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8B" w:rsidRDefault="00E05F8B" w:rsidP="00E05F8B">
      <w:pPr>
        <w:jc w:val="center"/>
        <w:rPr>
          <w:rFonts w:eastAsia="Calibri"/>
          <w:sz w:val="20"/>
          <w:szCs w:val="20"/>
          <w:lang w:eastAsia="ru-RU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772330" r:id="rId9"/>
        </w:object>
      </w:r>
    </w:p>
    <w:p w:rsidR="00E05F8B" w:rsidRDefault="00E05F8B" w:rsidP="00E05F8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05F8B" w:rsidRDefault="00E05F8B" w:rsidP="00E05F8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05F8B" w:rsidRDefault="00E05F8B" w:rsidP="00E05F8B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E05F8B" w:rsidRDefault="00E05F8B" w:rsidP="00E05F8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05F8B" w:rsidRDefault="00E05F8B" w:rsidP="00E05F8B">
      <w:pPr>
        <w:jc w:val="center"/>
        <w:rPr>
          <w:b/>
          <w:sz w:val="32"/>
        </w:rPr>
      </w:pPr>
    </w:p>
    <w:p w:rsidR="00E05F8B" w:rsidRDefault="00E05F8B" w:rsidP="00E05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5F8B" w:rsidRDefault="00E05F8B" w:rsidP="00E05F8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16EA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816E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 </w:t>
      </w:r>
      <w:r w:rsidR="00816EA5">
        <w:rPr>
          <w:sz w:val="28"/>
          <w:szCs w:val="28"/>
        </w:rPr>
        <w:t>349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</w:p>
    <w:p w:rsidR="00E05F8B" w:rsidRDefault="00E05F8B" w:rsidP="00E05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C1682F">
        <w:rPr>
          <w:rFonts w:cs="Trebuchet MS"/>
          <w:color w:val="auto"/>
          <w:sz w:val="28"/>
          <w:szCs w:val="28"/>
          <w:lang w:eastAsia="ar-SA"/>
        </w:rPr>
        <w:t>6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C1682F">
        <w:rPr>
          <w:rFonts w:cs="Trebuchet MS"/>
          <w:color w:val="auto"/>
          <w:sz w:val="28"/>
          <w:szCs w:val="28"/>
          <w:lang w:eastAsia="ar-SA"/>
        </w:rPr>
        <w:t>22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672A">
        <w:rPr>
          <w:rFonts w:ascii="Times New Roman" w:hAnsi="Times New Roman"/>
          <w:sz w:val="28"/>
          <w:szCs w:val="28"/>
          <w:lang w:eastAsia="ar-SA"/>
        </w:rPr>
        <w:t>17</w:t>
      </w:r>
      <w:r w:rsidR="00E04A8B">
        <w:rPr>
          <w:rFonts w:ascii="Times New Roman" w:hAnsi="Times New Roman"/>
          <w:sz w:val="28"/>
          <w:szCs w:val="28"/>
          <w:lang w:eastAsia="ar-SA"/>
        </w:rPr>
        <w:t>.1</w:t>
      </w:r>
      <w:r w:rsidR="0083672A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390112">
        <w:rPr>
          <w:rFonts w:ascii="Times New Roman" w:hAnsi="Times New Roman"/>
          <w:sz w:val="28"/>
          <w:szCs w:val="28"/>
          <w:lang w:eastAsia="ar-SA"/>
        </w:rPr>
        <w:t>5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802FE6">
        <w:rPr>
          <w:rFonts w:cs="Trebuchet MS"/>
          <w:color w:val="auto"/>
          <w:sz w:val="28"/>
          <w:szCs w:val="28"/>
          <w:lang w:eastAsia="ar-SA"/>
        </w:rPr>
        <w:t>6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02FE6">
        <w:rPr>
          <w:rFonts w:cs="Trebuchet MS"/>
          <w:color w:val="auto"/>
          <w:sz w:val="28"/>
          <w:szCs w:val="28"/>
          <w:lang w:eastAsia="ar-SA"/>
        </w:rPr>
        <w:t>22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7518C6">
        <w:rPr>
          <w:rFonts w:cs="Trebuchet MS"/>
          <w:color w:val="auto"/>
          <w:sz w:val="28"/>
          <w:szCs w:val="28"/>
          <w:lang w:eastAsia="ar-SA"/>
        </w:rPr>
        <w:t>01.12.</w:t>
      </w:r>
      <w:r w:rsidR="007518C6" w:rsidRPr="00910A0C">
        <w:rPr>
          <w:rFonts w:cs="Trebuchet MS"/>
          <w:color w:val="auto"/>
          <w:sz w:val="28"/>
          <w:szCs w:val="28"/>
          <w:lang w:eastAsia="ar-SA"/>
        </w:rPr>
        <w:t>20</w:t>
      </w:r>
      <w:r w:rsidR="007518C6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F3049D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F3049D">
        <w:rPr>
          <w:rFonts w:cs="Trebuchet MS"/>
          <w:color w:val="auto"/>
          <w:sz w:val="28"/>
          <w:szCs w:val="28"/>
          <w:lang w:eastAsia="ar-SA"/>
        </w:rPr>
        <w:t>22</w:t>
      </w:r>
      <w:r w:rsidR="00F17203">
        <w:rPr>
          <w:rFonts w:cs="Trebuchet MS"/>
          <w:color w:val="auto"/>
          <w:sz w:val="28"/>
          <w:szCs w:val="28"/>
          <w:lang w:eastAsia="ar-SA"/>
        </w:rPr>
        <w:t xml:space="preserve">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 w:rsidR="007518C6" w:rsidRPr="00910A0C">
        <w:rPr>
          <w:rFonts w:cs="Trebuchet MS"/>
          <w:color w:val="auto"/>
          <w:sz w:val="28"/>
          <w:szCs w:val="28"/>
          <w:lang w:eastAsia="ar-SA"/>
        </w:rPr>
        <w:t>01</w:t>
      </w:r>
      <w:r w:rsidR="007518C6">
        <w:rPr>
          <w:rFonts w:cs="Trebuchet MS"/>
          <w:color w:val="auto"/>
          <w:sz w:val="28"/>
          <w:szCs w:val="28"/>
          <w:lang w:eastAsia="ar-SA"/>
        </w:rPr>
        <w:t>.02.</w:t>
      </w:r>
      <w:r w:rsidR="007518C6" w:rsidRPr="00910A0C">
        <w:rPr>
          <w:rFonts w:cs="Trebuchet MS"/>
          <w:color w:val="auto"/>
          <w:sz w:val="28"/>
          <w:szCs w:val="28"/>
          <w:lang w:eastAsia="ar-SA"/>
        </w:rPr>
        <w:t>201</w:t>
      </w:r>
      <w:r w:rsidR="007518C6"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 w:rsidR="00D6195D">
        <w:rPr>
          <w:rFonts w:cs="Trebuchet MS"/>
          <w:color w:val="auto"/>
          <w:sz w:val="28"/>
          <w:szCs w:val="28"/>
          <w:lang w:eastAsia="ar-SA"/>
        </w:rPr>
        <w:t>,</w:t>
      </w:r>
      <w:r w:rsidR="00242A4C">
        <w:rPr>
          <w:rFonts w:cs="Trebuchet MS"/>
          <w:color w:val="auto"/>
          <w:sz w:val="28"/>
          <w:szCs w:val="28"/>
          <w:lang w:eastAsia="ar-SA"/>
        </w:rPr>
        <w:t xml:space="preserve"> предоставл</w:t>
      </w:r>
      <w:r w:rsidR="00DF72F0">
        <w:rPr>
          <w:rFonts w:cs="Trebuchet MS"/>
          <w:color w:val="auto"/>
          <w:sz w:val="28"/>
          <w:szCs w:val="28"/>
          <w:lang w:eastAsia="ar-SA"/>
        </w:rPr>
        <w:t>яемых</w:t>
      </w:r>
      <w:r w:rsidR="00242A4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242A4C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620802" w:rsidRPr="00B1192C" w:rsidRDefault="00B1192C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 w:rsidR="008259CC"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="008259CC" w:rsidRPr="008259CC">
        <w:rPr>
          <w:sz w:val="28"/>
          <w:szCs w:val="28"/>
        </w:rPr>
        <w:t>бюджетного учёта и отчётности</w:t>
      </w:r>
      <w:r w:rsidR="004665D5">
        <w:rPr>
          <w:sz w:val="28"/>
          <w:szCs w:val="28"/>
        </w:rPr>
        <w:t xml:space="preserve"> информацию о предполагаемых расходах</w:t>
      </w:r>
      <w:r w:rsidR="00F802F6">
        <w:rPr>
          <w:sz w:val="28"/>
          <w:szCs w:val="28"/>
        </w:rPr>
        <w:t>,</w:t>
      </w:r>
      <w:r w:rsidR="004665D5">
        <w:rPr>
          <w:sz w:val="28"/>
          <w:szCs w:val="28"/>
        </w:rPr>
        <w:t xml:space="preserve"> связанных </w:t>
      </w:r>
      <w:r w:rsidR="00F802F6">
        <w:rPr>
          <w:sz w:val="28"/>
          <w:szCs w:val="28"/>
        </w:rPr>
        <w:t xml:space="preserve">с приобретением жилых помещений, </w:t>
      </w:r>
      <w:r w:rsidR="004665D5">
        <w:rPr>
          <w:sz w:val="28"/>
          <w:szCs w:val="28"/>
        </w:rPr>
        <w:t>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F3049D">
        <w:rPr>
          <w:rFonts w:cs="Trebuchet MS"/>
          <w:color w:val="auto"/>
          <w:sz w:val="28"/>
          <w:szCs w:val="28"/>
          <w:lang w:eastAsia="ar-SA"/>
        </w:rPr>
        <w:t>6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F3049D">
        <w:rPr>
          <w:rFonts w:cs="Trebuchet MS"/>
          <w:color w:val="auto"/>
          <w:sz w:val="28"/>
          <w:szCs w:val="28"/>
          <w:lang w:eastAsia="ar-SA"/>
        </w:rPr>
        <w:t>22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Default="00F56AAA" w:rsidP="00F56AA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Управлению </w:t>
      </w:r>
      <w:r w:rsidR="002018B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A6692B" w:rsidRDefault="00BE5370" w:rsidP="00F72E5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</w:t>
      </w:r>
      <w:r w:rsidR="00A6692B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Pr="00E65312" w:rsidRDefault="00F72E57" w:rsidP="00F72E5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</w:t>
      </w:r>
      <w:r w:rsidR="00A6692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 В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 w:rsidR="00F56AAA">
        <w:rPr>
          <w:rFonts w:cs="Trebuchet MS"/>
          <w:color w:val="auto"/>
          <w:sz w:val="28"/>
          <w:szCs w:val="28"/>
          <w:lang w:eastAsia="ar-SA"/>
        </w:rPr>
        <w:t>,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 w:rsidR="00BE5370">
        <w:rPr>
          <w:rFonts w:cs="Trebuchet MS"/>
          <w:color w:val="auto"/>
          <w:sz w:val="28"/>
          <w:szCs w:val="28"/>
          <w:lang w:eastAsia="ar-SA"/>
        </w:rPr>
        <w:t>12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.20</w:t>
      </w:r>
      <w:r w:rsidR="00BE5370">
        <w:rPr>
          <w:rFonts w:cs="Trebuchet MS"/>
          <w:color w:val="auto"/>
          <w:sz w:val="28"/>
          <w:szCs w:val="28"/>
          <w:lang w:eastAsia="ar-SA"/>
        </w:rPr>
        <w:t>19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 w:rsidR="00F56AAA"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 w:rsidR="00366058">
        <w:rPr>
          <w:rFonts w:cs="Trebuchet MS"/>
          <w:color w:val="auto"/>
          <w:sz w:val="28"/>
          <w:szCs w:val="28"/>
          <w:lang w:eastAsia="ar-SA"/>
        </w:rPr>
        <w:t>ых помещений в жилом доме № 22</w:t>
      </w:r>
      <w:r w:rsidR="00DD2CE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 w:rsidR="001E2040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366058">
        <w:rPr>
          <w:rFonts w:cs="Trebuchet MS"/>
          <w:color w:val="auto"/>
          <w:sz w:val="28"/>
          <w:szCs w:val="28"/>
          <w:lang w:eastAsia="ar-SA"/>
        </w:rPr>
        <w:t>6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 w:rsidR="000C60D8">
        <w:rPr>
          <w:rFonts w:cs="Trebuchet MS"/>
          <w:color w:val="auto"/>
          <w:sz w:val="28"/>
          <w:szCs w:val="28"/>
          <w:lang w:eastAsia="ar-SA"/>
        </w:rPr>
        <w:t>ей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 w:rsidR="00F56AAA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C80CD1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620802" w:rsidRPr="00E25971" w:rsidRDefault="00C80CD1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FF0D72">
        <w:rPr>
          <w:rFonts w:cs="Trebuchet MS"/>
          <w:color w:val="auto"/>
          <w:sz w:val="28"/>
          <w:szCs w:val="28"/>
          <w:lang w:eastAsia="ar-SA"/>
        </w:rPr>
        <w:t>аправить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="00087E5C">
        <w:rPr>
          <w:rFonts w:cs="Trebuchet MS"/>
          <w:color w:val="auto"/>
          <w:sz w:val="28"/>
          <w:szCs w:val="28"/>
          <w:lang w:eastAsia="ar-SA"/>
        </w:rPr>
        <w:t>,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087E5C">
        <w:rPr>
          <w:rFonts w:cs="Trebuchet MS"/>
          <w:color w:val="auto"/>
          <w:sz w:val="28"/>
          <w:szCs w:val="28"/>
          <w:lang w:eastAsia="ar-SA"/>
        </w:rPr>
        <w:t>требования</w:t>
      </w:r>
      <w:r w:rsidR="00087E5C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в письменной форме</w:t>
      </w:r>
      <w:r w:rsidR="00FB78D6" w:rsidRP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C4A63">
        <w:rPr>
          <w:rFonts w:cs="Trebuchet MS"/>
          <w:color w:val="auto"/>
          <w:sz w:val="28"/>
          <w:szCs w:val="28"/>
          <w:lang w:eastAsia="ar-SA"/>
        </w:rPr>
        <w:t xml:space="preserve">о сносе </w:t>
      </w:r>
      <w:r w:rsidR="00FB78D6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 w:rsidR="007259B5">
        <w:rPr>
          <w:rFonts w:cs="Trebuchet MS"/>
          <w:color w:val="auto"/>
          <w:sz w:val="28"/>
          <w:szCs w:val="28"/>
          <w:lang w:eastAsia="ar-SA"/>
        </w:rPr>
        <w:t xml:space="preserve">01.10.2019 </w:t>
      </w:r>
      <w:r w:rsid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многоквартирного дома</w:t>
      </w:r>
      <w:r w:rsidR="00620802"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 w:rsidR="00F1720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в срок до </w:t>
      </w:r>
      <w:r w:rsidR="007518C6">
        <w:rPr>
          <w:rFonts w:cs="Trebuchet MS"/>
          <w:color w:val="auto"/>
          <w:sz w:val="28"/>
          <w:szCs w:val="28"/>
          <w:lang w:eastAsia="ar-SA"/>
        </w:rPr>
        <w:t>01.1</w:t>
      </w:r>
      <w:r w:rsidR="007259B5">
        <w:rPr>
          <w:rFonts w:cs="Trebuchet MS"/>
          <w:color w:val="auto"/>
          <w:sz w:val="28"/>
          <w:szCs w:val="28"/>
          <w:lang w:eastAsia="ar-SA"/>
        </w:rPr>
        <w:t>1</w:t>
      </w:r>
      <w:r w:rsidR="007518C6">
        <w:rPr>
          <w:rFonts w:cs="Trebuchet MS"/>
          <w:color w:val="auto"/>
          <w:sz w:val="28"/>
          <w:szCs w:val="28"/>
          <w:lang w:eastAsia="ar-SA"/>
        </w:rPr>
        <w:t>.2019</w:t>
      </w:r>
      <w:r w:rsidR="00793AD2"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 xml:space="preserve">щений в </w:t>
      </w:r>
      <w:r w:rsidR="00793AD2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620802" w:rsidRPr="0030258F" w:rsidRDefault="00620802" w:rsidP="0030258F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="00C73641" w:rsidRPr="0030258F">
        <w:rPr>
          <w:sz w:val="28"/>
          <w:szCs w:val="28"/>
        </w:rPr>
        <w:t xml:space="preserve">необходимые документы </w:t>
      </w:r>
      <w:r w:rsidR="00C73641"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многоквартирного дома в </w:t>
      </w:r>
      <w:r w:rsidR="00417A9D" w:rsidRPr="0030258F">
        <w:rPr>
          <w:rFonts w:cs="Trebuchet MS"/>
          <w:sz w:val="28"/>
          <w:szCs w:val="28"/>
        </w:rPr>
        <w:t>муниципальн</w:t>
      </w:r>
      <w:r w:rsidR="00B50053">
        <w:rPr>
          <w:rFonts w:cs="Trebuchet MS"/>
          <w:sz w:val="28"/>
          <w:szCs w:val="28"/>
        </w:rPr>
        <w:t>ую</w:t>
      </w:r>
      <w:r w:rsidR="00417A9D" w:rsidRPr="0030258F">
        <w:rPr>
          <w:rFonts w:cs="Trebuchet MS"/>
          <w:sz w:val="28"/>
          <w:szCs w:val="28"/>
        </w:rPr>
        <w:t xml:space="preserve"> </w:t>
      </w:r>
      <w:r w:rsidR="00C73641" w:rsidRPr="0030258F">
        <w:rPr>
          <w:rFonts w:cs="Trebuchet MS"/>
          <w:sz w:val="28"/>
          <w:szCs w:val="28"/>
        </w:rPr>
        <w:t>программ</w:t>
      </w:r>
      <w:r w:rsidR="00B50053">
        <w:rPr>
          <w:rFonts w:cs="Trebuchet MS"/>
          <w:sz w:val="28"/>
          <w:szCs w:val="28"/>
        </w:rPr>
        <w:t>у</w:t>
      </w:r>
      <w:r w:rsidR="00CC7D0D" w:rsidRPr="0030258F">
        <w:rPr>
          <w:rFonts w:cs="Trebuchet MS"/>
          <w:sz w:val="28"/>
          <w:szCs w:val="28"/>
        </w:rPr>
        <w:t xml:space="preserve"> </w:t>
      </w:r>
      <w:r w:rsidR="005063CD" w:rsidRPr="0030258F">
        <w:rPr>
          <w:rFonts w:cs="Trebuchet MS"/>
          <w:sz w:val="28"/>
          <w:szCs w:val="28"/>
        </w:rPr>
        <w:t>«</w:t>
      </w:r>
      <w:r w:rsidR="005063CD"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 w:rsidR="00B50053">
        <w:rPr>
          <w:sz w:val="28"/>
          <w:szCs w:val="28"/>
        </w:rPr>
        <w:t>,</w:t>
      </w:r>
      <w:r w:rsidR="00CC7D0D" w:rsidRPr="0030258F">
        <w:rPr>
          <w:sz w:val="28"/>
          <w:szCs w:val="28"/>
        </w:rPr>
        <w:t xml:space="preserve"> и</w:t>
      </w:r>
      <w:r w:rsidR="0030258F" w:rsidRPr="0030258F">
        <w:rPr>
          <w:sz w:val="28"/>
          <w:szCs w:val="28"/>
        </w:rPr>
        <w:t xml:space="preserve"> </w:t>
      </w:r>
      <w:r w:rsidR="00B50053">
        <w:rPr>
          <w:sz w:val="28"/>
          <w:szCs w:val="28"/>
        </w:rPr>
        <w:t xml:space="preserve">программу </w:t>
      </w:r>
      <w:r w:rsidR="0030258F"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="0030258F"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DA6D6C" w:rsidRPr="00DA6D6C" w:rsidRDefault="00DA6D6C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DA6D6C" w:rsidRDefault="00DA6D6C" w:rsidP="00DA6D6C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При планировании бюджета го</w:t>
      </w:r>
      <w:r w:rsidR="00901314">
        <w:rPr>
          <w:sz w:val="28"/>
          <w:szCs w:val="28"/>
        </w:rPr>
        <w:t xml:space="preserve">родского поселения Лянтор на </w:t>
      </w:r>
      <w:r w:rsidR="000B0B41">
        <w:rPr>
          <w:rFonts w:cs="Trebuchet MS"/>
          <w:color w:val="auto"/>
          <w:sz w:val="28"/>
          <w:szCs w:val="28"/>
          <w:lang w:eastAsia="ar-SA"/>
        </w:rPr>
        <w:t>2019-2020</w:t>
      </w:r>
      <w:r>
        <w:rPr>
          <w:sz w:val="28"/>
          <w:szCs w:val="28"/>
        </w:rPr>
        <w:t xml:space="preserve"> года предусмотреть </w:t>
      </w:r>
      <w:r w:rsidR="00793AD2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указанные в пунктах 3.2, 4.1 настоящего постановления.</w:t>
      </w:r>
    </w:p>
    <w:p w:rsidR="00620802" w:rsidRDefault="00620802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 w:rsidR="00E25971"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17502F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7502F">
        <w:rPr>
          <w:rFonts w:cs="Trebuchet MS"/>
          <w:color w:val="auto"/>
          <w:sz w:val="28"/>
          <w:szCs w:val="28"/>
          <w:lang w:eastAsia="ar-SA"/>
        </w:rPr>
        <w:t>22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8128F0" w:rsidRDefault="00620802" w:rsidP="0030258F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41" w:rsidRDefault="000B0B41">
      <w:r>
        <w:separator/>
      </w:r>
    </w:p>
  </w:endnote>
  <w:endnote w:type="continuationSeparator" w:id="0">
    <w:p w:rsidR="000B0B41" w:rsidRDefault="000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41" w:rsidRDefault="000B0B41">
      <w:r>
        <w:separator/>
      </w:r>
    </w:p>
  </w:footnote>
  <w:footnote w:type="continuationSeparator" w:id="0">
    <w:p w:rsidR="000B0B41" w:rsidRDefault="000B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0A8C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0B41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3406"/>
    <w:rsid w:val="00165932"/>
    <w:rsid w:val="00166628"/>
    <w:rsid w:val="0017502F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040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759C"/>
    <w:rsid w:val="00225E06"/>
    <w:rsid w:val="002264B4"/>
    <w:rsid w:val="00226645"/>
    <w:rsid w:val="00227D66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3577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1228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058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112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362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2DC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59B5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18C6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1B67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1F18"/>
    <w:rsid w:val="007E21A4"/>
    <w:rsid w:val="007E5D6D"/>
    <w:rsid w:val="007E7A27"/>
    <w:rsid w:val="00802FE6"/>
    <w:rsid w:val="00811788"/>
    <w:rsid w:val="0081252B"/>
    <w:rsid w:val="008128F0"/>
    <w:rsid w:val="00816EA5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72A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045F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5E5B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370"/>
    <w:rsid w:val="00BE5DE6"/>
    <w:rsid w:val="00BE6282"/>
    <w:rsid w:val="00BE6A37"/>
    <w:rsid w:val="00BF06FA"/>
    <w:rsid w:val="00BF1FB3"/>
    <w:rsid w:val="00BF2CDF"/>
    <w:rsid w:val="00BF2E2B"/>
    <w:rsid w:val="00BF4C50"/>
    <w:rsid w:val="00C04D7C"/>
    <w:rsid w:val="00C114CC"/>
    <w:rsid w:val="00C12773"/>
    <w:rsid w:val="00C12E28"/>
    <w:rsid w:val="00C12F71"/>
    <w:rsid w:val="00C155A8"/>
    <w:rsid w:val="00C15E45"/>
    <w:rsid w:val="00C1682B"/>
    <w:rsid w:val="00C1682F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2491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DF72F0"/>
    <w:rsid w:val="00E04A8B"/>
    <w:rsid w:val="00E05F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66C2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049D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23A9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9499FA-6CB5-46B6-88F6-6E695F4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319E-B5B6-4838-8CF4-3AC86E2F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85</cp:revision>
  <cp:lastPrinted>2018-04-09T04:46:00Z</cp:lastPrinted>
  <dcterms:created xsi:type="dcterms:W3CDTF">2014-02-03T03:42:00Z</dcterms:created>
  <dcterms:modified xsi:type="dcterms:W3CDTF">2018-04-09T04:46:00Z</dcterms:modified>
</cp:coreProperties>
</file>