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CF7455" w:rsidRDefault="00CF7455" w:rsidP="00CF7455">
      <w:pPr>
        <w:tabs>
          <w:tab w:val="left" w:pos="4680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7929735" r:id="rId9"/>
        </w:object>
      </w:r>
    </w:p>
    <w:p w:rsidR="00CF7455" w:rsidRDefault="00CF7455" w:rsidP="00CF7455">
      <w:pPr>
        <w:tabs>
          <w:tab w:val="left" w:pos="4680"/>
        </w:tabs>
        <w:jc w:val="center"/>
        <w:rPr>
          <w:sz w:val="22"/>
          <w:szCs w:val="22"/>
        </w:rPr>
      </w:pPr>
    </w:p>
    <w:p w:rsidR="00CF7455" w:rsidRDefault="00CF7455" w:rsidP="00CF745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F7455" w:rsidRDefault="00CF7455" w:rsidP="00CF7455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CF7455" w:rsidRDefault="00CF7455" w:rsidP="00CF7455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F7455" w:rsidRDefault="00CF7455" w:rsidP="00CF745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F7455" w:rsidRDefault="00CF7455" w:rsidP="00CF7455">
      <w:pPr>
        <w:jc w:val="center"/>
        <w:rPr>
          <w:b/>
          <w:sz w:val="32"/>
          <w:szCs w:val="22"/>
          <w:lang w:eastAsia="ar-SA"/>
        </w:rPr>
      </w:pPr>
    </w:p>
    <w:p w:rsidR="00CF7455" w:rsidRDefault="00CF7455" w:rsidP="00CF7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F7455" w:rsidRDefault="00CF7455" w:rsidP="00CF7455">
      <w:pPr>
        <w:ind w:left="-709" w:firstLine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5D042A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5D04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   </w:t>
      </w:r>
      <w:r w:rsidR="005D042A">
        <w:rPr>
          <w:sz w:val="28"/>
          <w:szCs w:val="28"/>
        </w:rPr>
        <w:t>306</w:t>
      </w:r>
    </w:p>
    <w:p w:rsidR="00412E99" w:rsidRPr="00CF7455" w:rsidRDefault="00CF7455" w:rsidP="00CF7455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412E99" w:rsidRDefault="00412E99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городского поселения </w:t>
      </w:r>
      <w:proofErr w:type="spellStart"/>
      <w:r>
        <w:rPr>
          <w:spacing w:val="-4"/>
          <w:sz w:val="28"/>
          <w:szCs w:val="28"/>
        </w:rPr>
        <w:t>Лянтор</w:t>
      </w:r>
      <w:proofErr w:type="spellEnd"/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C2242B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>.10.2017</w:t>
      </w:r>
      <w:r>
        <w:rPr>
          <w:spacing w:val="-4"/>
          <w:sz w:val="28"/>
          <w:szCs w:val="28"/>
        </w:rPr>
        <w:t xml:space="preserve"> № </w:t>
      </w:r>
      <w:r w:rsidR="00144C73">
        <w:rPr>
          <w:spacing w:val="-4"/>
          <w:sz w:val="28"/>
          <w:szCs w:val="28"/>
        </w:rPr>
        <w:t>1110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</w:t>
      </w:r>
      <w:proofErr w:type="spellStart"/>
      <w:r w:rsidR="00994307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4F6">
        <w:rPr>
          <w:rFonts w:ascii="Times New Roman" w:hAnsi="Times New Roman"/>
          <w:color w:val="000000"/>
          <w:sz w:val="28"/>
          <w:szCs w:val="28"/>
        </w:rPr>
        <w:t>четвертого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</w:t>
      </w:r>
      <w:r w:rsidR="0031338F">
        <w:rPr>
          <w:rFonts w:ascii="Times New Roman" w:hAnsi="Times New Roman"/>
          <w:color w:val="000000"/>
          <w:sz w:val="28"/>
          <w:szCs w:val="28"/>
        </w:rPr>
        <w:t>19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1338F">
        <w:rPr>
          <w:rFonts w:ascii="Times New Roman" w:hAnsi="Times New Roman"/>
          <w:color w:val="000000"/>
          <w:sz w:val="28"/>
          <w:szCs w:val="28"/>
        </w:rPr>
        <w:t>86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О бюджете городского поселения </w:t>
      </w:r>
      <w:proofErr w:type="spellStart"/>
      <w:r w:rsidR="00311746" w:rsidRPr="00410918">
        <w:rPr>
          <w:rFonts w:ascii="Times New Roman" w:hAnsi="Times New Roman"/>
          <w:color w:val="000000"/>
          <w:sz w:val="28"/>
          <w:szCs w:val="28"/>
        </w:rPr>
        <w:t>Лянтор</w:t>
      </w:r>
      <w:proofErr w:type="spellEnd"/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31338F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</w:t>
      </w:r>
      <w:r w:rsidR="0031338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плановый период 20</w:t>
      </w:r>
      <w:r w:rsidR="0031338F">
        <w:rPr>
          <w:rFonts w:ascii="Times New Roman" w:hAnsi="Times New Roman"/>
          <w:color w:val="000000"/>
          <w:sz w:val="28"/>
          <w:szCs w:val="28"/>
        </w:rPr>
        <w:t>21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</w:t>
      </w:r>
      <w:r w:rsidR="00AF14F6">
        <w:rPr>
          <w:rFonts w:ascii="Times New Roman" w:hAnsi="Times New Roman"/>
          <w:color w:val="000000"/>
          <w:sz w:val="28"/>
          <w:szCs w:val="28"/>
        </w:rPr>
        <w:t>2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4A1BA8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144C73">
        <w:rPr>
          <w:sz w:val="28"/>
          <w:szCs w:val="28"/>
        </w:rPr>
        <w:t>1110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144C73" w:rsidRPr="00DA039A">
        <w:rPr>
          <w:color w:val="000000"/>
          <w:sz w:val="28"/>
          <w:szCs w:val="28"/>
        </w:rPr>
        <w:t>Развитие сферы культуры</w:t>
      </w:r>
      <w:r w:rsidR="00144C73">
        <w:rPr>
          <w:color w:val="000000"/>
          <w:sz w:val="28"/>
          <w:szCs w:val="28"/>
        </w:rPr>
        <w:t xml:space="preserve"> </w:t>
      </w:r>
      <w:r w:rsidR="00144C73" w:rsidRPr="00DA039A">
        <w:rPr>
          <w:color w:val="000000"/>
          <w:sz w:val="28"/>
          <w:szCs w:val="28"/>
        </w:rPr>
        <w:t xml:space="preserve">города </w:t>
      </w:r>
      <w:proofErr w:type="spellStart"/>
      <w:r w:rsidR="00144C73" w:rsidRPr="00DA039A">
        <w:rPr>
          <w:color w:val="000000"/>
          <w:sz w:val="28"/>
          <w:szCs w:val="28"/>
        </w:rPr>
        <w:t>Лянтора</w:t>
      </w:r>
      <w:proofErr w:type="spellEnd"/>
      <w:r w:rsidR="00144C73" w:rsidRPr="00DA039A">
        <w:rPr>
          <w:color w:val="000000"/>
          <w:sz w:val="28"/>
          <w:szCs w:val="28"/>
        </w:rPr>
        <w:t xml:space="preserve"> на 2018-2020 годы</w:t>
      </w:r>
      <w:r>
        <w:rPr>
          <w:sz w:val="28"/>
          <w:szCs w:val="28"/>
        </w:rPr>
        <w:t>»</w:t>
      </w:r>
      <w:r w:rsidR="00D014DB">
        <w:rPr>
          <w:sz w:val="28"/>
          <w:szCs w:val="28"/>
        </w:rPr>
        <w:t xml:space="preserve"> </w:t>
      </w:r>
      <w:r w:rsidR="00D014DB">
        <w:rPr>
          <w:sz w:val="28"/>
          <w:szCs w:val="28"/>
          <w:shd w:val="clear" w:color="auto" w:fill="FFFFFF" w:themeFill="background1"/>
        </w:rPr>
        <w:t xml:space="preserve">(в редакции </w:t>
      </w:r>
      <w:r w:rsidR="0031338F" w:rsidRPr="0031338F">
        <w:rPr>
          <w:sz w:val="28"/>
          <w:szCs w:val="28"/>
          <w:shd w:val="clear" w:color="auto" w:fill="FFFFFF" w:themeFill="background1"/>
        </w:rPr>
        <w:t>от 22.10.2019 № 986</w:t>
      </w:r>
      <w:r w:rsidR="00D014DB" w:rsidRPr="00D014DB">
        <w:rPr>
          <w:sz w:val="28"/>
          <w:szCs w:val="28"/>
          <w:shd w:val="clear" w:color="auto" w:fill="FFFFFF" w:themeFill="background1"/>
        </w:rPr>
        <w:t>)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412E99" w:rsidRPr="00B86A99" w:rsidRDefault="003A2E7A" w:rsidP="00412E99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8D2611">
        <w:rPr>
          <w:sz w:val="28"/>
          <w:szCs w:val="28"/>
        </w:rPr>
        <w:t xml:space="preserve">. </w:t>
      </w:r>
      <w:r w:rsidR="008D2611" w:rsidRPr="007478E0">
        <w:rPr>
          <w:sz w:val="28"/>
          <w:szCs w:val="28"/>
        </w:rPr>
        <w:t xml:space="preserve">В </w:t>
      </w:r>
      <w:r w:rsidR="008D2611">
        <w:rPr>
          <w:sz w:val="28"/>
          <w:szCs w:val="28"/>
        </w:rPr>
        <w:t>паспорте</w:t>
      </w:r>
      <w:r w:rsidR="008D2611" w:rsidRPr="007478E0">
        <w:rPr>
          <w:sz w:val="28"/>
          <w:szCs w:val="28"/>
        </w:rPr>
        <w:t xml:space="preserve"> Программы </w:t>
      </w:r>
      <w:r w:rsidR="008D2611">
        <w:rPr>
          <w:sz w:val="28"/>
          <w:szCs w:val="28"/>
        </w:rPr>
        <w:t>строку «</w:t>
      </w:r>
      <w:r w:rsidR="00412E99" w:rsidRPr="00B86A99">
        <w:rPr>
          <w:sz w:val="28"/>
          <w:szCs w:val="28"/>
        </w:rPr>
        <w:t>Финансовое обеспечение</w:t>
      </w:r>
    </w:p>
    <w:p w:rsidR="008D2611" w:rsidRDefault="00412E99" w:rsidP="0063064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86A9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(тыс. руб.)</w:t>
      </w:r>
      <w:r w:rsidR="008D2611">
        <w:rPr>
          <w:sz w:val="28"/>
          <w:szCs w:val="28"/>
        </w:rPr>
        <w:t xml:space="preserve">» изложить в следующей редакции: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8186"/>
      </w:tblGrid>
      <w:tr w:rsidR="0031338F" w:rsidTr="006120CC">
        <w:tc>
          <w:tcPr>
            <w:tcW w:w="2235" w:type="dxa"/>
          </w:tcPr>
          <w:p w:rsidR="0031338F" w:rsidRPr="00B86A99" w:rsidRDefault="0031338F" w:rsidP="0031338F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31338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31338F" w:rsidRPr="003A401F" w:rsidRDefault="0031338F" w:rsidP="0031338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86" w:type="dxa"/>
          </w:tcPr>
          <w:p w:rsidR="0031338F" w:rsidRPr="00C40F4A" w:rsidRDefault="0031338F" w:rsidP="0031338F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2018 - 2020</w:t>
            </w:r>
            <w:r w:rsidRPr="00C40F4A">
              <w:rPr>
                <w:sz w:val="28"/>
                <w:szCs w:val="28"/>
              </w:rPr>
              <w:t xml:space="preserve"> годах составит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471 165, 86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176 936, 10</w:t>
            </w:r>
            <w:r w:rsidRPr="008660A3">
              <w:rPr>
                <w:sz w:val="28"/>
                <w:szCs w:val="28"/>
              </w:rPr>
              <w:t xml:space="preserve"> тыс. рублей;</w:t>
            </w:r>
          </w:p>
          <w:p w:rsidR="0031338F" w:rsidRPr="008660A3" w:rsidRDefault="0031338F" w:rsidP="0031338F">
            <w:pPr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1</w:t>
            </w:r>
            <w:r w:rsidR="008051B6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351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051B6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8660A3">
              <w:rPr>
                <w:sz w:val="28"/>
                <w:szCs w:val="28"/>
              </w:rPr>
              <w:t>тыс. рублей;</w:t>
            </w:r>
          </w:p>
          <w:p w:rsidR="0031338F" w:rsidRPr="003A401F" w:rsidRDefault="0031338F" w:rsidP="00C952C6">
            <w:pPr>
              <w:ind w:left="-9"/>
              <w:jc w:val="both"/>
              <w:rPr>
                <w:sz w:val="28"/>
                <w:szCs w:val="28"/>
              </w:rPr>
            </w:pPr>
            <w:r w:rsidRPr="008660A3">
              <w:rPr>
                <w:sz w:val="28"/>
                <w:szCs w:val="28"/>
              </w:rPr>
              <w:t xml:space="preserve">- 2020 год – </w:t>
            </w:r>
            <w:r w:rsidR="00C952C6">
              <w:rPr>
                <w:sz w:val="28"/>
                <w:szCs w:val="28"/>
              </w:rPr>
              <w:t>139</w:t>
            </w:r>
            <w:r w:rsidRPr="00144031">
              <w:rPr>
                <w:sz w:val="28"/>
                <w:szCs w:val="28"/>
              </w:rPr>
              <w:t xml:space="preserve"> </w:t>
            </w:r>
            <w:r w:rsidR="00C952C6">
              <w:rPr>
                <w:sz w:val="28"/>
                <w:szCs w:val="28"/>
              </w:rPr>
              <w:t>877</w:t>
            </w:r>
            <w:r w:rsidRPr="001440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952C6">
              <w:rPr>
                <w:sz w:val="28"/>
                <w:szCs w:val="28"/>
              </w:rPr>
              <w:t>80</w:t>
            </w:r>
            <w:r w:rsidRPr="008660A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A2E7A">
        <w:rPr>
          <w:sz w:val="28"/>
          <w:szCs w:val="28"/>
        </w:rPr>
        <w:t>.</w:t>
      </w:r>
      <w:r w:rsidR="0031338F">
        <w:rPr>
          <w:sz w:val="28"/>
          <w:szCs w:val="28"/>
        </w:rPr>
        <w:t>2</w:t>
      </w:r>
      <w:r>
        <w:rPr>
          <w:sz w:val="28"/>
          <w:szCs w:val="28"/>
        </w:rPr>
        <w:t>. Приложение к Программе изложить в ре</w:t>
      </w:r>
      <w:r w:rsidR="006308BA">
        <w:rPr>
          <w:sz w:val="28"/>
          <w:szCs w:val="28"/>
        </w:rPr>
        <w:t xml:space="preserve">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560323">
        <w:rPr>
          <w:sz w:val="28"/>
          <w:szCs w:val="28"/>
        </w:rPr>
        <w:t>Лянтор</w:t>
      </w:r>
      <w:proofErr w:type="spellEnd"/>
      <w:r w:rsidRPr="00560323">
        <w:rPr>
          <w:sz w:val="28"/>
          <w:szCs w:val="28"/>
        </w:rPr>
        <w:t>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D31" w:rsidRDefault="00936D31" w:rsidP="0031338F">
      <w:pPr>
        <w:sectPr w:rsidR="00936D31" w:rsidSect="00DD13D0">
          <w:footerReference w:type="even" r:id="rId10"/>
          <w:footerReference w:type="default" r:id="rId11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  <w:bookmarkStart w:id="0" w:name="_GoBack"/>
      <w:bookmarkEnd w:id="0"/>
    </w:p>
    <w:tbl>
      <w:tblPr>
        <w:tblW w:w="153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24"/>
        <w:gridCol w:w="2260"/>
        <w:gridCol w:w="3140"/>
        <w:gridCol w:w="1205"/>
        <w:gridCol w:w="1641"/>
        <w:gridCol w:w="1176"/>
        <w:gridCol w:w="1156"/>
        <w:gridCol w:w="1179"/>
        <w:gridCol w:w="1417"/>
        <w:gridCol w:w="1546"/>
      </w:tblGrid>
      <w:tr w:rsidR="008051B6" w:rsidRPr="008051B6" w:rsidTr="008051B6">
        <w:trPr>
          <w:trHeight w:val="45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1B6" w:rsidRPr="008051B6" w:rsidRDefault="008051B6" w:rsidP="005D042A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Приложение к постановлению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Администрации </w:t>
            </w:r>
            <w:r w:rsidRPr="008051B6">
              <w:rPr>
                <w:color w:val="000000"/>
                <w:sz w:val="22"/>
                <w:szCs w:val="22"/>
              </w:rPr>
              <w:br/>
              <w:t xml:space="preserve">городского поселения </w:t>
            </w:r>
            <w:proofErr w:type="spellStart"/>
            <w:r w:rsidRPr="008051B6">
              <w:rPr>
                <w:color w:val="000000"/>
                <w:sz w:val="22"/>
                <w:szCs w:val="22"/>
              </w:rPr>
              <w:t>Лянтор</w:t>
            </w:r>
            <w:proofErr w:type="spellEnd"/>
            <w:r w:rsidRPr="008051B6">
              <w:rPr>
                <w:color w:val="000000"/>
                <w:sz w:val="22"/>
                <w:szCs w:val="22"/>
              </w:rPr>
              <w:br/>
              <w:t>от «</w:t>
            </w:r>
            <w:r w:rsidR="005D042A">
              <w:rPr>
                <w:color w:val="000000"/>
                <w:sz w:val="22"/>
                <w:szCs w:val="22"/>
              </w:rPr>
              <w:t>07</w:t>
            </w:r>
            <w:r w:rsidRPr="008051B6">
              <w:rPr>
                <w:color w:val="000000"/>
                <w:sz w:val="22"/>
                <w:szCs w:val="22"/>
              </w:rPr>
              <w:t xml:space="preserve">» </w:t>
            </w:r>
            <w:proofErr w:type="gramStart"/>
            <w:r w:rsidR="00CF7455">
              <w:rPr>
                <w:color w:val="000000"/>
                <w:sz w:val="22"/>
                <w:szCs w:val="22"/>
              </w:rPr>
              <w:t xml:space="preserve">апреля </w:t>
            </w:r>
            <w:r w:rsidRPr="008051B6">
              <w:rPr>
                <w:color w:val="000000"/>
                <w:sz w:val="22"/>
                <w:szCs w:val="22"/>
              </w:rPr>
              <w:t xml:space="preserve"> 2020</w:t>
            </w:r>
            <w:proofErr w:type="gramEnd"/>
            <w:r w:rsidRPr="008051B6">
              <w:rPr>
                <w:color w:val="000000"/>
                <w:sz w:val="22"/>
                <w:szCs w:val="22"/>
              </w:rPr>
              <w:t xml:space="preserve"> года №</w:t>
            </w:r>
            <w:r w:rsidR="005D042A">
              <w:rPr>
                <w:color w:val="000000"/>
                <w:sz w:val="22"/>
                <w:szCs w:val="22"/>
              </w:rPr>
              <w:t xml:space="preserve"> 306</w:t>
            </w:r>
          </w:p>
        </w:tc>
      </w:tr>
      <w:tr w:rsidR="008051B6" w:rsidRPr="008051B6" w:rsidTr="008051B6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Перечень целевых показателей и программных мероприятий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с информацией по финансовому обеспечению </w:t>
            </w:r>
          </w:p>
        </w:tc>
      </w:tr>
      <w:tr w:rsidR="008051B6" w:rsidRPr="008051B6" w:rsidTr="008051B6">
        <w:trPr>
          <w:trHeight w:val="360"/>
        </w:trPr>
        <w:tc>
          <w:tcPr>
            <w:tcW w:w="15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6"/>
                <w:szCs w:val="26"/>
              </w:rPr>
              <w:t>Лянтора</w:t>
            </w:r>
            <w:proofErr w:type="spellEnd"/>
          </w:p>
        </w:tc>
      </w:tr>
      <w:tr w:rsidR="008051B6" w:rsidRPr="008051B6" w:rsidTr="008051B6">
        <w:trPr>
          <w:trHeight w:val="330"/>
        </w:trPr>
        <w:tc>
          <w:tcPr>
            <w:tcW w:w="153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jc w:val="center"/>
              <w:rPr>
                <w:sz w:val="26"/>
                <w:szCs w:val="26"/>
              </w:rPr>
            </w:pPr>
            <w:r w:rsidRPr="008051B6">
              <w:rPr>
                <w:sz w:val="26"/>
                <w:szCs w:val="26"/>
              </w:rPr>
              <w:t>на 2018 – 2020 годы"</w:t>
            </w:r>
          </w:p>
        </w:tc>
      </w:tr>
      <w:tr w:rsidR="008051B6" w:rsidRPr="008051B6" w:rsidTr="008051B6">
        <w:trPr>
          <w:trHeight w:val="99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№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Параметры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8051B6" w:rsidRPr="008051B6" w:rsidTr="008051B6">
        <w:trPr>
          <w:trHeight w:val="135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2018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2019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2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Муниципальная программа "Развитие сферы культуры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на 2018 – 2020 годы"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1" w:name="RANGE!C10"/>
            <w:r w:rsidRPr="008051B6">
              <w:rPr>
                <w:sz w:val="20"/>
                <w:szCs w:val="20"/>
              </w:rPr>
              <w:t>Всего, в том числе:</w:t>
            </w:r>
            <w:bookmarkEnd w:id="1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471 165,86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176 936,10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154 351,96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139 877,80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МКУ "Управление культуры и спорта", МУК "ЛЦБС",</w:t>
            </w:r>
            <w:r w:rsidRPr="008051B6">
              <w:rPr>
                <w:sz w:val="20"/>
                <w:szCs w:val="20"/>
              </w:rPr>
              <w:br/>
              <w:t xml:space="preserve"> МУК "ЛХЭМ", </w:t>
            </w:r>
            <w:r w:rsidRPr="008051B6">
              <w:rPr>
                <w:sz w:val="20"/>
                <w:szCs w:val="20"/>
              </w:rPr>
              <w:br/>
              <w:t>МУ "КСК "Юбилейный",</w:t>
            </w:r>
            <w:r w:rsidRPr="008051B6">
              <w:rPr>
                <w:sz w:val="20"/>
                <w:szCs w:val="20"/>
              </w:rPr>
              <w:br/>
              <w:t xml:space="preserve"> МУК "ЛДК "Нефтяник" </w:t>
            </w:r>
            <w:r w:rsidRPr="008051B6">
              <w:rPr>
                <w:sz w:val="20"/>
                <w:szCs w:val="20"/>
              </w:rPr>
              <w:br/>
              <w:t>МУ «ЦФК и С «Юность»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bookmarkStart w:id="2" w:name="RANGE!C11"/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429 584,28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147 951,44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147 369,79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134 263,05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367 272,93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127 729,44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128 063,03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111 480,46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9 959,60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933,50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3 695,76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5 330,34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52 351,75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19 288,50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15 611,00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17 452,25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10 223,04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4 858,29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5 364,75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30 668,50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28 984,66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1 683,84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</w:tr>
      <w:tr w:rsidR="008051B6" w:rsidRPr="008051B6" w:rsidTr="008051B6">
        <w:trPr>
          <w:trHeight w:val="58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Совершенствование комплексной системы мер по реализации государственной политики в сфере культуры для эффективной деятельности учреждений культуры и оказания услуг, соответствующих современным потребностям жителей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</w:rPr>
            </w:pPr>
            <w:r w:rsidRPr="008051B6">
              <w:rPr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Уровень удовлетворенности жителей качеством услуг, предоставляемых учреждениями культуры города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доступности участия всего населения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  <w:r w:rsidRPr="008051B6">
              <w:rPr>
                <w:sz w:val="20"/>
                <w:szCs w:val="20"/>
              </w:rPr>
              <w:t xml:space="preserve"> в культурной жизни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051B6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учреждений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культурного досуга населения</w:t>
            </w:r>
            <w:r w:rsidRPr="008051B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8 306,82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1 375,90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3 201,10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7 163,82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882,90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2 801,10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3 479,82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5 125,37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364,99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1 982,67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2 777,71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529,10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1 509,35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5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Обеспечение прав граждан на участие в культурной жизни города, реализация творческого потенциала жителей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8051B6">
        <w:trPr>
          <w:trHeight w:val="8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Численность получателей услуг, предоставляемых учреждениями культуры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 (получателей)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89 000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90 000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91 000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92 000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A71A0A">
        <w:trPr>
          <w:trHeight w:val="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развития самодеятельного художественного творчества, творческой самореализации населения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1B6" w:rsidRPr="008051B6" w:rsidRDefault="008051B6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1B6" w:rsidRPr="008051B6" w:rsidTr="00A71A0A">
        <w:trPr>
          <w:trHeight w:val="140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участвующего в культурно-досуговых мероприятиях, проводимых муниципальными учреждениями культуры, от общего числа жителей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Основное мероприятие: "Организация </w:t>
            </w:r>
            <w:r w:rsidRPr="008051B6">
              <w:rPr>
                <w:sz w:val="20"/>
                <w:szCs w:val="20"/>
              </w:rPr>
              <w:lastRenderedPageBreak/>
              <w:t>деятельности клубных формирований"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306,14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 xml:space="preserve">МУК "ЛХЭМ" 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156,62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56,62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1 266</w:t>
            </w:r>
            <w:r w:rsidR="008051B6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51B6" w:rsidRPr="008051B6" w:rsidRDefault="008051B6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"Проведение культурно-досуговых мероприятий"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2 051,22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1 551,22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131,17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712,46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304,49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82,17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474,68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A71A0A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26,57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20,35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307,43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8051B6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8051B6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1B6" w:rsidRPr="008051B6" w:rsidRDefault="008051B6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1B6" w:rsidRPr="008051B6" w:rsidRDefault="008051B6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71A0A">
        <w:trPr>
          <w:trHeight w:val="1146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427C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7.9pt;width:31.8pt;height:0;z-index:251659264;mso-position-horizontal-relative:text;mso-position-vertical-relative:text" o:connectortype="straight"/>
              </w:pic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Default="003427C0" w:rsidP="003C2B6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margin-left:-5.55pt;margin-top:-.55pt;width:113pt;height:0;flip:x;z-index:251658240;mso-position-horizontal-relative:text;mso-position-vertical-relative:text" o:connectortype="straight"/>
              </w:pict>
            </w:r>
          </w:p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посетителей культурно-массовых мероприятий, в том числе мероприятий, проводимых на платной основе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116 220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116 452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116 685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116 919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834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3C2B60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 Количество посетителей мероприятий, проводимых на платной основе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49 691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49 790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49 890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49 990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1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1.1.1.3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"Организация летних детских творческих площадок на базе 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1.Количество творческих площадок для организации летнего отдыха детей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3C2B60">
        <w:trPr>
          <w:trHeight w:val="76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посетителей мероприятий, проводимых в рамках летнего </w:t>
            </w:r>
            <w:proofErr w:type="gramStart"/>
            <w:r w:rsidRPr="008051B6">
              <w:rPr>
                <w:sz w:val="20"/>
                <w:szCs w:val="20"/>
              </w:rPr>
              <w:t>отдыха  в</w:t>
            </w:r>
            <w:proofErr w:type="gramEnd"/>
            <w:r w:rsidRPr="008051B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9 742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1.1.1.4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170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3 720,35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1 322,64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8051B6">
              <w:rPr>
                <w:sz w:val="20"/>
                <w:szCs w:val="20"/>
              </w:rPr>
              <w:t>Лянтор</w:t>
            </w:r>
            <w:proofErr w:type="spellEnd"/>
          </w:p>
        </w:tc>
      </w:tr>
      <w:tr w:rsidR="003C2B60" w:rsidRPr="008051B6" w:rsidTr="003C2B60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переданных услуг (работ)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3C2B60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3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Предоставление жителям города равного доступа к информационным ресурсам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населения, воспользовавшегося доступом к информационным ресурсам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733723" w:rsidP="007337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"Библиотечное обслуживание населения"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1 287,41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682,99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644,41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589,99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71A0A">
        <w:trPr>
          <w:trHeight w:val="44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библиотечным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Основное мероприятие: "Выпуск </w:t>
            </w:r>
            <w:r w:rsidRPr="008051B6">
              <w:rPr>
                <w:sz w:val="20"/>
                <w:szCs w:val="20"/>
              </w:rPr>
              <w:lastRenderedPageBreak/>
              <w:t>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396,74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7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Количество экземпляров информационного издания "</w:t>
            </w:r>
            <w:proofErr w:type="spellStart"/>
            <w:r w:rsidRPr="008051B6">
              <w:rPr>
                <w:sz w:val="20"/>
                <w:szCs w:val="20"/>
              </w:rPr>
              <w:t>Лянторская</w:t>
            </w:r>
            <w:proofErr w:type="spellEnd"/>
            <w:r w:rsidRPr="008051B6">
              <w:rPr>
                <w:sz w:val="20"/>
                <w:szCs w:val="20"/>
              </w:rPr>
              <w:t xml:space="preserve"> газета"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 экз.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26 780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 w:rsidRPr="008051B6">
              <w:rPr>
                <w:sz w:val="20"/>
                <w:szCs w:val="20"/>
              </w:rPr>
              <w:t>130 780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1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Организация музейного обслуживания населения, сохранение и развитие народных художественных промыслов, культуры коренных малочисленных народов Севера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посещений музея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"Музейное обслуживание"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Охват населения музейным обслуживанием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23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1.1.3.2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"Сохранение и популяризация традиционных народных художественных промыслов и ремёсел"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71A0A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71A0A">
        <w:trPr>
          <w:trHeight w:val="118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населения, посетившего мероприятия по сохранению и популяризации народных художественных промыслов и ремёсел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16,2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Создание условий для обеспечения деятельности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8051B6">
        <w:trPr>
          <w:trHeight w:val="10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соответствующих требованиям законодательства и получателей услуг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Подпрограмма "Материально-техническое обеспечение </w:t>
            </w:r>
            <w:r w:rsidRPr="008051B6">
              <w:rPr>
                <w:sz w:val="20"/>
                <w:szCs w:val="20"/>
              </w:rPr>
              <w:lastRenderedPageBreak/>
              <w:t>учреждений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462 045,79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175 270,95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150 895,61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135 879,23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421 607,21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146 779,29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144 313,44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130 514,48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361 348,31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127 089,20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125 825,11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108 434,00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9 416,50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3 691,34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4 829,91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50 842,40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18 794,84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14 796,99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17 250,57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9 723,04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4 608,29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5 114,75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30 025,50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28 491,66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1 533,84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Поддержка объектов культуры в качественном состоянии и материальное стимулирование работников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A71A0A">
        <w:trPr>
          <w:trHeight w:val="115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граждан, удовлетворённых качеством и условиями предоставления услуг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Содержание имущества учреждений культуры на современном уровне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33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посетителей учреждений культуры, удовлетворённых состоянием зданий, помещений, территорий учреждений культуры (от числа опрошенных)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"Обслуживание зданий, содержание территорий учреждений"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117 841,98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39 731,54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39 398,58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117 151,94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38 711,86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39 291,50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39 148,58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3 802,39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482,81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1 649,40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1 670,18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49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7 690,50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1 826,97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2 901,38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2 962,15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81 422,25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25 956,90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28 091,10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27 374,25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6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7 761,36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1 710,65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3 024,46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3 026,25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725,81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25,79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89,06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2 170,31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380,20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895,11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166,91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96,45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1 288,41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1 096,75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70,66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592,54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164,48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404,01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9 300,08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5 645,28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1 772,29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1 882,51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1 729,62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1 243,34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297,55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188,73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7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440,04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обслуживаемых зданий, помещений, территорий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"Материально-техническое обеспечение деятельности учреждений 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21 389,09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6 580,64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8 800,76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6 007,69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19 050,59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5 775,98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7 266,92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6 007,69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520,15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1 485,74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744,56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388,28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2 693,28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650,23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1 714,11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328,94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3 109,21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1 719,65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1 209,07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99,83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8,55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1 492,81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17,86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2 864,86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16,28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1 348,58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998,55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179,99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155,86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739,07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293,30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157,77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2 571,41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1 047,92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607,85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915,64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1 625,32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705,54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662,70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245,66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417,04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2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1 016,80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816,80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64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AF14F6">
        <w:trPr>
          <w:trHeight w:val="32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Совершенствование системы оплаты труда работников учреждений культуры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2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Количество учреждений культуры, в которых внедрена система оценки эффективности деятельности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183 183,24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69 222,43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57 343,40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56 617,41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162 843,47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54 808,50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54 391,25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53 643,72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72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75 582,32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28 549,66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24 023,31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8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65 709,81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21 579,90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23 034,03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21 095,88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434,32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285,12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292,21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13 109,67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2 573,96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4 369,82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6 165,89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7 715,14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1 955,78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2 386,76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3 372,60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4 617,42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2 952,15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1 665,27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средств, 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8 543,15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5 870,78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AF14F6">
        <w:trPr>
          <w:trHeight w:val="1353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Доля работников культуры, прошедших профессиональную переподготовку или повышение квалификации в соответствии с требованиями профессиональных </w:t>
            </w:r>
            <w:proofErr w:type="gramStart"/>
            <w:r w:rsidRPr="008051B6">
              <w:rPr>
                <w:sz w:val="20"/>
                <w:szCs w:val="20"/>
              </w:rPr>
              <w:t>стандартов  в</w:t>
            </w:r>
            <w:proofErr w:type="gramEnd"/>
            <w:r w:rsidRPr="008051B6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733723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2.2.1.2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Основное мероприятие: "Совершенствование системы оплаты труда </w:t>
            </w:r>
            <w:proofErr w:type="gramStart"/>
            <w:r w:rsidRPr="008051B6">
              <w:rPr>
                <w:sz w:val="20"/>
                <w:szCs w:val="20"/>
              </w:rPr>
              <w:t>работников  МУК</w:t>
            </w:r>
            <w:proofErr w:type="gramEnd"/>
            <w:r w:rsidRPr="008051B6">
              <w:rPr>
                <w:sz w:val="20"/>
                <w:szCs w:val="20"/>
              </w:rPr>
              <w:t xml:space="preserve"> "ЛХЭМ" и МУК "ЛЦБС"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139 631,48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60 756,02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45 019,91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33 855,55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122 561,21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47 482,95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43 363,77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31 714,49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50 445,52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17 359,20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16 484,45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16 601,87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60 612,64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26 216,40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22 785,37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11 610,87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18,85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311,61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7 005,15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1 565,17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2 795,96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2 644,02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4 167,44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2 323,33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986,38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предоставленных бюджетом </w:t>
            </w:r>
            <w:proofErr w:type="spellStart"/>
            <w:r w:rsidRPr="008051B6">
              <w:rPr>
                <w:sz w:val="20"/>
                <w:szCs w:val="20"/>
              </w:rPr>
              <w:t>Сургутского</w:t>
            </w:r>
            <w:proofErr w:type="spellEnd"/>
            <w:r w:rsidRPr="008051B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1 639,87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807,24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2 157,33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848,90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1 308,43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AF14F6">
        <w:trPr>
          <w:trHeight w:val="40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- За счёт средств, </w:t>
            </w:r>
            <w:r w:rsidRPr="008051B6">
              <w:rPr>
                <w:sz w:val="20"/>
                <w:szCs w:val="20"/>
              </w:rPr>
              <w:lastRenderedPageBreak/>
              <w:t>предоставленных бюджетом ХМАО -Югры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5 650,40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 "ЛЦБС"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7 622,67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AF14F6">
        <w:trPr>
          <w:trHeight w:val="1315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работников культуры, прошедших профессиональную переподготовку или повышение квалификации в соответствии с требованиями профессиональных стандартов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5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2.Доля работников, переведённых на "эффективный контракт"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Создание условий для успешной социализации и самореализации молодёжи города </w:t>
            </w:r>
            <w:proofErr w:type="spellStart"/>
            <w:r w:rsidRPr="008051B6">
              <w:rPr>
                <w:sz w:val="20"/>
                <w:szCs w:val="20"/>
              </w:rPr>
              <w:t>Лянтора</w:t>
            </w:r>
            <w:proofErr w:type="spell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rFonts w:ascii="Calibri" w:hAnsi="Calibri" w:cs="Calibri"/>
                <w:color w:val="000000"/>
              </w:rPr>
            </w:pPr>
            <w:r w:rsidRPr="008051B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C2B60" w:rsidRPr="008051B6" w:rsidTr="00AF14F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в молодёжные мероприятия, от общего числа молодёжи, проживающей на территории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813,25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289,25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799,25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275,25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255,25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Активизация и вовлечение молодёжи в культурно-досуговые мероприятия и общественную жизнь города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69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ПКР цели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Темп роста количества участников молодёжных мероприятий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развитие и поддержку молодёжных инициатив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111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вовлечённой </w:t>
            </w:r>
            <w:proofErr w:type="gramStart"/>
            <w:r w:rsidRPr="008051B6">
              <w:rPr>
                <w:sz w:val="20"/>
                <w:szCs w:val="20"/>
              </w:rPr>
              <w:t>в  мероприятия</w:t>
            </w:r>
            <w:proofErr w:type="gramEnd"/>
            <w:r w:rsidRPr="008051B6">
              <w:rPr>
                <w:sz w:val="20"/>
                <w:szCs w:val="20"/>
              </w:rPr>
              <w:t xml:space="preserve"> по поддержке инициативной и талантливой молодежи, от общего числа молодёжи города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25,4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"Выявление и продвижение инициативной и талантливой молодёжи"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87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мероприятий, направленных на выявление и продвижение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 для выявления и продвижения инициативной и талантливой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2 417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3.1.1.2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"Пропаганда здорового образа жизни"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209,00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62,50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81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035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 Количество молодёжи, принявшей участие в мероприятиях, направленных на пропаганду здорового образа жизни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3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Реализация мероприятий, направленных на нравственное становление молодёжи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B60" w:rsidRPr="008051B6" w:rsidRDefault="003C2B60" w:rsidP="008051B6">
            <w:pPr>
              <w:rPr>
                <w:color w:val="000000"/>
                <w:sz w:val="22"/>
                <w:szCs w:val="22"/>
              </w:rPr>
            </w:pPr>
            <w:r w:rsidRPr="008051B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C2B60" w:rsidRPr="008051B6" w:rsidTr="008051B6">
        <w:trPr>
          <w:trHeight w:val="83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по задаче подпрограммы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Доля молодёжи, принимающей участие в мероприятиях по укреплению нравственных ценностей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процент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A71A0A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3.1.2.1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"Гражданско-патриотическое воспитание молодёжи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161,75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76,75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133,75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55,75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40,75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МУК "ЛДК "Нефтяник"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"КСК "Юбилейный"</w:t>
            </w:r>
          </w:p>
        </w:tc>
      </w:tr>
      <w:tr w:rsidR="003C2B60" w:rsidRPr="008051B6" w:rsidTr="00AF14F6">
        <w:trPr>
          <w:trHeight w:val="834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  <w:r w:rsidR="00A71A0A">
              <w:rPr>
                <w:sz w:val="20"/>
                <w:szCs w:val="20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9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гражданско-патриотическое воспитание молодёжи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3.1.2.2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Основное мероприятие: "Формирование у молодёжи ценностей семейной культуры"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43,50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rPr>
                <w:color w:val="000000"/>
                <w:sz w:val="20"/>
                <w:szCs w:val="20"/>
              </w:rPr>
            </w:pPr>
            <w:r w:rsidRPr="008051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5,00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МУ «ЦФК и С «Юность»</w:t>
            </w:r>
          </w:p>
        </w:tc>
      </w:tr>
      <w:tr w:rsidR="003C2B60" w:rsidRPr="008051B6" w:rsidTr="008051B6">
        <w:trPr>
          <w:trHeight w:val="54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ind w:left="-108" w:right="-51"/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30,50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МУК "ЛХЭМ" </w:t>
            </w:r>
          </w:p>
        </w:tc>
      </w:tr>
      <w:tr w:rsidR="003C2B60" w:rsidRPr="008051B6" w:rsidTr="008051B6">
        <w:trPr>
          <w:trHeight w:val="1108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B60" w:rsidRPr="008051B6" w:rsidRDefault="003C2B60" w:rsidP="008051B6">
            <w:pPr>
              <w:ind w:left="-108" w:right="-51"/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1. Количество проведённых мероприятий,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единиц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  <w:tr w:rsidR="003C2B60" w:rsidRPr="008051B6" w:rsidTr="008051B6">
        <w:trPr>
          <w:trHeight w:val="1259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B60" w:rsidRPr="008051B6" w:rsidRDefault="003C2B60" w:rsidP="008051B6">
            <w:pPr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 xml:space="preserve">2.Количество молодёжи, принявшей участие в мероприятиях, направленных на формирование у молодёжи ценностей семейной культуры в год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человек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A71A0A" w:rsidP="00805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C2B60" w:rsidRPr="008051B6">
              <w:rPr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B60" w:rsidRPr="008051B6" w:rsidRDefault="003C2B60" w:rsidP="008051B6">
            <w:pPr>
              <w:jc w:val="center"/>
              <w:rPr>
                <w:sz w:val="20"/>
                <w:szCs w:val="20"/>
              </w:rPr>
            </w:pPr>
            <w:r w:rsidRPr="008051B6">
              <w:rPr>
                <w:sz w:val="20"/>
                <w:szCs w:val="20"/>
              </w:rPr>
              <w:t> </w:t>
            </w:r>
          </w:p>
        </w:tc>
      </w:tr>
    </w:tbl>
    <w:p w:rsidR="007135F4" w:rsidRDefault="007135F4" w:rsidP="007135F4">
      <w:pPr>
        <w:rPr>
          <w:szCs w:val="28"/>
        </w:rPr>
      </w:pPr>
    </w:p>
    <w:sectPr w:rsidR="007135F4" w:rsidSect="008051B6">
      <w:pgSz w:w="16838" w:h="11906" w:orient="landscape"/>
      <w:pgMar w:top="567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C0" w:rsidRDefault="003427C0" w:rsidP="00130302">
      <w:r>
        <w:separator/>
      </w:r>
    </w:p>
  </w:endnote>
  <w:endnote w:type="continuationSeparator" w:id="0">
    <w:p w:rsidR="003427C0" w:rsidRDefault="003427C0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0A" w:rsidRDefault="006819EC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71A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1A0A" w:rsidRDefault="00A71A0A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0A" w:rsidRDefault="00A71A0A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C0" w:rsidRDefault="003427C0" w:rsidP="00130302">
      <w:r>
        <w:separator/>
      </w:r>
    </w:p>
  </w:footnote>
  <w:footnote w:type="continuationSeparator" w:id="0">
    <w:p w:rsidR="003427C0" w:rsidRDefault="003427C0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D5A"/>
    <w:rsid w:val="00007BFD"/>
    <w:rsid w:val="000152AE"/>
    <w:rsid w:val="00015321"/>
    <w:rsid w:val="00021FCB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A52FA"/>
    <w:rsid w:val="000C225C"/>
    <w:rsid w:val="000C33C0"/>
    <w:rsid w:val="000C3E8F"/>
    <w:rsid w:val="000C55A6"/>
    <w:rsid w:val="000C7254"/>
    <w:rsid w:val="000E5904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4031"/>
    <w:rsid w:val="0014497B"/>
    <w:rsid w:val="00144C73"/>
    <w:rsid w:val="00147E5B"/>
    <w:rsid w:val="00154381"/>
    <w:rsid w:val="00154550"/>
    <w:rsid w:val="00157607"/>
    <w:rsid w:val="00160BE0"/>
    <w:rsid w:val="00163D11"/>
    <w:rsid w:val="00165CBE"/>
    <w:rsid w:val="00165D70"/>
    <w:rsid w:val="00167ECE"/>
    <w:rsid w:val="00170463"/>
    <w:rsid w:val="00172B9E"/>
    <w:rsid w:val="0018349D"/>
    <w:rsid w:val="0019527B"/>
    <w:rsid w:val="001A0453"/>
    <w:rsid w:val="001A3E3E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558D5"/>
    <w:rsid w:val="002610F9"/>
    <w:rsid w:val="00261BA0"/>
    <w:rsid w:val="002640CA"/>
    <w:rsid w:val="002640D4"/>
    <w:rsid w:val="00267BE5"/>
    <w:rsid w:val="00267D9E"/>
    <w:rsid w:val="0027295F"/>
    <w:rsid w:val="0028604E"/>
    <w:rsid w:val="00295C9A"/>
    <w:rsid w:val="002A3BB0"/>
    <w:rsid w:val="002B6B27"/>
    <w:rsid w:val="002C257D"/>
    <w:rsid w:val="002C26C0"/>
    <w:rsid w:val="002E67ED"/>
    <w:rsid w:val="00303C9C"/>
    <w:rsid w:val="00311746"/>
    <w:rsid w:val="0031338F"/>
    <w:rsid w:val="00325786"/>
    <w:rsid w:val="00327550"/>
    <w:rsid w:val="00340271"/>
    <w:rsid w:val="00341321"/>
    <w:rsid w:val="003427C0"/>
    <w:rsid w:val="003523DC"/>
    <w:rsid w:val="003651BC"/>
    <w:rsid w:val="00374A64"/>
    <w:rsid w:val="00375290"/>
    <w:rsid w:val="003758B0"/>
    <w:rsid w:val="003A2E7A"/>
    <w:rsid w:val="003A6119"/>
    <w:rsid w:val="003B2160"/>
    <w:rsid w:val="003B38A4"/>
    <w:rsid w:val="003B3DC6"/>
    <w:rsid w:val="003B424E"/>
    <w:rsid w:val="003B4C85"/>
    <w:rsid w:val="003C18E3"/>
    <w:rsid w:val="003C2B60"/>
    <w:rsid w:val="003D082F"/>
    <w:rsid w:val="003D3B50"/>
    <w:rsid w:val="003D541E"/>
    <w:rsid w:val="003D7081"/>
    <w:rsid w:val="003D766F"/>
    <w:rsid w:val="003F14AB"/>
    <w:rsid w:val="003F382C"/>
    <w:rsid w:val="003F43C8"/>
    <w:rsid w:val="00410918"/>
    <w:rsid w:val="00412859"/>
    <w:rsid w:val="00412E99"/>
    <w:rsid w:val="00435C3A"/>
    <w:rsid w:val="00435F40"/>
    <w:rsid w:val="00443526"/>
    <w:rsid w:val="00450C2A"/>
    <w:rsid w:val="004544B7"/>
    <w:rsid w:val="004547EF"/>
    <w:rsid w:val="00457B2A"/>
    <w:rsid w:val="00457EB8"/>
    <w:rsid w:val="00462C40"/>
    <w:rsid w:val="00472549"/>
    <w:rsid w:val="0047387B"/>
    <w:rsid w:val="004809E1"/>
    <w:rsid w:val="0049289F"/>
    <w:rsid w:val="00496982"/>
    <w:rsid w:val="004A1BA8"/>
    <w:rsid w:val="004A3CA2"/>
    <w:rsid w:val="004B0C94"/>
    <w:rsid w:val="004B1BE5"/>
    <w:rsid w:val="004B288D"/>
    <w:rsid w:val="004C500D"/>
    <w:rsid w:val="004E1C04"/>
    <w:rsid w:val="004E47B6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D042A"/>
    <w:rsid w:val="005E1A5E"/>
    <w:rsid w:val="005E4D03"/>
    <w:rsid w:val="005E7E87"/>
    <w:rsid w:val="005F160D"/>
    <w:rsid w:val="00603AE5"/>
    <w:rsid w:val="006120CC"/>
    <w:rsid w:val="0061232E"/>
    <w:rsid w:val="006172DA"/>
    <w:rsid w:val="00630640"/>
    <w:rsid w:val="006308BA"/>
    <w:rsid w:val="00631ECC"/>
    <w:rsid w:val="006360E8"/>
    <w:rsid w:val="0063619A"/>
    <w:rsid w:val="00636711"/>
    <w:rsid w:val="00654EAF"/>
    <w:rsid w:val="006678F9"/>
    <w:rsid w:val="006726C8"/>
    <w:rsid w:val="006819EC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5F54"/>
    <w:rsid w:val="006F6CB2"/>
    <w:rsid w:val="00712B1D"/>
    <w:rsid w:val="007135F4"/>
    <w:rsid w:val="007201A6"/>
    <w:rsid w:val="007206BC"/>
    <w:rsid w:val="00721E6B"/>
    <w:rsid w:val="007317D2"/>
    <w:rsid w:val="00733723"/>
    <w:rsid w:val="00736FEF"/>
    <w:rsid w:val="007374DA"/>
    <w:rsid w:val="0074546B"/>
    <w:rsid w:val="007478E0"/>
    <w:rsid w:val="00757D03"/>
    <w:rsid w:val="00764CEA"/>
    <w:rsid w:val="00786CE5"/>
    <w:rsid w:val="007914E0"/>
    <w:rsid w:val="007916C5"/>
    <w:rsid w:val="007929BB"/>
    <w:rsid w:val="00794FEF"/>
    <w:rsid w:val="00795951"/>
    <w:rsid w:val="007A1984"/>
    <w:rsid w:val="007A3C90"/>
    <w:rsid w:val="007B13A7"/>
    <w:rsid w:val="007B1AA0"/>
    <w:rsid w:val="007B4878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51B6"/>
    <w:rsid w:val="0082671E"/>
    <w:rsid w:val="00827627"/>
    <w:rsid w:val="0083339F"/>
    <w:rsid w:val="008345D4"/>
    <w:rsid w:val="0084210D"/>
    <w:rsid w:val="008459F9"/>
    <w:rsid w:val="00850499"/>
    <w:rsid w:val="00850F4F"/>
    <w:rsid w:val="00855904"/>
    <w:rsid w:val="00856D66"/>
    <w:rsid w:val="00862185"/>
    <w:rsid w:val="008660A3"/>
    <w:rsid w:val="00866A66"/>
    <w:rsid w:val="00870ACC"/>
    <w:rsid w:val="008A5670"/>
    <w:rsid w:val="008B4DBC"/>
    <w:rsid w:val="008C5032"/>
    <w:rsid w:val="008D2611"/>
    <w:rsid w:val="008E1159"/>
    <w:rsid w:val="008E14D0"/>
    <w:rsid w:val="008E196A"/>
    <w:rsid w:val="008E64B6"/>
    <w:rsid w:val="008F0164"/>
    <w:rsid w:val="00910A4A"/>
    <w:rsid w:val="00915973"/>
    <w:rsid w:val="00927511"/>
    <w:rsid w:val="00936D31"/>
    <w:rsid w:val="00941133"/>
    <w:rsid w:val="00950839"/>
    <w:rsid w:val="009804FC"/>
    <w:rsid w:val="009815F7"/>
    <w:rsid w:val="00994307"/>
    <w:rsid w:val="009946D8"/>
    <w:rsid w:val="009B1E3E"/>
    <w:rsid w:val="009E206B"/>
    <w:rsid w:val="009E2822"/>
    <w:rsid w:val="009E66A8"/>
    <w:rsid w:val="00A04A51"/>
    <w:rsid w:val="00A06F4C"/>
    <w:rsid w:val="00A127BD"/>
    <w:rsid w:val="00A16ACB"/>
    <w:rsid w:val="00A203A9"/>
    <w:rsid w:val="00A2138A"/>
    <w:rsid w:val="00A347F0"/>
    <w:rsid w:val="00A60532"/>
    <w:rsid w:val="00A60F3C"/>
    <w:rsid w:val="00A71A0A"/>
    <w:rsid w:val="00A727A7"/>
    <w:rsid w:val="00A72A01"/>
    <w:rsid w:val="00A741D0"/>
    <w:rsid w:val="00A90937"/>
    <w:rsid w:val="00A96D5F"/>
    <w:rsid w:val="00AA483A"/>
    <w:rsid w:val="00AB280C"/>
    <w:rsid w:val="00AC48F5"/>
    <w:rsid w:val="00AD3B11"/>
    <w:rsid w:val="00AE1269"/>
    <w:rsid w:val="00AE74A3"/>
    <w:rsid w:val="00AF14F6"/>
    <w:rsid w:val="00AF4EA3"/>
    <w:rsid w:val="00B020FE"/>
    <w:rsid w:val="00B05EB8"/>
    <w:rsid w:val="00B060D6"/>
    <w:rsid w:val="00B133BD"/>
    <w:rsid w:val="00B15BE6"/>
    <w:rsid w:val="00B15FFB"/>
    <w:rsid w:val="00B226FD"/>
    <w:rsid w:val="00B4034D"/>
    <w:rsid w:val="00B4415B"/>
    <w:rsid w:val="00B521A1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F33E6"/>
    <w:rsid w:val="00BF44B2"/>
    <w:rsid w:val="00C03B4F"/>
    <w:rsid w:val="00C15A63"/>
    <w:rsid w:val="00C2242B"/>
    <w:rsid w:val="00C22DCA"/>
    <w:rsid w:val="00C325AC"/>
    <w:rsid w:val="00C53F20"/>
    <w:rsid w:val="00C57D4E"/>
    <w:rsid w:val="00C57E13"/>
    <w:rsid w:val="00C603CC"/>
    <w:rsid w:val="00C71376"/>
    <w:rsid w:val="00C831CB"/>
    <w:rsid w:val="00C867A8"/>
    <w:rsid w:val="00C86889"/>
    <w:rsid w:val="00C94684"/>
    <w:rsid w:val="00C94BE5"/>
    <w:rsid w:val="00C952C6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D6F0A"/>
    <w:rsid w:val="00CE43C1"/>
    <w:rsid w:val="00CE6FC4"/>
    <w:rsid w:val="00CE74AB"/>
    <w:rsid w:val="00CF7455"/>
    <w:rsid w:val="00D014DB"/>
    <w:rsid w:val="00D015B4"/>
    <w:rsid w:val="00D033F9"/>
    <w:rsid w:val="00D065EB"/>
    <w:rsid w:val="00D1001A"/>
    <w:rsid w:val="00D163C1"/>
    <w:rsid w:val="00D20061"/>
    <w:rsid w:val="00D2098C"/>
    <w:rsid w:val="00D41958"/>
    <w:rsid w:val="00D46E9B"/>
    <w:rsid w:val="00D53C46"/>
    <w:rsid w:val="00D54252"/>
    <w:rsid w:val="00D60D04"/>
    <w:rsid w:val="00D62513"/>
    <w:rsid w:val="00D90CA5"/>
    <w:rsid w:val="00D92039"/>
    <w:rsid w:val="00D92354"/>
    <w:rsid w:val="00D92848"/>
    <w:rsid w:val="00D9559E"/>
    <w:rsid w:val="00D9679E"/>
    <w:rsid w:val="00D96E6F"/>
    <w:rsid w:val="00DA4A26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33C"/>
    <w:rsid w:val="00E618D8"/>
    <w:rsid w:val="00E63394"/>
    <w:rsid w:val="00E702C5"/>
    <w:rsid w:val="00E76C77"/>
    <w:rsid w:val="00E92979"/>
    <w:rsid w:val="00E95F59"/>
    <w:rsid w:val="00E97E9A"/>
    <w:rsid w:val="00EA5278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06B09"/>
    <w:rsid w:val="00F10726"/>
    <w:rsid w:val="00F156D7"/>
    <w:rsid w:val="00F23378"/>
    <w:rsid w:val="00F26209"/>
    <w:rsid w:val="00F315D8"/>
    <w:rsid w:val="00F3388A"/>
    <w:rsid w:val="00F35F4E"/>
    <w:rsid w:val="00F41205"/>
    <w:rsid w:val="00F42783"/>
    <w:rsid w:val="00F43F66"/>
    <w:rsid w:val="00F45B39"/>
    <w:rsid w:val="00F53C43"/>
    <w:rsid w:val="00F80040"/>
    <w:rsid w:val="00F81434"/>
    <w:rsid w:val="00F844D3"/>
    <w:rsid w:val="00F846A8"/>
    <w:rsid w:val="00F863C4"/>
    <w:rsid w:val="00F870CF"/>
    <w:rsid w:val="00F903F4"/>
    <w:rsid w:val="00F907D5"/>
    <w:rsid w:val="00F9542E"/>
    <w:rsid w:val="00FB77B4"/>
    <w:rsid w:val="00FB793F"/>
    <w:rsid w:val="00FC4E7B"/>
    <w:rsid w:val="00FE0D3D"/>
    <w:rsid w:val="00FE0F0B"/>
    <w:rsid w:val="00FE4F96"/>
    <w:rsid w:val="00FF549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918327E1-FB1D-4377-818E-82450B2D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0E5904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E5904"/>
    <w:rPr>
      <w:color w:val="800080"/>
      <w:u w:val="single"/>
    </w:rPr>
  </w:style>
  <w:style w:type="paragraph" w:customStyle="1" w:styleId="font5">
    <w:name w:val="font5"/>
    <w:basedOn w:val="a"/>
    <w:rsid w:val="000E590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0E5904"/>
    <w:pPr>
      <w:spacing w:before="100" w:beforeAutospacing="1" w:after="100" w:afterAutospacing="1"/>
    </w:pPr>
  </w:style>
  <w:style w:type="paragraph" w:customStyle="1" w:styleId="xl65">
    <w:name w:val="xl65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E59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E590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E59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0E5904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E5904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E5904"/>
    <w:pPr>
      <w:spacing w:before="100" w:beforeAutospacing="1" w:after="100" w:afterAutospacing="1"/>
    </w:pPr>
  </w:style>
  <w:style w:type="paragraph" w:customStyle="1" w:styleId="xl84">
    <w:name w:val="xl8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E59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E59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E59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E5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E59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A72A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A72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table" w:styleId="af5">
    <w:name w:val="Table Grid"/>
    <w:basedOn w:val="a1"/>
    <w:rsid w:val="008C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040E-1690-43D4-8FED-67F0D5A3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3503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40</cp:revision>
  <cp:lastPrinted>2020-04-09T04:29:00Z</cp:lastPrinted>
  <dcterms:created xsi:type="dcterms:W3CDTF">2018-02-14T14:03:00Z</dcterms:created>
  <dcterms:modified xsi:type="dcterms:W3CDTF">2020-04-09T04:29:00Z</dcterms:modified>
</cp:coreProperties>
</file>