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04" w:rsidRDefault="00665004" w:rsidP="00665004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0410264" r:id="rId7"/>
        </w:object>
      </w: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5004" w:rsidRDefault="00665004" w:rsidP="00665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65004" w:rsidRDefault="00665004" w:rsidP="00665004">
      <w:pPr>
        <w:spacing w:after="0"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97B0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F97B0C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665004" w:rsidRDefault="00665004" w:rsidP="006650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1F7B" w:rsidRDefault="00141F7B" w:rsidP="00141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1F7B" w:rsidRDefault="00141F7B" w:rsidP="00C246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714</w:t>
      </w: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66462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Pr="00664621"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в целях приведения муниципального правового акта в соответствие с действующим законодательством:</w:t>
      </w: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4D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 xml:space="preserve">от 18.07.2018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4D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21.03.2019</w:t>
      </w:r>
      <w:r w:rsidR="0053574C">
        <w:rPr>
          <w:rFonts w:ascii="Times New Roman" w:hAnsi="Times New Roman" w:cs="Times New Roman"/>
          <w:sz w:val="28"/>
          <w:szCs w:val="28"/>
        </w:rPr>
        <w:t xml:space="preserve"> № 259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5357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141F7B" w:rsidRPr="003318A6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18A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31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18A6">
        <w:rPr>
          <w:rFonts w:ascii="Times New Roman" w:hAnsi="Times New Roman" w:cs="Times New Roman"/>
          <w:sz w:val="28"/>
          <w:szCs w:val="28"/>
        </w:rPr>
        <w:t>.</w:t>
      </w:r>
    </w:p>
    <w:p w:rsidR="00141F7B" w:rsidRPr="003318A6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141F7B" w:rsidRPr="00BF04D3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141F7B" w:rsidRDefault="00141F7B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7B" w:rsidRDefault="00141F7B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Глава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407B6">
        <w:rPr>
          <w:rFonts w:ascii="Times New Roman" w:hAnsi="Times New Roman" w:cs="Times New Roman"/>
          <w:sz w:val="28"/>
          <w:szCs w:val="28"/>
        </w:rPr>
        <w:t xml:space="preserve">     </w:t>
      </w:r>
      <w:r w:rsidR="00665004">
        <w:rPr>
          <w:rFonts w:ascii="Times New Roman" w:hAnsi="Times New Roman" w:cs="Times New Roman"/>
          <w:sz w:val="28"/>
          <w:szCs w:val="28"/>
        </w:rPr>
        <w:t xml:space="preserve"> </w:t>
      </w:r>
      <w:r w:rsidR="009407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62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64621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A4C72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2A80" w:rsidRDefault="00882A80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665004" w:rsidRDefault="00665004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t xml:space="preserve">Приложение к постановлению </w:t>
      </w:r>
    </w:p>
    <w:p w:rsidR="00C24626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t xml:space="preserve">Администрации городского </w:t>
      </w:r>
    </w:p>
    <w:p w:rsidR="00CA4C72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t xml:space="preserve">поселения </w:t>
      </w:r>
      <w:proofErr w:type="spellStart"/>
      <w:r w:rsidRPr="00C24626">
        <w:rPr>
          <w:rFonts w:ascii="Times New Roman" w:hAnsi="Times New Roman" w:cs="Times New Roman"/>
        </w:rPr>
        <w:t>Лянтор</w:t>
      </w:r>
      <w:proofErr w:type="spellEnd"/>
      <w:r w:rsidRPr="00C24626">
        <w:rPr>
          <w:rFonts w:ascii="Times New Roman" w:hAnsi="Times New Roman" w:cs="Times New Roman"/>
        </w:rPr>
        <w:t xml:space="preserve"> </w:t>
      </w:r>
    </w:p>
    <w:p w:rsidR="00CA4C72" w:rsidRPr="00C24626" w:rsidRDefault="00665004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A4C72" w:rsidRPr="00C24626">
        <w:rPr>
          <w:rFonts w:ascii="Times New Roman" w:hAnsi="Times New Roman" w:cs="Times New Roman"/>
        </w:rPr>
        <w:t>«</w:t>
      </w:r>
      <w:r w:rsidR="00F97B0C">
        <w:rPr>
          <w:rFonts w:ascii="Times New Roman" w:hAnsi="Times New Roman" w:cs="Times New Roman"/>
        </w:rPr>
        <w:t>09</w:t>
      </w:r>
      <w:r w:rsidR="00CA4C72" w:rsidRPr="00C246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2020</w:t>
      </w:r>
      <w:r w:rsidR="00CA4C72" w:rsidRPr="00C24626">
        <w:rPr>
          <w:rFonts w:ascii="Times New Roman" w:hAnsi="Times New Roman" w:cs="Times New Roman"/>
        </w:rPr>
        <w:t xml:space="preserve"> года №</w:t>
      </w:r>
      <w:r w:rsidR="00F97B0C">
        <w:rPr>
          <w:rFonts w:ascii="Times New Roman" w:hAnsi="Times New Roman" w:cs="Times New Roman"/>
        </w:rPr>
        <w:t xml:space="preserve"> 3</w:t>
      </w:r>
      <w:bookmarkStart w:id="0" w:name="_GoBack"/>
      <w:bookmarkEnd w:id="0"/>
      <w:r w:rsidR="00CA4C72" w:rsidRPr="00C24626">
        <w:rPr>
          <w:rFonts w:ascii="Times New Roman" w:hAnsi="Times New Roman" w:cs="Times New Roman"/>
        </w:rPr>
        <w:t xml:space="preserve"> </w:t>
      </w:r>
    </w:p>
    <w:p w:rsidR="00CA4C72" w:rsidRDefault="00CA4C72" w:rsidP="0066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9D6980" w:rsidRDefault="00CA4C72" w:rsidP="00CA4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9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CA4C72" w:rsidRPr="009D6980" w:rsidRDefault="00CA4C72" w:rsidP="00C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1268">
        <w:rPr>
          <w:rFonts w:ascii="Times New Roman" w:eastAsia="Calibri" w:hAnsi="Times New Roman" w:cs="Times New Roman"/>
          <w:sz w:val="28"/>
          <w:szCs w:val="28"/>
        </w:rPr>
        <w:t>предоставления субсидии коммерческим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организациям на финансовое обеспечение затрат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связи с выполнением работ, оказанием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в сфере культуры, физической культуры и спорта,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7C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101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</w:t>
      </w:r>
    </w:p>
    <w:p w:rsidR="00CA4C72" w:rsidRPr="009D6980" w:rsidRDefault="00CA4C72" w:rsidP="00CA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BB7">
        <w:rPr>
          <w:rFonts w:ascii="Times New Roman" w:hAnsi="Times New Roman" w:cs="Times New Roman"/>
          <w:sz w:val="28"/>
          <w:szCs w:val="28"/>
        </w:rPr>
        <w:t>1.</w:t>
      </w:r>
      <w:r w:rsidRPr="00F00BB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A4C72" w:rsidRDefault="00CA4C72" w:rsidP="00CA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E31268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спорта, </w:t>
      </w:r>
      <w:r w:rsidRPr="0033047C">
        <w:rPr>
          <w:rFonts w:ascii="Times New Roman" w:hAnsi="Times New Roman" w:cs="Times New Roman"/>
          <w:sz w:val="28"/>
          <w:szCs w:val="28"/>
        </w:rPr>
        <w:t>а также</w:t>
      </w:r>
      <w:r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6F4668">
        <w:rPr>
          <w:rFonts w:ascii="Times New Roman" w:hAnsi="Times New Roman" w:cs="Times New Roman"/>
          <w:sz w:val="28"/>
          <w:szCs w:val="28"/>
        </w:rPr>
        <w:t>(далее − Порядок) устанавливает общие положения, условия  и порядок предоставления субсидии комм</w:t>
      </w:r>
      <w:r>
        <w:rPr>
          <w:rFonts w:ascii="Times New Roman" w:hAnsi="Times New Roman" w:cs="Times New Roman"/>
          <w:sz w:val="28"/>
          <w:szCs w:val="28"/>
        </w:rPr>
        <w:t>ерческим организациям (далее - коммер</w:t>
      </w:r>
      <w:r w:rsidRPr="006F4668">
        <w:rPr>
          <w:rFonts w:ascii="Times New Roman" w:hAnsi="Times New Roman" w:cs="Times New Roman"/>
          <w:sz w:val="28"/>
          <w:szCs w:val="28"/>
        </w:rPr>
        <w:t xml:space="preserve">ческая организация) Администрацией городского поселения </w:t>
      </w:r>
      <w:proofErr w:type="spellStart"/>
      <w:r w:rsidRPr="006F466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F4668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города), требования к отчет</w:t>
      </w:r>
      <w:r>
        <w:rPr>
          <w:rFonts w:ascii="Times New Roman" w:hAnsi="Times New Roman" w:cs="Times New Roman"/>
          <w:sz w:val="28"/>
          <w:szCs w:val="28"/>
        </w:rPr>
        <w:t>ности, требования об осуществле</w:t>
      </w:r>
      <w:r w:rsidRPr="006F4668">
        <w:rPr>
          <w:rFonts w:ascii="Times New Roman" w:hAnsi="Times New Roman" w:cs="Times New Roman"/>
          <w:sz w:val="28"/>
          <w:szCs w:val="28"/>
        </w:rPr>
        <w:t>нии  контроля за соблюдением условий, целе</w:t>
      </w:r>
      <w:r>
        <w:rPr>
          <w:rFonts w:ascii="Times New Roman" w:hAnsi="Times New Roman" w:cs="Times New Roman"/>
          <w:sz w:val="28"/>
          <w:szCs w:val="28"/>
        </w:rPr>
        <w:t>й и порядка, а также ответствен</w:t>
      </w:r>
      <w:r w:rsidRPr="006F4668">
        <w:rPr>
          <w:rFonts w:ascii="Times New Roman" w:hAnsi="Times New Roman" w:cs="Times New Roman"/>
          <w:sz w:val="28"/>
          <w:szCs w:val="28"/>
        </w:rPr>
        <w:t>ность за их нарушение.</w:t>
      </w: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 xml:space="preserve">.1. Субсидия - средства, предоставляемые Администрацией города </w:t>
      </w:r>
      <w:r w:rsidRPr="00E31268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выполнением работ, оказанием услуг в сфере культуры,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47C">
        <w:rPr>
          <w:rFonts w:ascii="Times New Roman" w:hAnsi="Times New Roman" w:cs="Times New Roman"/>
          <w:sz w:val="28"/>
          <w:szCs w:val="28"/>
        </w:rPr>
        <w:t>а также</w:t>
      </w:r>
      <w:r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F4668">
        <w:rPr>
          <w:rFonts w:ascii="Times New Roman" w:hAnsi="Times New Roman" w:cs="Times New Roman"/>
          <w:sz w:val="28"/>
          <w:szCs w:val="28"/>
        </w:rPr>
        <w:t>;</w:t>
      </w: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F4668">
        <w:rPr>
          <w:rFonts w:ascii="Times New Roman" w:hAnsi="Times New Roman" w:cs="Times New Roman"/>
          <w:sz w:val="28"/>
          <w:szCs w:val="28"/>
        </w:rPr>
        <w:t>2. Заявител</w:t>
      </w:r>
      <w:r w:rsidR="0053574C">
        <w:rPr>
          <w:rFonts w:ascii="Times New Roman" w:hAnsi="Times New Roman" w:cs="Times New Roman"/>
          <w:sz w:val="28"/>
          <w:szCs w:val="28"/>
        </w:rPr>
        <w:t>ь</w:t>
      </w:r>
      <w:r w:rsidRPr="006F4668">
        <w:rPr>
          <w:rFonts w:ascii="Times New Roman" w:hAnsi="Times New Roman" w:cs="Times New Roman"/>
          <w:sz w:val="28"/>
          <w:szCs w:val="28"/>
        </w:rPr>
        <w:t xml:space="preserve"> - коммерческая организация, подавшая заяв</w:t>
      </w:r>
      <w:r>
        <w:rPr>
          <w:rFonts w:ascii="Times New Roman" w:hAnsi="Times New Roman" w:cs="Times New Roman"/>
          <w:sz w:val="28"/>
          <w:szCs w:val="28"/>
        </w:rPr>
        <w:t>ку на получение субсидии в уста</w:t>
      </w:r>
      <w:r w:rsidR="0053574C">
        <w:rPr>
          <w:rFonts w:ascii="Times New Roman" w:hAnsi="Times New Roman" w:cs="Times New Roman"/>
          <w:sz w:val="28"/>
          <w:szCs w:val="28"/>
        </w:rPr>
        <w:t>новленном порядке;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>.3. Получател</w:t>
      </w:r>
      <w:r w:rsidR="0053574C">
        <w:rPr>
          <w:rFonts w:ascii="Times New Roman" w:hAnsi="Times New Roman" w:cs="Times New Roman"/>
          <w:sz w:val="28"/>
          <w:szCs w:val="28"/>
        </w:rPr>
        <w:t>ь</w:t>
      </w:r>
      <w:r w:rsidRPr="006F4668">
        <w:rPr>
          <w:rFonts w:ascii="Times New Roman" w:hAnsi="Times New Roman" w:cs="Times New Roman"/>
          <w:sz w:val="28"/>
          <w:szCs w:val="28"/>
        </w:rPr>
        <w:t xml:space="preserve"> субсидии - </w:t>
      </w:r>
      <w:r w:rsidRPr="00535C70">
        <w:rPr>
          <w:rFonts w:ascii="Times New Roman" w:hAnsi="Times New Roman" w:cs="Times New Roman"/>
          <w:sz w:val="28"/>
          <w:szCs w:val="28"/>
        </w:rPr>
        <w:t xml:space="preserve">коммерческая организация, в отношении </w:t>
      </w:r>
      <w:r>
        <w:rPr>
          <w:rFonts w:ascii="Times New Roman" w:hAnsi="Times New Roman" w:cs="Times New Roman"/>
          <w:sz w:val="28"/>
          <w:szCs w:val="28"/>
        </w:rPr>
        <w:t>которой принято решение о предоставлении субсидии.</w:t>
      </w: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CA4C72" w:rsidRPr="00E76EA9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668">
        <w:rPr>
          <w:rFonts w:ascii="Times New Roman" w:hAnsi="Times New Roman" w:cs="Times New Roman"/>
          <w:sz w:val="28"/>
          <w:szCs w:val="28"/>
        </w:rPr>
        <w:t xml:space="preserve">. </w:t>
      </w:r>
      <w:r w:rsidRPr="00E76EA9">
        <w:rPr>
          <w:rFonts w:ascii="Times New Roman" w:hAnsi="Times New Roman" w:cs="Times New Roman"/>
          <w:sz w:val="28"/>
          <w:szCs w:val="28"/>
        </w:rPr>
        <w:t>Субсидия предоставляется в целях повышения эффективности взаимодействия Администрации города с коммерческими организациями, повышения доступности услуг в сфере культуры, физической культуры и спорта, а также распространения массовой информации через расширение участия коммерческих организаций в предоставлении услуг гражданам</w:t>
      </w:r>
      <w:r w:rsidR="00981A2B" w:rsidRPr="00E76EA9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утвержденными муниципальными программами  </w:t>
      </w:r>
      <w:r w:rsidR="000C0B5D" w:rsidRPr="00E76EA9">
        <w:rPr>
          <w:rFonts w:ascii="Times New Roman" w:hAnsi="Times New Roman" w:cs="Times New Roman"/>
          <w:sz w:val="28"/>
          <w:szCs w:val="28"/>
        </w:rPr>
        <w:t>«</w:t>
      </w:r>
      <w:r w:rsidR="00981A2B" w:rsidRPr="00E76EA9">
        <w:rPr>
          <w:rFonts w:ascii="Times New Roman" w:hAnsi="Times New Roman" w:cs="Times New Roman"/>
          <w:sz w:val="28"/>
          <w:szCs w:val="28"/>
        </w:rPr>
        <w:t>Развитие сферы культуры г</w:t>
      </w:r>
      <w:r w:rsidR="000C0B5D" w:rsidRPr="00E76EA9"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 w:rsidR="000C0B5D" w:rsidRPr="00E76EA9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0C0B5D" w:rsidRPr="00E76EA9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="003820B5">
        <w:rPr>
          <w:rFonts w:ascii="Times New Roman" w:hAnsi="Times New Roman" w:cs="Times New Roman"/>
          <w:sz w:val="28"/>
          <w:szCs w:val="28"/>
        </w:rPr>
        <w:t>,</w:t>
      </w:r>
      <w:r w:rsidR="0053574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 Администрации городского поселения </w:t>
      </w:r>
      <w:proofErr w:type="spellStart"/>
      <w:r w:rsidR="005357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3574C">
        <w:rPr>
          <w:rFonts w:ascii="Times New Roman" w:hAnsi="Times New Roman" w:cs="Times New Roman"/>
          <w:sz w:val="28"/>
          <w:szCs w:val="28"/>
        </w:rPr>
        <w:t xml:space="preserve"> от 02.10.2017 № 1110 </w:t>
      </w:r>
      <w:r w:rsidR="00981A2B" w:rsidRPr="00E76EA9">
        <w:rPr>
          <w:rFonts w:ascii="Times New Roman" w:hAnsi="Times New Roman" w:cs="Times New Roman"/>
          <w:sz w:val="28"/>
          <w:szCs w:val="28"/>
        </w:rPr>
        <w:t xml:space="preserve">и </w:t>
      </w:r>
      <w:r w:rsidR="000C0B5D" w:rsidRPr="00E76EA9">
        <w:rPr>
          <w:rFonts w:ascii="Times New Roman" w:hAnsi="Times New Roman" w:cs="Times New Roman"/>
          <w:sz w:val="28"/>
          <w:szCs w:val="28"/>
        </w:rPr>
        <w:t>«</w:t>
      </w:r>
      <w:r w:rsidR="00981A2B" w:rsidRPr="00E76EA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</w:t>
      </w:r>
      <w:r w:rsidR="000C0B5D" w:rsidRPr="00E76EA9">
        <w:rPr>
          <w:rFonts w:ascii="Times New Roman" w:hAnsi="Times New Roman" w:cs="Times New Roman"/>
          <w:sz w:val="28"/>
          <w:szCs w:val="28"/>
        </w:rPr>
        <w:t xml:space="preserve">ороде </w:t>
      </w:r>
      <w:proofErr w:type="spellStart"/>
      <w:r w:rsidR="000C0B5D" w:rsidRPr="00E76EA9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0C0B5D" w:rsidRPr="00E76EA9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="00F20F8B">
        <w:rPr>
          <w:rFonts w:ascii="Times New Roman" w:hAnsi="Times New Roman" w:cs="Times New Roman"/>
          <w:sz w:val="28"/>
          <w:szCs w:val="28"/>
        </w:rPr>
        <w:t>,</w:t>
      </w:r>
      <w:r w:rsidR="0053574C" w:rsidRPr="0053574C">
        <w:rPr>
          <w:rFonts w:ascii="Times New Roman" w:hAnsi="Times New Roman" w:cs="Times New Roman"/>
          <w:sz w:val="28"/>
          <w:szCs w:val="28"/>
        </w:rPr>
        <w:t xml:space="preserve"> </w:t>
      </w:r>
      <w:r w:rsidR="0053574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 Администрации городского </w:t>
      </w:r>
      <w:r w:rsidR="0053574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5357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3574C">
        <w:rPr>
          <w:rFonts w:ascii="Times New Roman" w:hAnsi="Times New Roman" w:cs="Times New Roman"/>
          <w:sz w:val="28"/>
          <w:szCs w:val="28"/>
        </w:rPr>
        <w:t xml:space="preserve"> от 02.10.2017 № 1109 </w:t>
      </w:r>
      <w:r w:rsidR="00331304">
        <w:rPr>
          <w:rFonts w:ascii="Times New Roman" w:hAnsi="Times New Roman" w:cs="Times New Roman"/>
          <w:sz w:val="28"/>
          <w:szCs w:val="28"/>
        </w:rPr>
        <w:t>(далее – муниципальные программы)</w:t>
      </w:r>
      <w:r w:rsidR="000C0B5D" w:rsidRPr="00E76EA9">
        <w:rPr>
          <w:rFonts w:ascii="Times New Roman" w:hAnsi="Times New Roman" w:cs="Times New Roman"/>
          <w:sz w:val="28"/>
          <w:szCs w:val="28"/>
        </w:rPr>
        <w:t>, носит целевой характер и не может быть использована на другие цели</w: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7B4C">
        <w:t xml:space="preserve"> </w:t>
      </w:r>
      <w:r w:rsidRPr="00767B4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городского поселения </w:t>
      </w:r>
      <w:proofErr w:type="spellStart"/>
      <w:r w:rsidRPr="00767B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7B4C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как по</w:t>
      </w:r>
      <w:r w:rsidRPr="00767B4C">
        <w:rPr>
          <w:rFonts w:ascii="Times New Roman" w:hAnsi="Times New Roman" w:cs="Times New Roman"/>
          <w:sz w:val="28"/>
          <w:szCs w:val="28"/>
        </w:rPr>
        <w:t>лучателя бюджетных средств доведены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лимиты бюд</w:t>
      </w:r>
      <w:r w:rsidRPr="00767B4C">
        <w:rPr>
          <w:rFonts w:ascii="Times New Roman" w:hAnsi="Times New Roman" w:cs="Times New Roman"/>
          <w:sz w:val="28"/>
          <w:szCs w:val="28"/>
        </w:rPr>
        <w:t>жетных обязательств на предоставление су</w:t>
      </w:r>
      <w:r>
        <w:rPr>
          <w:rFonts w:ascii="Times New Roman" w:hAnsi="Times New Roman" w:cs="Times New Roman"/>
          <w:sz w:val="28"/>
          <w:szCs w:val="28"/>
        </w:rPr>
        <w:t>бсидий на соответствующий финан</w:t>
      </w:r>
      <w:r w:rsidRPr="00767B4C">
        <w:rPr>
          <w:rFonts w:ascii="Times New Roman" w:hAnsi="Times New Roman" w:cs="Times New Roman"/>
          <w:sz w:val="28"/>
          <w:szCs w:val="28"/>
        </w:rPr>
        <w:t>совый год (соответствующий финансовый год и плановый период), является Администрация города.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6D">
        <w:rPr>
          <w:rFonts w:ascii="Times New Roman" w:hAnsi="Times New Roman" w:cs="Times New Roman"/>
          <w:sz w:val="28"/>
          <w:szCs w:val="28"/>
        </w:rPr>
        <w:t xml:space="preserve">1.5.Органом, обеспечивающим организационное, информационное, аналитическое сопровождение мероприятий по предоставлению субсидии, в том числе прием, регистрацию документов, предоставленных заявителями и проверку содержащихся в них сведений, подготовку проектов правовых актов о предоставлении субсидии, подготовку проектов соглашений о предоставлении субсидии, уведомлений об отказе в предоставлении субсидии, мониторинг исполнения получателями субсидии условий ее предоставления, </w:t>
      </w:r>
      <w:r w:rsidRPr="005A51A8">
        <w:rPr>
          <w:rFonts w:ascii="Times New Roman" w:hAnsi="Times New Roman" w:cs="Times New Roman"/>
          <w:sz w:val="28"/>
          <w:szCs w:val="28"/>
        </w:rPr>
        <w:t>проверку отчетности о достижении</w:t>
      </w:r>
      <w:r w:rsidR="005A51A8" w:rsidRPr="005A51A8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(далее – результаты) и показателей, необходимых для достижения результатов предоставленн</w:t>
      </w:r>
      <w:r w:rsidR="004A64F9">
        <w:rPr>
          <w:rFonts w:ascii="Times New Roman" w:hAnsi="Times New Roman" w:cs="Times New Roman"/>
          <w:sz w:val="28"/>
          <w:szCs w:val="28"/>
        </w:rPr>
        <w:t>ой</w:t>
      </w:r>
      <w:r w:rsidR="005A51A8" w:rsidRPr="005A51A8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4A64F9">
        <w:rPr>
          <w:rFonts w:ascii="Times New Roman" w:hAnsi="Times New Roman" w:cs="Times New Roman"/>
          <w:sz w:val="28"/>
          <w:szCs w:val="28"/>
        </w:rPr>
        <w:t xml:space="preserve"> </w:t>
      </w:r>
      <w:r w:rsidR="005A51A8" w:rsidRPr="005A51A8">
        <w:rPr>
          <w:rFonts w:ascii="Times New Roman" w:hAnsi="Times New Roman" w:cs="Times New Roman"/>
          <w:sz w:val="28"/>
          <w:szCs w:val="28"/>
        </w:rPr>
        <w:t>субсидии (далее – показатели)</w:t>
      </w:r>
      <w:r w:rsidRPr="005A51A8">
        <w:rPr>
          <w:rFonts w:ascii="Times New Roman" w:hAnsi="Times New Roman" w:cs="Times New Roman"/>
          <w:sz w:val="28"/>
          <w:szCs w:val="28"/>
        </w:rPr>
        <w:t>, является Муниципальное казенное</w:t>
      </w:r>
      <w:r w:rsidRPr="00BD426D">
        <w:rPr>
          <w:rFonts w:ascii="Times New Roman" w:hAnsi="Times New Roman" w:cs="Times New Roman"/>
          <w:sz w:val="28"/>
          <w:szCs w:val="28"/>
        </w:rPr>
        <w:t xml:space="preserve"> учреждение «Управление по культуре, спорту и делам молодежи» (далее - уполномоченный орган).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>. Категории и критерии отбора получателей субсидии.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BF3E4F">
        <w:rPr>
          <w:rFonts w:ascii="Times New Roman" w:hAnsi="Times New Roman" w:cs="Times New Roman"/>
          <w:sz w:val="28"/>
          <w:szCs w:val="28"/>
        </w:rPr>
        <w:t>Категория получателей</w:t>
      </w:r>
      <w:r w:rsidR="00C0197A">
        <w:rPr>
          <w:rFonts w:ascii="Times New Roman" w:hAnsi="Times New Roman" w:cs="Times New Roman"/>
          <w:sz w:val="28"/>
          <w:szCs w:val="28"/>
        </w:rPr>
        <w:t xml:space="preserve"> субсидии – юридические лица- </w:t>
      </w:r>
      <w:r w:rsidRPr="00BF3E4F">
        <w:rPr>
          <w:rFonts w:ascii="Times New Roman" w:hAnsi="Times New Roman" w:cs="Times New Roman"/>
          <w:sz w:val="28"/>
          <w:szCs w:val="28"/>
        </w:rPr>
        <w:t>коммерческие организации, осуществляющие деятельно</w:t>
      </w:r>
      <w:r>
        <w:rPr>
          <w:rFonts w:ascii="Times New Roman" w:hAnsi="Times New Roman" w:cs="Times New Roman"/>
          <w:sz w:val="28"/>
          <w:szCs w:val="28"/>
        </w:rPr>
        <w:t>сть в соответствии с учредитель</w:t>
      </w:r>
      <w:r w:rsidRPr="00BF3E4F">
        <w:rPr>
          <w:rFonts w:ascii="Times New Roman" w:hAnsi="Times New Roman" w:cs="Times New Roman"/>
          <w:sz w:val="28"/>
          <w:szCs w:val="28"/>
        </w:rPr>
        <w:t>ными документами на территории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выполняю</w:t>
      </w:r>
      <w:r w:rsidRPr="00BF3E4F">
        <w:rPr>
          <w:rFonts w:ascii="Times New Roman" w:hAnsi="Times New Roman" w:cs="Times New Roman"/>
          <w:sz w:val="28"/>
          <w:szCs w:val="28"/>
        </w:rPr>
        <w:t>щие функции иностранного агента.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BF3E4F">
        <w:rPr>
          <w:rFonts w:ascii="Times New Roman" w:hAnsi="Times New Roman" w:cs="Times New Roman"/>
          <w:sz w:val="28"/>
          <w:szCs w:val="28"/>
        </w:rPr>
        <w:t>Критерии отбора получателей субсидии: осуществление видов деятельности</w:t>
      </w:r>
      <w:r w:rsidR="00F20F8B">
        <w:rPr>
          <w:rFonts w:ascii="Times New Roman" w:hAnsi="Times New Roman" w:cs="Times New Roman"/>
          <w:sz w:val="28"/>
          <w:szCs w:val="28"/>
        </w:rPr>
        <w:t>,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связанных с предоставлением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в сфере культуры, физи</w:t>
      </w:r>
      <w:r w:rsidRPr="00BF3E4F">
        <w:rPr>
          <w:rFonts w:ascii="Times New Roman" w:hAnsi="Times New Roman" w:cs="Times New Roman"/>
          <w:sz w:val="28"/>
          <w:szCs w:val="28"/>
        </w:rPr>
        <w:t xml:space="preserve">ческой культуры и спорта, </w:t>
      </w:r>
      <w:r w:rsidRPr="00747C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163AB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747C60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</w:t>
      </w:r>
      <w:r w:rsidR="0053574C">
        <w:rPr>
          <w:rFonts w:ascii="Times New Roman" w:hAnsi="Times New Roman" w:cs="Times New Roman"/>
          <w:sz w:val="28"/>
          <w:szCs w:val="28"/>
        </w:rPr>
        <w:t>й</w:t>
      </w:r>
      <w:r w:rsidRPr="00BF3E4F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53574C">
        <w:rPr>
          <w:rFonts w:ascii="Times New Roman" w:hAnsi="Times New Roman" w:cs="Times New Roman"/>
          <w:sz w:val="28"/>
          <w:szCs w:val="28"/>
        </w:rPr>
        <w:t xml:space="preserve">(далее – отбор)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постановлением Администрации города. 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решении об отборе </w:t>
      </w:r>
      <w:r w:rsidRPr="00BF3E4F">
        <w:rPr>
          <w:rFonts w:ascii="Times New Roman" w:hAnsi="Times New Roman" w:cs="Times New Roman"/>
          <w:sz w:val="28"/>
          <w:szCs w:val="28"/>
        </w:rPr>
        <w:t>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города, но не менее чем за 5 рабочих дней до начала приема заявок.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2.2. Срок приема заявок составляет не менее 10 дней.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</w:t>
      </w:r>
      <w:r w:rsidR="0053574C">
        <w:rPr>
          <w:rFonts w:ascii="Times New Roman" w:hAnsi="Times New Roman" w:cs="Times New Roman"/>
          <w:sz w:val="28"/>
          <w:szCs w:val="28"/>
        </w:rPr>
        <w:t>й</w:t>
      </w:r>
      <w:r w:rsidRPr="00BF3E4F">
        <w:rPr>
          <w:rFonts w:ascii="Times New Roman" w:hAnsi="Times New Roman" w:cs="Times New Roman"/>
          <w:sz w:val="28"/>
          <w:szCs w:val="28"/>
        </w:rPr>
        <w:t xml:space="preserve"> на получение субсидии, поступившие после окончания срока приема заявок, устан</w:t>
      </w:r>
      <w:r>
        <w:rPr>
          <w:rFonts w:ascii="Times New Roman" w:hAnsi="Times New Roman" w:cs="Times New Roman"/>
          <w:sz w:val="28"/>
          <w:szCs w:val="28"/>
        </w:rPr>
        <w:t>овленного решением об отборе</w:t>
      </w:r>
      <w:r w:rsidRPr="00BF3E4F">
        <w:rPr>
          <w:rFonts w:ascii="Times New Roman" w:hAnsi="Times New Roman" w:cs="Times New Roman"/>
          <w:sz w:val="28"/>
          <w:szCs w:val="28"/>
        </w:rPr>
        <w:t>, возвращаются заявителям без рассмотрения.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вправе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отбора </w:t>
      </w:r>
      <w:r w:rsidRPr="00BF3E4F">
        <w:rPr>
          <w:rFonts w:ascii="Times New Roman" w:hAnsi="Times New Roman" w:cs="Times New Roman"/>
          <w:sz w:val="28"/>
          <w:szCs w:val="28"/>
        </w:rPr>
        <w:t>не позднее чем за 3 дня до окончания срока п</w:t>
      </w:r>
      <w:r>
        <w:rPr>
          <w:rFonts w:ascii="Times New Roman" w:hAnsi="Times New Roman" w:cs="Times New Roman"/>
          <w:sz w:val="28"/>
          <w:szCs w:val="28"/>
        </w:rPr>
        <w:t>одачи заявок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</w:t>
      </w:r>
      <w:r w:rsidR="00CB33DA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BF3E4F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города, подлежит официальному опубликованию в газете и размещению на официальном сайте Администрации города.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Уполномоченный орган обеспечивает во</w:t>
      </w:r>
      <w:r>
        <w:rPr>
          <w:rFonts w:ascii="Times New Roman" w:hAnsi="Times New Roman" w:cs="Times New Roman"/>
          <w:sz w:val="28"/>
          <w:szCs w:val="28"/>
        </w:rPr>
        <w:t>зврат поданных заявок на получе</w:t>
      </w:r>
      <w:r w:rsidRPr="00BF3E4F">
        <w:rPr>
          <w:rFonts w:ascii="Times New Roman" w:hAnsi="Times New Roman" w:cs="Times New Roman"/>
          <w:sz w:val="28"/>
          <w:szCs w:val="28"/>
        </w:rPr>
        <w:t>ние субсидии.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2.4. В случае поступления в уполномоченный орган в течение срока приема заявок на получение субси</w:t>
      </w:r>
      <w:r>
        <w:rPr>
          <w:rFonts w:ascii="Times New Roman" w:hAnsi="Times New Roman" w:cs="Times New Roman"/>
          <w:sz w:val="28"/>
          <w:szCs w:val="28"/>
        </w:rPr>
        <w:t>дии в рамках осуществления одно</w:t>
      </w:r>
      <w:r w:rsidRPr="00BF3E4F">
        <w:rPr>
          <w:rFonts w:ascii="Times New Roman" w:hAnsi="Times New Roman" w:cs="Times New Roman"/>
          <w:sz w:val="28"/>
          <w:szCs w:val="28"/>
        </w:rPr>
        <w:t>го направления деятельности по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ию услуг </w:t>
      </w:r>
      <w:r w:rsidRPr="00A11101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от нескольких </w:t>
      </w:r>
      <w:r w:rsidRPr="00A11101">
        <w:rPr>
          <w:rFonts w:ascii="Times New Roman" w:hAnsi="Times New Roman" w:cs="Times New Roman"/>
          <w:sz w:val="28"/>
          <w:szCs w:val="28"/>
        </w:rPr>
        <w:t>коммерческ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111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A1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BF3E4F">
        <w:rPr>
          <w:rFonts w:ascii="Times New Roman" w:hAnsi="Times New Roman" w:cs="Times New Roman"/>
          <w:sz w:val="28"/>
          <w:szCs w:val="28"/>
        </w:rPr>
        <w:t>коммерческой организации, первой под</w:t>
      </w:r>
      <w:r>
        <w:rPr>
          <w:rFonts w:ascii="Times New Roman" w:hAnsi="Times New Roman" w:cs="Times New Roman"/>
          <w:sz w:val="28"/>
          <w:szCs w:val="28"/>
        </w:rPr>
        <w:t>авшей заявку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2.5.Перечень документов, предоставляемых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Pr="00BF3E4F">
        <w:rPr>
          <w:rFonts w:ascii="Times New Roman" w:hAnsi="Times New Roman" w:cs="Times New Roman"/>
          <w:sz w:val="28"/>
          <w:szCs w:val="28"/>
        </w:rPr>
        <w:t>, для получения субсидии: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2.5.1. Заявка на получение субсидии по форме согласно приложению 1 к настоящему Порядку.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3E4F">
        <w:rPr>
          <w:rFonts w:ascii="Times New Roman" w:hAnsi="Times New Roman" w:cs="Times New Roman"/>
          <w:sz w:val="28"/>
          <w:szCs w:val="28"/>
        </w:rPr>
        <w:t>. Перечень услуг (работ), планиру</w:t>
      </w:r>
      <w:r>
        <w:rPr>
          <w:rFonts w:ascii="Times New Roman" w:hAnsi="Times New Roman" w:cs="Times New Roman"/>
          <w:sz w:val="28"/>
          <w:szCs w:val="28"/>
        </w:rPr>
        <w:t>емых к осуществлению коммерче</w:t>
      </w:r>
      <w:r w:rsidRPr="00BF3E4F">
        <w:rPr>
          <w:rFonts w:ascii="Times New Roman" w:hAnsi="Times New Roman" w:cs="Times New Roman"/>
          <w:sz w:val="28"/>
          <w:szCs w:val="28"/>
        </w:rPr>
        <w:t>ской организацией, и 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затрат на реализа</w:t>
      </w:r>
      <w:r w:rsidRPr="00BF3E4F">
        <w:rPr>
          <w:rFonts w:ascii="Times New Roman" w:hAnsi="Times New Roman" w:cs="Times New Roman"/>
          <w:sz w:val="28"/>
          <w:szCs w:val="28"/>
        </w:rPr>
        <w:t>цию услуг (работ) по форме согласно приложению 2 к настоящему Порядку.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Копия устава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F3E4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3E4F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 действовать от имени получателя субсидии.</w:t>
      </w:r>
    </w:p>
    <w:p w:rsidR="00CA4C72" w:rsidRPr="001A34ED" w:rsidRDefault="00CA4C72" w:rsidP="00CA4C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4ED">
        <w:rPr>
          <w:rFonts w:ascii="Times New Roman" w:hAnsi="Times New Roman" w:cs="Times New Roman"/>
          <w:sz w:val="28"/>
          <w:szCs w:val="28"/>
        </w:rPr>
        <w:t>2.5.5.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A4C72" w:rsidRPr="00BF3E4F" w:rsidRDefault="00CA4C72" w:rsidP="00CA4C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4ED">
        <w:rPr>
          <w:rFonts w:ascii="Times New Roman" w:hAnsi="Times New Roman" w:cs="Times New Roman"/>
          <w:sz w:val="28"/>
          <w:szCs w:val="28"/>
        </w:rPr>
        <w:t xml:space="preserve">2.5.6. 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</w:t>
      </w:r>
      <w:proofErr w:type="spellStart"/>
      <w:r w:rsidRPr="001A34E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A34ED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 (договорами (соглашениями) о предоставлении су</w:t>
      </w:r>
      <w:r>
        <w:rPr>
          <w:rFonts w:ascii="Times New Roman" w:hAnsi="Times New Roman" w:cs="Times New Roman"/>
          <w:sz w:val="28"/>
          <w:szCs w:val="28"/>
        </w:rPr>
        <w:t>бсидий, бюджетных инвестиций).</w:t>
      </w:r>
    </w:p>
    <w:p w:rsidR="00A072FB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A072FB">
        <w:rPr>
          <w:rFonts w:ascii="Times New Roman" w:hAnsi="Times New Roman" w:cs="Times New Roman"/>
          <w:sz w:val="28"/>
          <w:szCs w:val="28"/>
        </w:rPr>
        <w:t>5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  <w:r w:rsidR="00A072FB">
        <w:rPr>
          <w:rFonts w:ascii="Times New Roman" w:hAnsi="Times New Roman" w:cs="Times New Roman"/>
          <w:sz w:val="28"/>
          <w:szCs w:val="28"/>
        </w:rPr>
        <w:t>7.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A072FB">
        <w:rPr>
          <w:rFonts w:ascii="Times New Roman" w:hAnsi="Times New Roman" w:cs="Times New Roman"/>
          <w:sz w:val="28"/>
          <w:szCs w:val="28"/>
        </w:rPr>
        <w:t>В</w:t>
      </w:r>
      <w:r w:rsidRPr="00BF3E4F">
        <w:rPr>
          <w:rFonts w:ascii="Times New Roman" w:hAnsi="Times New Roman" w:cs="Times New Roman"/>
          <w:sz w:val="28"/>
          <w:szCs w:val="28"/>
        </w:rPr>
        <w:t>ыписк</w:t>
      </w:r>
      <w:r w:rsidR="003820B5">
        <w:rPr>
          <w:rFonts w:ascii="Times New Roman" w:hAnsi="Times New Roman" w:cs="Times New Roman"/>
          <w:sz w:val="28"/>
          <w:szCs w:val="28"/>
        </w:rPr>
        <w:t>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</w:t>
      </w:r>
      <w:r>
        <w:rPr>
          <w:rFonts w:ascii="Times New Roman" w:hAnsi="Times New Roman" w:cs="Times New Roman"/>
          <w:sz w:val="28"/>
          <w:szCs w:val="28"/>
        </w:rPr>
        <w:t>заявителе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2FB" w:rsidRDefault="00A072FB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2.6.Документы, указанные в подпунктах 2.5.1-2.5.4 настоящего порядка, заявитель предоставляет в Администрацию города самостоятельно.</w:t>
      </w:r>
    </w:p>
    <w:p w:rsidR="00A072FB" w:rsidRDefault="00A072FB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2.5.5 пункта 2.5 настоящего порядка, </w:t>
      </w:r>
      <w:r w:rsidR="00677553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9459B0">
        <w:rPr>
          <w:rFonts w:ascii="Times New Roman" w:hAnsi="Times New Roman" w:cs="Times New Roman"/>
          <w:sz w:val="28"/>
          <w:szCs w:val="28"/>
        </w:rPr>
        <w:t xml:space="preserve"> запрашивает самостоятельно. Заявитель вправе по собственной инициативе предоставить данный документ в Администрацию города.</w:t>
      </w:r>
    </w:p>
    <w:p w:rsidR="009459B0" w:rsidRDefault="009459B0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указанный в подпункте 2.5.6 пункта 2.5 настоящего порядка Администрация города формирует самостоятельно.</w:t>
      </w:r>
    </w:p>
    <w:p w:rsidR="00CA4C72" w:rsidRPr="00BF3E4F" w:rsidRDefault="009459B0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указанный в подпункте 2.5.7 пункта 2.5 настоящего порядка, уполномоченный орган запрашивает самостоятельно.</w:t>
      </w:r>
      <w:r w:rsidR="00D23722">
        <w:rPr>
          <w:rFonts w:ascii="Times New Roman" w:hAnsi="Times New Roman" w:cs="Times New Roman"/>
          <w:sz w:val="28"/>
          <w:szCs w:val="28"/>
        </w:rPr>
        <w:t xml:space="preserve"> </w:t>
      </w:r>
      <w:r w:rsidR="00CA4C72">
        <w:rPr>
          <w:rFonts w:ascii="Times New Roman" w:hAnsi="Times New Roman" w:cs="Times New Roman"/>
          <w:sz w:val="28"/>
          <w:szCs w:val="28"/>
        </w:rPr>
        <w:t>Заявитель вправе самостоя</w:t>
      </w:r>
      <w:r w:rsidR="00CA4C72" w:rsidRPr="00BF3E4F">
        <w:rPr>
          <w:rFonts w:ascii="Times New Roman" w:hAnsi="Times New Roman" w:cs="Times New Roman"/>
          <w:sz w:val="28"/>
          <w:szCs w:val="28"/>
        </w:rPr>
        <w:t>тельно представить данный документ (в это</w:t>
      </w:r>
      <w:r w:rsidR="00CA4C72">
        <w:rPr>
          <w:rFonts w:ascii="Times New Roman" w:hAnsi="Times New Roman" w:cs="Times New Roman"/>
          <w:sz w:val="28"/>
          <w:szCs w:val="28"/>
        </w:rPr>
        <w:t>м случае выписка должна быть вы</w:t>
      </w:r>
      <w:r w:rsidR="00CA4C72" w:rsidRPr="00BF3E4F">
        <w:rPr>
          <w:rFonts w:ascii="Times New Roman" w:hAnsi="Times New Roman" w:cs="Times New Roman"/>
          <w:sz w:val="28"/>
          <w:szCs w:val="28"/>
        </w:rPr>
        <w:t>дана не ранее чем за 30 календарных дней до дня подачи документов).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2.7. Документы предоставляются в письменной форме, не должны содержать зачеркиваний, исправлений, повреждени</w:t>
      </w:r>
      <w:r>
        <w:rPr>
          <w:rFonts w:ascii="Times New Roman" w:hAnsi="Times New Roman" w:cs="Times New Roman"/>
          <w:sz w:val="28"/>
          <w:szCs w:val="28"/>
        </w:rPr>
        <w:t>й, не позволяющих однозначно ис</w:t>
      </w:r>
      <w:r w:rsidRPr="00BF3E4F">
        <w:rPr>
          <w:rFonts w:ascii="Times New Roman" w:hAnsi="Times New Roman" w:cs="Times New Roman"/>
          <w:sz w:val="28"/>
          <w:szCs w:val="28"/>
        </w:rPr>
        <w:t>толковать их содержание.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2.8. Уполномоченный орган: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2.8.1. Обеспечивает регистрацию заявок на получение субсидии в течение одного рабочего дня в книге регистрации и выдачу расписки 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BF3E4F">
        <w:rPr>
          <w:rFonts w:ascii="Times New Roman" w:hAnsi="Times New Roman" w:cs="Times New Roman"/>
          <w:sz w:val="28"/>
          <w:szCs w:val="28"/>
        </w:rPr>
        <w:t xml:space="preserve">документов с описью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и количеством листов (с указани</w:t>
      </w:r>
      <w:r w:rsidRPr="00BF3E4F">
        <w:rPr>
          <w:rFonts w:ascii="Times New Roman" w:hAnsi="Times New Roman" w:cs="Times New Roman"/>
          <w:sz w:val="28"/>
          <w:szCs w:val="28"/>
        </w:rPr>
        <w:t>ем в книге регистрации и в расписке о внесен</w:t>
      </w:r>
      <w:r>
        <w:rPr>
          <w:rFonts w:ascii="Times New Roman" w:hAnsi="Times New Roman" w:cs="Times New Roman"/>
          <w:sz w:val="28"/>
          <w:szCs w:val="28"/>
        </w:rPr>
        <w:t>ии документов даты и времени по</w:t>
      </w:r>
      <w:r w:rsidRPr="00BF3E4F">
        <w:rPr>
          <w:rFonts w:ascii="Times New Roman" w:hAnsi="Times New Roman" w:cs="Times New Roman"/>
          <w:sz w:val="28"/>
          <w:szCs w:val="28"/>
        </w:rPr>
        <w:t>дачи заявки на получение субсидии).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2.8.2. Осуществляет проверку сведений, </w:t>
      </w:r>
      <w:r>
        <w:rPr>
          <w:rFonts w:ascii="Times New Roman" w:hAnsi="Times New Roman" w:cs="Times New Roman"/>
          <w:sz w:val="28"/>
          <w:szCs w:val="28"/>
        </w:rPr>
        <w:t>содержащихся в заявке и докумен</w:t>
      </w:r>
      <w:r w:rsidRPr="00BF3E4F">
        <w:rPr>
          <w:rFonts w:ascii="Times New Roman" w:hAnsi="Times New Roman" w:cs="Times New Roman"/>
          <w:sz w:val="28"/>
          <w:szCs w:val="28"/>
        </w:rPr>
        <w:t xml:space="preserve">тах, поданных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 результатам проверки уполномоченным органом документов, предусмотренных пунктом 2.5 </w:t>
      </w:r>
      <w:r w:rsidR="0014466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рассматривает результаты проверки и в течение 5 рабочих дней принимает решение о предоставлении субсидии либо об отказе в ее предоставлении. 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:rsidR="008D2536" w:rsidRPr="00BF3E4F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10.1.</w:t>
      </w:r>
      <w:r w:rsidRPr="00BF3E4F">
        <w:rPr>
          <w:rFonts w:ascii="Times New Roman" w:hAnsi="Times New Roman" w:cs="Times New Roman"/>
          <w:sz w:val="28"/>
          <w:szCs w:val="28"/>
        </w:rPr>
        <w:t>Несоответствие заявителя категори</w:t>
      </w:r>
      <w:r>
        <w:rPr>
          <w:rFonts w:ascii="Times New Roman" w:hAnsi="Times New Roman" w:cs="Times New Roman"/>
          <w:sz w:val="28"/>
          <w:szCs w:val="28"/>
        </w:rPr>
        <w:t>и получателя субсидии и критери</w:t>
      </w:r>
      <w:r w:rsidRPr="00BF3E4F">
        <w:rPr>
          <w:rFonts w:ascii="Times New Roman" w:hAnsi="Times New Roman" w:cs="Times New Roman"/>
          <w:sz w:val="28"/>
          <w:szCs w:val="28"/>
        </w:rPr>
        <w:t>ям, установленным пунктом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D2536" w:rsidRPr="00BF3E4F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.2. Непредставление (предоставление не в полном объеме) заявителем документов, установленных пунктом 2.5 П</w:t>
      </w:r>
      <w:r>
        <w:rPr>
          <w:rFonts w:ascii="Times New Roman" w:hAnsi="Times New Roman" w:cs="Times New Roman"/>
          <w:sz w:val="28"/>
          <w:szCs w:val="28"/>
        </w:rPr>
        <w:t>орядка, или несоответствие пред</w:t>
      </w:r>
      <w:r w:rsidRPr="00BF3E4F">
        <w:rPr>
          <w:rFonts w:ascii="Times New Roman" w:hAnsi="Times New Roman" w:cs="Times New Roman"/>
          <w:sz w:val="28"/>
          <w:szCs w:val="28"/>
        </w:rPr>
        <w:t>ставленных заявителем документов требованиям, определенным пунктом 2.7 Порядка.</w:t>
      </w:r>
    </w:p>
    <w:p w:rsidR="008D2536" w:rsidRPr="00BF3E4F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.3. Недостоверность представленной заявителем информации.</w:t>
      </w:r>
    </w:p>
    <w:p w:rsidR="008D2536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.4. Несоответствие заявителя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17 По</w:t>
      </w:r>
      <w:r w:rsidRPr="00BF3E4F">
        <w:rPr>
          <w:rFonts w:ascii="Times New Roman" w:hAnsi="Times New Roman" w:cs="Times New Roman"/>
          <w:sz w:val="28"/>
          <w:szCs w:val="28"/>
        </w:rPr>
        <w:t>рядка.</w:t>
      </w:r>
    </w:p>
    <w:p w:rsidR="00CA4C72" w:rsidRDefault="00941D1E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CA4C72">
        <w:rPr>
          <w:rFonts w:ascii="Times New Roman" w:hAnsi="Times New Roman" w:cs="Times New Roman"/>
          <w:sz w:val="28"/>
          <w:szCs w:val="28"/>
        </w:rPr>
        <w:t>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5F76B1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2.12.В случае принятия решения о предоставлении субсидии уполномоченный орган в течение 10 рабочих дней со дня регистрации заявки подготавливает проект соглашения о предоставлении субсидии</w:t>
      </w:r>
      <w:r w:rsidR="005F76B1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5F76B1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соглашение о расторжении соглашения (при необходимости),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города, для соответствующего вида субсидии.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Размер субсидии, предоставляемой организации на оказание i-ой услуги (работы) определяется по формуле: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Nу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, где: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ор</w:t>
      </w:r>
      <w:r w:rsidR="004B7FB7">
        <w:rPr>
          <w:rFonts w:ascii="Times New Roman" w:hAnsi="Times New Roman" w:cs="Times New Roman"/>
          <w:sz w:val="28"/>
          <w:szCs w:val="28"/>
        </w:rPr>
        <w:t>ганизации на оказание i-ой услу</w:t>
      </w:r>
      <w:r w:rsidRPr="00BF3E4F">
        <w:rPr>
          <w:rFonts w:ascii="Times New Roman" w:hAnsi="Times New Roman" w:cs="Times New Roman"/>
          <w:sz w:val="28"/>
          <w:szCs w:val="28"/>
        </w:rPr>
        <w:t>ги (работы);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– объем оказания i-ой услуги (работы);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Nу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– норматив затрат на оказание i-ой услуги (работы), утвержденный                   постановлением Администрации города.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объеме согласно расчету, представленному в настоящем пункте, но не более, чем указано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67C0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67C0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7C0">
        <w:rPr>
          <w:rFonts w:ascii="Times New Roman" w:hAnsi="Times New Roman" w:cs="Times New Roman"/>
          <w:sz w:val="28"/>
          <w:szCs w:val="28"/>
        </w:rPr>
        <w:t xml:space="preserve"> затрат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0">
        <w:rPr>
          <w:rFonts w:ascii="Times New Roman" w:hAnsi="Times New Roman" w:cs="Times New Roman"/>
          <w:sz w:val="28"/>
          <w:szCs w:val="28"/>
        </w:rPr>
        <w:t>услуг (работ)</w:t>
      </w:r>
      <w:r>
        <w:rPr>
          <w:rFonts w:ascii="Times New Roman" w:hAnsi="Times New Roman" w:cs="Times New Roman"/>
          <w:sz w:val="28"/>
          <w:szCs w:val="28"/>
        </w:rPr>
        <w:t>, предоставленном полу</w:t>
      </w:r>
      <w:r w:rsidRPr="00BF3E4F">
        <w:rPr>
          <w:rFonts w:ascii="Times New Roman" w:hAnsi="Times New Roman" w:cs="Times New Roman"/>
          <w:sz w:val="28"/>
          <w:szCs w:val="28"/>
        </w:rPr>
        <w:t>чателем субсидии согласно приложени</w:t>
      </w:r>
      <w:r w:rsidR="004B7FB7">
        <w:rPr>
          <w:rFonts w:ascii="Times New Roman" w:hAnsi="Times New Roman" w:cs="Times New Roman"/>
          <w:sz w:val="28"/>
          <w:szCs w:val="28"/>
        </w:rPr>
        <w:t>ю</w:t>
      </w:r>
      <w:r w:rsidRPr="00BF3E4F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2.14. В обоснование объема предоставленной субсидии получатель субсидии вправе включить следующие расходы: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услуги, связанные с непосредственным оказанием услуги (выполнением работы);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содержание помещений;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командировочные расходы (оплата суточных, оплата найма жилого помещения и оплата проезда);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обслуживание расчетных счетов;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арендная плата за помещения, в которых располагается коммерческая организация;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затраты на развитие материально-технической базы коммерческой организации (в размере не более 5% от общего объема субсидии).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2.15. Не подлежат к включению в объем предоставляемой субсидии следующие расходы коммерческих организаций: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 помощи коммерческим организациям;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направленные на поддержку политических партий, религиозную деятельность;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проведение публичных мероприятий (митинги, собрания, демонстрации, шествия, пикетирования);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извлечение прибыли;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офисной мебели;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уплату штрафов, пени, процентов по кредитам, инвестициям и прочим финансовым обязательствам, не относящимся к цели предоставления субсидии;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деятельность, запрещенную действующим законодательством.</w:t>
      </w:r>
    </w:p>
    <w:p w:rsidR="00010AE3" w:rsidRPr="003F75D0" w:rsidRDefault="00CA4C72" w:rsidP="00010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010AE3" w:rsidRPr="003F75D0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</w:t>
      </w:r>
      <w:r w:rsidR="004B7FB7">
        <w:rPr>
          <w:rFonts w:ascii="Times New Roman" w:hAnsi="Times New Roman" w:cs="Times New Roman"/>
          <w:sz w:val="28"/>
          <w:szCs w:val="28"/>
        </w:rPr>
        <w:t xml:space="preserve"> о целевом использовании;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</w:t>
      </w:r>
      <w:r w:rsidR="004B7FB7">
        <w:rPr>
          <w:rFonts w:ascii="Times New Roman" w:hAnsi="Times New Roman" w:cs="Times New Roman"/>
          <w:sz w:val="28"/>
          <w:szCs w:val="28"/>
        </w:rPr>
        <w:t>ий, предусмотренных соглашением;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7FB7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10AE3" w:rsidRPr="003F75D0" w:rsidRDefault="00010AE3" w:rsidP="004B7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75D0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</w:t>
      </w:r>
      <w:r w:rsidR="004B7FB7">
        <w:rPr>
          <w:rFonts w:ascii="Times New Roman" w:hAnsi="Times New Roman" w:cs="Times New Roman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>бязанности получателей субсидии вести раздельный учет доходов и расходов и отражать полученные суммы субсидий в бухгалтерском учете в порядке, установленном законод</w:t>
      </w:r>
      <w:r w:rsidR="004B7FB7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5D0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субсидии-юридическим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4B7FB7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</w:t>
      </w:r>
      <w:r w:rsidR="004B7FB7"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010AE3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3F75D0">
        <w:rPr>
          <w:rFonts w:ascii="Times New Roman" w:hAnsi="Times New Roman" w:cs="Times New Roman"/>
          <w:sz w:val="28"/>
          <w:szCs w:val="28"/>
        </w:rPr>
        <w:t xml:space="preserve">орядок возврата субсидий в бюджет </w:t>
      </w:r>
      <w:r w:rsidR="004B7FB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B7F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B7FB7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в случае нарушения условий, уста</w:t>
      </w:r>
      <w:r w:rsidR="004B7FB7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010AE3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D7C3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D7C33" w:rsidRPr="004D7C33">
        <w:rPr>
          <w:rFonts w:ascii="Times New Roman" w:hAnsi="Times New Roman" w:cs="Times New Roman"/>
          <w:sz w:val="28"/>
          <w:szCs w:val="28"/>
        </w:rPr>
        <w:t>и</w:t>
      </w:r>
      <w:r w:rsidRPr="004D7C3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594CD6" w:rsidRPr="004D7C33">
        <w:rPr>
          <w:rFonts w:ascii="Times New Roman" w:hAnsi="Times New Roman" w:cs="Times New Roman"/>
          <w:sz w:val="28"/>
          <w:szCs w:val="28"/>
        </w:rPr>
        <w:t>,</w:t>
      </w:r>
      <w:r w:rsidRPr="004D7C3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программами.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.1. У получателя субсидии отсутствует неисполненная обязанность по уплате налогов, сборов, страховых взносов, п</w:t>
      </w:r>
      <w:r>
        <w:rPr>
          <w:rFonts w:ascii="Times New Roman" w:hAnsi="Times New Roman" w:cs="Times New Roman"/>
          <w:sz w:val="28"/>
          <w:szCs w:val="28"/>
        </w:rPr>
        <w:t>еней, штрафов, процентов, подле</w:t>
      </w:r>
      <w:r w:rsidRPr="00BF3E4F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 xml:space="preserve">.2. У получателя субсидии отсутствует просроченная задолженность по возврату в бюджет городского поселения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субсидий, бюджетных инве</w:t>
      </w:r>
      <w:r w:rsidRPr="00BF3E4F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</w:t>
      </w:r>
      <w:r>
        <w:rPr>
          <w:rFonts w:ascii="Times New Roman" w:hAnsi="Times New Roman" w:cs="Times New Roman"/>
          <w:sz w:val="28"/>
          <w:szCs w:val="28"/>
        </w:rPr>
        <w:t>ветствии с иными муниципальными правовыми акта</w:t>
      </w:r>
      <w:r w:rsidRPr="00BF3E4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, и иная просроч</w:t>
      </w:r>
      <w:r>
        <w:rPr>
          <w:rFonts w:ascii="Times New Roman" w:hAnsi="Times New Roman" w:cs="Times New Roman"/>
          <w:sz w:val="28"/>
          <w:szCs w:val="28"/>
        </w:rPr>
        <w:t>енная задолженность перед бюдже</w:t>
      </w:r>
      <w:r w:rsidRPr="00BF3E4F">
        <w:rPr>
          <w:rFonts w:ascii="Times New Roman" w:hAnsi="Times New Roman" w:cs="Times New Roman"/>
          <w:sz w:val="28"/>
          <w:szCs w:val="28"/>
        </w:rPr>
        <w:t xml:space="preserve">том городского поселения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.3. Получатель субсидии не находится в процессе реорганизации, ликвидации,</w:t>
      </w:r>
      <w:r w:rsidR="006535B8">
        <w:rPr>
          <w:rFonts w:ascii="Times New Roman" w:hAnsi="Times New Roman" w:cs="Times New Roman"/>
          <w:sz w:val="28"/>
          <w:szCs w:val="28"/>
        </w:rPr>
        <w:t xml:space="preserve"> в отношении его не введена процедура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6535B8">
        <w:rPr>
          <w:rFonts w:ascii="Times New Roman" w:hAnsi="Times New Roman" w:cs="Times New Roman"/>
          <w:sz w:val="28"/>
          <w:szCs w:val="28"/>
        </w:rPr>
        <w:t>, деятельность получателя субсидии не приостановлена в порядке, предусмотренном законодательством Российской Федерации</w:t>
      </w:r>
      <w:r w:rsidRPr="00BF3E4F">
        <w:rPr>
          <w:rFonts w:ascii="Times New Roman" w:hAnsi="Times New Roman" w:cs="Times New Roman"/>
          <w:sz w:val="28"/>
          <w:szCs w:val="28"/>
        </w:rPr>
        <w:t>;</w:t>
      </w:r>
    </w:p>
    <w:p w:rsidR="00CA4C72" w:rsidRPr="00F35317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</w:t>
      </w:r>
      <w:r>
        <w:t xml:space="preserve"> </w:t>
      </w:r>
      <w:r w:rsidRPr="00F3531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</w:t>
      </w:r>
      <w:r w:rsidR="006535B8" w:rsidRPr="00F35317">
        <w:rPr>
          <w:rFonts w:ascii="Times New Roman" w:hAnsi="Times New Roman" w:cs="Times New Roman"/>
          <w:sz w:val="28"/>
          <w:szCs w:val="28"/>
        </w:rPr>
        <w:t>является</w:t>
      </w:r>
      <w:r w:rsidRPr="00F35317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 w:rsidR="006535B8">
        <w:rPr>
          <w:rFonts w:ascii="Times New Roman" w:hAnsi="Times New Roman" w:cs="Times New Roman"/>
          <w:sz w:val="28"/>
          <w:szCs w:val="28"/>
        </w:rPr>
        <w:t>о</w:t>
      </w:r>
      <w:r w:rsidRPr="00F35317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6535B8">
        <w:rPr>
          <w:rFonts w:ascii="Times New Roman" w:hAnsi="Times New Roman" w:cs="Times New Roman"/>
          <w:sz w:val="28"/>
          <w:szCs w:val="28"/>
        </w:rPr>
        <w:t>о</w:t>
      </w:r>
      <w:r w:rsidRPr="00F35317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6535B8">
        <w:rPr>
          <w:rFonts w:ascii="Times New Roman" w:hAnsi="Times New Roman" w:cs="Times New Roman"/>
          <w:sz w:val="28"/>
          <w:szCs w:val="28"/>
        </w:rPr>
        <w:t>ого</w:t>
      </w:r>
      <w:r w:rsidRPr="00F35317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2.17.5.П</w:t>
      </w:r>
      <w:r w:rsidRPr="00F3531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получа</w:t>
      </w:r>
      <w:r w:rsidR="00331304">
        <w:rPr>
          <w:rFonts w:ascii="Times New Roman" w:hAnsi="Times New Roman" w:cs="Times New Roman"/>
          <w:sz w:val="28"/>
          <w:szCs w:val="28"/>
        </w:rPr>
        <w:t>е</w:t>
      </w:r>
      <w:r w:rsidRPr="00F35317">
        <w:rPr>
          <w:rFonts w:ascii="Times New Roman" w:hAnsi="Times New Roman" w:cs="Times New Roman"/>
          <w:sz w:val="28"/>
          <w:szCs w:val="28"/>
        </w:rPr>
        <w:t xml:space="preserve">т средства из бюджета городского поселения </w:t>
      </w:r>
      <w:proofErr w:type="spellStart"/>
      <w:r w:rsidRPr="00F3531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5317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82" w:rsidRPr="00D51A82" w:rsidRDefault="005B7B8C" w:rsidP="00893A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82">
        <w:rPr>
          <w:rFonts w:ascii="Times New Roman" w:hAnsi="Times New Roman" w:cs="Times New Roman"/>
          <w:sz w:val="28"/>
          <w:szCs w:val="28"/>
        </w:rPr>
        <w:t>2.1</w:t>
      </w:r>
      <w:r w:rsidR="00F361E8" w:rsidRPr="00D51A82">
        <w:rPr>
          <w:rFonts w:ascii="Times New Roman" w:hAnsi="Times New Roman" w:cs="Times New Roman"/>
          <w:sz w:val="28"/>
          <w:szCs w:val="28"/>
        </w:rPr>
        <w:t>8</w:t>
      </w:r>
      <w:r w:rsidRPr="00D51A82">
        <w:rPr>
          <w:rFonts w:ascii="Times New Roman" w:hAnsi="Times New Roman" w:cs="Times New Roman"/>
          <w:sz w:val="28"/>
          <w:szCs w:val="28"/>
        </w:rPr>
        <w:t>.</w:t>
      </w:r>
      <w:r w:rsidR="007966BF" w:rsidRPr="00D51A8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21966">
        <w:rPr>
          <w:rFonts w:ascii="Times New Roman" w:hAnsi="Times New Roman" w:cs="Times New Roman"/>
          <w:sz w:val="28"/>
          <w:szCs w:val="28"/>
        </w:rPr>
        <w:t>ом</w:t>
      </w:r>
      <w:r w:rsidR="007966BF" w:rsidRPr="00D51A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21966">
        <w:rPr>
          <w:rFonts w:ascii="Times New Roman" w:hAnsi="Times New Roman" w:cs="Times New Roman"/>
          <w:sz w:val="28"/>
          <w:szCs w:val="28"/>
        </w:rPr>
        <w:t xml:space="preserve">субсидии в зависимости от </w:t>
      </w:r>
      <w:r w:rsidR="00D23722">
        <w:rPr>
          <w:rFonts w:ascii="Times New Roman" w:hAnsi="Times New Roman" w:cs="Times New Roman"/>
          <w:sz w:val="28"/>
          <w:szCs w:val="28"/>
        </w:rPr>
        <w:t xml:space="preserve">предоставленной получателем субсидии </w:t>
      </w:r>
      <w:r w:rsidR="00C2196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966BF" w:rsidRPr="00D51A82">
        <w:rPr>
          <w:rFonts w:ascii="Times New Roman" w:hAnsi="Times New Roman" w:cs="Times New Roman"/>
          <w:sz w:val="28"/>
          <w:szCs w:val="28"/>
        </w:rPr>
        <w:t>явля</w:t>
      </w:r>
      <w:r w:rsidR="00C21966">
        <w:rPr>
          <w:rFonts w:ascii="Times New Roman" w:hAnsi="Times New Roman" w:cs="Times New Roman"/>
          <w:sz w:val="28"/>
          <w:szCs w:val="28"/>
        </w:rPr>
        <w:t>е</w:t>
      </w:r>
      <w:r w:rsidR="007966BF" w:rsidRPr="00D51A82">
        <w:rPr>
          <w:rFonts w:ascii="Times New Roman" w:hAnsi="Times New Roman" w:cs="Times New Roman"/>
          <w:sz w:val="28"/>
          <w:szCs w:val="28"/>
        </w:rPr>
        <w:t>тся</w:t>
      </w:r>
      <w:r w:rsidR="00D51A82" w:rsidRPr="00D51A82">
        <w:rPr>
          <w:rFonts w:ascii="Times New Roman" w:hAnsi="Times New Roman" w:cs="Times New Roman"/>
          <w:sz w:val="28"/>
          <w:szCs w:val="28"/>
        </w:rPr>
        <w:t>:</w:t>
      </w:r>
    </w:p>
    <w:p w:rsidR="00D51A82" w:rsidRPr="00E163F9" w:rsidRDefault="00D51A82" w:rsidP="006B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у</w:t>
      </w:r>
      <w:r w:rsidRPr="00E163F9">
        <w:rPr>
          <w:rFonts w:ascii="Times New Roman" w:hAnsi="Times New Roman" w:cs="Times New Roman"/>
          <w:sz w:val="28"/>
          <w:szCs w:val="28"/>
        </w:rPr>
        <w:t xml:space="preserve">величение уровня удовлетворённости жителей качеством </w:t>
      </w:r>
      <w:r w:rsidR="001D1468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D51A82" w:rsidRPr="00E163F9" w:rsidRDefault="00D51A82" w:rsidP="006B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р</w:t>
      </w:r>
      <w:r w:rsidRPr="00E163F9">
        <w:rPr>
          <w:rFonts w:ascii="Times New Roman" w:hAnsi="Times New Roman" w:cs="Times New Roman"/>
          <w:sz w:val="28"/>
          <w:szCs w:val="28"/>
        </w:rPr>
        <w:t>ост численности получателей услуг.</w:t>
      </w:r>
    </w:p>
    <w:p w:rsidR="00D51A82" w:rsidRPr="00E163F9" w:rsidRDefault="00D51A82" w:rsidP="006B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о</w:t>
      </w:r>
      <w:r w:rsidRPr="00E163F9">
        <w:rPr>
          <w:rFonts w:ascii="Times New Roman" w:hAnsi="Times New Roman" w:cs="Times New Roman"/>
          <w:sz w:val="28"/>
          <w:szCs w:val="28"/>
        </w:rPr>
        <w:t>тсутствие обоснованных</w:t>
      </w:r>
      <w:r w:rsidR="00140BBF" w:rsidRPr="00E163F9">
        <w:rPr>
          <w:rFonts w:ascii="Times New Roman" w:hAnsi="Times New Roman" w:cs="Times New Roman"/>
          <w:sz w:val="28"/>
          <w:szCs w:val="28"/>
        </w:rPr>
        <w:t xml:space="preserve"> жалоб потребителей</w:t>
      </w:r>
      <w:r w:rsidRPr="00E163F9">
        <w:rPr>
          <w:rFonts w:ascii="Times New Roman" w:hAnsi="Times New Roman" w:cs="Times New Roman"/>
          <w:sz w:val="28"/>
          <w:szCs w:val="28"/>
        </w:rPr>
        <w:t>.</w:t>
      </w:r>
    </w:p>
    <w:p w:rsidR="00077209" w:rsidRPr="00E163F9" w:rsidRDefault="00077209" w:rsidP="006B62EF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у</w:t>
      </w:r>
      <w:r w:rsidRPr="00E163F9">
        <w:rPr>
          <w:rFonts w:ascii="Times New Roman" w:hAnsi="Times New Roman" w:cs="Times New Roman"/>
          <w:sz w:val="28"/>
          <w:szCs w:val="28"/>
        </w:rPr>
        <w:t>величение доли населения, систематически занимающегося физичес</w:t>
      </w:r>
      <w:r w:rsidR="00E163F9" w:rsidRPr="00E163F9">
        <w:rPr>
          <w:rFonts w:ascii="Times New Roman" w:hAnsi="Times New Roman" w:cs="Times New Roman"/>
          <w:sz w:val="28"/>
          <w:szCs w:val="28"/>
        </w:rPr>
        <w:t>кой культурой и спортом.</w:t>
      </w:r>
    </w:p>
    <w:p w:rsidR="00D51A82" w:rsidRPr="00E163F9" w:rsidRDefault="00D51A82" w:rsidP="006B62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3F9">
        <w:rPr>
          <w:color w:val="auto"/>
          <w:sz w:val="28"/>
          <w:szCs w:val="28"/>
        </w:rPr>
        <w:t>П</w:t>
      </w:r>
      <w:r w:rsidR="007966BF" w:rsidRPr="00E163F9">
        <w:rPr>
          <w:color w:val="auto"/>
          <w:sz w:val="28"/>
          <w:szCs w:val="28"/>
        </w:rPr>
        <w:t>оказател</w:t>
      </w:r>
      <w:r w:rsidR="00C21966" w:rsidRPr="00E163F9">
        <w:rPr>
          <w:color w:val="auto"/>
          <w:sz w:val="28"/>
          <w:szCs w:val="28"/>
        </w:rPr>
        <w:t>ями</w:t>
      </w:r>
      <w:r w:rsidR="007966BF" w:rsidRPr="00E163F9">
        <w:rPr>
          <w:color w:val="auto"/>
          <w:sz w:val="28"/>
          <w:szCs w:val="28"/>
        </w:rPr>
        <w:t xml:space="preserve"> предоставления субсидии явля</w:t>
      </w:r>
      <w:r w:rsidR="00C21966" w:rsidRPr="00E163F9">
        <w:rPr>
          <w:color w:val="auto"/>
          <w:sz w:val="28"/>
          <w:szCs w:val="28"/>
        </w:rPr>
        <w:t>ю</w:t>
      </w:r>
      <w:r w:rsidR="007966BF" w:rsidRPr="00E163F9">
        <w:rPr>
          <w:color w:val="auto"/>
          <w:sz w:val="28"/>
          <w:szCs w:val="28"/>
        </w:rPr>
        <w:t>тся</w:t>
      </w:r>
      <w:r w:rsidRPr="00E163F9">
        <w:rPr>
          <w:color w:val="auto"/>
          <w:sz w:val="28"/>
          <w:szCs w:val="28"/>
        </w:rPr>
        <w:t xml:space="preserve">: </w:t>
      </w:r>
    </w:p>
    <w:p w:rsidR="00D51A82" w:rsidRPr="00E163F9" w:rsidRDefault="00D51A82" w:rsidP="006B62EF">
      <w:pPr>
        <w:pStyle w:val="Default"/>
        <w:jc w:val="both"/>
        <w:rPr>
          <w:sz w:val="28"/>
          <w:szCs w:val="28"/>
        </w:rPr>
      </w:pPr>
      <w:r w:rsidRPr="00E163F9">
        <w:rPr>
          <w:sz w:val="28"/>
          <w:szCs w:val="28"/>
        </w:rPr>
        <w:t>-</w:t>
      </w:r>
      <w:r w:rsidR="00E163F9" w:rsidRPr="00E163F9">
        <w:rPr>
          <w:sz w:val="28"/>
          <w:szCs w:val="28"/>
        </w:rPr>
        <w:t>у</w:t>
      </w:r>
      <w:r w:rsidRPr="00E163F9">
        <w:rPr>
          <w:sz w:val="28"/>
          <w:szCs w:val="28"/>
        </w:rPr>
        <w:t xml:space="preserve">ровень удовлетворенности жителей качеством услуг, предоставляемых </w:t>
      </w:r>
      <w:r w:rsidR="001D1468">
        <w:rPr>
          <w:sz w:val="28"/>
          <w:szCs w:val="28"/>
        </w:rPr>
        <w:t xml:space="preserve">в сфере </w:t>
      </w:r>
      <w:r w:rsidRPr="00E163F9">
        <w:rPr>
          <w:sz w:val="28"/>
          <w:szCs w:val="28"/>
        </w:rPr>
        <w:t>культуры города (%).</w:t>
      </w:r>
    </w:p>
    <w:p w:rsidR="00D51A82" w:rsidRPr="00E163F9" w:rsidRDefault="00D51A82" w:rsidP="006B62EF">
      <w:pPr>
        <w:pStyle w:val="Default"/>
        <w:jc w:val="both"/>
        <w:rPr>
          <w:sz w:val="28"/>
          <w:szCs w:val="28"/>
        </w:rPr>
      </w:pPr>
      <w:r w:rsidRPr="00E163F9">
        <w:rPr>
          <w:sz w:val="28"/>
          <w:szCs w:val="28"/>
        </w:rPr>
        <w:t>-</w:t>
      </w:r>
      <w:r w:rsidR="00E163F9" w:rsidRPr="00E163F9">
        <w:rPr>
          <w:sz w:val="28"/>
          <w:szCs w:val="28"/>
        </w:rPr>
        <w:t>ч</w:t>
      </w:r>
      <w:r w:rsidRPr="00E163F9">
        <w:rPr>
          <w:sz w:val="28"/>
          <w:szCs w:val="28"/>
        </w:rPr>
        <w:t xml:space="preserve">исленность получателей услуг, предоставляемых </w:t>
      </w:r>
      <w:r w:rsidR="001D1468">
        <w:rPr>
          <w:sz w:val="28"/>
          <w:szCs w:val="28"/>
        </w:rPr>
        <w:t xml:space="preserve">в сфере </w:t>
      </w:r>
      <w:r w:rsidRPr="00E163F9">
        <w:rPr>
          <w:sz w:val="28"/>
          <w:szCs w:val="28"/>
        </w:rPr>
        <w:t>культуры города (человек) в год.</w:t>
      </w:r>
    </w:p>
    <w:p w:rsidR="00D51A82" w:rsidRPr="00E163F9" w:rsidRDefault="00D51A82" w:rsidP="006B62EF">
      <w:pPr>
        <w:pStyle w:val="Default"/>
        <w:jc w:val="both"/>
        <w:rPr>
          <w:sz w:val="28"/>
          <w:szCs w:val="28"/>
        </w:rPr>
      </w:pPr>
      <w:r w:rsidRPr="00E163F9">
        <w:rPr>
          <w:sz w:val="28"/>
          <w:szCs w:val="28"/>
        </w:rPr>
        <w:t>-</w:t>
      </w:r>
      <w:r w:rsidR="00E163F9" w:rsidRPr="00E163F9">
        <w:rPr>
          <w:sz w:val="28"/>
          <w:szCs w:val="28"/>
        </w:rPr>
        <w:t>д</w:t>
      </w:r>
      <w:r w:rsidRPr="00E163F9">
        <w:rPr>
          <w:sz w:val="28"/>
          <w:szCs w:val="28"/>
        </w:rPr>
        <w:t xml:space="preserve">оля граждан, удовлетворённых условиями предоставления услуг </w:t>
      </w:r>
      <w:r w:rsidR="001D1468">
        <w:rPr>
          <w:sz w:val="28"/>
          <w:szCs w:val="28"/>
        </w:rPr>
        <w:t>в сфере</w:t>
      </w:r>
      <w:r w:rsidRPr="00E163F9">
        <w:rPr>
          <w:sz w:val="28"/>
          <w:szCs w:val="28"/>
        </w:rPr>
        <w:t xml:space="preserve"> культуры (%) в год.</w:t>
      </w:r>
    </w:p>
    <w:p w:rsidR="00D51A82" w:rsidRPr="00E163F9" w:rsidRDefault="00D51A82" w:rsidP="0007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д</w:t>
      </w:r>
      <w:r w:rsidRPr="00E163F9">
        <w:rPr>
          <w:rFonts w:ascii="Times New Roman" w:hAnsi="Times New Roman" w:cs="Times New Roman"/>
          <w:sz w:val="28"/>
          <w:szCs w:val="28"/>
        </w:rPr>
        <w:t>ол</w:t>
      </w:r>
      <w:r w:rsidR="00B547E4" w:rsidRPr="00E163F9">
        <w:rPr>
          <w:rFonts w:ascii="Times New Roman" w:hAnsi="Times New Roman" w:cs="Times New Roman"/>
          <w:sz w:val="28"/>
          <w:szCs w:val="28"/>
        </w:rPr>
        <w:t>я</w:t>
      </w:r>
      <w:r w:rsidRPr="00E163F9">
        <w:rPr>
          <w:rFonts w:ascii="Times New Roman" w:hAnsi="Times New Roman" w:cs="Times New Roman"/>
          <w:sz w:val="28"/>
          <w:szCs w:val="28"/>
        </w:rPr>
        <w:t xml:space="preserve"> населения, охваченного занятиями физической культурой и спортом (%).</w:t>
      </w:r>
    </w:p>
    <w:p w:rsidR="00331304" w:rsidRPr="00077209" w:rsidRDefault="00D32493" w:rsidP="00331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</w:t>
      </w:r>
      <w:r w:rsidR="00331304" w:rsidRPr="00E163F9">
        <w:rPr>
          <w:rFonts w:ascii="Times New Roman" w:hAnsi="Times New Roman" w:cs="Times New Roman"/>
          <w:sz w:val="28"/>
          <w:szCs w:val="28"/>
        </w:rPr>
        <w:t xml:space="preserve">езультаты предоставления субсидии и показатели, необходимые для достижения результатов предоставления субсидии, планируемых к получению при достижении результатов </w:t>
      </w:r>
      <w:r w:rsidR="001611BC" w:rsidRPr="00E163F9">
        <w:rPr>
          <w:rFonts w:ascii="Times New Roman" w:hAnsi="Times New Roman" w:cs="Times New Roman"/>
          <w:sz w:val="28"/>
          <w:szCs w:val="28"/>
        </w:rPr>
        <w:t>муниципальных программ устанавливаются в соглашени</w:t>
      </w:r>
      <w:r w:rsidR="00AD135B" w:rsidRPr="00E163F9">
        <w:rPr>
          <w:rFonts w:ascii="Times New Roman" w:hAnsi="Times New Roman" w:cs="Times New Roman"/>
          <w:sz w:val="28"/>
          <w:szCs w:val="28"/>
        </w:rPr>
        <w:t>и</w:t>
      </w:r>
      <w:r w:rsidR="00E163F9" w:rsidRPr="00E163F9">
        <w:rPr>
          <w:rFonts w:ascii="Times New Roman" w:hAnsi="Times New Roman" w:cs="Times New Roman"/>
          <w:sz w:val="28"/>
          <w:szCs w:val="28"/>
        </w:rPr>
        <w:t xml:space="preserve"> в зависимости от предоставленной получателем субсидии услуги</w:t>
      </w:r>
      <w:r w:rsidR="001611BC" w:rsidRPr="00E163F9">
        <w:rPr>
          <w:rFonts w:ascii="Times New Roman" w:hAnsi="Times New Roman" w:cs="Times New Roman"/>
          <w:sz w:val="28"/>
          <w:szCs w:val="28"/>
        </w:rPr>
        <w:t>.</w:t>
      </w:r>
      <w:r w:rsidR="0033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C72" w:rsidRDefault="00CA4C72" w:rsidP="0007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361E8">
        <w:rPr>
          <w:rFonts w:ascii="Times New Roman" w:hAnsi="Times New Roman" w:cs="Times New Roman"/>
          <w:sz w:val="28"/>
          <w:szCs w:val="28"/>
        </w:rPr>
        <w:t>19</w:t>
      </w:r>
      <w:r w:rsidRPr="00BF3E4F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установленном порядке в объеме и сроки, предусмотренные соглашением о предоставлении субсидии на расчетный или корреспондентский счет, открытый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 в учреждениях Центрального банка Российской Федерации или кредитной организации.</w:t>
      </w:r>
    </w:p>
    <w:p w:rsidR="00CA4C72" w:rsidRPr="00CF08B0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2.2</w:t>
      </w:r>
      <w:r w:rsidR="00F361E8">
        <w:rPr>
          <w:rFonts w:ascii="Times New Roman" w:hAnsi="Times New Roman" w:cs="Times New Roman"/>
          <w:sz w:val="28"/>
          <w:szCs w:val="28"/>
        </w:rPr>
        <w:t>0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>При наличии остатка субсидии, не использованного в текущем финансовом году, получатель субсидии в срок до 15-го января очередного финансового года направляет в Администрацию города обращение о возможности осуществления в очередном финансовом году расходов, источником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CA4C72" w:rsidRPr="00CF08B0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Уполномоченный орган по поручению Администрации города осуществляет проверку предоставленных получателем субсидии документов.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Администрация города на основании предложений уполномоченного органа в срок до 15 февраля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>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трех рабочих дней после принятия решения уполномоченный орган уведомляет получателей субсидии о принятом решении.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возможности использования остатка субсидии в очередном финансовом году с </w:t>
      </w:r>
      <w:r w:rsidRPr="00FA5F81">
        <w:rPr>
          <w:rFonts w:ascii="Times New Roman" w:hAnsi="Times New Roman" w:cs="Times New Roman"/>
          <w:sz w:val="28"/>
          <w:szCs w:val="28"/>
        </w:rPr>
        <w:t xml:space="preserve">указанием объема остатков субсидии оформляется постановлением Администрации города. 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2.2</w:t>
      </w:r>
      <w:r w:rsidR="00F361E8">
        <w:rPr>
          <w:rFonts w:ascii="Times New Roman" w:hAnsi="Times New Roman" w:cs="Times New Roman"/>
          <w:sz w:val="28"/>
          <w:szCs w:val="28"/>
        </w:rPr>
        <w:t>1</w:t>
      </w:r>
      <w:r w:rsidRPr="00CF08B0">
        <w:rPr>
          <w:rFonts w:ascii="Times New Roman" w:hAnsi="Times New Roman" w:cs="Times New Roman"/>
          <w:sz w:val="28"/>
          <w:szCs w:val="28"/>
        </w:rPr>
        <w:t xml:space="preserve">.Субсидия может быть расходована получателем субсидии только на оказание услуг (работ) в сфере культуры, физической культуры и спорта, </w:t>
      </w:r>
      <w:r w:rsidRPr="00747C60">
        <w:rPr>
          <w:rFonts w:ascii="Times New Roman" w:hAnsi="Times New Roman" w:cs="Times New Roman"/>
          <w:sz w:val="28"/>
          <w:szCs w:val="28"/>
        </w:rPr>
        <w:t>а также средств массовой информации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</w:p>
    <w:p w:rsidR="005B7B8C" w:rsidRDefault="005B7B8C" w:rsidP="005B7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.Предоставление субсидии в очередном финансовом году получателю субсидии, соответствующему к</w:t>
      </w:r>
      <w:r w:rsidRPr="00422B9E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22B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22B9E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22B9E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1.6 настоящего Порядка, в случае невозможности ее предоставления в </w:t>
      </w:r>
      <w:r w:rsidRPr="007028DB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7028DB">
        <w:rPr>
          <w:rFonts w:ascii="Times New Roman" w:hAnsi="Times New Roman" w:cs="Times New Roman"/>
          <w:sz w:val="28"/>
          <w:szCs w:val="28"/>
        </w:rPr>
        <w:t>году в связи с недостаточностью лимитов бюджетных обязательств, указанных в пункте 1.4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без повторного прохождения проверки на соответствие указанным категориям и (или) критериям отбора.</w:t>
      </w:r>
    </w:p>
    <w:p w:rsidR="005B7B8C" w:rsidRPr="00CF08B0" w:rsidRDefault="005B7B8C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Pr="00BF3E4F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3E4F">
        <w:rPr>
          <w:rFonts w:ascii="Times New Roman" w:hAnsi="Times New Roman" w:cs="Times New Roman"/>
          <w:sz w:val="28"/>
          <w:szCs w:val="28"/>
        </w:rPr>
        <w:t>оммерческая организация предоставляет в уполномоченный орган отчет об и</w:t>
      </w:r>
      <w:r>
        <w:rPr>
          <w:rFonts w:ascii="Times New Roman" w:hAnsi="Times New Roman" w:cs="Times New Roman"/>
          <w:sz w:val="28"/>
          <w:szCs w:val="28"/>
        </w:rPr>
        <w:t>спользовании субсидии в порядке, сроки и форме, установленные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CA4C72" w:rsidRDefault="00CA4C72" w:rsidP="00CA4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после получения документов,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3.1 настоящего порядка, осуществля</w:t>
      </w:r>
      <w:r w:rsidR="00F80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проверку представленных документов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 w:rsidRPr="00CE7E0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соглаше</w:t>
      </w:r>
      <w:r w:rsidRPr="00BF3E4F">
        <w:rPr>
          <w:rFonts w:ascii="Times New Roman" w:hAnsi="Times New Roman" w:cs="Times New Roman"/>
          <w:sz w:val="28"/>
          <w:szCs w:val="28"/>
        </w:rPr>
        <w:t xml:space="preserve">нием о предоставлении </w:t>
      </w:r>
      <w:r w:rsidRPr="00152B51">
        <w:rPr>
          <w:rFonts w:ascii="Times New Roman" w:hAnsi="Times New Roman" w:cs="Times New Roman"/>
          <w:sz w:val="28"/>
          <w:szCs w:val="28"/>
        </w:rPr>
        <w:t>субсидии</w:t>
      </w:r>
      <w:r w:rsidR="002D2AC5" w:rsidRPr="00152B51">
        <w:rPr>
          <w:rFonts w:ascii="Times New Roman" w:hAnsi="Times New Roman" w:cs="Times New Roman"/>
          <w:sz w:val="28"/>
          <w:szCs w:val="28"/>
        </w:rPr>
        <w:t xml:space="preserve"> в части достижения результатов и показателей</w:t>
      </w:r>
      <w:r w:rsidRPr="00152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согласовывает отчёт или направляет мотивированный отказ от его согласования получателю субсидии. </w:t>
      </w:r>
    </w:p>
    <w:p w:rsidR="00CA4C72" w:rsidRPr="00BF3E4F" w:rsidRDefault="00CA4C72" w:rsidP="00BB5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</w:t>
      </w:r>
      <w:r w:rsidRPr="003318A6">
        <w:t xml:space="preserve"> </w:t>
      </w:r>
      <w:r w:rsidRPr="003318A6">
        <w:rPr>
          <w:rFonts w:ascii="Times New Roman" w:hAnsi="Times New Roman" w:cs="Times New Roman"/>
          <w:sz w:val="28"/>
          <w:szCs w:val="28"/>
        </w:rPr>
        <w:t>управление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18A6">
        <w:rPr>
          <w:rFonts w:ascii="Times New Roman" w:hAnsi="Times New Roman" w:cs="Times New Roman"/>
          <w:sz w:val="28"/>
          <w:szCs w:val="28"/>
        </w:rPr>
        <w:t>та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18A6">
        <w:rPr>
          <w:rFonts w:ascii="Times New Roman" w:hAnsi="Times New Roman" w:cs="Times New Roman"/>
          <w:sz w:val="28"/>
          <w:szCs w:val="28"/>
        </w:rPr>
        <w:t>тности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703F5D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CA4C72" w:rsidRPr="00703F5D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CA4C72" w:rsidRPr="00703F5D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03F5D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4.2. Субсидия подлежит возврату в бюджет городского поселения </w:t>
      </w:r>
      <w:proofErr w:type="spellStart"/>
      <w:r w:rsidRPr="00703F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3F5D">
        <w:rPr>
          <w:rFonts w:ascii="Times New Roman" w:hAnsi="Times New Roman" w:cs="Times New Roman"/>
          <w:sz w:val="28"/>
          <w:szCs w:val="28"/>
        </w:rPr>
        <w:t>: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4.2.1. В случае нарушения получателем субсидии условий, установленных при её предоставлении,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 и уполномоченным орга</w:t>
      </w:r>
      <w:r w:rsidRPr="00703F5D">
        <w:rPr>
          <w:rFonts w:ascii="Times New Roman" w:hAnsi="Times New Roman" w:cs="Times New Roman"/>
          <w:sz w:val="28"/>
          <w:szCs w:val="28"/>
        </w:rPr>
        <w:t>ном муниципального финансового контроля.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CA4C72" w:rsidRPr="009D6230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0">
        <w:rPr>
          <w:rFonts w:ascii="Times New Roman" w:hAnsi="Times New Roman" w:cs="Times New Roman"/>
          <w:sz w:val="28"/>
          <w:szCs w:val="28"/>
        </w:rPr>
        <w:t xml:space="preserve">4.2.2. В случае </w:t>
      </w:r>
      <w:proofErr w:type="spellStart"/>
      <w:r w:rsidRPr="009D62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623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F722A" w:rsidRPr="009D6230">
        <w:rPr>
          <w:rFonts w:ascii="Times New Roman" w:hAnsi="Times New Roman" w:cs="Times New Roman"/>
          <w:sz w:val="28"/>
          <w:szCs w:val="28"/>
        </w:rPr>
        <w:t>ов, показателей</w:t>
      </w:r>
      <w:r w:rsidRPr="009D6230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D135B">
        <w:rPr>
          <w:rFonts w:ascii="Times New Roman" w:hAnsi="Times New Roman" w:cs="Times New Roman"/>
          <w:sz w:val="28"/>
          <w:szCs w:val="28"/>
        </w:rPr>
        <w:t>соглашением</w:t>
      </w:r>
      <w:r w:rsidRPr="009D6230">
        <w:rPr>
          <w:rFonts w:ascii="Times New Roman" w:hAnsi="Times New Roman" w:cs="Times New Roman"/>
          <w:sz w:val="28"/>
          <w:szCs w:val="28"/>
        </w:rPr>
        <w:t>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4.3. В случаях выявления нарушений пол</w:t>
      </w:r>
      <w:r>
        <w:rPr>
          <w:rFonts w:ascii="Times New Roman" w:hAnsi="Times New Roman" w:cs="Times New Roman"/>
          <w:sz w:val="28"/>
          <w:szCs w:val="28"/>
        </w:rPr>
        <w:t>учателем субсидии условий, уста</w:t>
      </w:r>
      <w:r w:rsidRPr="00703F5D">
        <w:rPr>
          <w:rFonts w:ascii="Times New Roman" w:hAnsi="Times New Roman" w:cs="Times New Roman"/>
          <w:sz w:val="28"/>
          <w:szCs w:val="28"/>
        </w:rPr>
        <w:t xml:space="preserve">новленных при ее предоставлении, либо в случаях </w:t>
      </w:r>
      <w:proofErr w:type="spellStart"/>
      <w:r w:rsidRPr="00703F5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03F5D">
        <w:rPr>
          <w:rFonts w:ascii="Times New Roman" w:hAnsi="Times New Roman" w:cs="Times New Roman"/>
          <w:sz w:val="28"/>
          <w:szCs w:val="28"/>
        </w:rPr>
        <w:t xml:space="preserve"> </w:t>
      </w:r>
      <w:r w:rsidR="007966BF" w:rsidRPr="007966BF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Pr="00703F5D">
        <w:rPr>
          <w:rFonts w:ascii="Times New Roman" w:hAnsi="Times New Roman" w:cs="Times New Roman"/>
          <w:sz w:val="28"/>
          <w:szCs w:val="28"/>
        </w:rPr>
        <w:t>, установленных соглаше</w:t>
      </w:r>
      <w:r w:rsidR="007966BF">
        <w:rPr>
          <w:rFonts w:ascii="Times New Roman" w:hAnsi="Times New Roman" w:cs="Times New Roman"/>
          <w:sz w:val="28"/>
          <w:szCs w:val="28"/>
        </w:rPr>
        <w:t xml:space="preserve">нием, </w:t>
      </w:r>
      <w:r>
        <w:rPr>
          <w:rFonts w:ascii="Times New Roman" w:hAnsi="Times New Roman" w:cs="Times New Roman"/>
          <w:sz w:val="28"/>
          <w:szCs w:val="28"/>
        </w:rPr>
        <w:t>орган, осуществляющий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бюджетных средств, направляет не позднее, чем в десятидневный срок со дня установлен</w:t>
      </w:r>
      <w:r>
        <w:rPr>
          <w:rFonts w:ascii="Times New Roman" w:hAnsi="Times New Roman" w:cs="Times New Roman"/>
          <w:sz w:val="28"/>
          <w:szCs w:val="28"/>
        </w:rPr>
        <w:t>ия данного факта, получателю суб</w:t>
      </w:r>
      <w:r w:rsidRPr="00703F5D">
        <w:rPr>
          <w:rFonts w:ascii="Times New Roman" w:hAnsi="Times New Roman" w:cs="Times New Roman"/>
          <w:sz w:val="28"/>
          <w:szCs w:val="28"/>
        </w:rPr>
        <w:t xml:space="preserve">сидии требование о возврате субсидии в бюджет городского поселения </w:t>
      </w:r>
      <w:proofErr w:type="spellStart"/>
      <w:r w:rsidRPr="00703F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3F5D">
        <w:rPr>
          <w:rFonts w:ascii="Times New Roman" w:hAnsi="Times New Roman" w:cs="Times New Roman"/>
          <w:sz w:val="28"/>
          <w:szCs w:val="28"/>
        </w:rPr>
        <w:t>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4.4.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4.5. В случае неисполнения требования о возврате в добровольном порядке взыскание производится в судебном порядк</w:t>
      </w:r>
      <w:r>
        <w:rPr>
          <w:rFonts w:ascii="Times New Roman" w:hAnsi="Times New Roman" w:cs="Times New Roman"/>
          <w:sz w:val="28"/>
          <w:szCs w:val="28"/>
        </w:rPr>
        <w:t>е в соответствии с законодатель</w:t>
      </w:r>
      <w:r w:rsidRPr="00703F5D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4.6. Штрафные санкции (при необходим</w:t>
      </w:r>
      <w:r>
        <w:rPr>
          <w:rFonts w:ascii="Times New Roman" w:hAnsi="Times New Roman" w:cs="Times New Roman"/>
          <w:sz w:val="28"/>
          <w:szCs w:val="28"/>
        </w:rPr>
        <w:t>ости) предусматриваются соглаше</w:t>
      </w:r>
      <w:r w:rsidRPr="00703F5D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по требованию </w:t>
      </w:r>
      <w:r>
        <w:rPr>
          <w:rFonts w:ascii="Times New Roman" w:hAnsi="Times New Roman" w:cs="Times New Roman"/>
          <w:sz w:val="28"/>
          <w:szCs w:val="28"/>
        </w:rPr>
        <w:t>Управления, осуществляющего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субсидии,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расчетную, финан</w:t>
      </w:r>
      <w:r w:rsidRPr="00703F5D">
        <w:rPr>
          <w:rFonts w:ascii="Times New Roman" w:hAnsi="Times New Roman" w:cs="Times New Roman"/>
          <w:sz w:val="28"/>
          <w:szCs w:val="28"/>
        </w:rPr>
        <w:t>совую и иную документацию, указанную в со</w:t>
      </w:r>
      <w:r>
        <w:rPr>
          <w:rFonts w:ascii="Times New Roman" w:hAnsi="Times New Roman" w:cs="Times New Roman"/>
          <w:sz w:val="28"/>
          <w:szCs w:val="28"/>
        </w:rPr>
        <w:t>глашении о предоставлении субси</w:t>
      </w:r>
      <w:r w:rsidRPr="00703F5D">
        <w:rPr>
          <w:rFonts w:ascii="Times New Roman" w:hAnsi="Times New Roman" w:cs="Times New Roman"/>
          <w:sz w:val="28"/>
          <w:szCs w:val="28"/>
        </w:rPr>
        <w:t>дии, необходимую для контроля по соглашению.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CA4C72" w:rsidRPr="00703F5D" w:rsidRDefault="002F722A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C72" w:rsidRPr="00703F5D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C62">
        <w:rPr>
          <w:rFonts w:ascii="Times New Roman" w:hAnsi="Times New Roman" w:cs="Times New Roman"/>
          <w:sz w:val="28"/>
          <w:szCs w:val="28"/>
        </w:rPr>
        <w:t>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получателем субсидии обя</w:t>
      </w:r>
      <w:r w:rsidRPr="00DE2C62">
        <w:rPr>
          <w:rFonts w:ascii="Times New Roman" w:hAnsi="Times New Roman" w:cs="Times New Roman"/>
          <w:sz w:val="28"/>
          <w:szCs w:val="28"/>
        </w:rPr>
        <w:t>зательств, предусмотрен предусмотренных с</w:t>
      </w:r>
      <w:r>
        <w:rPr>
          <w:rFonts w:ascii="Times New Roman" w:hAnsi="Times New Roman" w:cs="Times New Roman"/>
          <w:sz w:val="28"/>
          <w:szCs w:val="28"/>
        </w:rPr>
        <w:t>оглашением о предоставлении суб</w:t>
      </w:r>
      <w:r w:rsidRPr="00DE2C6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4.9.Ответственность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664621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7A" w:rsidRDefault="0096437A"/>
    <w:p w:rsidR="00A9677D" w:rsidRDefault="00A9677D"/>
    <w:p w:rsidR="00A9677D" w:rsidRDefault="00A9677D"/>
    <w:p w:rsidR="00A9677D" w:rsidRDefault="00A9677D"/>
    <w:p w:rsidR="00A9677D" w:rsidRDefault="00A9677D"/>
    <w:p w:rsidR="00A9677D" w:rsidRDefault="00A9677D"/>
    <w:p w:rsidR="00A9677D" w:rsidRDefault="00A9677D"/>
    <w:p w:rsidR="00A9677D" w:rsidRDefault="00A9677D"/>
    <w:sectPr w:rsidR="00A9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E"/>
    <w:multiLevelType w:val="hybridMultilevel"/>
    <w:tmpl w:val="A08ECE4A"/>
    <w:lvl w:ilvl="0" w:tplc="E5A22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39"/>
    <w:rsid w:val="00010AE3"/>
    <w:rsid w:val="000525E1"/>
    <w:rsid w:val="00077209"/>
    <w:rsid w:val="000C0B5D"/>
    <w:rsid w:val="000E0010"/>
    <w:rsid w:val="00140BBF"/>
    <w:rsid w:val="00141F7B"/>
    <w:rsid w:val="00144665"/>
    <w:rsid w:val="00152B51"/>
    <w:rsid w:val="001611BC"/>
    <w:rsid w:val="001D1468"/>
    <w:rsid w:val="002D2AC5"/>
    <w:rsid w:val="002F722A"/>
    <w:rsid w:val="00324D04"/>
    <w:rsid w:val="00331304"/>
    <w:rsid w:val="003820B5"/>
    <w:rsid w:val="0043204B"/>
    <w:rsid w:val="004A64F9"/>
    <w:rsid w:val="004B7FB7"/>
    <w:rsid w:val="004D7C33"/>
    <w:rsid w:val="0053574C"/>
    <w:rsid w:val="00594CD6"/>
    <w:rsid w:val="005A3B8D"/>
    <w:rsid w:val="005A51A8"/>
    <w:rsid w:val="005B7B8C"/>
    <w:rsid w:val="005F76B1"/>
    <w:rsid w:val="00644539"/>
    <w:rsid w:val="006535B8"/>
    <w:rsid w:val="00665004"/>
    <w:rsid w:val="00677553"/>
    <w:rsid w:val="006B62EF"/>
    <w:rsid w:val="007966BF"/>
    <w:rsid w:val="007E6E4A"/>
    <w:rsid w:val="00882A80"/>
    <w:rsid w:val="00893A83"/>
    <w:rsid w:val="008D2536"/>
    <w:rsid w:val="009407B6"/>
    <w:rsid w:val="00941D1E"/>
    <w:rsid w:val="009459B0"/>
    <w:rsid w:val="0096437A"/>
    <w:rsid w:val="00976C66"/>
    <w:rsid w:val="00981A2B"/>
    <w:rsid w:val="009D6230"/>
    <w:rsid w:val="00A072FB"/>
    <w:rsid w:val="00A6234E"/>
    <w:rsid w:val="00A869DF"/>
    <w:rsid w:val="00A9677D"/>
    <w:rsid w:val="00AD135B"/>
    <w:rsid w:val="00B3793A"/>
    <w:rsid w:val="00B547E4"/>
    <w:rsid w:val="00BB582E"/>
    <w:rsid w:val="00C0197A"/>
    <w:rsid w:val="00C21966"/>
    <w:rsid w:val="00C24626"/>
    <w:rsid w:val="00C9734A"/>
    <w:rsid w:val="00CA4C72"/>
    <w:rsid w:val="00CB33DA"/>
    <w:rsid w:val="00CC6657"/>
    <w:rsid w:val="00D01DBF"/>
    <w:rsid w:val="00D10FB7"/>
    <w:rsid w:val="00D23722"/>
    <w:rsid w:val="00D27EA6"/>
    <w:rsid w:val="00D32493"/>
    <w:rsid w:val="00D51A82"/>
    <w:rsid w:val="00DB1B01"/>
    <w:rsid w:val="00E163F9"/>
    <w:rsid w:val="00E63362"/>
    <w:rsid w:val="00E664B1"/>
    <w:rsid w:val="00E76EA9"/>
    <w:rsid w:val="00F20F8B"/>
    <w:rsid w:val="00F24293"/>
    <w:rsid w:val="00F361E8"/>
    <w:rsid w:val="00F80F35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3140F0-727B-4B3F-8C9E-377E84B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7B"/>
  </w:style>
  <w:style w:type="paragraph" w:styleId="1">
    <w:name w:val="heading 1"/>
    <w:basedOn w:val="a"/>
    <w:next w:val="a"/>
    <w:link w:val="10"/>
    <w:qFormat/>
    <w:rsid w:val="00D51A82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B"/>
    <w:pPr>
      <w:ind w:left="720"/>
      <w:contextualSpacing/>
    </w:pPr>
  </w:style>
  <w:style w:type="paragraph" w:customStyle="1" w:styleId="ConsPlusNormal">
    <w:name w:val="ConsPlusNormal"/>
    <w:rsid w:val="00010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1A8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D51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6D19-0FFD-4FFF-A6C7-F9812BF1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97</cp:revision>
  <cp:lastPrinted>2020-01-13T03:43:00Z</cp:lastPrinted>
  <dcterms:created xsi:type="dcterms:W3CDTF">2019-12-03T10:26:00Z</dcterms:created>
  <dcterms:modified xsi:type="dcterms:W3CDTF">2020-01-13T03:45:00Z</dcterms:modified>
</cp:coreProperties>
</file>