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2E" w:rsidRDefault="00B3682E" w:rsidP="00B3682E">
      <w:pPr>
        <w:jc w:val="center"/>
      </w:pPr>
      <w:r>
        <w:rPr>
          <w:rFonts w:eastAsiaTheme="minorEastAsia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79130419" r:id="rId6"/>
        </w:object>
      </w:r>
    </w:p>
    <w:p w:rsidR="00B3682E" w:rsidRDefault="00B3682E" w:rsidP="00B3682E">
      <w:pPr>
        <w:jc w:val="center"/>
        <w:rPr>
          <w:b/>
          <w:sz w:val="14"/>
          <w:szCs w:val="14"/>
          <w:lang w:eastAsia="ar-SA"/>
        </w:rPr>
      </w:pPr>
    </w:p>
    <w:p w:rsidR="00B3682E" w:rsidRDefault="00B3682E" w:rsidP="00B3682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B3682E" w:rsidRDefault="00B3682E" w:rsidP="00B3682E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3682E" w:rsidRDefault="00B3682E" w:rsidP="00B3682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3682E" w:rsidRDefault="00B3682E" w:rsidP="00B3682E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B3682E" w:rsidRDefault="00B3682E" w:rsidP="00B3682E">
      <w:pPr>
        <w:jc w:val="center"/>
        <w:rPr>
          <w:b/>
          <w:sz w:val="32"/>
        </w:rPr>
      </w:pPr>
    </w:p>
    <w:p w:rsidR="00B3682E" w:rsidRDefault="00B3682E" w:rsidP="00B3682E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3682E" w:rsidRDefault="00B3682E" w:rsidP="00B3682E">
      <w:pPr>
        <w:rPr>
          <w:sz w:val="22"/>
        </w:rPr>
      </w:pPr>
    </w:p>
    <w:p w:rsidR="00B3682E" w:rsidRDefault="00B3682E" w:rsidP="00B3682E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653CD0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апреля 2021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653CD0">
        <w:rPr>
          <w:sz w:val="28"/>
          <w:szCs w:val="28"/>
        </w:rPr>
        <w:t>297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                                </w:t>
      </w:r>
    </w:p>
    <w:p w:rsidR="00B3682E" w:rsidRDefault="00B3682E" w:rsidP="00B3682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45A9F" w:rsidRPr="004C0D6E" w:rsidRDefault="00545A9F" w:rsidP="00545A9F">
      <w:pPr>
        <w:rPr>
          <w:sz w:val="28"/>
          <w:szCs w:val="28"/>
        </w:rPr>
      </w:pPr>
    </w:p>
    <w:p w:rsidR="00545A9F" w:rsidRDefault="00545A9F" w:rsidP="00545A9F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545A9F" w:rsidRDefault="00545A9F" w:rsidP="00545A9F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CD3C59">
        <w:rPr>
          <w:sz w:val="28"/>
          <w:szCs w:val="28"/>
        </w:rPr>
        <w:t>29.11.2018</w:t>
      </w:r>
      <w:r>
        <w:rPr>
          <w:sz w:val="28"/>
          <w:szCs w:val="28"/>
        </w:rPr>
        <w:t xml:space="preserve"> № </w:t>
      </w:r>
      <w:r w:rsidR="00CD3C59">
        <w:rPr>
          <w:sz w:val="28"/>
          <w:szCs w:val="28"/>
        </w:rPr>
        <w:t>1223</w:t>
      </w:r>
    </w:p>
    <w:p w:rsidR="00545A9F" w:rsidRDefault="00545A9F" w:rsidP="00545A9F">
      <w:pPr>
        <w:adjustRightInd w:val="0"/>
        <w:ind w:firstLine="567"/>
        <w:jc w:val="both"/>
        <w:rPr>
          <w:sz w:val="28"/>
          <w:szCs w:val="28"/>
        </w:rPr>
      </w:pPr>
    </w:p>
    <w:p w:rsidR="00545A9F" w:rsidRPr="00924D2D" w:rsidRDefault="00CD3C59" w:rsidP="00545A9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40 Конституции Российской </w:t>
      </w:r>
      <w:r w:rsidR="00626473">
        <w:rPr>
          <w:rFonts w:ascii="Times New Roman" w:hAnsi="Times New Roman"/>
          <w:sz w:val="28"/>
          <w:szCs w:val="28"/>
        </w:rPr>
        <w:t>Федерации, Жилищным</w:t>
      </w:r>
      <w:r>
        <w:rPr>
          <w:rFonts w:ascii="Times New Roman" w:hAnsi="Times New Roman"/>
          <w:sz w:val="28"/>
          <w:szCs w:val="28"/>
          <w:lang w:eastAsia="ar-SA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 w:rsidR="00626473">
        <w:rPr>
          <w:rFonts w:ascii="Times New Roman" w:hAnsi="Times New Roman"/>
          <w:sz w:val="28"/>
          <w:szCs w:val="28"/>
          <w:lang w:eastAsia="ar-SA"/>
        </w:rPr>
        <w:t>ежащим сносу или реконструкции»</w:t>
      </w:r>
      <w:r>
        <w:rPr>
          <w:rFonts w:ascii="Times New Roman" w:hAnsi="Times New Roman"/>
          <w:sz w:val="28"/>
          <w:szCs w:val="28"/>
        </w:rPr>
        <w:t>:</w:t>
      </w:r>
    </w:p>
    <w:p w:rsidR="00545A9F" w:rsidRPr="00545A9F" w:rsidRDefault="00545A9F" w:rsidP="007471C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5A9F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CD3C59" w:rsidRPr="00CD3C59">
        <w:rPr>
          <w:rFonts w:ascii="Times New Roman" w:hAnsi="Times New Roman"/>
          <w:sz w:val="28"/>
          <w:szCs w:val="28"/>
        </w:rPr>
        <w:t xml:space="preserve">29.11.2018 № 1223 </w:t>
      </w:r>
      <w:r w:rsidRPr="00545A9F">
        <w:rPr>
          <w:rFonts w:ascii="Times New Roman" w:hAnsi="Times New Roman"/>
          <w:sz w:val="28"/>
          <w:szCs w:val="28"/>
        </w:rPr>
        <w:t>«</w:t>
      </w:r>
      <w:r w:rsidR="00CD3C59">
        <w:rPr>
          <w:rFonts w:ascii="Times New Roman" w:hAnsi="Times New Roman"/>
          <w:sz w:val="28"/>
          <w:szCs w:val="28"/>
        </w:rPr>
        <w:t>О признании многоквартирного жилого дома, расположенного по адресу: город Лянтор, микрорайон № 1, дом № 59, аварийным и подлежащим сносу</w:t>
      </w:r>
      <w:r w:rsidR="00533364">
        <w:rPr>
          <w:rFonts w:ascii="Times New Roman" w:hAnsi="Times New Roman"/>
          <w:sz w:val="28"/>
          <w:szCs w:val="28"/>
        </w:rPr>
        <w:t>»</w:t>
      </w:r>
      <w:r w:rsidRPr="00545A9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45A9F" w:rsidRDefault="0000541E" w:rsidP="00626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CD3C59">
        <w:rPr>
          <w:sz w:val="28"/>
          <w:szCs w:val="28"/>
        </w:rPr>
        <w:t>ункт 2</w:t>
      </w:r>
      <w:r w:rsidR="00626473">
        <w:rPr>
          <w:sz w:val="28"/>
          <w:szCs w:val="28"/>
        </w:rPr>
        <w:t xml:space="preserve"> постановления</w:t>
      </w:r>
      <w:r w:rsidR="00CD3C59">
        <w:rPr>
          <w:sz w:val="28"/>
          <w:szCs w:val="28"/>
        </w:rPr>
        <w:t xml:space="preserve"> изло</w:t>
      </w:r>
      <w:r w:rsidR="00626473">
        <w:rPr>
          <w:sz w:val="28"/>
          <w:szCs w:val="28"/>
        </w:rPr>
        <w:t>жить в следующей редакции: «Осуществить в срок до 01.12.2022 переселение граждан из аварийного дома, в соответствии с жилищным законодательством».</w:t>
      </w:r>
    </w:p>
    <w:p w:rsidR="0000541E" w:rsidRDefault="0000541E" w:rsidP="00626473">
      <w:pPr>
        <w:ind w:firstLine="567"/>
        <w:jc w:val="both"/>
        <w:rPr>
          <w:rFonts w:cs="Trebuchet MS"/>
          <w:sz w:val="28"/>
          <w:szCs w:val="28"/>
          <w:lang w:eastAsia="ar-SA"/>
        </w:rPr>
      </w:pPr>
      <w:r>
        <w:rPr>
          <w:sz w:val="28"/>
          <w:szCs w:val="28"/>
        </w:rPr>
        <w:t>1.2. Пункт 3.1. постановления изложить в следующей редакции: «</w:t>
      </w:r>
      <w:r>
        <w:rPr>
          <w:rFonts w:cs="Trebuchet MS"/>
          <w:sz w:val="28"/>
          <w:szCs w:val="28"/>
          <w:lang w:eastAsia="ar-SA"/>
        </w:rPr>
        <w:t xml:space="preserve">В срок до 01.02.2022 определить потребность в жилых помещениях, предоставляемых гражданам по договору социального найма и направить данную информацию в </w:t>
      </w:r>
      <w:r w:rsidR="007471C6">
        <w:rPr>
          <w:rFonts w:cs="Trebuchet MS"/>
          <w:sz w:val="28"/>
          <w:szCs w:val="28"/>
          <w:lang w:eastAsia="ar-SA"/>
        </w:rPr>
        <w:t>управление городского хозяйства</w:t>
      </w:r>
      <w:r>
        <w:rPr>
          <w:rFonts w:cs="Trebuchet MS"/>
          <w:sz w:val="28"/>
          <w:szCs w:val="28"/>
          <w:lang w:eastAsia="ar-SA"/>
        </w:rPr>
        <w:t>»</w:t>
      </w:r>
      <w:r w:rsidR="007471C6">
        <w:rPr>
          <w:rFonts w:cs="Trebuchet MS"/>
          <w:sz w:val="28"/>
          <w:szCs w:val="28"/>
          <w:lang w:eastAsia="ar-SA"/>
        </w:rPr>
        <w:t>.</w:t>
      </w:r>
    </w:p>
    <w:p w:rsidR="0000541E" w:rsidRDefault="0000541E" w:rsidP="00626473">
      <w:pPr>
        <w:ind w:firstLine="567"/>
        <w:jc w:val="both"/>
        <w:rPr>
          <w:rFonts w:cs="Trebuchet MS"/>
          <w:sz w:val="28"/>
          <w:szCs w:val="28"/>
          <w:lang w:eastAsia="ar-SA"/>
        </w:rPr>
      </w:pPr>
      <w:r>
        <w:rPr>
          <w:rFonts w:cs="Trebuchet MS"/>
          <w:sz w:val="28"/>
          <w:szCs w:val="28"/>
          <w:lang w:eastAsia="ar-SA"/>
        </w:rPr>
        <w:t>1.3. Пункт 4.2 постановления изложить в следующей редакции: «Предъявить собственникам жилых помещений в аварийном доме, в письменной форме требование о его сносе в срок до 01.06.2022»</w:t>
      </w:r>
      <w:r w:rsidR="007471C6">
        <w:rPr>
          <w:rFonts w:cs="Trebuchet MS"/>
          <w:sz w:val="28"/>
          <w:szCs w:val="28"/>
          <w:lang w:eastAsia="ar-SA"/>
        </w:rPr>
        <w:t>.</w:t>
      </w:r>
    </w:p>
    <w:p w:rsidR="0000541E" w:rsidRDefault="0000541E" w:rsidP="0000541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sz w:val="28"/>
          <w:szCs w:val="28"/>
          <w:lang w:eastAsia="ar-SA"/>
        </w:rPr>
        <w:t>1.4. Пункт 4.3 постановления изложить в следующей редакции: «</w:t>
      </w: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</w:t>
      </w:r>
      <w:r>
        <w:rPr>
          <w:rFonts w:cs="Trebuchet MS"/>
          <w:color w:val="auto"/>
          <w:sz w:val="28"/>
          <w:szCs w:val="28"/>
          <w:lang w:eastAsia="ar-SA"/>
        </w:rPr>
        <w:lastRenderedPageBreak/>
        <w:t>имущественных и земельных отношений в срок до 01.10.2022»</w:t>
      </w:r>
      <w:r w:rsidR="007471C6">
        <w:rPr>
          <w:rFonts w:cs="Trebuchet MS"/>
          <w:color w:val="auto"/>
          <w:sz w:val="28"/>
          <w:szCs w:val="28"/>
          <w:lang w:eastAsia="ar-SA"/>
        </w:rPr>
        <w:t>.</w:t>
      </w:r>
    </w:p>
    <w:p w:rsidR="0000541E" w:rsidRDefault="0000541E" w:rsidP="0000541E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left="567" w:right="-1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1.5. Пункт 5 постановления – исключить.</w:t>
      </w:r>
    </w:p>
    <w:p w:rsidR="0000541E" w:rsidRPr="0000541E" w:rsidRDefault="0000541E" w:rsidP="007471C6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1.6. </w:t>
      </w:r>
      <w:r w:rsidR="007471C6">
        <w:rPr>
          <w:rFonts w:cs="Trebuchet MS"/>
          <w:color w:val="auto"/>
          <w:sz w:val="28"/>
          <w:szCs w:val="28"/>
          <w:lang w:eastAsia="ar-SA"/>
        </w:rPr>
        <w:t>Порядковый номер пункта 6 постановления изменить на 5, в связи с исключением пункта 5.</w:t>
      </w:r>
    </w:p>
    <w:p w:rsidR="00626473" w:rsidRPr="00533364" w:rsidRDefault="00626473" w:rsidP="00626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остальном постановление </w:t>
      </w:r>
      <w:r w:rsidRPr="00545A9F">
        <w:rPr>
          <w:sz w:val="28"/>
          <w:szCs w:val="28"/>
        </w:rPr>
        <w:t xml:space="preserve">от </w:t>
      </w:r>
      <w:r w:rsidRPr="00CD3C59">
        <w:rPr>
          <w:sz w:val="28"/>
          <w:szCs w:val="28"/>
        </w:rPr>
        <w:t>29.11.2018 № 1223</w:t>
      </w:r>
      <w:r>
        <w:rPr>
          <w:sz w:val="28"/>
          <w:szCs w:val="28"/>
        </w:rPr>
        <w:t xml:space="preserve"> остается неизменным.</w:t>
      </w:r>
    </w:p>
    <w:p w:rsidR="00545A9F" w:rsidRPr="00886919" w:rsidRDefault="00545A9F" w:rsidP="00545A9F">
      <w:pPr>
        <w:pStyle w:val="a3"/>
        <w:numPr>
          <w:ilvl w:val="0"/>
          <w:numId w:val="2"/>
        </w:numPr>
        <w:tabs>
          <w:tab w:val="left" w:pos="0"/>
          <w:tab w:val="left" w:pos="993"/>
        </w:tabs>
        <w:suppressAutoHyphens/>
        <w:adjustRightInd w:val="0"/>
        <w:ind w:left="0" w:firstLine="567"/>
        <w:jc w:val="both"/>
        <w:rPr>
          <w:sz w:val="28"/>
          <w:szCs w:val="28"/>
        </w:rPr>
      </w:pPr>
      <w:r w:rsidRPr="00886919">
        <w:rPr>
          <w:sz w:val="28"/>
          <w:szCs w:val="28"/>
        </w:rPr>
        <w:t xml:space="preserve">Контроль за выполнением </w:t>
      </w:r>
      <w:r w:rsidR="00533364">
        <w:rPr>
          <w:sz w:val="28"/>
          <w:szCs w:val="28"/>
        </w:rPr>
        <w:t xml:space="preserve">настоящего </w:t>
      </w:r>
      <w:r w:rsidRPr="0088691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заместителя Главы муниципального образования</w:t>
      </w:r>
      <w:r w:rsidR="007A30A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A3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управления городского хозяйства А.С. </w:t>
      </w:r>
      <w:proofErr w:type="spellStart"/>
      <w:r>
        <w:rPr>
          <w:sz w:val="28"/>
          <w:szCs w:val="28"/>
        </w:rPr>
        <w:t>Баранник</w:t>
      </w:r>
      <w:proofErr w:type="spellEnd"/>
      <w:r w:rsidRPr="00886919">
        <w:rPr>
          <w:sz w:val="28"/>
          <w:szCs w:val="28"/>
        </w:rPr>
        <w:t>.</w:t>
      </w:r>
    </w:p>
    <w:p w:rsidR="00545A9F" w:rsidRDefault="00545A9F" w:rsidP="00545A9F">
      <w:pPr>
        <w:tabs>
          <w:tab w:val="left" w:pos="993"/>
        </w:tabs>
        <w:jc w:val="both"/>
        <w:rPr>
          <w:sz w:val="28"/>
          <w:szCs w:val="28"/>
        </w:rPr>
      </w:pPr>
    </w:p>
    <w:p w:rsidR="00545A9F" w:rsidRDefault="00545A9F" w:rsidP="00545A9F">
      <w:pPr>
        <w:rPr>
          <w:sz w:val="28"/>
          <w:szCs w:val="28"/>
        </w:rPr>
      </w:pPr>
    </w:p>
    <w:p w:rsidR="00545A9F" w:rsidRDefault="00545A9F" w:rsidP="00545A9F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  <w:t>С.А. Махиня</w:t>
      </w:r>
    </w:p>
    <w:p w:rsidR="004B1166" w:rsidRDefault="004B1166" w:rsidP="00545A9F">
      <w:pPr>
        <w:tabs>
          <w:tab w:val="left" w:pos="7655"/>
        </w:tabs>
        <w:jc w:val="both"/>
        <w:rPr>
          <w:sz w:val="28"/>
        </w:rPr>
      </w:pPr>
    </w:p>
    <w:p w:rsidR="004B1166" w:rsidRDefault="004B1166" w:rsidP="00545A9F">
      <w:pPr>
        <w:tabs>
          <w:tab w:val="left" w:pos="7655"/>
        </w:tabs>
        <w:jc w:val="both"/>
        <w:rPr>
          <w:sz w:val="28"/>
        </w:rPr>
      </w:pPr>
    </w:p>
    <w:sectPr w:rsidR="004B1166" w:rsidSect="00B3682E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0D60B2E"/>
    <w:multiLevelType w:val="multilevel"/>
    <w:tmpl w:val="057CA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BD"/>
    <w:rsid w:val="0000541E"/>
    <w:rsid w:val="002F4718"/>
    <w:rsid w:val="004B1166"/>
    <w:rsid w:val="00533364"/>
    <w:rsid w:val="00545A9F"/>
    <w:rsid w:val="005939AE"/>
    <w:rsid w:val="00626473"/>
    <w:rsid w:val="00653CD0"/>
    <w:rsid w:val="007471C6"/>
    <w:rsid w:val="007A30A1"/>
    <w:rsid w:val="00B3682E"/>
    <w:rsid w:val="00CD3C59"/>
    <w:rsid w:val="00E53D90"/>
    <w:rsid w:val="00E5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7577BB-3331-4D53-9CF2-122F6A5C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9F"/>
    <w:pPr>
      <w:ind w:left="720"/>
      <w:contextualSpacing/>
    </w:pPr>
  </w:style>
  <w:style w:type="paragraph" w:styleId="a4">
    <w:name w:val="No Spacing"/>
    <w:uiPriority w:val="1"/>
    <w:qFormat/>
    <w:rsid w:val="00545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0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0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Основной текст3"/>
    <w:basedOn w:val="a"/>
    <w:link w:val="a7"/>
    <w:rsid w:val="0000541E"/>
    <w:pPr>
      <w:widowControl w:val="0"/>
      <w:shd w:val="clear" w:color="auto" w:fill="FFFFFF"/>
      <w:spacing w:before="420" w:after="420" w:line="0" w:lineRule="atLeast"/>
      <w:jc w:val="both"/>
    </w:pPr>
    <w:rPr>
      <w:color w:val="000000"/>
      <w:sz w:val="27"/>
      <w:szCs w:val="27"/>
    </w:rPr>
  </w:style>
  <w:style w:type="character" w:customStyle="1" w:styleId="a7">
    <w:name w:val="Основной текст_"/>
    <w:basedOn w:val="a0"/>
    <w:link w:val="3"/>
    <w:rsid w:val="0000541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7</cp:revision>
  <cp:lastPrinted>2021-04-05T07:20:00Z</cp:lastPrinted>
  <dcterms:created xsi:type="dcterms:W3CDTF">2021-04-02T04:47:00Z</dcterms:created>
  <dcterms:modified xsi:type="dcterms:W3CDTF">2021-04-05T07:20:00Z</dcterms:modified>
</cp:coreProperties>
</file>