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16BC" w:rsidRDefault="007A16BC" w:rsidP="007A16BC">
      <w:pPr>
        <w:jc w:val="center"/>
      </w:pPr>
      <w:r w:rsidRPr="00AA4974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6166146" r:id="rId7"/>
        </w:object>
      </w:r>
    </w:p>
    <w:p w:rsidR="007A16BC" w:rsidRDefault="007A16BC" w:rsidP="007A16BC">
      <w:pPr>
        <w:jc w:val="center"/>
        <w:rPr>
          <w:b/>
          <w:sz w:val="14"/>
          <w:szCs w:val="14"/>
        </w:rPr>
      </w:pPr>
    </w:p>
    <w:p w:rsidR="007A16BC" w:rsidRDefault="007A16BC" w:rsidP="007A16BC">
      <w:pPr>
        <w:jc w:val="center"/>
        <w:rPr>
          <w:b/>
          <w:sz w:val="28"/>
          <w:szCs w:val="28"/>
        </w:rPr>
      </w:pPr>
    </w:p>
    <w:p w:rsidR="007A16BC" w:rsidRDefault="007A16BC" w:rsidP="007A16BC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7A16BC" w:rsidRDefault="007A16BC" w:rsidP="007A16BC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7A16BC" w:rsidRDefault="007A16BC" w:rsidP="007A16B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A16BC" w:rsidRDefault="007A16BC" w:rsidP="007A16B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A16BC" w:rsidRDefault="007A16BC" w:rsidP="007A16BC">
      <w:pPr>
        <w:jc w:val="center"/>
        <w:rPr>
          <w:b/>
          <w:sz w:val="32"/>
        </w:rPr>
      </w:pPr>
    </w:p>
    <w:p w:rsidR="007A16BC" w:rsidRDefault="007A16BC" w:rsidP="007A16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16BC" w:rsidRDefault="007A16BC" w:rsidP="007A16BC">
      <w:pPr>
        <w:rPr>
          <w:sz w:val="20"/>
          <w:szCs w:val="20"/>
        </w:rPr>
      </w:pPr>
    </w:p>
    <w:p w:rsidR="007A16BC" w:rsidRDefault="007A16BC" w:rsidP="007A16BC">
      <w:pPr>
        <w:rPr>
          <w:szCs w:val="22"/>
        </w:rPr>
      </w:pPr>
    </w:p>
    <w:p w:rsidR="007A16BC" w:rsidRDefault="007A16BC" w:rsidP="007A16B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92B5B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292B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 </w:t>
      </w:r>
      <w:r w:rsidR="00292B5B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             </w:t>
      </w:r>
    </w:p>
    <w:p w:rsidR="007A16BC" w:rsidRDefault="007A16BC" w:rsidP="007A16BC">
      <w:pPr>
        <w:rPr>
          <w:sz w:val="28"/>
          <w:szCs w:val="28"/>
        </w:rPr>
      </w:pPr>
      <w:r>
        <w:rPr>
          <w:sz w:val="28"/>
          <w:szCs w:val="28"/>
        </w:rPr>
        <w:t xml:space="preserve">          г.Лянтор                 </w:t>
      </w:r>
    </w:p>
    <w:p w:rsidR="00DC4181" w:rsidRDefault="00DC4181" w:rsidP="00DC4181">
      <w:pPr>
        <w:tabs>
          <w:tab w:val="left" w:pos="7655"/>
        </w:tabs>
        <w:rPr>
          <w:sz w:val="28"/>
        </w:rPr>
      </w:pPr>
    </w:p>
    <w:p w:rsidR="004763E3" w:rsidRDefault="00B875D0" w:rsidP="00670865">
      <w:pPr>
        <w:tabs>
          <w:tab w:val="left" w:pos="7655"/>
        </w:tabs>
        <w:jc w:val="both"/>
        <w:outlineLvl w:val="0"/>
        <w:rPr>
          <w:sz w:val="28"/>
        </w:rPr>
      </w:pPr>
      <w:r w:rsidRPr="00204CAD">
        <w:rPr>
          <w:sz w:val="28"/>
        </w:rPr>
        <w:t>О</w:t>
      </w:r>
      <w:r w:rsidR="002F4C23">
        <w:rPr>
          <w:sz w:val="28"/>
        </w:rPr>
        <w:t xml:space="preserve">б </w:t>
      </w:r>
      <w:r w:rsidR="004763E3">
        <w:rPr>
          <w:sz w:val="28"/>
        </w:rPr>
        <w:t xml:space="preserve">утверждении </w:t>
      </w:r>
      <w:r w:rsidR="00DE0E36">
        <w:rPr>
          <w:sz w:val="28"/>
        </w:rPr>
        <w:t>П</w:t>
      </w:r>
      <w:r w:rsidR="00740438">
        <w:rPr>
          <w:sz w:val="28"/>
        </w:rPr>
        <w:t>оложения</w:t>
      </w:r>
    </w:p>
    <w:p w:rsidR="00740438" w:rsidRDefault="00740438" w:rsidP="00670865">
      <w:pPr>
        <w:tabs>
          <w:tab w:val="left" w:pos="7655"/>
        </w:tabs>
        <w:jc w:val="both"/>
        <w:outlineLvl w:val="0"/>
        <w:rPr>
          <w:sz w:val="28"/>
        </w:rPr>
      </w:pPr>
      <w:r>
        <w:rPr>
          <w:sz w:val="28"/>
        </w:rPr>
        <w:t>об условиях оплаты труда</w:t>
      </w:r>
    </w:p>
    <w:p w:rsidR="00740438" w:rsidRDefault="00740438" w:rsidP="00670865">
      <w:pPr>
        <w:tabs>
          <w:tab w:val="left" w:pos="7655"/>
        </w:tabs>
        <w:jc w:val="both"/>
        <w:outlineLvl w:val="0"/>
        <w:rPr>
          <w:sz w:val="28"/>
        </w:rPr>
      </w:pPr>
      <w:r>
        <w:rPr>
          <w:sz w:val="28"/>
        </w:rPr>
        <w:t xml:space="preserve">руководителей </w:t>
      </w:r>
      <w:r w:rsidR="00C04D26">
        <w:rPr>
          <w:sz w:val="28"/>
        </w:rPr>
        <w:t>муниципальн</w:t>
      </w:r>
      <w:r>
        <w:rPr>
          <w:sz w:val="28"/>
        </w:rPr>
        <w:t>ых</w:t>
      </w:r>
    </w:p>
    <w:p w:rsidR="00740438" w:rsidRDefault="00740438" w:rsidP="00670865">
      <w:pPr>
        <w:tabs>
          <w:tab w:val="left" w:pos="7655"/>
        </w:tabs>
        <w:jc w:val="both"/>
        <w:outlineLvl w:val="0"/>
        <w:rPr>
          <w:sz w:val="28"/>
        </w:rPr>
      </w:pPr>
      <w:r>
        <w:rPr>
          <w:sz w:val="28"/>
        </w:rPr>
        <w:t>унитарных предприятий</w:t>
      </w:r>
    </w:p>
    <w:p w:rsidR="00B875D0" w:rsidRDefault="00B875D0">
      <w:pPr>
        <w:tabs>
          <w:tab w:val="left" w:pos="7655"/>
        </w:tabs>
        <w:jc w:val="both"/>
        <w:rPr>
          <w:sz w:val="28"/>
        </w:rPr>
      </w:pPr>
    </w:p>
    <w:p w:rsidR="000B6FEB" w:rsidRPr="000B6FEB" w:rsidRDefault="000B6FEB" w:rsidP="000C47DA">
      <w:pPr>
        <w:pStyle w:val="ConsNormal"/>
        <w:widowControl/>
        <w:tabs>
          <w:tab w:val="left" w:pos="1418"/>
        </w:tabs>
        <w:ind w:right="0" w:firstLine="900"/>
        <w:jc w:val="both"/>
        <w:rPr>
          <w:sz w:val="28"/>
        </w:rPr>
      </w:pPr>
      <w:r w:rsidRPr="000B6FEB">
        <w:rPr>
          <w:sz w:val="28"/>
        </w:rPr>
        <w:t xml:space="preserve">В соответствии с пунктом 2 статьи 53 Федерального закона от 06.10.2003 </w:t>
      </w:r>
      <w:r w:rsidR="00DE0E36">
        <w:rPr>
          <w:sz w:val="28"/>
        </w:rPr>
        <w:t>№</w:t>
      </w:r>
      <w:r w:rsidRPr="000B6FEB">
        <w:rPr>
          <w:sz w:val="28"/>
        </w:rPr>
        <w:t xml:space="preserve"> 131-ФЗ </w:t>
      </w:r>
      <w:r w:rsidR="00DE0E36">
        <w:rPr>
          <w:sz w:val="28"/>
        </w:rPr>
        <w:t>«</w:t>
      </w:r>
      <w:r w:rsidRPr="000B6FEB">
        <w:rPr>
          <w:sz w:val="28"/>
        </w:rPr>
        <w:t>Об общих принципах организации местного самоуправления в Российской Федерации</w:t>
      </w:r>
      <w:r w:rsidR="00DE0E36">
        <w:rPr>
          <w:sz w:val="28"/>
        </w:rPr>
        <w:t>»</w:t>
      </w:r>
      <w:r w:rsidR="00C66DD7">
        <w:rPr>
          <w:sz w:val="28"/>
        </w:rPr>
        <w:t>,</w:t>
      </w:r>
      <w:r w:rsidRPr="000B6FEB">
        <w:rPr>
          <w:sz w:val="28"/>
        </w:rPr>
        <w:t xml:space="preserve"> в целях упорядочения оплаты труда руководителей муниципальных</w:t>
      </w:r>
      <w:r w:rsidR="006E5DF6">
        <w:rPr>
          <w:sz w:val="28"/>
        </w:rPr>
        <w:t xml:space="preserve"> </w:t>
      </w:r>
      <w:r w:rsidRPr="000B6FEB">
        <w:rPr>
          <w:sz w:val="28"/>
        </w:rPr>
        <w:t>унитарных предприятий города:</w:t>
      </w:r>
    </w:p>
    <w:p w:rsidR="000B6FEB" w:rsidRDefault="000B6FEB" w:rsidP="002D63B0">
      <w:pPr>
        <w:pStyle w:val="ConsNormal"/>
        <w:widowControl/>
        <w:numPr>
          <w:ilvl w:val="0"/>
          <w:numId w:val="14"/>
        </w:numPr>
        <w:tabs>
          <w:tab w:val="left" w:pos="1134"/>
        </w:tabs>
        <w:ind w:left="0" w:right="0" w:firstLine="709"/>
        <w:jc w:val="both"/>
        <w:rPr>
          <w:sz w:val="28"/>
        </w:rPr>
      </w:pPr>
      <w:r w:rsidRPr="000B6FEB">
        <w:rPr>
          <w:sz w:val="28"/>
        </w:rPr>
        <w:t xml:space="preserve">Утвердить Положение об </w:t>
      </w:r>
      <w:r w:rsidR="006E5DF6">
        <w:rPr>
          <w:sz w:val="28"/>
        </w:rPr>
        <w:t xml:space="preserve">условиях </w:t>
      </w:r>
      <w:r w:rsidRPr="000B6FEB">
        <w:rPr>
          <w:sz w:val="28"/>
        </w:rPr>
        <w:t>оплат</w:t>
      </w:r>
      <w:r w:rsidR="006E5DF6">
        <w:rPr>
          <w:sz w:val="28"/>
        </w:rPr>
        <w:t>ы</w:t>
      </w:r>
      <w:r w:rsidRPr="000B6FEB">
        <w:rPr>
          <w:sz w:val="28"/>
        </w:rPr>
        <w:t xml:space="preserve"> труда руководителей муниципальных</w:t>
      </w:r>
      <w:r w:rsidR="006E5DF6" w:rsidRPr="006E5DF6">
        <w:rPr>
          <w:sz w:val="28"/>
        </w:rPr>
        <w:t xml:space="preserve"> </w:t>
      </w:r>
      <w:r w:rsidR="003026D1">
        <w:rPr>
          <w:sz w:val="28"/>
        </w:rPr>
        <w:t>у</w:t>
      </w:r>
      <w:r w:rsidRPr="000B6FEB">
        <w:rPr>
          <w:sz w:val="28"/>
        </w:rPr>
        <w:t xml:space="preserve">нитарных предприятий </w:t>
      </w:r>
      <w:r w:rsidR="004315D0">
        <w:rPr>
          <w:sz w:val="28"/>
        </w:rPr>
        <w:t xml:space="preserve">городского поселения Лянтор </w:t>
      </w:r>
      <w:r w:rsidRPr="000B6FEB">
        <w:rPr>
          <w:sz w:val="28"/>
        </w:rPr>
        <w:t>согласно приложению</w:t>
      </w:r>
      <w:r w:rsidR="00C66DD7">
        <w:rPr>
          <w:sz w:val="28"/>
        </w:rPr>
        <w:t xml:space="preserve"> к настоящему Постановлению</w:t>
      </w:r>
      <w:r w:rsidRPr="000B6FEB">
        <w:rPr>
          <w:sz w:val="28"/>
        </w:rPr>
        <w:t>.</w:t>
      </w:r>
    </w:p>
    <w:p w:rsidR="00CE2AB2" w:rsidRDefault="00CE2AB2" w:rsidP="002D63B0">
      <w:pPr>
        <w:pStyle w:val="ConsNormal"/>
        <w:widowControl/>
        <w:numPr>
          <w:ilvl w:val="0"/>
          <w:numId w:val="14"/>
        </w:numPr>
        <w:tabs>
          <w:tab w:val="left" w:pos="1134"/>
        </w:tabs>
        <w:ind w:left="0" w:right="0" w:firstLine="709"/>
        <w:jc w:val="both"/>
        <w:rPr>
          <w:sz w:val="28"/>
        </w:rPr>
      </w:pPr>
      <w:r>
        <w:rPr>
          <w:sz w:val="28"/>
        </w:rPr>
        <w:t>Управлению по организации деятельности</w:t>
      </w:r>
      <w:r w:rsidR="004831A5">
        <w:rPr>
          <w:sz w:val="28"/>
        </w:rPr>
        <w:t xml:space="preserve"> </w:t>
      </w:r>
      <w:r w:rsidRPr="00CE2AB2">
        <w:rPr>
          <w:sz w:val="28"/>
        </w:rPr>
        <w:t>привести трудовые договоры, заключенные с руководителями муниципальных предприятий</w:t>
      </w:r>
      <w:r w:rsidR="004831A5">
        <w:rPr>
          <w:sz w:val="28"/>
        </w:rPr>
        <w:t>,</w:t>
      </w:r>
      <w:r w:rsidRPr="00CE2AB2">
        <w:rPr>
          <w:sz w:val="28"/>
        </w:rPr>
        <w:t xml:space="preserve"> в соответствие с настоящим постановлением.</w:t>
      </w:r>
    </w:p>
    <w:p w:rsidR="00CE2AB2" w:rsidRPr="002D63B0" w:rsidRDefault="00CE2AB2" w:rsidP="002D63B0">
      <w:pPr>
        <w:pStyle w:val="ConsNormal"/>
        <w:widowControl/>
        <w:numPr>
          <w:ilvl w:val="0"/>
          <w:numId w:val="14"/>
        </w:numPr>
        <w:tabs>
          <w:tab w:val="left" w:pos="1134"/>
        </w:tabs>
        <w:ind w:left="0" w:right="0" w:firstLine="709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>Признать утратившими силу:</w:t>
      </w:r>
    </w:p>
    <w:p w:rsidR="002D63B0" w:rsidRDefault="002D63B0" w:rsidP="002D63B0">
      <w:pPr>
        <w:pStyle w:val="ConsNormal"/>
        <w:widowControl/>
        <w:tabs>
          <w:tab w:val="left" w:pos="1134"/>
        </w:tabs>
        <w:ind w:righ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ab/>
      </w:r>
      <w:r w:rsidRPr="00EC19CA">
        <w:rPr>
          <w:color w:val="000000"/>
          <w:spacing w:val="-1"/>
          <w:sz w:val="28"/>
          <w:szCs w:val="28"/>
        </w:rPr>
        <w:t>постановление А</w:t>
      </w:r>
      <w:r w:rsidRPr="00EC19CA">
        <w:rPr>
          <w:sz w:val="28"/>
          <w:szCs w:val="28"/>
        </w:rPr>
        <w:t xml:space="preserve">дминистрации городского поселения </w:t>
      </w:r>
      <w:r w:rsidRPr="00EC19CA">
        <w:rPr>
          <w:color w:val="000000"/>
          <w:spacing w:val="-1"/>
          <w:sz w:val="28"/>
          <w:szCs w:val="28"/>
        </w:rPr>
        <w:t xml:space="preserve">Лянтор от </w:t>
      </w:r>
      <w:r w:rsidRPr="00EC19CA">
        <w:rPr>
          <w:sz w:val="28"/>
          <w:szCs w:val="28"/>
        </w:rPr>
        <w:t xml:space="preserve">30.05.2016 года № 458 «Об утверждении Положения об условиях оплаты труда </w:t>
      </w:r>
      <w:r w:rsidRPr="001A45D2">
        <w:rPr>
          <w:sz w:val="28"/>
          <w:szCs w:val="28"/>
        </w:rPr>
        <w:t>руководителей муниципальных унитарных предприятий»</w:t>
      </w:r>
      <w:r w:rsidRPr="001A45D2">
        <w:rPr>
          <w:color w:val="000000"/>
          <w:spacing w:val="-1"/>
          <w:sz w:val="28"/>
          <w:szCs w:val="28"/>
        </w:rPr>
        <w:t>;</w:t>
      </w:r>
    </w:p>
    <w:p w:rsidR="002D63B0" w:rsidRDefault="002D63B0" w:rsidP="002D63B0">
      <w:pPr>
        <w:pStyle w:val="ConsNormal"/>
        <w:widowControl/>
        <w:tabs>
          <w:tab w:val="left" w:pos="1134"/>
        </w:tabs>
        <w:ind w:right="0" w:firstLine="709"/>
        <w:jc w:val="both"/>
        <w:rPr>
          <w:color w:val="000000"/>
          <w:spacing w:val="-1"/>
          <w:sz w:val="28"/>
          <w:szCs w:val="28"/>
        </w:rPr>
      </w:pPr>
      <w:r w:rsidRPr="001A45D2">
        <w:rPr>
          <w:color w:val="000000"/>
          <w:spacing w:val="-1"/>
          <w:sz w:val="28"/>
          <w:szCs w:val="28"/>
        </w:rPr>
        <w:t>-</w:t>
      </w:r>
      <w:r w:rsidRPr="001A45D2">
        <w:rPr>
          <w:color w:val="000000"/>
          <w:spacing w:val="-1"/>
          <w:sz w:val="28"/>
          <w:szCs w:val="28"/>
        </w:rPr>
        <w:tab/>
      </w:r>
      <w:r w:rsidRPr="001A45D2">
        <w:rPr>
          <w:sz w:val="28"/>
        </w:rPr>
        <w:t xml:space="preserve">постановление Администрации городского поселения Лянтор от 16.08.2016 №723 «О внесении изменений в </w:t>
      </w:r>
      <w:r w:rsidRPr="001A45D2">
        <w:rPr>
          <w:color w:val="000000"/>
          <w:spacing w:val="-1"/>
          <w:sz w:val="28"/>
          <w:szCs w:val="28"/>
        </w:rPr>
        <w:t>постановление А</w:t>
      </w:r>
      <w:r w:rsidRPr="001A45D2">
        <w:rPr>
          <w:sz w:val="28"/>
          <w:szCs w:val="28"/>
        </w:rPr>
        <w:t xml:space="preserve">дминистрации городское поселение </w:t>
      </w:r>
      <w:r w:rsidRPr="001A45D2">
        <w:rPr>
          <w:color w:val="000000"/>
          <w:spacing w:val="-1"/>
          <w:sz w:val="28"/>
          <w:szCs w:val="28"/>
        </w:rPr>
        <w:t xml:space="preserve">Лянтор </w:t>
      </w:r>
      <w:r w:rsidRPr="001A45D2">
        <w:rPr>
          <w:sz w:val="28"/>
          <w:szCs w:val="28"/>
        </w:rPr>
        <w:t>от 30.05.2016 № 458</w:t>
      </w:r>
      <w:r w:rsidR="00964577">
        <w:rPr>
          <w:color w:val="000000"/>
          <w:spacing w:val="-1"/>
          <w:sz w:val="28"/>
          <w:szCs w:val="28"/>
        </w:rPr>
        <w:t>».</w:t>
      </w:r>
    </w:p>
    <w:p w:rsidR="002D63B0" w:rsidRPr="00E244F8" w:rsidRDefault="002D63B0" w:rsidP="002D63B0">
      <w:pPr>
        <w:pStyle w:val="ConsNormal"/>
        <w:widowControl/>
        <w:numPr>
          <w:ilvl w:val="0"/>
          <w:numId w:val="14"/>
        </w:numPr>
        <w:tabs>
          <w:tab w:val="left" w:pos="1134"/>
        </w:tabs>
        <w:ind w:left="0" w:right="0" w:firstLine="709"/>
        <w:jc w:val="both"/>
        <w:rPr>
          <w:sz w:val="28"/>
        </w:rPr>
      </w:pPr>
      <w:r w:rsidRPr="001A45D2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00A8B" w:rsidRPr="001A45D2" w:rsidRDefault="00500A8B" w:rsidP="002D63B0">
      <w:pPr>
        <w:pStyle w:val="ConsNormal"/>
        <w:widowControl/>
        <w:numPr>
          <w:ilvl w:val="0"/>
          <w:numId w:val="14"/>
        </w:numPr>
        <w:tabs>
          <w:tab w:val="left" w:pos="1134"/>
        </w:tabs>
        <w:ind w:left="0" w:right="0" w:firstLine="709"/>
        <w:jc w:val="both"/>
        <w:rPr>
          <w:sz w:val="28"/>
        </w:rPr>
      </w:pPr>
      <w:r w:rsidRPr="001A45D2">
        <w:rPr>
          <w:sz w:val="28"/>
        </w:rPr>
        <w:t>Постановление вступает в силу после его опубликования и распространяется на правоотношения, возникшие с 01.0</w:t>
      </w:r>
      <w:r w:rsidR="001A45D2" w:rsidRPr="001A45D2">
        <w:rPr>
          <w:sz w:val="28"/>
        </w:rPr>
        <w:t>1</w:t>
      </w:r>
      <w:r w:rsidRPr="001A45D2">
        <w:rPr>
          <w:sz w:val="28"/>
        </w:rPr>
        <w:t>.201</w:t>
      </w:r>
      <w:r w:rsidR="001A45D2" w:rsidRPr="001A45D2">
        <w:rPr>
          <w:sz w:val="28"/>
        </w:rPr>
        <w:t>7</w:t>
      </w:r>
      <w:r w:rsidRPr="001A45D2">
        <w:rPr>
          <w:sz w:val="28"/>
        </w:rPr>
        <w:t>.</w:t>
      </w:r>
    </w:p>
    <w:p w:rsidR="00500A8B" w:rsidRPr="001A45D2" w:rsidRDefault="00500A8B" w:rsidP="002D63B0">
      <w:pPr>
        <w:pStyle w:val="ConsNormal"/>
        <w:widowControl/>
        <w:numPr>
          <w:ilvl w:val="0"/>
          <w:numId w:val="14"/>
        </w:numPr>
        <w:tabs>
          <w:tab w:val="left" w:pos="1134"/>
        </w:tabs>
        <w:ind w:left="0" w:right="0" w:firstLine="709"/>
        <w:jc w:val="both"/>
        <w:rPr>
          <w:sz w:val="28"/>
        </w:rPr>
      </w:pPr>
      <w:r w:rsidRPr="001A45D2">
        <w:rPr>
          <w:sz w:val="28"/>
          <w:szCs w:val="28"/>
        </w:rPr>
        <w:t>Контроль за исполнением постановления оставляю за собой.</w:t>
      </w:r>
    </w:p>
    <w:p w:rsidR="003A1123" w:rsidRDefault="003A1123" w:rsidP="005921D4">
      <w:pPr>
        <w:rPr>
          <w:sz w:val="28"/>
          <w:szCs w:val="28"/>
        </w:rPr>
      </w:pPr>
    </w:p>
    <w:p w:rsidR="00964577" w:rsidRDefault="00964577" w:rsidP="005921D4">
      <w:pPr>
        <w:rPr>
          <w:sz w:val="28"/>
          <w:szCs w:val="28"/>
        </w:rPr>
      </w:pPr>
    </w:p>
    <w:p w:rsidR="005921D4" w:rsidRDefault="005921D4" w:rsidP="00C72A5C">
      <w:pPr>
        <w:tabs>
          <w:tab w:val="left" w:pos="7938"/>
        </w:tabs>
        <w:rPr>
          <w:sz w:val="28"/>
          <w:szCs w:val="28"/>
        </w:rPr>
      </w:pPr>
      <w:r w:rsidRPr="00703494">
        <w:rPr>
          <w:sz w:val="28"/>
          <w:szCs w:val="28"/>
        </w:rPr>
        <w:t>Глав</w:t>
      </w:r>
      <w:r w:rsidR="00842E72">
        <w:rPr>
          <w:sz w:val="28"/>
          <w:szCs w:val="28"/>
        </w:rPr>
        <w:t>а</w:t>
      </w:r>
      <w:r w:rsidRPr="00703494">
        <w:rPr>
          <w:sz w:val="28"/>
          <w:szCs w:val="28"/>
        </w:rPr>
        <w:t xml:space="preserve"> </w:t>
      </w:r>
      <w:r w:rsidR="00842E72">
        <w:rPr>
          <w:sz w:val="28"/>
          <w:szCs w:val="28"/>
        </w:rPr>
        <w:t>город</w:t>
      </w:r>
      <w:r w:rsidR="003C74D8">
        <w:rPr>
          <w:sz w:val="28"/>
          <w:szCs w:val="28"/>
        </w:rPr>
        <w:t>а</w:t>
      </w:r>
      <w:r w:rsidR="003C74D8">
        <w:rPr>
          <w:sz w:val="28"/>
          <w:szCs w:val="28"/>
        </w:rPr>
        <w:tab/>
      </w:r>
      <w:r w:rsidR="00964577">
        <w:rPr>
          <w:sz w:val="28"/>
          <w:szCs w:val="28"/>
        </w:rPr>
        <w:t xml:space="preserve">      </w:t>
      </w:r>
      <w:r w:rsidR="003C74D8">
        <w:rPr>
          <w:sz w:val="28"/>
          <w:szCs w:val="28"/>
        </w:rPr>
        <w:t>С</w:t>
      </w:r>
      <w:r w:rsidRPr="00703494">
        <w:rPr>
          <w:sz w:val="28"/>
          <w:szCs w:val="28"/>
        </w:rPr>
        <w:t>.</w:t>
      </w:r>
      <w:r w:rsidR="003C74D8">
        <w:rPr>
          <w:sz w:val="28"/>
          <w:szCs w:val="28"/>
        </w:rPr>
        <w:t>А</w:t>
      </w:r>
      <w:r w:rsidRPr="00703494">
        <w:rPr>
          <w:sz w:val="28"/>
          <w:szCs w:val="28"/>
        </w:rPr>
        <w:t>.</w:t>
      </w:r>
      <w:r w:rsidR="003C74D8">
        <w:rPr>
          <w:sz w:val="28"/>
          <w:szCs w:val="28"/>
        </w:rPr>
        <w:t xml:space="preserve"> Махиня</w:t>
      </w:r>
    </w:p>
    <w:p w:rsidR="00B13006" w:rsidRPr="00317EAB" w:rsidRDefault="00B13006" w:rsidP="00964577">
      <w:pPr>
        <w:rPr>
          <w:sz w:val="28"/>
          <w:szCs w:val="28"/>
        </w:rPr>
        <w:sectPr w:rsidR="00B13006" w:rsidRPr="00317EAB" w:rsidSect="00464023">
          <w:pgSz w:w="11906" w:h="16838" w:code="9"/>
          <w:pgMar w:top="851" w:right="851" w:bottom="567" w:left="1134" w:header="709" w:footer="709" w:gutter="0"/>
          <w:cols w:space="708"/>
          <w:docGrid w:linePitch="360"/>
        </w:sectPr>
      </w:pPr>
    </w:p>
    <w:p w:rsidR="00964577" w:rsidRDefault="00FB5184" w:rsidP="00964577">
      <w:pPr>
        <w:ind w:left="6237"/>
      </w:pPr>
      <w:r w:rsidRPr="00882A0F">
        <w:lastRenderedPageBreak/>
        <w:t>Приложение к постановлению</w:t>
      </w:r>
      <w:r w:rsidR="00267F72">
        <w:t xml:space="preserve"> </w:t>
      </w:r>
    </w:p>
    <w:p w:rsidR="00964577" w:rsidRDefault="00FB5184" w:rsidP="00964577">
      <w:pPr>
        <w:ind w:left="6237"/>
      </w:pPr>
      <w:r>
        <w:t xml:space="preserve">Администрации </w:t>
      </w:r>
      <w:r w:rsidRPr="00882A0F">
        <w:t xml:space="preserve">городского </w:t>
      </w:r>
    </w:p>
    <w:p w:rsidR="00FB5184" w:rsidRPr="00882A0F" w:rsidRDefault="00FB5184" w:rsidP="00964577">
      <w:pPr>
        <w:ind w:left="6237"/>
      </w:pPr>
      <w:r w:rsidRPr="00882A0F">
        <w:t>поселения Лянтор</w:t>
      </w:r>
      <w:r>
        <w:t xml:space="preserve"> </w:t>
      </w:r>
    </w:p>
    <w:p w:rsidR="00FB5184" w:rsidRPr="00882A0F" w:rsidRDefault="00FB5184" w:rsidP="00964577">
      <w:pPr>
        <w:ind w:left="6237"/>
      </w:pPr>
      <w:r w:rsidRPr="00882A0F">
        <w:t>от  «</w:t>
      </w:r>
      <w:r w:rsidR="00292B5B">
        <w:t>13</w:t>
      </w:r>
      <w:r w:rsidRPr="00882A0F">
        <w:t>»</w:t>
      </w:r>
      <w:r w:rsidR="0094275D">
        <w:t xml:space="preserve"> </w:t>
      </w:r>
      <w:r w:rsidR="0042042A">
        <w:t>января 2017</w:t>
      </w:r>
      <w:r w:rsidRPr="00882A0F">
        <w:t xml:space="preserve"> года № </w:t>
      </w:r>
      <w:r w:rsidR="00292B5B">
        <w:t>22</w:t>
      </w:r>
    </w:p>
    <w:p w:rsidR="00FB5184" w:rsidRPr="00882A0F" w:rsidRDefault="00FB5184" w:rsidP="00FB5184">
      <w:pPr>
        <w:tabs>
          <w:tab w:val="left" w:pos="1080"/>
          <w:tab w:val="left" w:pos="5400"/>
        </w:tabs>
        <w:ind w:left="5394"/>
      </w:pPr>
    </w:p>
    <w:p w:rsidR="000B6FEB" w:rsidRDefault="000B6FEB" w:rsidP="00FB5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184" w:rsidRDefault="00FB5184" w:rsidP="00FB5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FEB" w:rsidRDefault="003763CE" w:rsidP="003763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763CE" w:rsidRDefault="00B62C82" w:rsidP="003763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3763CE">
        <w:rPr>
          <w:sz w:val="28"/>
          <w:szCs w:val="28"/>
        </w:rPr>
        <w:t xml:space="preserve"> условиях оплаты труда руководителей</w:t>
      </w:r>
    </w:p>
    <w:p w:rsidR="003763CE" w:rsidRDefault="003763CE" w:rsidP="003763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6FEB">
        <w:rPr>
          <w:sz w:val="28"/>
        </w:rPr>
        <w:t>муниципальных</w:t>
      </w:r>
      <w:r w:rsidRPr="006E5DF6">
        <w:rPr>
          <w:sz w:val="28"/>
        </w:rPr>
        <w:t xml:space="preserve"> </w:t>
      </w:r>
      <w:r w:rsidR="003026D1">
        <w:rPr>
          <w:sz w:val="28"/>
        </w:rPr>
        <w:t>у</w:t>
      </w:r>
      <w:r w:rsidRPr="000B6FEB">
        <w:rPr>
          <w:sz w:val="28"/>
        </w:rPr>
        <w:t xml:space="preserve">нитарных предприятий </w:t>
      </w:r>
      <w:r>
        <w:rPr>
          <w:sz w:val="28"/>
        </w:rPr>
        <w:t>городского поселения Лянтор</w:t>
      </w:r>
    </w:p>
    <w:p w:rsidR="003763CE" w:rsidRDefault="00376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5D39" w:rsidRDefault="00995D3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FEB" w:rsidRDefault="00995D39" w:rsidP="009D4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B6FEB">
        <w:rPr>
          <w:sz w:val="28"/>
          <w:szCs w:val="28"/>
        </w:rPr>
        <w:t>. Общие положения</w:t>
      </w:r>
    </w:p>
    <w:p w:rsidR="000B6FEB" w:rsidRDefault="000B6FEB" w:rsidP="00995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FEB" w:rsidRDefault="008114F1" w:rsidP="00995D39">
      <w:pPr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0B6FEB">
        <w:rPr>
          <w:sz w:val="28"/>
          <w:szCs w:val="28"/>
        </w:rPr>
        <w:t xml:space="preserve">Положение </w:t>
      </w:r>
      <w:r w:rsidR="00EF7635">
        <w:rPr>
          <w:sz w:val="28"/>
          <w:szCs w:val="28"/>
        </w:rPr>
        <w:t xml:space="preserve">об условиях оплаты труда руководителей </w:t>
      </w:r>
      <w:r w:rsidR="00EF7635" w:rsidRPr="000B6FEB">
        <w:rPr>
          <w:sz w:val="28"/>
        </w:rPr>
        <w:t>муниципальных</w:t>
      </w:r>
      <w:r w:rsidR="00EF7635" w:rsidRPr="006E5DF6">
        <w:rPr>
          <w:sz w:val="28"/>
        </w:rPr>
        <w:t xml:space="preserve"> </w:t>
      </w:r>
      <w:r w:rsidR="00EF7635">
        <w:rPr>
          <w:sz w:val="28"/>
        </w:rPr>
        <w:t>у</w:t>
      </w:r>
      <w:r w:rsidR="00EF7635" w:rsidRPr="000B6FEB">
        <w:rPr>
          <w:sz w:val="28"/>
        </w:rPr>
        <w:t xml:space="preserve">нитарных предприятий </w:t>
      </w:r>
      <w:r w:rsidR="00EF7635">
        <w:rPr>
          <w:sz w:val="28"/>
        </w:rPr>
        <w:t>городского поселения Лянтор</w:t>
      </w:r>
      <w:r w:rsidR="00EF7635">
        <w:rPr>
          <w:sz w:val="28"/>
          <w:szCs w:val="28"/>
        </w:rPr>
        <w:t xml:space="preserve"> (далее - Положение) </w:t>
      </w:r>
      <w:r w:rsidR="000B6FEB">
        <w:rPr>
          <w:sz w:val="28"/>
          <w:szCs w:val="28"/>
        </w:rPr>
        <w:t xml:space="preserve">разработано в целях упорядочения оплаты труда руководителей </w:t>
      </w:r>
      <w:r>
        <w:rPr>
          <w:sz w:val="28"/>
          <w:szCs w:val="28"/>
        </w:rPr>
        <w:t xml:space="preserve">(далее - руководитель </w:t>
      </w:r>
      <w:r w:rsidR="003026D1" w:rsidRPr="00995D39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) </w:t>
      </w:r>
      <w:r w:rsidR="00645B4A" w:rsidRPr="000B6FEB">
        <w:rPr>
          <w:sz w:val="28"/>
        </w:rPr>
        <w:t>муниципальных</w:t>
      </w:r>
      <w:r w:rsidR="00645B4A" w:rsidRPr="006E5DF6">
        <w:rPr>
          <w:sz w:val="28"/>
        </w:rPr>
        <w:t xml:space="preserve"> </w:t>
      </w:r>
      <w:r w:rsidR="003026D1">
        <w:rPr>
          <w:sz w:val="28"/>
        </w:rPr>
        <w:t>у</w:t>
      </w:r>
      <w:r w:rsidR="00645B4A">
        <w:rPr>
          <w:sz w:val="28"/>
          <w:szCs w:val="28"/>
        </w:rPr>
        <w:t xml:space="preserve">нитарных предприятий городского поселения Лянтор </w:t>
      </w:r>
      <w:r w:rsidR="000B6FE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="003026D1">
        <w:rPr>
          <w:sz w:val="28"/>
          <w:szCs w:val="28"/>
        </w:rPr>
        <w:t>предприятие</w:t>
      </w:r>
      <w:r>
        <w:rPr>
          <w:sz w:val="28"/>
          <w:szCs w:val="28"/>
        </w:rPr>
        <w:t>)</w:t>
      </w:r>
      <w:r w:rsidR="000B6FEB">
        <w:rPr>
          <w:sz w:val="28"/>
          <w:szCs w:val="28"/>
        </w:rPr>
        <w:t>.</w:t>
      </w:r>
    </w:p>
    <w:p w:rsidR="00995D39" w:rsidRDefault="00995D39" w:rsidP="00995D39">
      <w:pPr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5D39">
        <w:rPr>
          <w:sz w:val="28"/>
          <w:szCs w:val="28"/>
        </w:rPr>
        <w:t xml:space="preserve">Положение содержит порядки установления должностного оклада, выплат компенсационного и стимулирующего характера и иных выплат руководителю </w:t>
      </w:r>
      <w:r w:rsidR="00F216E6">
        <w:rPr>
          <w:sz w:val="28"/>
          <w:szCs w:val="28"/>
        </w:rPr>
        <w:t>предприятия</w:t>
      </w:r>
      <w:r w:rsidRPr="00995D39">
        <w:rPr>
          <w:sz w:val="28"/>
          <w:szCs w:val="28"/>
        </w:rPr>
        <w:t>.</w:t>
      </w: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995D39" w:rsidRDefault="00995D39" w:rsidP="00E263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2. Система оплаты труда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6D1" w:rsidRPr="00995D39">
        <w:rPr>
          <w:rFonts w:ascii="Times New Roman" w:hAnsi="Times New Roman" w:cs="Times New Roman"/>
          <w:sz w:val="28"/>
          <w:szCs w:val="28"/>
        </w:rPr>
        <w:t>предприятия</w:t>
      </w: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 xml:space="preserve">2.1. Оплата труда руководителя </w:t>
      </w:r>
      <w:r w:rsidR="003026D1" w:rsidRPr="00995D39">
        <w:rPr>
          <w:rFonts w:ascii="Times New Roman" w:hAnsi="Times New Roman" w:cs="Times New Roman"/>
          <w:sz w:val="28"/>
          <w:szCs w:val="28"/>
        </w:rPr>
        <w:t>предприятия</w:t>
      </w:r>
      <w:r w:rsidRPr="00995D39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995D39" w:rsidRPr="00995D39" w:rsidRDefault="00995D39" w:rsidP="000769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-</w:t>
      </w:r>
      <w:r w:rsidR="000769EC">
        <w:rPr>
          <w:rFonts w:ascii="Times New Roman" w:hAnsi="Times New Roman" w:cs="Times New Roman"/>
          <w:sz w:val="28"/>
          <w:szCs w:val="28"/>
        </w:rPr>
        <w:tab/>
      </w:r>
      <w:r w:rsidRPr="00995D39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995D39" w:rsidRPr="00995D39" w:rsidRDefault="00995D39" w:rsidP="000769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-</w:t>
      </w:r>
      <w:r w:rsidR="000769EC">
        <w:rPr>
          <w:rFonts w:ascii="Times New Roman" w:hAnsi="Times New Roman" w:cs="Times New Roman"/>
          <w:sz w:val="28"/>
          <w:szCs w:val="28"/>
        </w:rPr>
        <w:tab/>
      </w:r>
      <w:r w:rsidRPr="00995D39">
        <w:rPr>
          <w:rFonts w:ascii="Times New Roman" w:hAnsi="Times New Roman" w:cs="Times New Roman"/>
          <w:sz w:val="28"/>
          <w:szCs w:val="28"/>
        </w:rPr>
        <w:t>персональной надбавки к должностному окладу;</w:t>
      </w:r>
    </w:p>
    <w:p w:rsidR="00995D39" w:rsidRPr="00995D39" w:rsidRDefault="00995D39" w:rsidP="000769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-</w:t>
      </w:r>
      <w:r w:rsidR="000769EC">
        <w:rPr>
          <w:rFonts w:ascii="Times New Roman" w:hAnsi="Times New Roman" w:cs="Times New Roman"/>
          <w:sz w:val="28"/>
          <w:szCs w:val="28"/>
        </w:rPr>
        <w:tab/>
      </w:r>
      <w:r w:rsidRPr="00995D39">
        <w:rPr>
          <w:rFonts w:ascii="Times New Roman" w:hAnsi="Times New Roman" w:cs="Times New Roman"/>
          <w:sz w:val="28"/>
          <w:szCs w:val="28"/>
        </w:rPr>
        <w:t>ежемесячной премии по итогам работы;</w:t>
      </w:r>
    </w:p>
    <w:p w:rsidR="00995D39" w:rsidRPr="00995D39" w:rsidRDefault="00995D39" w:rsidP="000769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-</w:t>
      </w:r>
      <w:r w:rsidR="000769EC">
        <w:rPr>
          <w:rFonts w:ascii="Times New Roman" w:hAnsi="Times New Roman" w:cs="Times New Roman"/>
          <w:sz w:val="28"/>
          <w:szCs w:val="28"/>
        </w:rPr>
        <w:tab/>
      </w:r>
      <w:r w:rsidRPr="00995D39">
        <w:rPr>
          <w:rFonts w:ascii="Times New Roman" w:hAnsi="Times New Roman" w:cs="Times New Roman"/>
          <w:sz w:val="28"/>
          <w:szCs w:val="28"/>
        </w:rPr>
        <w:t>процентной надбавки за работу в районах Крайнего Севера и приравненных к ним местностях;</w:t>
      </w:r>
    </w:p>
    <w:p w:rsidR="00995D39" w:rsidRPr="00995D39" w:rsidRDefault="00995D39" w:rsidP="000769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-</w:t>
      </w:r>
      <w:r w:rsidR="000769EC">
        <w:rPr>
          <w:rFonts w:ascii="Times New Roman" w:hAnsi="Times New Roman" w:cs="Times New Roman"/>
          <w:sz w:val="28"/>
          <w:szCs w:val="28"/>
        </w:rPr>
        <w:tab/>
      </w:r>
      <w:r w:rsidRPr="00995D39">
        <w:rPr>
          <w:rFonts w:ascii="Times New Roman" w:hAnsi="Times New Roman" w:cs="Times New Roman"/>
          <w:sz w:val="28"/>
          <w:szCs w:val="28"/>
        </w:rPr>
        <w:t>районного коэффициента</w:t>
      </w:r>
      <w:r w:rsidR="00FC5417" w:rsidRPr="00FC5417">
        <w:rPr>
          <w:rFonts w:ascii="Times New Roman" w:hAnsi="Times New Roman" w:cs="Times New Roman"/>
          <w:sz w:val="28"/>
          <w:szCs w:val="28"/>
        </w:rPr>
        <w:t xml:space="preserve"> </w:t>
      </w:r>
      <w:r w:rsidR="00FC5417" w:rsidRPr="00995D39">
        <w:rPr>
          <w:rFonts w:ascii="Times New Roman" w:hAnsi="Times New Roman" w:cs="Times New Roman"/>
          <w:sz w:val="28"/>
          <w:szCs w:val="28"/>
        </w:rPr>
        <w:t>за работу в районах Крайнего Севера и приравненных к ним местностях</w:t>
      </w:r>
      <w:r w:rsidRPr="00995D39">
        <w:rPr>
          <w:rFonts w:ascii="Times New Roman" w:hAnsi="Times New Roman" w:cs="Times New Roman"/>
          <w:sz w:val="28"/>
          <w:szCs w:val="28"/>
        </w:rPr>
        <w:t>.</w:t>
      </w: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2.2. Определенный в соответствии с Положением размер заработной платы руководителя предприятия устанавливается (изменяется) трудовым договором.</w:t>
      </w: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2.3. Выплата заработной платы руководителю предприятия производится за счет средств муниципального предприятия.</w:t>
      </w: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 xml:space="preserve">2.4. Руководителю предприятия устанавливаются и производятся иные выплаты, предусмотренные законодательством Российской Федерации </w:t>
      </w:r>
      <w:r w:rsidRPr="00481E7B">
        <w:rPr>
          <w:rFonts w:ascii="Times New Roman" w:hAnsi="Times New Roman" w:cs="Times New Roman"/>
          <w:sz w:val="28"/>
          <w:szCs w:val="28"/>
        </w:rPr>
        <w:t>и локальными нормативными актами, действующими на предприятии.</w:t>
      </w:r>
    </w:p>
    <w:p w:rsid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2C4" w:rsidRPr="00995D39" w:rsidRDefault="001A72C4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995D39" w:rsidRDefault="00995D39" w:rsidP="009D4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 Порядок установления должностного оклада</w:t>
      </w:r>
    </w:p>
    <w:p w:rsidR="00995D39" w:rsidRPr="00995D39" w:rsidRDefault="00995D39" w:rsidP="009D4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и выплат компенсационного характера</w:t>
      </w: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 xml:space="preserve">3.1. Размер должностного оклада руководителя муниципального предприятия устанавливается в фиксированной сумме в зависимости от величины </w:t>
      </w:r>
      <w:r w:rsidRPr="00995D39">
        <w:rPr>
          <w:rFonts w:ascii="Times New Roman" w:hAnsi="Times New Roman" w:cs="Times New Roman"/>
          <w:sz w:val="28"/>
          <w:szCs w:val="28"/>
        </w:rPr>
        <w:lastRenderedPageBreak/>
        <w:t>месячной тарифной ставки 1 разряда и коэффициента кратности.</w:t>
      </w: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3.2. Месячная тарифная ставка 1 разряда определяется согласно локальным нормативным актам, действующим на предприятии.</w:t>
      </w:r>
    </w:p>
    <w:p w:rsid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3.3. Коэффициент кратности к величине тарифной ставки 1 разряда определяется в зависимости от списочной численности работников на 1-е число месяца, в котором заключается трудовой договор.</w:t>
      </w:r>
    </w:p>
    <w:p w:rsidR="00995D39" w:rsidRPr="00995D39" w:rsidRDefault="00995D39" w:rsidP="0099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20"/>
      </w:tblGrid>
      <w:tr w:rsidR="00995D39" w:rsidRPr="005525B5" w:rsidTr="003F787F">
        <w:tc>
          <w:tcPr>
            <w:tcW w:w="3118" w:type="dxa"/>
          </w:tcPr>
          <w:p w:rsidR="00995D39" w:rsidRPr="005525B5" w:rsidRDefault="00995D39" w:rsidP="0023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5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 на предприятии (человек)</w:t>
            </w:r>
          </w:p>
        </w:tc>
        <w:tc>
          <w:tcPr>
            <w:tcW w:w="6520" w:type="dxa"/>
          </w:tcPr>
          <w:p w:rsidR="00995D39" w:rsidRPr="005525B5" w:rsidRDefault="00995D39" w:rsidP="0023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5">
              <w:rPr>
                <w:rFonts w:ascii="Times New Roman" w:hAnsi="Times New Roman" w:cs="Times New Roman"/>
                <w:sz w:val="28"/>
                <w:szCs w:val="28"/>
              </w:rPr>
              <w:t>Коэффициент кратности к величине месячной тарифной ставки 1 разряда предприятий сферы жилищно-коммунального хозяйства</w:t>
            </w:r>
          </w:p>
        </w:tc>
      </w:tr>
      <w:tr w:rsidR="00995D39" w:rsidRPr="005525B5" w:rsidTr="003F787F">
        <w:tc>
          <w:tcPr>
            <w:tcW w:w="3118" w:type="dxa"/>
          </w:tcPr>
          <w:p w:rsidR="00995D39" w:rsidRPr="005525B5" w:rsidRDefault="00995D39" w:rsidP="002363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5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6520" w:type="dxa"/>
          </w:tcPr>
          <w:p w:rsidR="00995D39" w:rsidRPr="005525B5" w:rsidRDefault="002363E9" w:rsidP="0023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5D39" w:rsidRPr="005525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2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5D39" w:rsidRPr="005525B5" w:rsidTr="003F787F">
        <w:tc>
          <w:tcPr>
            <w:tcW w:w="3118" w:type="dxa"/>
          </w:tcPr>
          <w:p w:rsidR="00995D39" w:rsidRPr="005525B5" w:rsidRDefault="00995D39" w:rsidP="002363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5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</w:p>
        </w:tc>
        <w:tc>
          <w:tcPr>
            <w:tcW w:w="6520" w:type="dxa"/>
          </w:tcPr>
          <w:p w:rsidR="00995D39" w:rsidRPr="005525B5" w:rsidRDefault="002363E9" w:rsidP="0023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995D39" w:rsidRPr="005525B5" w:rsidTr="003F787F">
        <w:tc>
          <w:tcPr>
            <w:tcW w:w="3118" w:type="dxa"/>
          </w:tcPr>
          <w:p w:rsidR="00995D39" w:rsidRPr="005525B5" w:rsidRDefault="00995D39" w:rsidP="002363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5">
              <w:rPr>
                <w:rFonts w:ascii="Times New Roman" w:hAnsi="Times New Roman" w:cs="Times New Roman"/>
                <w:sz w:val="28"/>
                <w:szCs w:val="28"/>
              </w:rPr>
              <w:t>от 100 до 300</w:t>
            </w:r>
          </w:p>
        </w:tc>
        <w:tc>
          <w:tcPr>
            <w:tcW w:w="6520" w:type="dxa"/>
          </w:tcPr>
          <w:p w:rsidR="00995D39" w:rsidRPr="005525B5" w:rsidRDefault="002363E9" w:rsidP="0023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5D39" w:rsidRPr="005525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2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5D39" w:rsidRPr="00995D39" w:rsidTr="003F787F">
        <w:tc>
          <w:tcPr>
            <w:tcW w:w="3118" w:type="dxa"/>
          </w:tcPr>
          <w:p w:rsidR="00995D39" w:rsidRPr="005525B5" w:rsidRDefault="005525B5" w:rsidP="005525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5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995D39" w:rsidRPr="005525B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520" w:type="dxa"/>
          </w:tcPr>
          <w:p w:rsidR="00995D39" w:rsidRPr="005525B5" w:rsidRDefault="005525B5" w:rsidP="0023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5"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</w:tbl>
    <w:p w:rsidR="00995D39" w:rsidRDefault="00995D39" w:rsidP="00995D39">
      <w:pPr>
        <w:rPr>
          <w:sz w:val="28"/>
          <w:szCs w:val="28"/>
        </w:rPr>
      </w:pP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3.4. При изменении тарифной ставки и (или) численности работников предприятия производится изменение должностного оклада руководителя предприятия.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3.5. Изменение должностного оклада руководителя производится одновременно с изменением тарифных ставок работникам предприятия в пределах средств, предусмотренных на эти цели производственной программой предприятия.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3.6. При изменении списочной численности работников предприятия размер должностного оклада руководителя предприятия подлежит пересмотру с 1 января года, следующего за изменением численности работников предприятия.</w:t>
      </w:r>
    </w:p>
    <w:p w:rsid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3.7. При изменении списочной численности работников предприятия в сторону уменьшения за счет совершенствования организации труда, внедрения прогрессивных технологий</w:t>
      </w:r>
      <w:r w:rsidR="008F4FEA">
        <w:rPr>
          <w:rFonts w:ascii="Times New Roman" w:hAnsi="Times New Roman" w:cs="Times New Roman"/>
          <w:sz w:val="28"/>
          <w:szCs w:val="28"/>
        </w:rPr>
        <w:t xml:space="preserve"> </w:t>
      </w:r>
      <w:r w:rsidRPr="00995D39">
        <w:rPr>
          <w:rFonts w:ascii="Times New Roman" w:hAnsi="Times New Roman" w:cs="Times New Roman"/>
          <w:sz w:val="28"/>
          <w:szCs w:val="28"/>
        </w:rPr>
        <w:t>размер должностного оклада не пересматривается.</w:t>
      </w:r>
    </w:p>
    <w:p w:rsidR="0073306A" w:rsidRPr="00995D39" w:rsidRDefault="0073306A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3308D">
        <w:rPr>
          <w:rFonts w:ascii="Times New Roman" w:hAnsi="Times New Roman" w:cs="Times New Roman"/>
          <w:sz w:val="28"/>
          <w:szCs w:val="28"/>
        </w:rPr>
        <w:t>О</w:t>
      </w:r>
      <w:r w:rsidR="00E3308D" w:rsidRPr="00995D39">
        <w:rPr>
          <w:rFonts w:ascii="Times New Roman" w:hAnsi="Times New Roman" w:cs="Times New Roman"/>
          <w:sz w:val="28"/>
          <w:szCs w:val="28"/>
        </w:rPr>
        <w:t>клад руководителя муниципального предприятия устанавливается</w:t>
      </w:r>
      <w:r w:rsidR="00E3308D">
        <w:rPr>
          <w:rFonts w:ascii="Times New Roman" w:hAnsi="Times New Roman" w:cs="Times New Roman"/>
          <w:sz w:val="28"/>
          <w:szCs w:val="28"/>
        </w:rPr>
        <w:t xml:space="preserve"> и</w:t>
      </w:r>
      <w:r w:rsidR="00F35196">
        <w:rPr>
          <w:rFonts w:ascii="Times New Roman" w:hAnsi="Times New Roman" w:cs="Times New Roman"/>
          <w:sz w:val="28"/>
          <w:szCs w:val="28"/>
        </w:rPr>
        <w:t>ли</w:t>
      </w:r>
      <w:r w:rsidR="00E3308D">
        <w:rPr>
          <w:rFonts w:ascii="Times New Roman" w:hAnsi="Times New Roman" w:cs="Times New Roman"/>
          <w:sz w:val="28"/>
          <w:szCs w:val="28"/>
        </w:rPr>
        <w:t xml:space="preserve"> изменяется </w:t>
      </w:r>
      <w:r w:rsidR="000B2CBE">
        <w:rPr>
          <w:rFonts w:ascii="Times New Roman" w:hAnsi="Times New Roman" w:cs="Times New Roman"/>
          <w:sz w:val="28"/>
          <w:szCs w:val="28"/>
        </w:rPr>
        <w:t>п</w:t>
      </w:r>
      <w:r w:rsidR="00E3308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поселения Лянтор, после предоставления предприятием информации о </w:t>
      </w:r>
      <w:r w:rsidR="00E3308D" w:rsidRPr="00995D39">
        <w:rPr>
          <w:rFonts w:ascii="Times New Roman" w:hAnsi="Times New Roman" w:cs="Times New Roman"/>
          <w:sz w:val="28"/>
          <w:szCs w:val="28"/>
        </w:rPr>
        <w:t>величин</w:t>
      </w:r>
      <w:r w:rsidR="00E3308D">
        <w:rPr>
          <w:rFonts w:ascii="Times New Roman" w:hAnsi="Times New Roman" w:cs="Times New Roman"/>
          <w:sz w:val="28"/>
          <w:szCs w:val="28"/>
        </w:rPr>
        <w:t>е</w:t>
      </w:r>
      <w:r w:rsidR="00E3308D" w:rsidRPr="00995D39">
        <w:rPr>
          <w:rFonts w:ascii="Times New Roman" w:hAnsi="Times New Roman" w:cs="Times New Roman"/>
          <w:sz w:val="28"/>
          <w:szCs w:val="28"/>
        </w:rPr>
        <w:t xml:space="preserve"> месячной тарифной ставки 1 разряда</w:t>
      </w:r>
      <w:r w:rsidR="00F35196">
        <w:rPr>
          <w:rFonts w:ascii="Times New Roman" w:hAnsi="Times New Roman" w:cs="Times New Roman"/>
          <w:sz w:val="28"/>
          <w:szCs w:val="28"/>
        </w:rPr>
        <w:t xml:space="preserve"> и </w:t>
      </w:r>
      <w:r w:rsidR="00F35196" w:rsidRPr="00995D39">
        <w:rPr>
          <w:rFonts w:ascii="Times New Roman" w:hAnsi="Times New Roman" w:cs="Times New Roman"/>
          <w:sz w:val="28"/>
          <w:szCs w:val="28"/>
        </w:rPr>
        <w:t>численности работников</w:t>
      </w:r>
      <w:r w:rsidR="00F35196">
        <w:rPr>
          <w:rFonts w:ascii="Times New Roman" w:hAnsi="Times New Roman" w:cs="Times New Roman"/>
          <w:sz w:val="28"/>
          <w:szCs w:val="28"/>
        </w:rPr>
        <w:t>.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</w:t>
      </w:r>
      <w:r w:rsidR="0073306A">
        <w:rPr>
          <w:rFonts w:ascii="Times New Roman" w:hAnsi="Times New Roman" w:cs="Times New Roman"/>
          <w:sz w:val="28"/>
          <w:szCs w:val="28"/>
        </w:rPr>
        <w:t>9</w:t>
      </w:r>
      <w:r w:rsidRPr="00995D39">
        <w:rPr>
          <w:rFonts w:ascii="Times New Roman" w:hAnsi="Times New Roman" w:cs="Times New Roman"/>
          <w:sz w:val="28"/>
          <w:szCs w:val="28"/>
        </w:rPr>
        <w:t>. Размеры районного коэффициента, процентной надбавки за работу в районах Крайнего Севера и приравненных к ним местностях устанавливаются и исчисляются в соответствии с трудовым законодательством Российской Федерации и локальными нормативными актами, действующими на предприятии.</w:t>
      </w:r>
    </w:p>
    <w:p w:rsidR="00995D39" w:rsidRDefault="00995D39" w:rsidP="0099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A1B" w:rsidRPr="00995D39" w:rsidRDefault="00C46A1B" w:rsidP="0099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995D39" w:rsidRDefault="00995D39" w:rsidP="00C46A1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4. Порядок установления выплат стимулирующего характера</w:t>
      </w:r>
    </w:p>
    <w:p w:rsidR="00995D39" w:rsidRPr="00995D39" w:rsidRDefault="00995D39" w:rsidP="0099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5525B5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 xml:space="preserve">4.1. Персональная надбавка к должностному окладу за уровень профессионального мастерства, учитывающий стаж работы на руководящих должностях (руководители, заместители руководителей) на предприятиях </w:t>
      </w:r>
      <w:r w:rsidR="00C46A1B" w:rsidRPr="005525B5">
        <w:rPr>
          <w:rFonts w:ascii="Times New Roman" w:hAnsi="Times New Roman" w:cs="Times New Roman"/>
          <w:sz w:val="28"/>
          <w:szCs w:val="28"/>
        </w:rPr>
        <w:t>соответствующей сферы деятельности</w:t>
      </w:r>
      <w:r w:rsidRPr="005525B5">
        <w:rPr>
          <w:rFonts w:ascii="Times New Roman" w:hAnsi="Times New Roman" w:cs="Times New Roman"/>
          <w:sz w:val="28"/>
          <w:szCs w:val="28"/>
        </w:rPr>
        <w:t>, устанавливается:</w:t>
      </w:r>
    </w:p>
    <w:p w:rsidR="00995D39" w:rsidRPr="005525B5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B5">
        <w:rPr>
          <w:rFonts w:ascii="Times New Roman" w:hAnsi="Times New Roman" w:cs="Times New Roman"/>
          <w:sz w:val="28"/>
          <w:szCs w:val="28"/>
        </w:rPr>
        <w:lastRenderedPageBreak/>
        <w:t xml:space="preserve">- в размере </w:t>
      </w:r>
      <w:r w:rsidR="00C46A1B" w:rsidRPr="005525B5">
        <w:rPr>
          <w:rFonts w:ascii="Times New Roman" w:hAnsi="Times New Roman" w:cs="Times New Roman"/>
          <w:sz w:val="28"/>
          <w:szCs w:val="28"/>
        </w:rPr>
        <w:t>6</w:t>
      </w:r>
      <w:r w:rsidRPr="005525B5">
        <w:rPr>
          <w:rFonts w:ascii="Times New Roman" w:hAnsi="Times New Roman" w:cs="Times New Roman"/>
          <w:sz w:val="28"/>
          <w:szCs w:val="28"/>
        </w:rPr>
        <w:t>5 процентов должностного оклада, если стаж работы составляет 5 лет и более;</w:t>
      </w:r>
    </w:p>
    <w:p w:rsidR="00995D39" w:rsidRPr="005525B5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B5">
        <w:rPr>
          <w:rFonts w:ascii="Times New Roman" w:hAnsi="Times New Roman" w:cs="Times New Roman"/>
          <w:sz w:val="28"/>
          <w:szCs w:val="28"/>
        </w:rPr>
        <w:t>- в размере 40 процентов должностного оклада, если стаж работы составляет от 3 до 5 лет;</w:t>
      </w:r>
    </w:p>
    <w:p w:rsidR="00995D39" w:rsidRPr="005525B5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B5">
        <w:rPr>
          <w:rFonts w:ascii="Times New Roman" w:hAnsi="Times New Roman" w:cs="Times New Roman"/>
          <w:sz w:val="28"/>
          <w:szCs w:val="28"/>
        </w:rPr>
        <w:t>- в размере 30 процентов должностного оклада, если стаж работы составляет от 2 до 3 лет;</w:t>
      </w:r>
    </w:p>
    <w:p w:rsidR="00995D39" w:rsidRPr="005525B5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B5">
        <w:rPr>
          <w:rFonts w:ascii="Times New Roman" w:hAnsi="Times New Roman" w:cs="Times New Roman"/>
          <w:sz w:val="28"/>
          <w:szCs w:val="28"/>
        </w:rPr>
        <w:t>- в размере 20 процентов должностного оклада, если стаж работы составляет от 6 месяцев до 2 лет.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B5">
        <w:rPr>
          <w:rFonts w:ascii="Times New Roman" w:hAnsi="Times New Roman" w:cs="Times New Roman"/>
          <w:sz w:val="28"/>
          <w:szCs w:val="28"/>
        </w:rPr>
        <w:t>4.1.1. Если стаж работы на руководящих должностях (руководитель, заместитель руководителя) составляет менее 6 месяцев, персональная надбавка не устанавливается.</w:t>
      </w:r>
    </w:p>
    <w:p w:rsidR="00F35196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 xml:space="preserve">4.1.2. Персональная надбавка устанавливается </w:t>
      </w:r>
      <w:r w:rsidR="000B2CBE">
        <w:rPr>
          <w:rFonts w:ascii="Times New Roman" w:hAnsi="Times New Roman" w:cs="Times New Roman"/>
          <w:sz w:val="28"/>
          <w:szCs w:val="28"/>
        </w:rPr>
        <w:t>п</w:t>
      </w:r>
      <w:r w:rsidR="00F35196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Лянтор</w:t>
      </w:r>
      <w:r w:rsidRPr="00995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937" w:rsidRPr="00A62937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 xml:space="preserve">4.2. </w:t>
      </w:r>
      <w:r w:rsidR="00C07999" w:rsidRPr="00995D39">
        <w:rPr>
          <w:rFonts w:ascii="Times New Roman" w:hAnsi="Times New Roman" w:cs="Times New Roman"/>
          <w:sz w:val="28"/>
          <w:szCs w:val="28"/>
        </w:rPr>
        <w:t>Ежемесячная премия по итогам работы за месяц</w:t>
      </w:r>
      <w:r w:rsidR="00C07999" w:rsidRPr="00A62937">
        <w:rPr>
          <w:rFonts w:ascii="Times New Roman" w:hAnsi="Times New Roman" w:cs="Times New Roman"/>
          <w:sz w:val="28"/>
          <w:szCs w:val="28"/>
        </w:rPr>
        <w:t xml:space="preserve"> определяется постановлением Администрации городского поселения Лянтор </w:t>
      </w:r>
      <w:r w:rsidR="00A62937" w:rsidRPr="00A62937">
        <w:rPr>
          <w:rFonts w:ascii="Times New Roman" w:hAnsi="Times New Roman" w:cs="Times New Roman"/>
          <w:sz w:val="28"/>
          <w:szCs w:val="28"/>
        </w:rPr>
        <w:t>на основании</w:t>
      </w:r>
      <w:r w:rsidR="00C07999" w:rsidRPr="00A62937">
        <w:rPr>
          <w:rFonts w:ascii="Times New Roman" w:hAnsi="Times New Roman" w:cs="Times New Roman"/>
          <w:sz w:val="28"/>
          <w:szCs w:val="28"/>
        </w:rPr>
        <w:t xml:space="preserve"> ре</w:t>
      </w:r>
      <w:r w:rsidR="00A62937" w:rsidRPr="00A62937">
        <w:rPr>
          <w:rFonts w:ascii="Times New Roman" w:hAnsi="Times New Roman" w:cs="Times New Roman"/>
          <w:sz w:val="28"/>
          <w:szCs w:val="28"/>
        </w:rPr>
        <w:t>шения</w:t>
      </w:r>
      <w:r w:rsidR="00C07999" w:rsidRPr="00A62937">
        <w:rPr>
          <w:rFonts w:ascii="Times New Roman" w:hAnsi="Times New Roman" w:cs="Times New Roman"/>
          <w:sz w:val="28"/>
          <w:szCs w:val="28"/>
        </w:rPr>
        <w:t xml:space="preserve"> комиссии по премированию руководителей муниципальных </w:t>
      </w:r>
      <w:r w:rsidR="0091779F" w:rsidRPr="00A62937"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="00C07999" w:rsidRPr="00A62937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 - комиссия) и не может превышать 2</w:t>
      </w:r>
      <w:r w:rsidR="000D41BC" w:rsidRPr="00A62937">
        <w:rPr>
          <w:rFonts w:ascii="Times New Roman" w:hAnsi="Times New Roman" w:cs="Times New Roman"/>
          <w:sz w:val="28"/>
          <w:szCs w:val="28"/>
        </w:rPr>
        <w:t>5</w:t>
      </w:r>
      <w:r w:rsidR="00C07999" w:rsidRPr="00A62937">
        <w:rPr>
          <w:rFonts w:ascii="Times New Roman" w:hAnsi="Times New Roman" w:cs="Times New Roman"/>
          <w:sz w:val="28"/>
          <w:szCs w:val="28"/>
        </w:rPr>
        <w:t xml:space="preserve">% от должностного оклада. </w:t>
      </w:r>
      <w:r w:rsidR="00A62937">
        <w:rPr>
          <w:rFonts w:ascii="Times New Roman" w:hAnsi="Times New Roman" w:cs="Times New Roman"/>
          <w:sz w:val="28"/>
          <w:szCs w:val="28"/>
        </w:rPr>
        <w:t>Размер е</w:t>
      </w:r>
      <w:r w:rsidR="00A62937" w:rsidRPr="00995D39">
        <w:rPr>
          <w:rFonts w:ascii="Times New Roman" w:hAnsi="Times New Roman" w:cs="Times New Roman"/>
          <w:sz w:val="28"/>
          <w:szCs w:val="28"/>
        </w:rPr>
        <w:t>жемесячн</w:t>
      </w:r>
      <w:r w:rsidR="00A62937">
        <w:rPr>
          <w:rFonts w:ascii="Times New Roman" w:hAnsi="Times New Roman" w:cs="Times New Roman"/>
          <w:sz w:val="28"/>
          <w:szCs w:val="28"/>
        </w:rPr>
        <w:t>ой</w:t>
      </w:r>
      <w:r w:rsidR="00A62937" w:rsidRPr="00995D39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A62937">
        <w:rPr>
          <w:rFonts w:ascii="Times New Roman" w:hAnsi="Times New Roman" w:cs="Times New Roman"/>
          <w:sz w:val="28"/>
          <w:szCs w:val="28"/>
        </w:rPr>
        <w:t>и может быть снижен</w:t>
      </w:r>
      <w:r w:rsidR="00A62937" w:rsidRPr="00995D39">
        <w:rPr>
          <w:rFonts w:ascii="Times New Roman" w:hAnsi="Times New Roman" w:cs="Times New Roman"/>
          <w:sz w:val="28"/>
          <w:szCs w:val="28"/>
        </w:rPr>
        <w:t xml:space="preserve"> при некачественном и несвоевременном выполнении должностных обязанностей, </w:t>
      </w:r>
      <w:r w:rsidR="00A62937">
        <w:rPr>
          <w:rFonts w:ascii="Times New Roman" w:hAnsi="Times New Roman" w:cs="Times New Roman"/>
          <w:sz w:val="28"/>
          <w:szCs w:val="28"/>
        </w:rPr>
        <w:t>в соответствии с</w:t>
      </w:r>
      <w:r w:rsidR="00A62937" w:rsidRPr="00995D39">
        <w:rPr>
          <w:rFonts w:ascii="Times New Roman" w:hAnsi="Times New Roman" w:cs="Times New Roman"/>
          <w:sz w:val="28"/>
          <w:szCs w:val="28"/>
        </w:rPr>
        <w:t xml:space="preserve"> </w:t>
      </w:r>
      <w:r w:rsidR="000B2CBE">
        <w:rPr>
          <w:rFonts w:ascii="Times New Roman" w:hAnsi="Times New Roman" w:cs="Times New Roman"/>
          <w:sz w:val="28"/>
          <w:szCs w:val="28"/>
        </w:rPr>
        <w:t>п</w:t>
      </w:r>
      <w:r w:rsidR="00A62937" w:rsidRPr="00346CB8">
        <w:rPr>
          <w:rFonts w:ascii="Times New Roman" w:hAnsi="Times New Roman" w:cs="Times New Roman"/>
          <w:sz w:val="28"/>
          <w:szCs w:val="28"/>
        </w:rPr>
        <w:t>еречн</w:t>
      </w:r>
      <w:r w:rsidR="00A62937">
        <w:rPr>
          <w:rFonts w:ascii="Times New Roman" w:hAnsi="Times New Roman" w:cs="Times New Roman"/>
          <w:sz w:val="28"/>
          <w:szCs w:val="28"/>
        </w:rPr>
        <w:t>ем</w:t>
      </w:r>
      <w:r w:rsidR="00A62937" w:rsidRPr="00995D39">
        <w:rPr>
          <w:rFonts w:ascii="Times New Roman" w:hAnsi="Times New Roman" w:cs="Times New Roman"/>
          <w:sz w:val="28"/>
          <w:szCs w:val="28"/>
        </w:rPr>
        <w:t xml:space="preserve"> упущений и нарушений согласно приложению к </w:t>
      </w:r>
      <w:r w:rsidR="00A6293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62937" w:rsidRPr="00995D39">
        <w:rPr>
          <w:rFonts w:ascii="Times New Roman" w:hAnsi="Times New Roman" w:cs="Times New Roman"/>
          <w:sz w:val="28"/>
          <w:szCs w:val="28"/>
        </w:rPr>
        <w:t>Положению.</w:t>
      </w:r>
    </w:p>
    <w:p w:rsidR="00C07999" w:rsidRPr="00995D39" w:rsidRDefault="002D63B0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07999" w:rsidRPr="00A62937">
        <w:rPr>
          <w:rFonts w:ascii="Times New Roman" w:hAnsi="Times New Roman" w:cs="Times New Roman"/>
          <w:sz w:val="28"/>
          <w:szCs w:val="28"/>
        </w:rPr>
        <w:t xml:space="preserve">комиссии и </w:t>
      </w:r>
      <w:r>
        <w:rPr>
          <w:rFonts w:ascii="Times New Roman" w:hAnsi="Times New Roman" w:cs="Times New Roman"/>
          <w:sz w:val="28"/>
          <w:szCs w:val="28"/>
        </w:rPr>
        <w:t>её с</w:t>
      </w:r>
      <w:r w:rsidRPr="00A62937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C07999" w:rsidRPr="00A62937">
        <w:rPr>
          <w:rFonts w:ascii="Times New Roman" w:hAnsi="Times New Roman" w:cs="Times New Roman"/>
          <w:sz w:val="28"/>
          <w:szCs w:val="28"/>
        </w:rPr>
        <w:t>определяются распоряжением Администрации городского поселения Лянтор.</w:t>
      </w:r>
    </w:p>
    <w:p w:rsid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4.2.1. Ежемесячная премия по итогам работы за месяц начисляется на оклад с учетом доплат и надбавок.</w:t>
      </w:r>
    </w:p>
    <w:p w:rsidR="00995D39" w:rsidRDefault="00995D39" w:rsidP="00995D39">
      <w:pPr>
        <w:rPr>
          <w:sz w:val="28"/>
          <w:szCs w:val="28"/>
        </w:rPr>
      </w:pPr>
    </w:p>
    <w:p w:rsidR="00284DA8" w:rsidRDefault="00284DA8" w:rsidP="00995D39">
      <w:pPr>
        <w:rPr>
          <w:sz w:val="28"/>
          <w:szCs w:val="28"/>
        </w:rPr>
      </w:pPr>
    </w:p>
    <w:p w:rsidR="00284DA8" w:rsidRDefault="00284DA8" w:rsidP="00284DA8">
      <w:pPr>
        <w:pStyle w:val="ConsNormal"/>
        <w:widowControl/>
        <w:tabs>
          <w:tab w:val="left" w:pos="1843"/>
        </w:tabs>
        <w:ind w:right="0" w:firstLine="851"/>
        <w:jc w:val="center"/>
        <w:rPr>
          <w:sz w:val="28"/>
          <w:szCs w:val="28"/>
        </w:rPr>
      </w:pPr>
      <w:r w:rsidRPr="009C2374">
        <w:rPr>
          <w:sz w:val="28"/>
        </w:rPr>
        <w:t>5. И</w:t>
      </w:r>
      <w:r w:rsidRPr="009C2374">
        <w:rPr>
          <w:sz w:val="28"/>
          <w:szCs w:val="28"/>
        </w:rPr>
        <w:t>ные выплаты</w:t>
      </w:r>
    </w:p>
    <w:p w:rsidR="00284DA8" w:rsidRPr="009C2374" w:rsidRDefault="00284DA8" w:rsidP="00284DA8">
      <w:pPr>
        <w:pStyle w:val="ConsNormal"/>
        <w:widowControl/>
        <w:tabs>
          <w:tab w:val="left" w:pos="1843"/>
        </w:tabs>
        <w:ind w:right="0" w:firstLine="851"/>
        <w:jc w:val="center"/>
        <w:rPr>
          <w:sz w:val="28"/>
          <w:szCs w:val="28"/>
        </w:rPr>
      </w:pPr>
    </w:p>
    <w:p w:rsidR="00284DA8" w:rsidRPr="00995D39" w:rsidRDefault="00284DA8" w:rsidP="00284DA8">
      <w:pPr>
        <w:ind w:firstLine="709"/>
        <w:jc w:val="both"/>
        <w:rPr>
          <w:sz w:val="28"/>
          <w:szCs w:val="28"/>
        </w:rPr>
        <w:sectPr w:rsidR="00284DA8" w:rsidRPr="00995D39" w:rsidSect="00464023">
          <w:pgSz w:w="11906" w:h="16838" w:code="9"/>
          <w:pgMar w:top="851" w:right="851" w:bottom="567" w:left="1134" w:header="0" w:footer="0" w:gutter="0"/>
          <w:cols w:space="720"/>
        </w:sectPr>
      </w:pPr>
      <w:r w:rsidRPr="009C2374">
        <w:rPr>
          <w:sz w:val="28"/>
          <w:szCs w:val="28"/>
        </w:rPr>
        <w:t xml:space="preserve">5.1. Руководителю муниципального </w:t>
      </w:r>
      <w:r>
        <w:rPr>
          <w:sz w:val="28"/>
          <w:szCs w:val="28"/>
        </w:rPr>
        <w:t xml:space="preserve">унитарного </w:t>
      </w:r>
      <w:r w:rsidRPr="009C2374">
        <w:rPr>
          <w:sz w:val="28"/>
          <w:szCs w:val="28"/>
        </w:rPr>
        <w:t xml:space="preserve">предприятия за счет прибыли муниципального </w:t>
      </w:r>
      <w:r>
        <w:rPr>
          <w:sz w:val="28"/>
          <w:szCs w:val="28"/>
        </w:rPr>
        <w:t xml:space="preserve">унитарного </w:t>
      </w:r>
      <w:r w:rsidRPr="009C2374">
        <w:rPr>
          <w:sz w:val="28"/>
          <w:szCs w:val="28"/>
        </w:rPr>
        <w:t xml:space="preserve">предприятия производится доплата до размера месячной оплаты труда по листкам временной нетрудоспособности дополнительно к пособию, установленному </w:t>
      </w:r>
      <w:r>
        <w:rPr>
          <w:sz w:val="28"/>
          <w:szCs w:val="28"/>
        </w:rPr>
        <w:t>действующим законодательством</w:t>
      </w:r>
      <w:r w:rsidRPr="009C2374">
        <w:rPr>
          <w:sz w:val="28"/>
          <w:szCs w:val="28"/>
        </w:rPr>
        <w:t>.</w:t>
      </w:r>
    </w:p>
    <w:p w:rsidR="00976549" w:rsidRPr="002A5DA7" w:rsidRDefault="00976549" w:rsidP="00976549">
      <w:pPr>
        <w:pStyle w:val="ConsPlusNormal"/>
        <w:tabs>
          <w:tab w:val="left" w:pos="5812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5D39" w:rsidRPr="002A5DA7">
        <w:rPr>
          <w:rFonts w:ascii="Times New Roman" w:hAnsi="Times New Roman" w:cs="Times New Roman"/>
        </w:rPr>
        <w:t>Приложение</w:t>
      </w:r>
      <w:r w:rsidR="002A5DA7">
        <w:rPr>
          <w:rFonts w:ascii="Times New Roman" w:hAnsi="Times New Roman" w:cs="Times New Roman"/>
        </w:rPr>
        <w:t xml:space="preserve"> </w:t>
      </w:r>
      <w:r w:rsidR="00995D39" w:rsidRPr="002A5DA7">
        <w:rPr>
          <w:rFonts w:ascii="Times New Roman" w:hAnsi="Times New Roman" w:cs="Times New Roman"/>
        </w:rPr>
        <w:t>к Положению</w:t>
      </w:r>
      <w:r w:rsidR="008A28ED" w:rsidRPr="002A5DA7">
        <w:rPr>
          <w:rFonts w:ascii="Times New Roman" w:hAnsi="Times New Roman" w:cs="Times New Roman"/>
        </w:rPr>
        <w:t xml:space="preserve"> </w:t>
      </w:r>
    </w:p>
    <w:p w:rsidR="00976549" w:rsidRPr="002A5DA7" w:rsidRDefault="00976549" w:rsidP="00976549">
      <w:pPr>
        <w:pStyle w:val="ConsPlusNormal"/>
        <w:tabs>
          <w:tab w:val="left" w:pos="5812"/>
        </w:tabs>
        <w:ind w:firstLine="0"/>
        <w:rPr>
          <w:rFonts w:ascii="Times New Roman" w:hAnsi="Times New Roman" w:cs="Times New Roman"/>
        </w:rPr>
      </w:pPr>
      <w:r w:rsidRPr="002A5DA7">
        <w:rPr>
          <w:rFonts w:ascii="Times New Roman" w:hAnsi="Times New Roman" w:cs="Times New Roman"/>
        </w:rPr>
        <w:tab/>
        <w:t xml:space="preserve">об условиях оплаты труда </w:t>
      </w:r>
    </w:p>
    <w:p w:rsidR="00976549" w:rsidRPr="002A5DA7" w:rsidRDefault="00976549" w:rsidP="00976549">
      <w:pPr>
        <w:pStyle w:val="ConsPlusNormal"/>
        <w:tabs>
          <w:tab w:val="left" w:pos="5812"/>
        </w:tabs>
        <w:ind w:firstLine="0"/>
        <w:rPr>
          <w:rFonts w:ascii="Times New Roman" w:hAnsi="Times New Roman" w:cs="Times New Roman"/>
        </w:rPr>
      </w:pPr>
      <w:r w:rsidRPr="002A5DA7">
        <w:rPr>
          <w:rFonts w:ascii="Times New Roman" w:hAnsi="Times New Roman" w:cs="Times New Roman"/>
        </w:rPr>
        <w:tab/>
        <w:t xml:space="preserve">руководителей муниципальных </w:t>
      </w:r>
    </w:p>
    <w:p w:rsidR="00976549" w:rsidRPr="002A5DA7" w:rsidRDefault="00976549" w:rsidP="00976549">
      <w:pPr>
        <w:pStyle w:val="ConsPlusNormal"/>
        <w:tabs>
          <w:tab w:val="left" w:pos="5812"/>
        </w:tabs>
        <w:ind w:firstLine="0"/>
        <w:rPr>
          <w:rFonts w:ascii="Times New Roman" w:hAnsi="Times New Roman" w:cs="Times New Roman"/>
        </w:rPr>
      </w:pPr>
      <w:r w:rsidRPr="002A5DA7">
        <w:rPr>
          <w:rFonts w:ascii="Times New Roman" w:hAnsi="Times New Roman" w:cs="Times New Roman"/>
        </w:rPr>
        <w:tab/>
        <w:t xml:space="preserve">унитарных предприятий </w:t>
      </w:r>
    </w:p>
    <w:p w:rsidR="00995D39" w:rsidRPr="002A5DA7" w:rsidRDefault="00976549" w:rsidP="00976549">
      <w:pPr>
        <w:pStyle w:val="ConsPlusNormal"/>
        <w:tabs>
          <w:tab w:val="left" w:pos="5812"/>
        </w:tabs>
        <w:ind w:firstLine="0"/>
        <w:rPr>
          <w:rFonts w:ascii="Times New Roman" w:hAnsi="Times New Roman" w:cs="Times New Roman"/>
        </w:rPr>
      </w:pPr>
      <w:r w:rsidRPr="002A5DA7">
        <w:rPr>
          <w:rFonts w:ascii="Times New Roman" w:hAnsi="Times New Roman" w:cs="Times New Roman"/>
        </w:rPr>
        <w:tab/>
        <w:t>городского поселения Лянтор</w:t>
      </w:r>
    </w:p>
    <w:p w:rsidR="00995D39" w:rsidRPr="00995D39" w:rsidRDefault="00995D39" w:rsidP="0099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C17188" w:rsidRDefault="00C17188" w:rsidP="00995D39">
      <w:pPr>
        <w:pStyle w:val="ConsPlusTitle"/>
        <w:jc w:val="center"/>
        <w:rPr>
          <w:b w:val="0"/>
        </w:rPr>
      </w:pPr>
      <w:bookmarkStart w:id="1" w:name="P111"/>
      <w:bookmarkEnd w:id="1"/>
      <w:r w:rsidRPr="00C17188">
        <w:rPr>
          <w:b w:val="0"/>
        </w:rPr>
        <w:t>Перечень</w:t>
      </w:r>
    </w:p>
    <w:p w:rsidR="00995D39" w:rsidRPr="00C17188" w:rsidRDefault="00C17188" w:rsidP="00995D39">
      <w:pPr>
        <w:pStyle w:val="ConsPlusTitle"/>
        <w:jc w:val="center"/>
        <w:rPr>
          <w:b w:val="0"/>
        </w:rPr>
      </w:pPr>
      <w:r>
        <w:rPr>
          <w:b w:val="0"/>
        </w:rPr>
        <w:t>у</w:t>
      </w:r>
      <w:r w:rsidRPr="00C17188">
        <w:rPr>
          <w:b w:val="0"/>
        </w:rPr>
        <w:t>пущений и нарушений, за которые снижается размер премии</w:t>
      </w:r>
    </w:p>
    <w:p w:rsidR="00995D39" w:rsidRPr="00C17188" w:rsidRDefault="00C17188" w:rsidP="00995D39">
      <w:pPr>
        <w:pStyle w:val="ConsPlusTitle"/>
        <w:jc w:val="center"/>
        <w:rPr>
          <w:b w:val="0"/>
        </w:rPr>
      </w:pPr>
      <w:r>
        <w:rPr>
          <w:b w:val="0"/>
        </w:rPr>
        <w:t>п</w:t>
      </w:r>
      <w:r w:rsidRPr="00C17188">
        <w:rPr>
          <w:b w:val="0"/>
        </w:rPr>
        <w:t xml:space="preserve">о </w:t>
      </w:r>
      <w:r w:rsidR="00AF0A91">
        <w:rPr>
          <w:b w:val="0"/>
        </w:rPr>
        <w:t>итогам</w:t>
      </w:r>
      <w:r w:rsidRPr="00C17188">
        <w:rPr>
          <w:b w:val="0"/>
        </w:rPr>
        <w:t xml:space="preserve"> работы за месяц руководителю</w:t>
      </w:r>
    </w:p>
    <w:p w:rsidR="00995D39" w:rsidRPr="00C17188" w:rsidRDefault="00C17188" w:rsidP="00995D39">
      <w:pPr>
        <w:pStyle w:val="ConsPlusTitle"/>
        <w:jc w:val="center"/>
        <w:rPr>
          <w:b w:val="0"/>
        </w:rPr>
      </w:pPr>
      <w:r>
        <w:rPr>
          <w:b w:val="0"/>
        </w:rPr>
        <w:t>м</w:t>
      </w:r>
      <w:r w:rsidRPr="00C17188">
        <w:rPr>
          <w:b w:val="0"/>
        </w:rPr>
        <w:t>униципального предприятия</w:t>
      </w:r>
    </w:p>
    <w:p w:rsidR="00995D39" w:rsidRPr="00995D39" w:rsidRDefault="00995D39" w:rsidP="0099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87"/>
        <w:gridCol w:w="2388"/>
      </w:tblGrid>
      <w:tr w:rsidR="00995D39" w:rsidRPr="00995D39" w:rsidTr="000E42F6">
        <w:tc>
          <w:tcPr>
            <w:tcW w:w="510" w:type="dxa"/>
          </w:tcPr>
          <w:p w:rsidR="00995D39" w:rsidRPr="003F787F" w:rsidRDefault="006C33E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5D39" w:rsidRPr="003F787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Процент снижения за каждый случай упущения (в процентах от максимального размера премии)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Нарушение трудовой и производственной дисциплины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Неисполнение или ненадлежащее исполнение своих должностных обязанностей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Нарушение сроков предоставления установленной отчетности, а также предоставление недостоверных данных в отчетных документах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436B7D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Несвоевременное выполнение или невыполнение муниципальных правовых актов, поручений, приказов, решений балансовой комиссии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436B7D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Несвоевременное устранение нарушений, установленных ревизиями и проверками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436B7D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436B7D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Невыполнение обязанностей по эффективному и целевому использованию муниципального имущества, закрепленного за предприятием, а также допущение недостач, хищений, порчи имущества предприятия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436B7D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Наличие просроченной задолженности за энергоносители и несоблюдение графиков их погашения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436B7D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Наличие просроченной задолженности по налогам и неналоговым платежам в бюджеты и внебюджетные фонды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995D39" w:rsidRPr="00995D39" w:rsidTr="00C00114">
        <w:tc>
          <w:tcPr>
            <w:tcW w:w="510" w:type="dxa"/>
            <w:shd w:val="clear" w:color="auto" w:fill="auto"/>
          </w:tcPr>
          <w:p w:rsidR="00995D39" w:rsidRPr="003F787F" w:rsidRDefault="00995D39" w:rsidP="00436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:rsidR="00995D39" w:rsidRPr="003F787F" w:rsidRDefault="00C00114" w:rsidP="00C001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Непринятие решения по устранению</w:t>
            </w:r>
            <w:r w:rsidR="00995D39" w:rsidRPr="003F787F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со стороны населения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95D39" w:rsidRPr="003F787F" w:rsidRDefault="00995D39" w:rsidP="00C0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001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95D39" w:rsidRPr="00995D39" w:rsidTr="00C00114">
        <w:tc>
          <w:tcPr>
            <w:tcW w:w="510" w:type="dxa"/>
            <w:shd w:val="clear" w:color="auto" w:fill="auto"/>
          </w:tcPr>
          <w:p w:rsidR="00995D39" w:rsidRPr="003F787F" w:rsidRDefault="00995D39" w:rsidP="00436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36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Невыполнение графиков мероприятий по подготовке объектов к эксплуатации в осенне-зимний период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995D39" w:rsidP="00436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B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Невыполнение мероприятий программы энергосбережения и энергоэффективности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111E92" w:rsidRPr="00995D39" w:rsidTr="000E42F6">
        <w:tc>
          <w:tcPr>
            <w:tcW w:w="510" w:type="dxa"/>
          </w:tcPr>
          <w:p w:rsidR="00111E92" w:rsidRPr="003F787F" w:rsidRDefault="00111E92" w:rsidP="00436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B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11E92" w:rsidRPr="003F787F" w:rsidRDefault="00111E92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неснятого дисциплинарного взыскания</w:t>
            </w:r>
          </w:p>
        </w:tc>
        <w:tc>
          <w:tcPr>
            <w:tcW w:w="2388" w:type="dxa"/>
            <w:vAlign w:val="center"/>
          </w:tcPr>
          <w:p w:rsidR="00111E92" w:rsidRPr="003F787F" w:rsidRDefault="00111E92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</w:tbl>
    <w:p w:rsidR="00995D39" w:rsidRDefault="00995D39" w:rsidP="00DA5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2E3" w:rsidRPr="000E52E3" w:rsidRDefault="000E52E3" w:rsidP="0042042A">
      <w:pPr>
        <w:rPr>
          <w:kern w:val="2"/>
          <w:sz w:val="28"/>
          <w:szCs w:val="28"/>
        </w:rPr>
      </w:pPr>
    </w:p>
    <w:p w:rsidR="00DA5783" w:rsidRPr="000E52E3" w:rsidRDefault="00DA5783" w:rsidP="000E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A5783" w:rsidRPr="000E52E3" w:rsidSect="00464023">
      <w:pgSz w:w="11906" w:h="16838" w:code="9"/>
      <w:pgMar w:top="851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B2F"/>
    <w:multiLevelType w:val="multilevel"/>
    <w:tmpl w:val="D8ACD10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A17673"/>
    <w:multiLevelType w:val="hybridMultilevel"/>
    <w:tmpl w:val="3C1EC384"/>
    <w:lvl w:ilvl="0" w:tplc="E6EC77B0">
      <w:start w:val="1"/>
      <w:numFmt w:val="decimal"/>
      <w:lvlText w:val="%1."/>
      <w:lvlJc w:val="left"/>
      <w:pPr>
        <w:ind w:left="22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1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79"/>
    <w:rsid w:val="00003B50"/>
    <w:rsid w:val="00004A47"/>
    <w:rsid w:val="000054E6"/>
    <w:rsid w:val="0001683A"/>
    <w:rsid w:val="00036C14"/>
    <w:rsid w:val="000379F1"/>
    <w:rsid w:val="000514D0"/>
    <w:rsid w:val="000673A5"/>
    <w:rsid w:val="000743D3"/>
    <w:rsid w:val="000769EC"/>
    <w:rsid w:val="00077E24"/>
    <w:rsid w:val="00093AF6"/>
    <w:rsid w:val="00097D1B"/>
    <w:rsid w:val="000B2CBE"/>
    <w:rsid w:val="000B6FEB"/>
    <w:rsid w:val="000C47DA"/>
    <w:rsid w:val="000D2BB4"/>
    <w:rsid w:val="000D41BC"/>
    <w:rsid w:val="000E42F6"/>
    <w:rsid w:val="000E4BD3"/>
    <w:rsid w:val="000E52E3"/>
    <w:rsid w:val="000F55D6"/>
    <w:rsid w:val="0010457B"/>
    <w:rsid w:val="00111E92"/>
    <w:rsid w:val="0015383A"/>
    <w:rsid w:val="001737B7"/>
    <w:rsid w:val="001751E7"/>
    <w:rsid w:val="00183139"/>
    <w:rsid w:val="001904D2"/>
    <w:rsid w:val="001A3E22"/>
    <w:rsid w:val="001A45D2"/>
    <w:rsid w:val="001A72C4"/>
    <w:rsid w:val="001A7C55"/>
    <w:rsid w:val="001A7D71"/>
    <w:rsid w:val="001C08C8"/>
    <w:rsid w:val="001D5F27"/>
    <w:rsid w:val="001E4728"/>
    <w:rsid w:val="001E5653"/>
    <w:rsid w:val="002014B8"/>
    <w:rsid w:val="00204CAD"/>
    <w:rsid w:val="00212058"/>
    <w:rsid w:val="002141D2"/>
    <w:rsid w:val="0021549F"/>
    <w:rsid w:val="0021678E"/>
    <w:rsid w:val="00222F75"/>
    <w:rsid w:val="00225E22"/>
    <w:rsid w:val="002363E9"/>
    <w:rsid w:val="00243C1A"/>
    <w:rsid w:val="00255466"/>
    <w:rsid w:val="0026188F"/>
    <w:rsid w:val="00264AE1"/>
    <w:rsid w:val="00267F72"/>
    <w:rsid w:val="00282334"/>
    <w:rsid w:val="002842C1"/>
    <w:rsid w:val="00284DA8"/>
    <w:rsid w:val="00292B5B"/>
    <w:rsid w:val="002A5DA7"/>
    <w:rsid w:val="002B0C03"/>
    <w:rsid w:val="002B27ED"/>
    <w:rsid w:val="002C09FF"/>
    <w:rsid w:val="002C1E6B"/>
    <w:rsid w:val="002C1F69"/>
    <w:rsid w:val="002D63B0"/>
    <w:rsid w:val="002F4C23"/>
    <w:rsid w:val="003026D1"/>
    <w:rsid w:val="0030405A"/>
    <w:rsid w:val="00310532"/>
    <w:rsid w:val="0032559F"/>
    <w:rsid w:val="00327E8E"/>
    <w:rsid w:val="003305A7"/>
    <w:rsid w:val="00334F1B"/>
    <w:rsid w:val="0034565A"/>
    <w:rsid w:val="00346CB8"/>
    <w:rsid w:val="003613D4"/>
    <w:rsid w:val="00361ADA"/>
    <w:rsid w:val="003714FE"/>
    <w:rsid w:val="003763CE"/>
    <w:rsid w:val="003774A5"/>
    <w:rsid w:val="00383985"/>
    <w:rsid w:val="00386E3E"/>
    <w:rsid w:val="00390E47"/>
    <w:rsid w:val="00395B01"/>
    <w:rsid w:val="003A1123"/>
    <w:rsid w:val="003A75AC"/>
    <w:rsid w:val="003C12AB"/>
    <w:rsid w:val="003C6A4B"/>
    <w:rsid w:val="003C74D8"/>
    <w:rsid w:val="003D2DC4"/>
    <w:rsid w:val="003D385B"/>
    <w:rsid w:val="003E61D5"/>
    <w:rsid w:val="003F787F"/>
    <w:rsid w:val="00401D11"/>
    <w:rsid w:val="00403A76"/>
    <w:rsid w:val="0042042A"/>
    <w:rsid w:val="00420DFA"/>
    <w:rsid w:val="00421C22"/>
    <w:rsid w:val="00425ACA"/>
    <w:rsid w:val="00426DF6"/>
    <w:rsid w:val="004315D0"/>
    <w:rsid w:val="00436B7D"/>
    <w:rsid w:val="00452E65"/>
    <w:rsid w:val="00464023"/>
    <w:rsid w:val="00471837"/>
    <w:rsid w:val="00475B33"/>
    <w:rsid w:val="004763E3"/>
    <w:rsid w:val="00481E7B"/>
    <w:rsid w:val="004831A5"/>
    <w:rsid w:val="004A7969"/>
    <w:rsid w:val="004B54F5"/>
    <w:rsid w:val="004C006A"/>
    <w:rsid w:val="004C6846"/>
    <w:rsid w:val="004D0CE2"/>
    <w:rsid w:val="004E2E29"/>
    <w:rsid w:val="004E3BCE"/>
    <w:rsid w:val="004E5DEE"/>
    <w:rsid w:val="004F434E"/>
    <w:rsid w:val="004F4BC9"/>
    <w:rsid w:val="00500A8B"/>
    <w:rsid w:val="005055D2"/>
    <w:rsid w:val="00523149"/>
    <w:rsid w:val="00524C1E"/>
    <w:rsid w:val="005317DB"/>
    <w:rsid w:val="00533A97"/>
    <w:rsid w:val="0053715E"/>
    <w:rsid w:val="00550C47"/>
    <w:rsid w:val="0055220D"/>
    <w:rsid w:val="005525B5"/>
    <w:rsid w:val="0056546A"/>
    <w:rsid w:val="005849BF"/>
    <w:rsid w:val="005921D4"/>
    <w:rsid w:val="0059274E"/>
    <w:rsid w:val="005A5711"/>
    <w:rsid w:val="005B2E6A"/>
    <w:rsid w:val="005B2FB4"/>
    <w:rsid w:val="005B3342"/>
    <w:rsid w:val="005D5749"/>
    <w:rsid w:val="005D5D67"/>
    <w:rsid w:val="005D62A3"/>
    <w:rsid w:val="005D6D28"/>
    <w:rsid w:val="005E5322"/>
    <w:rsid w:val="00613D18"/>
    <w:rsid w:val="00613E8C"/>
    <w:rsid w:val="0061661B"/>
    <w:rsid w:val="00645B4A"/>
    <w:rsid w:val="00665F19"/>
    <w:rsid w:val="00670865"/>
    <w:rsid w:val="0067340A"/>
    <w:rsid w:val="006849CA"/>
    <w:rsid w:val="00685389"/>
    <w:rsid w:val="006854AA"/>
    <w:rsid w:val="006A7074"/>
    <w:rsid w:val="006A7A19"/>
    <w:rsid w:val="006B314F"/>
    <w:rsid w:val="006C33E9"/>
    <w:rsid w:val="006C5F86"/>
    <w:rsid w:val="006C7B0F"/>
    <w:rsid w:val="006E2EA1"/>
    <w:rsid w:val="006E5DF6"/>
    <w:rsid w:val="006F2351"/>
    <w:rsid w:val="006F595B"/>
    <w:rsid w:val="006F61EE"/>
    <w:rsid w:val="007022D6"/>
    <w:rsid w:val="00706CE9"/>
    <w:rsid w:val="0071391F"/>
    <w:rsid w:val="00717713"/>
    <w:rsid w:val="007204F0"/>
    <w:rsid w:val="00720935"/>
    <w:rsid w:val="00721D92"/>
    <w:rsid w:val="007315A4"/>
    <w:rsid w:val="0073306A"/>
    <w:rsid w:val="007349FC"/>
    <w:rsid w:val="00736B81"/>
    <w:rsid w:val="00740438"/>
    <w:rsid w:val="00743882"/>
    <w:rsid w:val="0074601F"/>
    <w:rsid w:val="00777E62"/>
    <w:rsid w:val="00782C1F"/>
    <w:rsid w:val="007A16BC"/>
    <w:rsid w:val="007A23CC"/>
    <w:rsid w:val="007A3A21"/>
    <w:rsid w:val="007A5B82"/>
    <w:rsid w:val="007B04BC"/>
    <w:rsid w:val="007C0F19"/>
    <w:rsid w:val="007C4819"/>
    <w:rsid w:val="007D29D5"/>
    <w:rsid w:val="007D36FB"/>
    <w:rsid w:val="007F37F4"/>
    <w:rsid w:val="008026CF"/>
    <w:rsid w:val="00810998"/>
    <w:rsid w:val="008114F1"/>
    <w:rsid w:val="00812CFF"/>
    <w:rsid w:val="00814FA8"/>
    <w:rsid w:val="00825905"/>
    <w:rsid w:val="00830951"/>
    <w:rsid w:val="00833664"/>
    <w:rsid w:val="00840926"/>
    <w:rsid w:val="00842E72"/>
    <w:rsid w:val="00844A98"/>
    <w:rsid w:val="008452E6"/>
    <w:rsid w:val="00853C70"/>
    <w:rsid w:val="0086662B"/>
    <w:rsid w:val="00871007"/>
    <w:rsid w:val="00871B51"/>
    <w:rsid w:val="00874F2A"/>
    <w:rsid w:val="00876F37"/>
    <w:rsid w:val="00890CED"/>
    <w:rsid w:val="0089289C"/>
    <w:rsid w:val="00893C74"/>
    <w:rsid w:val="00895629"/>
    <w:rsid w:val="008A2358"/>
    <w:rsid w:val="008A28ED"/>
    <w:rsid w:val="008A7FAD"/>
    <w:rsid w:val="008B6DB5"/>
    <w:rsid w:val="008C2FFC"/>
    <w:rsid w:val="008D2AFD"/>
    <w:rsid w:val="008D58AD"/>
    <w:rsid w:val="008E7B80"/>
    <w:rsid w:val="008F0620"/>
    <w:rsid w:val="008F3458"/>
    <w:rsid w:val="008F4FEA"/>
    <w:rsid w:val="0091779F"/>
    <w:rsid w:val="0094275D"/>
    <w:rsid w:val="009502BA"/>
    <w:rsid w:val="0095466E"/>
    <w:rsid w:val="00956A48"/>
    <w:rsid w:val="00964577"/>
    <w:rsid w:val="00966079"/>
    <w:rsid w:val="00966752"/>
    <w:rsid w:val="00966D9A"/>
    <w:rsid w:val="009672D8"/>
    <w:rsid w:val="0097381C"/>
    <w:rsid w:val="00976549"/>
    <w:rsid w:val="009830EA"/>
    <w:rsid w:val="00991167"/>
    <w:rsid w:val="009939EC"/>
    <w:rsid w:val="00993CB4"/>
    <w:rsid w:val="00995D39"/>
    <w:rsid w:val="009A32EB"/>
    <w:rsid w:val="009A521C"/>
    <w:rsid w:val="009A653F"/>
    <w:rsid w:val="009B3E01"/>
    <w:rsid w:val="009C2CE3"/>
    <w:rsid w:val="009C6AF1"/>
    <w:rsid w:val="009D3175"/>
    <w:rsid w:val="009D409E"/>
    <w:rsid w:val="009E2E90"/>
    <w:rsid w:val="009F0B00"/>
    <w:rsid w:val="009F76CB"/>
    <w:rsid w:val="00A02CE1"/>
    <w:rsid w:val="00A140A6"/>
    <w:rsid w:val="00A14DF2"/>
    <w:rsid w:val="00A21749"/>
    <w:rsid w:val="00A22288"/>
    <w:rsid w:val="00A239C9"/>
    <w:rsid w:val="00A25106"/>
    <w:rsid w:val="00A40E83"/>
    <w:rsid w:val="00A4188E"/>
    <w:rsid w:val="00A43E3F"/>
    <w:rsid w:val="00A5255F"/>
    <w:rsid w:val="00A55491"/>
    <w:rsid w:val="00A56846"/>
    <w:rsid w:val="00A57CA9"/>
    <w:rsid w:val="00A62937"/>
    <w:rsid w:val="00A6652E"/>
    <w:rsid w:val="00A669A3"/>
    <w:rsid w:val="00A740B5"/>
    <w:rsid w:val="00A76A40"/>
    <w:rsid w:val="00A831FB"/>
    <w:rsid w:val="00AA6831"/>
    <w:rsid w:val="00AB1B23"/>
    <w:rsid w:val="00AB78C8"/>
    <w:rsid w:val="00AC5965"/>
    <w:rsid w:val="00AC69E3"/>
    <w:rsid w:val="00AD494D"/>
    <w:rsid w:val="00AD7291"/>
    <w:rsid w:val="00AF0A91"/>
    <w:rsid w:val="00AF43FD"/>
    <w:rsid w:val="00AF7F34"/>
    <w:rsid w:val="00B000D0"/>
    <w:rsid w:val="00B13006"/>
    <w:rsid w:val="00B160AE"/>
    <w:rsid w:val="00B16C5B"/>
    <w:rsid w:val="00B21D97"/>
    <w:rsid w:val="00B30A2F"/>
    <w:rsid w:val="00B34AFE"/>
    <w:rsid w:val="00B42709"/>
    <w:rsid w:val="00B50676"/>
    <w:rsid w:val="00B531B2"/>
    <w:rsid w:val="00B557F3"/>
    <w:rsid w:val="00B605F8"/>
    <w:rsid w:val="00B62C82"/>
    <w:rsid w:val="00B6453E"/>
    <w:rsid w:val="00B6677D"/>
    <w:rsid w:val="00B70997"/>
    <w:rsid w:val="00B75F53"/>
    <w:rsid w:val="00B83ADD"/>
    <w:rsid w:val="00B872D1"/>
    <w:rsid w:val="00B875D0"/>
    <w:rsid w:val="00B9039B"/>
    <w:rsid w:val="00B9104B"/>
    <w:rsid w:val="00BA3A7A"/>
    <w:rsid w:val="00BA4403"/>
    <w:rsid w:val="00BB1798"/>
    <w:rsid w:val="00BB68B2"/>
    <w:rsid w:val="00BC7A37"/>
    <w:rsid w:val="00BD2B2F"/>
    <w:rsid w:val="00BD2B67"/>
    <w:rsid w:val="00BD2D73"/>
    <w:rsid w:val="00BE142B"/>
    <w:rsid w:val="00BF5E84"/>
    <w:rsid w:val="00C00114"/>
    <w:rsid w:val="00C02143"/>
    <w:rsid w:val="00C04D26"/>
    <w:rsid w:val="00C07999"/>
    <w:rsid w:val="00C10958"/>
    <w:rsid w:val="00C15286"/>
    <w:rsid w:val="00C17188"/>
    <w:rsid w:val="00C267BD"/>
    <w:rsid w:val="00C27ED2"/>
    <w:rsid w:val="00C37583"/>
    <w:rsid w:val="00C37969"/>
    <w:rsid w:val="00C4084F"/>
    <w:rsid w:val="00C40E42"/>
    <w:rsid w:val="00C46A1B"/>
    <w:rsid w:val="00C50FFC"/>
    <w:rsid w:val="00C57492"/>
    <w:rsid w:val="00C6244C"/>
    <w:rsid w:val="00C66DD7"/>
    <w:rsid w:val="00C72A5C"/>
    <w:rsid w:val="00C7434C"/>
    <w:rsid w:val="00C81256"/>
    <w:rsid w:val="00C8216D"/>
    <w:rsid w:val="00C957F5"/>
    <w:rsid w:val="00C95A92"/>
    <w:rsid w:val="00CA2440"/>
    <w:rsid w:val="00CA40EE"/>
    <w:rsid w:val="00CA4B85"/>
    <w:rsid w:val="00CB64FA"/>
    <w:rsid w:val="00CD3167"/>
    <w:rsid w:val="00CE2AB2"/>
    <w:rsid w:val="00CE4CB4"/>
    <w:rsid w:val="00CE5E08"/>
    <w:rsid w:val="00CF2B4B"/>
    <w:rsid w:val="00CF31D2"/>
    <w:rsid w:val="00D5097B"/>
    <w:rsid w:val="00D61316"/>
    <w:rsid w:val="00D6175C"/>
    <w:rsid w:val="00D70856"/>
    <w:rsid w:val="00D83AFA"/>
    <w:rsid w:val="00D9044B"/>
    <w:rsid w:val="00D93DD6"/>
    <w:rsid w:val="00D9523C"/>
    <w:rsid w:val="00D970A3"/>
    <w:rsid w:val="00DA5783"/>
    <w:rsid w:val="00DA6BD7"/>
    <w:rsid w:val="00DB049C"/>
    <w:rsid w:val="00DB1708"/>
    <w:rsid w:val="00DC4181"/>
    <w:rsid w:val="00DD3461"/>
    <w:rsid w:val="00DE0E36"/>
    <w:rsid w:val="00DF01BF"/>
    <w:rsid w:val="00DF19E8"/>
    <w:rsid w:val="00DF7241"/>
    <w:rsid w:val="00E06064"/>
    <w:rsid w:val="00E11468"/>
    <w:rsid w:val="00E1559B"/>
    <w:rsid w:val="00E166B9"/>
    <w:rsid w:val="00E244F8"/>
    <w:rsid w:val="00E263E1"/>
    <w:rsid w:val="00E271A7"/>
    <w:rsid w:val="00E3308D"/>
    <w:rsid w:val="00E57706"/>
    <w:rsid w:val="00E6211D"/>
    <w:rsid w:val="00E90B43"/>
    <w:rsid w:val="00EB2827"/>
    <w:rsid w:val="00EB6C7D"/>
    <w:rsid w:val="00EB733E"/>
    <w:rsid w:val="00EC19CA"/>
    <w:rsid w:val="00EC585C"/>
    <w:rsid w:val="00EC6F97"/>
    <w:rsid w:val="00EF4054"/>
    <w:rsid w:val="00EF6689"/>
    <w:rsid w:val="00EF7635"/>
    <w:rsid w:val="00F10445"/>
    <w:rsid w:val="00F1089A"/>
    <w:rsid w:val="00F15592"/>
    <w:rsid w:val="00F216E6"/>
    <w:rsid w:val="00F35196"/>
    <w:rsid w:val="00F71BC6"/>
    <w:rsid w:val="00F71D09"/>
    <w:rsid w:val="00F77D16"/>
    <w:rsid w:val="00F8121A"/>
    <w:rsid w:val="00F85B46"/>
    <w:rsid w:val="00FA2D85"/>
    <w:rsid w:val="00FA740B"/>
    <w:rsid w:val="00FB5184"/>
    <w:rsid w:val="00FB6DAC"/>
    <w:rsid w:val="00FC3D33"/>
    <w:rsid w:val="00FC5417"/>
    <w:rsid w:val="00FC5DDF"/>
    <w:rsid w:val="00FD135F"/>
    <w:rsid w:val="00FF3A4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B63F9-ED4B-4688-8301-65296871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uiPriority w:val="99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D9044B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4"/>
      <w:szCs w:val="24"/>
    </w:rPr>
  </w:style>
  <w:style w:type="character" w:styleId="a7">
    <w:name w:val="annotation reference"/>
    <w:rsid w:val="009830EA"/>
    <w:rPr>
      <w:sz w:val="16"/>
      <w:szCs w:val="16"/>
    </w:rPr>
  </w:style>
  <w:style w:type="paragraph" w:styleId="a8">
    <w:name w:val="annotation text"/>
    <w:basedOn w:val="a"/>
    <w:link w:val="a9"/>
    <w:rsid w:val="009830E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9830EA"/>
  </w:style>
  <w:style w:type="paragraph" w:styleId="aa">
    <w:name w:val="annotation subject"/>
    <w:basedOn w:val="a8"/>
    <w:next w:val="a8"/>
    <w:link w:val="ab"/>
    <w:rsid w:val="009830EA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9830EA"/>
    <w:rPr>
      <w:b/>
      <w:bCs/>
    </w:rPr>
  </w:style>
  <w:style w:type="paragraph" w:styleId="ac">
    <w:name w:val="Balloon Text"/>
    <w:basedOn w:val="a"/>
    <w:link w:val="ad"/>
    <w:rsid w:val="009830E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830E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130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00EF-0025-4B34-A932-A9A4E153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cp:lastModifiedBy>Мязитов Марсель Наильевич</cp:lastModifiedBy>
  <cp:revision>2</cp:revision>
  <cp:lastPrinted>2017-01-15T06:50:00Z</cp:lastPrinted>
  <dcterms:created xsi:type="dcterms:W3CDTF">2017-01-17T08:49:00Z</dcterms:created>
  <dcterms:modified xsi:type="dcterms:W3CDTF">2017-01-17T08:49:00Z</dcterms:modified>
</cp:coreProperties>
</file>