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10" w:rsidRPr="00314F10" w:rsidRDefault="00314F10" w:rsidP="00314F10">
      <w:pPr>
        <w:tabs>
          <w:tab w:val="left" w:pos="4680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0295044" r:id="rId7"/>
        </w:object>
      </w: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F10">
        <w:rPr>
          <w:rFonts w:ascii="Times New Roman" w:hAnsi="Times New Roman"/>
          <w:b/>
          <w:sz w:val="28"/>
          <w:szCs w:val="28"/>
        </w:rPr>
        <w:t>АДМИНИСТРАЦИЯ</w:t>
      </w: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4F10">
        <w:rPr>
          <w:rFonts w:ascii="Times New Roman" w:hAnsi="Times New Roman"/>
          <w:b/>
          <w:sz w:val="28"/>
          <w:szCs w:val="28"/>
        </w:rPr>
        <w:t>ГОРОДСКОГО ПОСЕЛЕНИЯ ЛЯНТОР</w:t>
      </w: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F10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314F1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F10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F10" w:rsidRPr="00314F10" w:rsidRDefault="00314F10" w:rsidP="003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F10">
        <w:rPr>
          <w:rFonts w:ascii="Times New Roman" w:hAnsi="Times New Roman"/>
          <w:b/>
          <w:sz w:val="28"/>
          <w:szCs w:val="28"/>
        </w:rPr>
        <w:t>ПОСТАНОВЛЕНИЕ</w:t>
      </w:r>
    </w:p>
    <w:p w:rsidR="00314F10" w:rsidRPr="00314F10" w:rsidRDefault="00314F10" w:rsidP="00314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F10">
        <w:rPr>
          <w:rFonts w:ascii="Times New Roman" w:hAnsi="Times New Roman"/>
          <w:sz w:val="28"/>
          <w:szCs w:val="28"/>
          <w:u w:val="single"/>
        </w:rPr>
        <w:t>«</w:t>
      </w:r>
      <w:r w:rsidR="0056707C">
        <w:rPr>
          <w:rFonts w:ascii="Times New Roman" w:hAnsi="Times New Roman"/>
          <w:sz w:val="28"/>
          <w:szCs w:val="28"/>
          <w:u w:val="single"/>
        </w:rPr>
        <w:t>16</w:t>
      </w:r>
      <w:r w:rsidRPr="00314F10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314F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56707C">
        <w:rPr>
          <w:rFonts w:ascii="Times New Roman" w:hAnsi="Times New Roman"/>
          <w:sz w:val="28"/>
          <w:szCs w:val="28"/>
        </w:rPr>
        <w:t>186</w:t>
      </w:r>
    </w:p>
    <w:p w:rsidR="00314F10" w:rsidRPr="00314F10" w:rsidRDefault="00314F10" w:rsidP="00314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F1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14F10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237E3B" w:rsidRPr="00314F10" w:rsidRDefault="00B4425F" w:rsidP="00314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F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отнесении </w:t>
      </w:r>
      <w:r w:rsidRPr="003D019B">
        <w:rPr>
          <w:rFonts w:ascii="Times New Roman" w:hAnsi="Times New Roman"/>
          <w:sz w:val="28"/>
          <w:szCs w:val="28"/>
        </w:rPr>
        <w:t xml:space="preserve">расходов бюджета городского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19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D019B">
        <w:rPr>
          <w:rFonts w:ascii="Times New Roman" w:hAnsi="Times New Roman"/>
          <w:sz w:val="28"/>
          <w:szCs w:val="28"/>
        </w:rPr>
        <w:t>Лянтор</w:t>
      </w:r>
      <w:proofErr w:type="spellEnd"/>
      <w:r w:rsidRPr="003D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кодам бюджетной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21 Бюджетного кодекса Российской Федерации:</w:t>
      </w:r>
    </w:p>
    <w:p w:rsidR="00237E3B" w:rsidRDefault="00237E3B" w:rsidP="0023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применения кодов целевых статей расходов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D5157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</w:t>
      </w:r>
      <w:r w:rsidRPr="000967AE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у отнесения расходов </w:t>
      </w:r>
      <w:r w:rsidRPr="000967AE">
        <w:rPr>
          <w:rFonts w:ascii="Times New Roman" w:hAnsi="Times New Roman"/>
          <w:sz w:val="28"/>
          <w:szCs w:val="28"/>
        </w:rPr>
        <w:t xml:space="preserve">бюджета городского поселения </w:t>
      </w:r>
      <w:proofErr w:type="spellStart"/>
      <w:r w:rsidRPr="000967AE">
        <w:rPr>
          <w:rFonts w:ascii="Times New Roman" w:hAnsi="Times New Roman"/>
          <w:sz w:val="28"/>
          <w:szCs w:val="28"/>
        </w:rPr>
        <w:t>Лянтор</w:t>
      </w:r>
      <w:proofErr w:type="spellEnd"/>
      <w:r w:rsidRPr="000967A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разделам, подразделам, целевым статьям, видам расходов, типам средств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D51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  <w:r w:rsidRPr="009D5157">
        <w:rPr>
          <w:rFonts w:ascii="Times New Roman" w:hAnsi="Times New Roman"/>
          <w:sz w:val="28"/>
          <w:szCs w:val="28"/>
        </w:rPr>
        <w:t xml:space="preserve"> </w:t>
      </w:r>
    </w:p>
    <w:p w:rsidR="00DD618B" w:rsidRDefault="00314F10" w:rsidP="00DD6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9013C" w:rsidRPr="00DD618B">
        <w:rPr>
          <w:rFonts w:ascii="Times New Roman" w:hAnsi="Times New Roman"/>
          <w:sz w:val="28"/>
          <w:szCs w:val="28"/>
        </w:rPr>
        <w:t xml:space="preserve">. </w:t>
      </w:r>
      <w:r w:rsidR="00DD618B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утратившими силу:</w:t>
      </w:r>
    </w:p>
    <w:p w:rsidR="00C9013C" w:rsidRDefault="00DD618B" w:rsidP="00DD6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постановление Администрации городского поселени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Лянтор</w:t>
      </w:r>
      <w:proofErr w:type="spellEnd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27.02.2017 №284 «</w:t>
      </w:r>
      <w:r w:rsidRPr="00DD618B">
        <w:rPr>
          <w:rFonts w:ascii="Times New Roman" w:hAnsi="Times New Roman"/>
          <w:sz w:val="28"/>
          <w:szCs w:val="28"/>
        </w:rPr>
        <w:t xml:space="preserve">Об отнесении расходов бюджета городского поселения </w:t>
      </w:r>
      <w:proofErr w:type="spellStart"/>
      <w:r w:rsidRPr="00DD618B">
        <w:rPr>
          <w:rFonts w:ascii="Times New Roman" w:hAnsi="Times New Roman"/>
          <w:sz w:val="28"/>
          <w:szCs w:val="28"/>
        </w:rPr>
        <w:t>Лянтор</w:t>
      </w:r>
      <w:proofErr w:type="spellEnd"/>
      <w:r w:rsidRPr="00DD618B">
        <w:rPr>
          <w:rFonts w:ascii="Times New Roman" w:hAnsi="Times New Roman"/>
          <w:sz w:val="28"/>
          <w:szCs w:val="28"/>
        </w:rPr>
        <w:t xml:space="preserve"> по кодам бюджетной классификации в 2017 году</w:t>
      </w:r>
      <w:r>
        <w:rPr>
          <w:rFonts w:ascii="Times New Roman" w:hAnsi="Times New Roman"/>
          <w:sz w:val="28"/>
          <w:szCs w:val="28"/>
        </w:rPr>
        <w:t>»;</w:t>
      </w:r>
    </w:p>
    <w:p w:rsidR="00DD618B" w:rsidRDefault="00DD618B" w:rsidP="00DD61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постановление Администрации городского поселени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Лянтор</w:t>
      </w:r>
      <w:proofErr w:type="spellEnd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14.06.2017 №695 «</w:t>
      </w:r>
      <w:r w:rsidRPr="00DD618B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8B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DD618B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18B">
        <w:rPr>
          <w:rFonts w:ascii="Times New Roman" w:hAnsi="Times New Roman"/>
          <w:sz w:val="28"/>
          <w:szCs w:val="28"/>
        </w:rPr>
        <w:t>от 27.02.2017 года № 284</w:t>
      </w:r>
      <w:r>
        <w:rPr>
          <w:rFonts w:ascii="Times New Roman" w:hAnsi="Times New Roman"/>
          <w:sz w:val="28"/>
          <w:szCs w:val="28"/>
        </w:rPr>
        <w:t>»;</w:t>
      </w:r>
    </w:p>
    <w:p w:rsidR="00DD618B" w:rsidRDefault="00DD618B" w:rsidP="00DD61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постановление Администрации городского поселени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>Лянтор</w:t>
      </w:r>
      <w:proofErr w:type="spellEnd"/>
      <w:r w:rsidRPr="00DD618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31.07.2017 №885 «</w:t>
      </w:r>
      <w:r w:rsidRPr="00DD618B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8B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DD618B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18B">
        <w:rPr>
          <w:rFonts w:ascii="Times New Roman" w:hAnsi="Times New Roman"/>
          <w:sz w:val="28"/>
          <w:szCs w:val="28"/>
        </w:rPr>
        <w:t>от 27.02.2017 года № 284</w:t>
      </w:r>
      <w:r>
        <w:rPr>
          <w:rFonts w:ascii="Times New Roman" w:hAnsi="Times New Roman"/>
          <w:sz w:val="28"/>
          <w:szCs w:val="28"/>
        </w:rPr>
        <w:t>».</w:t>
      </w:r>
    </w:p>
    <w:p w:rsidR="00314F10" w:rsidRDefault="00314F10" w:rsidP="00314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 и распространяется на правоотношения с 01.01.2018 года.</w:t>
      </w:r>
    </w:p>
    <w:p w:rsidR="00237E3B" w:rsidRPr="00D26FDA" w:rsidRDefault="00C9013C" w:rsidP="00DD61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E3B">
        <w:rPr>
          <w:rFonts w:ascii="Times New Roman" w:hAnsi="Times New Roman"/>
          <w:sz w:val="28"/>
          <w:szCs w:val="28"/>
        </w:rPr>
        <w:t xml:space="preserve">. </w:t>
      </w:r>
      <w:r w:rsidR="00237E3B" w:rsidRPr="00D26FD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37E3B">
        <w:rPr>
          <w:rFonts w:ascii="Times New Roman" w:hAnsi="Times New Roman"/>
          <w:sz w:val="28"/>
          <w:szCs w:val="28"/>
        </w:rPr>
        <w:t>постановления</w:t>
      </w:r>
      <w:r w:rsidR="00237E3B" w:rsidRPr="00D26FDA">
        <w:rPr>
          <w:rFonts w:ascii="Times New Roman" w:hAnsi="Times New Roman"/>
          <w:sz w:val="28"/>
          <w:szCs w:val="28"/>
        </w:rPr>
        <w:t xml:space="preserve"> возложить на </w:t>
      </w:r>
      <w:r w:rsidR="00237E3B">
        <w:rPr>
          <w:rFonts w:ascii="Times New Roman" w:hAnsi="Times New Roman"/>
          <w:sz w:val="28"/>
          <w:szCs w:val="28"/>
        </w:rPr>
        <w:t>заместителя Главы муниципального образования Л.В</w:t>
      </w:r>
      <w:r w:rsidR="00237E3B" w:rsidRPr="00D26FDA">
        <w:rPr>
          <w:rFonts w:ascii="Times New Roman" w:hAnsi="Times New Roman"/>
          <w:sz w:val="28"/>
          <w:szCs w:val="28"/>
        </w:rPr>
        <w:t>.</w:t>
      </w:r>
      <w:r w:rsidR="00237E3B">
        <w:rPr>
          <w:rFonts w:ascii="Times New Roman" w:hAnsi="Times New Roman"/>
          <w:sz w:val="28"/>
          <w:szCs w:val="28"/>
        </w:rPr>
        <w:t xml:space="preserve"> Зеленскую.</w:t>
      </w: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4F10" w:rsidRDefault="00314F10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314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0A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14F1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314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018A7">
        <w:rPr>
          <w:rFonts w:ascii="Times New Roman" w:hAnsi="Times New Roman" w:cs="Times New Roman"/>
          <w:b w:val="0"/>
          <w:sz w:val="28"/>
          <w:szCs w:val="28"/>
        </w:rPr>
        <w:t>Махиня</w:t>
      </w:r>
      <w:proofErr w:type="spellEnd"/>
    </w:p>
    <w:p w:rsidR="00314F10" w:rsidRDefault="00237E3B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к 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314F10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37E3B" w:rsidRPr="00B64B0B" w:rsidRDefault="00237E3B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 </w:t>
      </w:r>
      <w:proofErr w:type="spellStart"/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Лянтор</w:t>
      </w:r>
      <w:proofErr w:type="spellEnd"/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37E3B" w:rsidRPr="00B64B0B" w:rsidRDefault="00237E3B" w:rsidP="00237E3B">
      <w:pPr>
        <w:shd w:val="clear" w:color="auto" w:fill="F9F9F9"/>
        <w:spacing w:after="0" w:line="240" w:lineRule="auto"/>
        <w:ind w:firstLine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6707C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018A7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07C">
        <w:rPr>
          <w:rFonts w:ascii="Times New Roman" w:eastAsia="Times New Roman" w:hAnsi="Times New Roman"/>
          <w:bCs/>
          <w:sz w:val="24"/>
          <w:szCs w:val="24"/>
          <w:lang w:eastAsia="ru-RU"/>
        </w:rPr>
        <w:t>186</w:t>
      </w:r>
    </w:p>
    <w:p w:rsidR="00237E3B" w:rsidRPr="00444181" w:rsidRDefault="00237E3B" w:rsidP="00237E3B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E3B" w:rsidRPr="00444181" w:rsidRDefault="00237E3B" w:rsidP="00237E3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314F10" w:rsidRDefault="00237E3B" w:rsidP="00EA3141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применения </w:t>
      </w:r>
      <w:r w:rsidRPr="00444181">
        <w:rPr>
          <w:rFonts w:ascii="Times New Roman" w:hAnsi="Times New Roman"/>
          <w:sz w:val="28"/>
          <w:szCs w:val="28"/>
        </w:rPr>
        <w:t>кодов целевых статей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444181">
        <w:rPr>
          <w:rFonts w:ascii="Times New Roman" w:hAnsi="Times New Roman"/>
          <w:sz w:val="28"/>
          <w:szCs w:val="28"/>
        </w:rPr>
        <w:t xml:space="preserve"> </w:t>
      </w:r>
    </w:p>
    <w:p w:rsidR="00237E3B" w:rsidRDefault="00237E3B" w:rsidP="00EA3141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городского поселения</w:t>
      </w:r>
      <w:r w:rsidR="00297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8CB">
        <w:rPr>
          <w:rFonts w:ascii="Times New Roman" w:hAnsi="Times New Roman"/>
          <w:sz w:val="28"/>
          <w:szCs w:val="28"/>
        </w:rPr>
        <w:t>Лянтор</w:t>
      </w:r>
      <w:proofErr w:type="spellEnd"/>
      <w:r w:rsidRPr="00444181">
        <w:rPr>
          <w:rFonts w:ascii="Times New Roman" w:hAnsi="Times New Roman"/>
          <w:sz w:val="28"/>
          <w:szCs w:val="28"/>
        </w:rPr>
        <w:t xml:space="preserve"> </w:t>
      </w:r>
    </w:p>
    <w:p w:rsidR="00EA3141" w:rsidRPr="00444181" w:rsidRDefault="00EA3141" w:rsidP="00EA3141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E3B" w:rsidRPr="00B036B0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B0">
        <w:rPr>
          <w:rFonts w:ascii="Times New Roman" w:eastAsia="Times New Roman" w:hAnsi="Times New Roman"/>
          <w:bCs/>
          <w:sz w:val="28"/>
          <w:szCs w:val="28"/>
          <w:lang w:eastAsia="ru-RU"/>
        </w:rPr>
        <w:t>1.Общие положения</w:t>
      </w:r>
    </w:p>
    <w:p w:rsidR="00237E3B" w:rsidRPr="00444181" w:rsidRDefault="00237E3B" w:rsidP="00237E3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1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совершенствования бюджетного процесса и обеспечения формирования бюджета муниципального образования городского поселения </w:t>
      </w:r>
      <w:proofErr w:type="spellStart"/>
      <w:r w:rsidRPr="0044418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A3141">
        <w:rPr>
          <w:rFonts w:ascii="Times New Roman" w:hAnsi="Times New Roman" w:cs="Times New Roman"/>
          <w:sz w:val="28"/>
          <w:szCs w:val="28"/>
        </w:rPr>
        <w:t xml:space="preserve"> </w:t>
      </w:r>
      <w:r w:rsidRPr="00444181">
        <w:rPr>
          <w:rFonts w:ascii="Times New Roman" w:hAnsi="Times New Roman" w:cs="Times New Roman"/>
          <w:sz w:val="28"/>
          <w:szCs w:val="28"/>
        </w:rPr>
        <w:t>и устанавлива</w:t>
      </w:r>
      <w:r w:rsidR="004A76A1">
        <w:rPr>
          <w:rFonts w:ascii="Times New Roman" w:hAnsi="Times New Roman" w:cs="Times New Roman"/>
          <w:sz w:val="28"/>
          <w:szCs w:val="28"/>
        </w:rPr>
        <w:t>е</w:t>
      </w:r>
      <w:r w:rsidRPr="00444181">
        <w:rPr>
          <w:rFonts w:ascii="Times New Roman" w:hAnsi="Times New Roman" w:cs="Times New Roman"/>
          <w:sz w:val="28"/>
          <w:szCs w:val="28"/>
        </w:rPr>
        <w:t>т порядок применения целевых статей классификации расходов бюджета, вводимых с 1 января 201</w:t>
      </w:r>
      <w:r w:rsidR="004A76A1">
        <w:rPr>
          <w:rFonts w:ascii="Times New Roman" w:hAnsi="Times New Roman" w:cs="Times New Roman"/>
          <w:sz w:val="28"/>
          <w:szCs w:val="28"/>
        </w:rPr>
        <w:t xml:space="preserve">8 </w:t>
      </w:r>
      <w:r w:rsidRPr="00444181">
        <w:rPr>
          <w:rFonts w:ascii="Times New Roman" w:hAnsi="Times New Roman" w:cs="Times New Roman"/>
          <w:sz w:val="28"/>
          <w:szCs w:val="28"/>
        </w:rPr>
        <w:t>года.</w:t>
      </w:r>
    </w:p>
    <w:p w:rsidR="00237E3B" w:rsidRPr="00444181" w:rsidRDefault="00237E3B" w:rsidP="00237E3B">
      <w:pPr>
        <w:pStyle w:val="a3"/>
        <w:shd w:val="clear" w:color="auto" w:fill="F9F9F9"/>
        <w:spacing w:after="0" w:line="240" w:lineRule="auto"/>
        <w:ind w:left="108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237E3B" w:rsidRPr="00444181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2.Целевые статьи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Целевые статьи расходов бюджета городского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самоуправления, казенных учреждений, учреждений культуры и спорта, указанных в ведомственной структуре расходов бюджета городского поселения, и (или) к расходным обязательствам, подлежащим исполнению за счет средств бюджета городского поселения.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Код целевой статьи расходов бюджета городского поселения состоит из десяти разрядов (8 - 17 разряды кода классификации расходов бюджетов).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Структура кода целевой статьи расходов бюджета городского поселения состоит из десяти разрядов и включает следующие составные части (таблица 1):</w:t>
      </w:r>
    </w:p>
    <w:p w:rsidR="004956AF" w:rsidRDefault="004956AF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Структура  целевой статьи расходов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650"/>
        <w:gridCol w:w="1989"/>
        <w:gridCol w:w="885"/>
        <w:gridCol w:w="881"/>
        <w:gridCol w:w="656"/>
        <w:gridCol w:w="656"/>
        <w:gridCol w:w="656"/>
        <w:gridCol w:w="656"/>
        <w:gridCol w:w="496"/>
      </w:tblGrid>
      <w:tr w:rsidR="00237E3B" w:rsidRPr="00444181" w:rsidTr="00314F10">
        <w:tc>
          <w:tcPr>
            <w:tcW w:w="9663" w:type="dxa"/>
            <w:gridSpan w:val="10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3B" w:rsidRPr="00444181" w:rsidTr="00314F10">
        <w:tc>
          <w:tcPr>
            <w:tcW w:w="2788" w:type="dxa"/>
            <w:gridSpan w:val="2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Программное (непрограммное)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5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3B" w:rsidRPr="00444181" w:rsidTr="00314F10">
        <w:tc>
          <w:tcPr>
            <w:tcW w:w="1138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6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6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6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-код программного (непрограммного) направления расходов (8 - 9 разряды кода классификации расходов бюджета), предназначенный для кодирования муниципальных программ, непрограммных направлений деятельности указанных в ведомственной структуре расходов бюджета городского поселения;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lastRenderedPageBreak/>
        <w:t>-код подпрограммы (10 разряд кода классификации расходов бюджетов), предназначенный для кодирования подпрограмм муниципальных программ;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-код основного мероприятия (11-12 разряды кода классификации расходов бюджета), предназначенный для кодирования основных мероприятий муниципальных программ, подпрограмм;</w:t>
      </w:r>
    </w:p>
    <w:p w:rsidR="00237E3B" w:rsidRPr="00323CAC" w:rsidRDefault="00237E3B" w:rsidP="00EA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444181">
        <w:rPr>
          <w:rFonts w:ascii="Times New Roman" w:hAnsi="Times New Roman"/>
          <w:sz w:val="28"/>
          <w:szCs w:val="28"/>
        </w:rPr>
        <w:t>-код направления расходов (13 - 17 разряды) предназначен для кодирования направлений</w:t>
      </w:r>
      <w:r w:rsidR="004A76A1">
        <w:rPr>
          <w:rFonts w:ascii="Times New Roman" w:hAnsi="Times New Roman"/>
          <w:sz w:val="28"/>
          <w:szCs w:val="28"/>
        </w:rPr>
        <w:t xml:space="preserve"> </w:t>
      </w:r>
      <w:r w:rsidRPr="00444181">
        <w:rPr>
          <w:rFonts w:ascii="Times New Roman" w:hAnsi="Times New Roman"/>
          <w:sz w:val="28"/>
          <w:szCs w:val="28"/>
        </w:rPr>
        <w:t>расходования средств, конкретизирующих (при необходимости) отдельные мероприятия</w:t>
      </w:r>
      <w:r w:rsidR="00323CAC">
        <w:rPr>
          <w:rFonts w:ascii="Times New Roman" w:hAnsi="Times New Roman"/>
          <w:sz w:val="28"/>
          <w:szCs w:val="28"/>
        </w:rPr>
        <w:t>.</w:t>
      </w:r>
    </w:p>
    <w:p w:rsidR="00237E3B" w:rsidRPr="00444181" w:rsidRDefault="00237E3B" w:rsidP="00237E3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 xml:space="preserve">Отражение расходов бюджета городского поселения, источником, финансового обеспечения которых являются субвенции и межбюджетные трансферты, имеющие целевое назначение, предоставляемые из районного и окружного бюджетов, осуществляется по целевым статьям расходов бюджета, включаемым коды направлений расходов (13 - 17 разряды кода расходов бюджетов), идентичные коду соответствующих направлений расходов бюджета </w:t>
      </w:r>
      <w:proofErr w:type="spellStart"/>
      <w:r w:rsidRPr="00444181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444181">
        <w:rPr>
          <w:rFonts w:ascii="Times New Roman" w:hAnsi="Times New Roman"/>
          <w:sz w:val="28"/>
          <w:szCs w:val="28"/>
        </w:rPr>
        <w:t xml:space="preserve"> района, по которым отражаются расходы бюджета </w:t>
      </w:r>
      <w:proofErr w:type="spellStart"/>
      <w:r w:rsidRPr="00444181">
        <w:rPr>
          <w:rFonts w:ascii="Times New Roman" w:hAnsi="Times New Roman"/>
          <w:sz w:val="28"/>
          <w:szCs w:val="28"/>
        </w:rPr>
        <w:t>Сругутского</w:t>
      </w:r>
      <w:proofErr w:type="spellEnd"/>
      <w:r w:rsidRPr="00444181">
        <w:rPr>
          <w:rFonts w:ascii="Times New Roman" w:hAnsi="Times New Roman"/>
          <w:sz w:val="28"/>
          <w:szCs w:val="28"/>
        </w:rPr>
        <w:t xml:space="preserve"> района на предоставление вышеуказанных межбюджетных трансфертов. </w:t>
      </w:r>
    </w:p>
    <w:p w:rsidR="00237E3B" w:rsidRPr="00444181" w:rsidRDefault="00237E3B" w:rsidP="00237E3B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Увязка направлений расходов с муниципальной программой устанавливается по следующей структуре кода целевой статьи:</w:t>
      </w:r>
    </w:p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237E3B" w:rsidRPr="00444181" w:rsidTr="00314F10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</w:t>
            </w:r>
            <w:proofErr w:type="gramEnd"/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00  00000</w:t>
            </w:r>
          </w:p>
        </w:tc>
        <w:tc>
          <w:tcPr>
            <w:tcW w:w="6945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237E3B" w:rsidRPr="00444181" w:rsidTr="00314F10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00  00000</w:t>
            </w:r>
          </w:p>
        </w:tc>
        <w:tc>
          <w:tcPr>
            <w:tcW w:w="6945" w:type="dxa"/>
          </w:tcPr>
          <w:p w:rsidR="00237E3B" w:rsidRPr="00444181" w:rsidRDefault="00237E3B" w:rsidP="00EA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муниципальной программы муниципального образования (при наличии)</w:t>
            </w:r>
          </w:p>
        </w:tc>
      </w:tr>
      <w:tr w:rsidR="00237E3B" w:rsidRPr="00444181" w:rsidTr="00314F10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  00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(подпрограммы) муниципального образования (при наличии) </w:t>
            </w:r>
          </w:p>
        </w:tc>
      </w:tr>
      <w:tr w:rsidR="00237E3B" w:rsidRPr="00444181" w:rsidTr="00314F10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6945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расходов на реализацию программы (подпрограммы) муниципальной программы  </w:t>
            </w:r>
          </w:p>
        </w:tc>
      </w:tr>
    </w:tbl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237E3B" w:rsidRPr="00444181" w:rsidRDefault="00237E3B" w:rsidP="00C35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237E3B" w:rsidRPr="00444181" w:rsidTr="00314F10">
        <w:tc>
          <w:tcPr>
            <w:tcW w:w="2268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0  00  00000</w:t>
            </w:r>
          </w:p>
        </w:tc>
        <w:tc>
          <w:tcPr>
            <w:tcW w:w="7371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237E3B" w:rsidRPr="00444181" w:rsidTr="00314F10">
        <w:trPr>
          <w:trHeight w:val="325"/>
        </w:trPr>
        <w:tc>
          <w:tcPr>
            <w:tcW w:w="2268" w:type="dxa"/>
          </w:tcPr>
          <w:p w:rsidR="00237E3B" w:rsidRPr="00444181" w:rsidRDefault="00237E3B" w:rsidP="00C9013C">
            <w:pPr>
              <w:widowControl w:val="0"/>
              <w:autoSpaceDE w:val="0"/>
              <w:autoSpaceDN w:val="0"/>
              <w:adjustRightInd w:val="0"/>
              <w:ind w:left="34" w:firstLine="16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00  00000</w:t>
            </w:r>
          </w:p>
        </w:tc>
        <w:tc>
          <w:tcPr>
            <w:tcW w:w="7371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расходов, ведомственная программа</w:t>
            </w:r>
          </w:p>
        </w:tc>
      </w:tr>
      <w:tr w:rsidR="00237E3B" w:rsidRPr="00444181" w:rsidTr="00314F10">
        <w:tc>
          <w:tcPr>
            <w:tcW w:w="2268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 xml:space="preserve">41 Х </w:t>
            </w: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ХХХХ</w:t>
            </w:r>
          </w:p>
        </w:tc>
        <w:tc>
          <w:tcPr>
            <w:tcW w:w="7371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Направления реализации непрограммных расходов</w:t>
            </w:r>
          </w:p>
        </w:tc>
      </w:tr>
    </w:tbl>
    <w:p w:rsidR="004A76A1" w:rsidRDefault="004A76A1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444181" w:rsidRDefault="00237E3B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Наименования целевых статей расходов бюджета городского поселения устанавливаются Администрацией городского поселения и характеризуют направление бюджетных ассигнований на реализацию муниципальных программам Администрации городского поселения и непрограммных направлений деятельности.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"/>
        <w:gridCol w:w="2338"/>
        <w:gridCol w:w="7349"/>
        <w:gridCol w:w="142"/>
      </w:tblGrid>
      <w:tr w:rsidR="00237E3B" w:rsidRPr="00444181" w:rsidTr="00314F10">
        <w:trPr>
          <w:trHeight w:val="8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E3B" w:rsidRPr="00444181" w:rsidRDefault="00237E3B" w:rsidP="00431646">
            <w:pPr>
              <w:shd w:val="clear" w:color="auto" w:fill="F9F9F9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3B" w:rsidRPr="00444181" w:rsidRDefault="00237E3B" w:rsidP="00237E3B">
            <w:pPr>
              <w:pStyle w:val="a3"/>
              <w:numPr>
                <w:ilvl w:val="1"/>
                <w:numId w:val="1"/>
              </w:numPr>
              <w:tabs>
                <w:tab w:val="clear" w:pos="3060"/>
                <w:tab w:val="num" w:pos="2160"/>
              </w:tabs>
              <w:spacing w:after="0" w:line="240" w:lineRule="auto"/>
              <w:ind w:left="21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Общие подходы к определению отдельных частей</w:t>
            </w:r>
          </w:p>
          <w:p w:rsidR="00237E3B" w:rsidRPr="00444181" w:rsidRDefault="00237E3B" w:rsidP="00431646">
            <w:pPr>
              <w:pStyle w:val="a3"/>
              <w:spacing w:after="0" w:line="240" w:lineRule="auto"/>
              <w:ind w:left="709" w:firstLine="85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кода целевой статьи</w:t>
            </w:r>
          </w:p>
          <w:p w:rsidR="00237E3B" w:rsidRPr="00444181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программного направления расходов (в рамках 8 и 9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разрядов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в соответствии таблицей 5 настоящего распоряжения.</w:t>
            </w:r>
          </w:p>
          <w:p w:rsidR="00237E3B" w:rsidRPr="00444181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непрограммных направлений расходов (в рамках 8 и 9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разрядов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 обозначается цифрой «41» и означает, что данное направление деятельности осуществляется вне реализации муниципальных программ. </w:t>
            </w:r>
          </w:p>
          <w:p w:rsidR="00237E3B" w:rsidRPr="00444181" w:rsidRDefault="00237E3B" w:rsidP="00431646">
            <w:pPr>
              <w:pStyle w:val="a3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подпрограммы муниципальной программы (в рамках 10 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по порядковому номеру подпрограммы</w:t>
            </w:r>
            <w:r w:rsidR="009747C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включенной</w:t>
            </w:r>
            <w:r w:rsidR="009747C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муниципальную программу. </w:t>
            </w:r>
            <w:bookmarkStart w:id="0" w:name="OLE_LINK5"/>
            <w:bookmarkStart w:id="1" w:name="OLE_LINK6"/>
            <w:bookmarkStart w:id="2" w:name="OLE_LINK7"/>
            <w:bookmarkStart w:id="3" w:name="OLE_LINK8"/>
            <w:r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Расходы, направленные на </w:t>
            </w:r>
            <w:bookmarkEnd w:id="0"/>
            <w:bookmarkEnd w:id="1"/>
            <w:bookmarkEnd w:id="2"/>
            <w:bookmarkEnd w:id="3"/>
            <w:r w:rsidR="005D65D7"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>финансирование муниципал</w:t>
            </w:r>
            <w:r w:rsidR="00EA3141">
              <w:rPr>
                <w:rFonts w:ascii="Times New Roman" w:hAnsi="Times New Roman"/>
                <w:snapToGrid w:val="0"/>
                <w:sz w:val="28"/>
                <w:szCs w:val="28"/>
              </w:rPr>
              <w:t>ь</w:t>
            </w:r>
            <w:r w:rsidR="005D65D7"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>ных программ, не имеющих в своей структуре подпрограмм,</w:t>
            </w:r>
            <w:r w:rsidR="005D65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рамках 10 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bookmarkStart w:id="4" w:name="OLE_LINK11"/>
            <w:bookmarkStart w:id="5" w:name="OLE_LINK12"/>
            <w:bookmarkStart w:id="6" w:name="OLE_LINK13"/>
            <w:bookmarkStart w:id="7" w:name="OLE_LINK9"/>
            <w:bookmarkStart w:id="8" w:name="OLE_LINK10"/>
            <w:bookmarkStart w:id="9" w:name="OLE_LINK18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кодируется «</w:t>
            </w:r>
            <w:bookmarkEnd w:id="4"/>
            <w:bookmarkEnd w:id="5"/>
            <w:bookmarkEnd w:id="6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0»</w:t>
            </w:r>
            <w:bookmarkEnd w:id="7"/>
            <w:bookmarkEnd w:id="8"/>
            <w:bookmarkEnd w:id="9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237E3B" w:rsidRPr="00444181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 основного мероприятия (подпрограммы) муниципальной программы (в рамках 11 и 12 разряда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по порядковому номеру основного мероприятия муниципальной программы. Расходы, направленные на непрограммные направления деятельности органов местного</w:t>
            </w:r>
            <w:r w:rsidR="005A1C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самоуправления в рамках 11и 12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кодиру</w:t>
            </w:r>
            <w:r w:rsidR="0021001E">
              <w:rPr>
                <w:rFonts w:ascii="Times New Roman" w:hAnsi="Times New Roman"/>
                <w:snapToGrid w:val="0"/>
                <w:sz w:val="28"/>
                <w:szCs w:val="28"/>
              </w:rPr>
              <w:t>ю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тся «00».</w:t>
            </w:r>
          </w:p>
          <w:p w:rsidR="009747C5" w:rsidRDefault="00237E3B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направления расходов 13-17 разряды, предназначены для кодирования направлений расходования средств, обосабливаются в соответствии с таблицей 4: </w:t>
            </w:r>
          </w:p>
          <w:p w:rsidR="00C3562B" w:rsidRDefault="00C3562B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37E3B" w:rsidRPr="00444181" w:rsidRDefault="009747C5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972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C3562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  <w:r w:rsidR="00237E3B"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Таблица 4 </w:t>
            </w:r>
          </w:p>
          <w:tbl>
            <w:tblPr>
              <w:tblW w:w="952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237E3B" w:rsidRPr="00444181" w:rsidTr="00314F10">
              <w:trPr>
                <w:trHeight w:val="840"/>
              </w:trPr>
              <w:tc>
                <w:tcPr>
                  <w:tcW w:w="9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747C5" w:rsidRDefault="00237E3B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4181">
                    <w:rPr>
                      <w:rFonts w:ascii="Times New Roman" w:hAnsi="Times New Roman"/>
                      <w:sz w:val="28"/>
                      <w:szCs w:val="28"/>
                    </w:rPr>
                    <w:t>Перечень направлений расходов, которые применяются с целевыми статьями</w:t>
                  </w:r>
                  <w:r w:rsidR="00C3562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3562B" w:rsidRDefault="00C3562B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0"/>
                    <w:gridCol w:w="8354"/>
                  </w:tblGrid>
                  <w:tr w:rsidR="009747C5" w:rsidRPr="009747C5" w:rsidTr="00314F10">
                    <w:trPr>
                      <w:trHeight w:val="600"/>
                    </w:trPr>
                    <w:tc>
                      <w:tcPr>
                        <w:tcW w:w="1060" w:type="dxa"/>
                        <w:shd w:val="clear" w:color="000000" w:fill="FFFFFF"/>
                        <w:vAlign w:val="center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vAlign w:val="center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  <w:tr w:rsidR="009747C5" w:rsidRPr="009747C5" w:rsidTr="00314F10">
                    <w:trPr>
                      <w:trHeight w:val="282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  <w:r w:rsidRPr="009747C5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  <w:r w:rsidRPr="009747C5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00590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00690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00790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материально-техническое обеспечение деятельности органов местного самоуправления</w:t>
                        </w:r>
                      </w:p>
                    </w:tc>
                  </w:tr>
                  <w:tr w:rsidR="009747C5" w:rsidRPr="009747C5" w:rsidTr="00314F10">
                    <w:trPr>
                      <w:trHeight w:val="82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01180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 за счёт средств местного бюджета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02030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содержание Главы муниципального образования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02040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Расходы на обеспечение функций органов местного самоуправления 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02400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Прочие мероприятия органов местного самоуправления 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09300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полномочий по государственной регистрации актов гражданского состояния за счет средств местного бюджета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20020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мероприятий в области энергосбережения и повышения энергетической эффективности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20611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по выплате выкупной стоимости жилого помещения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20621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управления муниципальным имуществом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20631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гражданской защиты населения и территории города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20641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архитектуры и градостроительства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20661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обеспечения пожарной безопасности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ЖКХ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20673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благоустройства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20679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дорожного хозяйства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20680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по осуществлению пассажирских перевозок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51180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  <w:tr w:rsidR="009747C5" w:rsidRPr="009747C5" w:rsidTr="00314F10">
                    <w:trPr>
                      <w:trHeight w:val="196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59300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"</w:t>
                        </w:r>
                      </w:p>
                    </w:tc>
                  </w:tr>
                  <w:tr w:rsidR="009747C5" w:rsidRPr="009747C5" w:rsidTr="00314F10">
                    <w:trPr>
                      <w:trHeight w:val="4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61101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юридическим лицам, производителям товаров, работ (услуг)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61601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72601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Исполнение публичных нормативных обязательств</w:t>
                        </w:r>
                      </w:p>
                    </w:tc>
                  </w:tr>
                  <w:tr w:rsidR="009747C5" w:rsidRPr="009747C5" w:rsidTr="00314F10">
                    <w:trPr>
                      <w:trHeight w:val="37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82300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для создания условий для деятельности народных дружин</w:t>
                        </w:r>
                      </w:p>
                    </w:tc>
                  </w:tr>
                  <w:tr w:rsidR="009747C5" w:rsidRPr="009747C5" w:rsidTr="00314F10">
                    <w:trPr>
                      <w:trHeight w:val="74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82520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развитие сферы культуры в муниципальных образованиях автономного округа</w:t>
                        </w:r>
                      </w:p>
                    </w:tc>
                  </w:tr>
                  <w:tr w:rsidR="009747C5" w:rsidRPr="009747C5" w:rsidTr="00314F10">
                    <w:trPr>
                      <w:trHeight w:val="1691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82580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            </w:r>
                      </w:p>
                    </w:tc>
                  </w:tr>
                  <w:tr w:rsidR="009747C5" w:rsidRPr="009747C5" w:rsidTr="00314F10">
                    <w:trPr>
                      <w:trHeight w:val="112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89010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89020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финансовое обеспечение полномочий, передаваемых на уровень муниципального района</w:t>
                        </w:r>
                      </w:p>
                    </w:tc>
                  </w:tr>
                  <w:tr w:rsidR="009747C5" w:rsidRPr="009747C5" w:rsidTr="00314F10">
                    <w:trPr>
                      <w:trHeight w:val="112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89102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            </w:r>
                        <w:proofErr w:type="spellStart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Сургутского</w:t>
                        </w:r>
                        <w:proofErr w:type="spellEnd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района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89132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текущий ремонт в многоквартирных домах непригодных для проживания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89137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выполнение работ по сносу жилых домов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89148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для подготовки основания и установки многофункциональных спортивных площадок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89159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для приобретения и установки крытых хоккейных кортов</w:t>
                        </w:r>
                      </w:p>
                    </w:tc>
                  </w:tr>
                  <w:tr w:rsidR="009747C5" w:rsidRPr="009747C5" w:rsidTr="00314F10">
                    <w:trPr>
                      <w:trHeight w:val="85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89185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 благоустройство дворовых территорий многоквартирных домов в поселениях из местного бюджета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L5190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поддержку отрасли культуры на развитие библиотечного дела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L555F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благоустройство   мест общего пользования территорий  поселений (</w:t>
                        </w:r>
                        <w:proofErr w:type="spellStart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R5190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поддержку отрасли культуры на развитие библиотечного дела</w:t>
                        </w:r>
                      </w:p>
                    </w:tc>
                  </w:tr>
                  <w:tr w:rsidR="009747C5" w:rsidRPr="009747C5" w:rsidTr="00314F10">
                    <w:trPr>
                      <w:trHeight w:val="81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R555F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благоустройство  мест общего пользования  территорий поселений из средств вышестоящих бюджетов</w:t>
                        </w:r>
                      </w:p>
                    </w:tc>
                  </w:tr>
                  <w:tr w:rsidR="009747C5" w:rsidRPr="009747C5" w:rsidTr="00314F10">
                    <w:trPr>
                      <w:trHeight w:val="750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S2300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Создание условий для деятельности народных дружин (</w:t>
                        </w:r>
                        <w:proofErr w:type="spellStart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747C5" w:rsidRPr="009747C5" w:rsidTr="00314F10">
                    <w:trPr>
                      <w:trHeight w:val="1125"/>
                    </w:trPr>
                    <w:tc>
                      <w:tcPr>
                        <w:tcW w:w="1060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S2520</w:t>
                        </w:r>
                      </w:p>
                    </w:tc>
                    <w:tc>
                      <w:tcPr>
                        <w:tcW w:w="8354" w:type="dxa"/>
                        <w:shd w:val="clear" w:color="000000" w:fill="FFFFFF"/>
                        <w:hideMark/>
                      </w:tcPr>
                      <w:p w:rsidR="009747C5" w:rsidRPr="009747C5" w:rsidRDefault="009747C5" w:rsidP="009747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Иные межбюджетные трансферты на </w:t>
                        </w:r>
                        <w:proofErr w:type="spellStart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софинансирование</w:t>
                        </w:r>
                        <w:proofErr w:type="spellEnd"/>
                        <w:r w:rsidRPr="009747C5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субсидии на развитие сферы культуры в муниципальных образованиях автономного округа</w:t>
                        </w:r>
                      </w:p>
                    </w:tc>
                  </w:tr>
                </w:tbl>
                <w:p w:rsidR="009747C5" w:rsidRDefault="009747C5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7E3B" w:rsidRPr="00444181" w:rsidRDefault="00237E3B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18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Перечень кодов целевых статей расходов бюджета городского поселения и их наименование представлены в таблице 5</w:t>
                  </w:r>
                </w:p>
              </w:tc>
            </w:tr>
          </w:tbl>
          <w:p w:rsidR="00237E3B" w:rsidRDefault="00237E3B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Таблица 5</w:t>
            </w:r>
          </w:p>
          <w:p w:rsidR="00C9013C" w:rsidRPr="00444181" w:rsidRDefault="00C9013C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37E3B" w:rsidRPr="00444181" w:rsidRDefault="00237E3B" w:rsidP="005A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и коды целевых статей расходов бюджета городского поселения </w:t>
            </w:r>
            <w:proofErr w:type="spellStart"/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7E3B" w:rsidRPr="00F442F5" w:rsidTr="00314F10">
        <w:trPr>
          <w:trHeight w:val="2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E3B" w:rsidRPr="00F442F5" w:rsidRDefault="00237E3B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2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2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Лянтора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2016-2019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2018-2022 годы"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дорожного хозяйства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автомобильных дорог"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дорожного хозяйства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дорожного хозяйства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дорожного хозяйства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2018-2022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сетей теплоснабжения"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"Реализация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технических мероприятий на объектах муниципальных учреждений"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2017-2020 года"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благоустройства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благоустройства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благоустройства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0400420673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благоустройства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Лянтора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культурного досуга населения"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деятельности клубных формирований"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культурно-досуговых мероприятий"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"Библиотечное обслуживание населения"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"Обслуживание зданий, содержание территорий учреждений"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2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0520400000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"Пропаганда здорового образа жизни"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"Гражданско-патриотическое воспитание молодёжи"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"Формирование у молодёжи ценностей семейной культуры"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"Оказание дополнительных мер социальной поддержки"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для создания условий для деятельности народных дружин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деятельности народных дружин (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2018-2023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8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2018-2022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ЖКХ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8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в сфере ЖКХ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8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жилищные услуги"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8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коммунальные услуги"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0800600000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Лянторе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2016-2020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"Снижение объема жилищного фонда непригодного для проживания"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"Снос аварийных домов"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командировочных расходов"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1100702400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"Освещение деятельности органов местного самоуправления"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работе Ассоциации муниципальных образований ХМАО-Югры"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Лянторе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2017-2019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8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1200900000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2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5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1300400790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Лянторское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ХЭУ""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Лянторское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ХЭУ""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на 2018-2020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"Повышение качества ведения бюджетного, бухгалтерского и иного учета в городском поселении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дворовых проездов"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"Устройство городских парков"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  мест общего пользования территорий  поселений (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не отнесенные к муниципальным программам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4100000690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95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3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4100089148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4100089159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за счет средств </w:t>
            </w:r>
            <w:proofErr w:type="spellStart"/>
            <w:r w:rsidR="008F1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8F1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отрасли культуры на развитие библиотечного дела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7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за счет средств субсидии на поддержку отрасли культуры на развитие </w:t>
            </w: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библиотечного дела</w:t>
            </w:r>
          </w:p>
        </w:tc>
      </w:tr>
      <w:tr w:rsidR="00C9013C" w:rsidRPr="00C9013C" w:rsidTr="00314F10">
        <w:trPr>
          <w:gridBefore w:val="1"/>
          <w:gridAfter w:val="1"/>
          <w:wBefore w:w="94" w:type="dxa"/>
          <w:wAfter w:w="142" w:type="dxa"/>
          <w:trHeight w:val="1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41000S2520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3C" w:rsidRPr="00C9013C" w:rsidRDefault="00C9013C" w:rsidP="00C9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</w:t>
            </w:r>
            <w:proofErr w:type="spellStart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01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</w:tr>
    </w:tbl>
    <w:p w:rsidR="00431646" w:rsidRDefault="00431646">
      <w:pPr>
        <w:rPr>
          <w:strike/>
        </w:rPr>
      </w:pPr>
    </w:p>
    <w:p w:rsidR="00281869" w:rsidRDefault="00281869">
      <w:pPr>
        <w:rPr>
          <w:strike/>
        </w:rPr>
        <w:sectPr w:rsidR="00281869" w:rsidSect="00314F1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81869" w:rsidRPr="00281869" w:rsidRDefault="00281869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2818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281869">
        <w:rPr>
          <w:rFonts w:ascii="Times New Roman" w:hAnsi="Times New Roman"/>
          <w:sz w:val="24"/>
          <w:szCs w:val="24"/>
        </w:rPr>
        <w:t xml:space="preserve"> к постановлени</w:t>
      </w:r>
      <w:r w:rsidR="00314F1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69">
        <w:rPr>
          <w:rFonts w:ascii="Times New Roman" w:hAnsi="Times New Roman"/>
          <w:sz w:val="24"/>
          <w:szCs w:val="24"/>
        </w:rPr>
        <w:t>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6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81869">
        <w:rPr>
          <w:rFonts w:ascii="Times New Roman" w:hAnsi="Times New Roman"/>
          <w:sz w:val="24"/>
          <w:szCs w:val="24"/>
        </w:rPr>
        <w:t>Лянтор</w:t>
      </w:r>
      <w:proofErr w:type="spellEnd"/>
      <w:r w:rsidRPr="00281869">
        <w:rPr>
          <w:rFonts w:ascii="Times New Roman" w:hAnsi="Times New Roman"/>
          <w:sz w:val="24"/>
          <w:szCs w:val="24"/>
        </w:rPr>
        <w:t xml:space="preserve"> </w:t>
      </w:r>
    </w:p>
    <w:p w:rsidR="00281869" w:rsidRDefault="00281869" w:rsidP="00281869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281869">
        <w:rPr>
          <w:rFonts w:ascii="Times New Roman" w:hAnsi="Times New Roman"/>
          <w:sz w:val="24"/>
          <w:szCs w:val="24"/>
        </w:rPr>
        <w:t>от «</w:t>
      </w:r>
      <w:r w:rsidR="0056707C">
        <w:rPr>
          <w:rFonts w:ascii="Times New Roman" w:hAnsi="Times New Roman"/>
          <w:sz w:val="24"/>
          <w:szCs w:val="24"/>
        </w:rPr>
        <w:t>16</w:t>
      </w:r>
      <w:r w:rsidRPr="00281869">
        <w:rPr>
          <w:rFonts w:ascii="Times New Roman" w:hAnsi="Times New Roman"/>
          <w:sz w:val="24"/>
          <w:szCs w:val="24"/>
        </w:rPr>
        <w:t xml:space="preserve">» </w:t>
      </w:r>
      <w:r w:rsidR="00541E7E">
        <w:rPr>
          <w:rFonts w:ascii="Times New Roman" w:hAnsi="Times New Roman"/>
          <w:sz w:val="24"/>
          <w:szCs w:val="24"/>
        </w:rPr>
        <w:t>феврал</w:t>
      </w:r>
      <w:r w:rsidRPr="00281869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8</w:t>
      </w:r>
      <w:r w:rsidRPr="00281869">
        <w:rPr>
          <w:rFonts w:ascii="Times New Roman" w:hAnsi="Times New Roman"/>
          <w:sz w:val="24"/>
          <w:szCs w:val="24"/>
        </w:rPr>
        <w:t xml:space="preserve"> № </w:t>
      </w:r>
      <w:r w:rsidR="0056707C">
        <w:rPr>
          <w:rFonts w:ascii="Times New Roman" w:hAnsi="Times New Roman"/>
          <w:sz w:val="24"/>
          <w:szCs w:val="24"/>
        </w:rPr>
        <w:t>186</w:t>
      </w:r>
      <w:bookmarkStart w:id="10" w:name="_GoBack"/>
      <w:bookmarkEnd w:id="10"/>
    </w:p>
    <w:p w:rsidR="00281869" w:rsidRPr="00281869" w:rsidRDefault="00281869" w:rsidP="00281869">
      <w:pPr>
        <w:spacing w:after="0" w:line="240" w:lineRule="auto"/>
        <w:ind w:firstLine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4"/>
      </w:tblGrid>
      <w:tr w:rsidR="00281869" w:rsidRPr="00281869" w:rsidTr="00DD618B">
        <w:trPr>
          <w:trHeight w:val="282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ind w:left="-1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Таблица отнесения расходов бюджета городского поселения </w:t>
            </w:r>
            <w:proofErr w:type="spellStart"/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Лянтор</w:t>
            </w:r>
            <w:proofErr w:type="spellEnd"/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разделам, подразделам, целевым статьям, видам</w:t>
            </w:r>
          </w:p>
        </w:tc>
      </w:tr>
      <w:tr w:rsidR="00281869" w:rsidRPr="00281869" w:rsidTr="00DD618B">
        <w:trPr>
          <w:trHeight w:val="390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расходов, типам средств </w:t>
            </w:r>
          </w:p>
        </w:tc>
      </w:tr>
    </w:tbl>
    <w:p w:rsidR="00281869" w:rsidRDefault="00281869">
      <w:pPr>
        <w:rPr>
          <w:strike/>
        </w:rPr>
      </w:pPr>
    </w:p>
    <w:tbl>
      <w:tblPr>
        <w:tblW w:w="16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38"/>
        <w:gridCol w:w="1389"/>
        <w:gridCol w:w="670"/>
        <w:gridCol w:w="747"/>
        <w:gridCol w:w="992"/>
        <w:gridCol w:w="3828"/>
        <w:gridCol w:w="802"/>
        <w:gridCol w:w="1353"/>
        <w:gridCol w:w="670"/>
        <w:gridCol w:w="1019"/>
        <w:gridCol w:w="1016"/>
      </w:tblGrid>
      <w:tr w:rsidR="00B01BC2" w:rsidRPr="00B01BC2" w:rsidTr="00B01BC2">
        <w:trPr>
          <w:trHeight w:val="615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средств из бюджета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60" w:type="dxa"/>
            <w:gridSpan w:val="5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Отражение в бюджете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</w:tr>
      <w:tr w:rsidR="00B01BC2" w:rsidRPr="00B01BC2" w:rsidTr="00B01BC2">
        <w:trPr>
          <w:trHeight w:val="63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89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47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2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53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70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19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16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B01BC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B01BC2" w:rsidRPr="00B01BC2" w:rsidTr="00B01BC2">
        <w:trPr>
          <w:trHeight w:val="375"/>
        </w:trPr>
        <w:tc>
          <w:tcPr>
            <w:tcW w:w="16054" w:type="dxa"/>
            <w:gridSpan w:val="12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поселений, в том числе:</w:t>
            </w: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Дотация бюджетам городских поселений на выравнивание бюджетной обеспеченности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Дотация на обеспечение сбалансированности бюджетов поселений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1401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1402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1333286010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1330686020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512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76.01.28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71.01.04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4100002030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1100102040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1100302040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1100502040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1100602040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1100702040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1400402040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1400802040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4100002040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4100000690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4100000690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2018-2023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0700200690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1100602400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1100702400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1100902400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1101000790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1101100690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1300100590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1300300590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1300400590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1300400790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1300500590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1300600590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4100000590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государственных функций, связанных с 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4100000690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2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4100002400</w:t>
            </w:r>
          </w:p>
        </w:tc>
        <w:tc>
          <w:tcPr>
            <w:tcW w:w="670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15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1300301180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70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4100001180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12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1100509300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4100009300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6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0600120631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45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0600120661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49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0600120631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5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 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0200420680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"Развитие, совершенствование сети автомобильных дорог общего 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пользования местного значения и улично-дорожной сети в городском поселении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 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0200120679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0200220679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0200320679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0200520679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Лянтора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2016-2019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0100120641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2018-2023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0700320621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0800120671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0800320671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0800461101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5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2016-2020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1010120611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0300161101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0300261101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0300420020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8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0800561101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"Благоустройство, озеленение и 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санитарная очистка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года"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0503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0400120673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0400220673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0400320673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0400420673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Лянтора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0530161601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0530261601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0530361601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0530461601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0510161601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0510261601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0510461601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0510661601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0510761601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0520161601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0520261601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0520361601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0520461601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2017-2019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1200561601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1200661601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1200861601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1200961601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1201161601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1201361601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6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4100072601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0600272601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0900261601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0900361601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0900561601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0900661601</w:t>
            </w: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45"/>
        </w:trPr>
        <w:tc>
          <w:tcPr>
            <w:tcW w:w="16054" w:type="dxa"/>
            <w:gridSpan w:val="12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Субвенции, в том числе:</w:t>
            </w:r>
          </w:p>
        </w:tc>
      </w:tr>
      <w:tr w:rsidR="00B01BC2" w:rsidRPr="00B01BC2" w:rsidTr="00B01BC2">
        <w:trPr>
          <w:trHeight w:val="1260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4015059300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4100059300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</w:tr>
      <w:tr w:rsidR="00B01BC2" w:rsidRPr="00B01BC2" w:rsidTr="00B01BC2">
        <w:trPr>
          <w:trHeight w:val="123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4015051180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4100051180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1100551180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</w:tr>
      <w:tr w:rsidR="00B01BC2" w:rsidRPr="00B01BC2" w:rsidTr="00B01BC2">
        <w:trPr>
          <w:trHeight w:val="330"/>
        </w:trPr>
        <w:tc>
          <w:tcPr>
            <w:tcW w:w="16054" w:type="dxa"/>
            <w:gridSpan w:val="12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</w:tr>
      <w:tr w:rsidR="00B01BC2" w:rsidRPr="00B01BC2" w:rsidTr="00B01BC2">
        <w:trPr>
          <w:trHeight w:val="1305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Сургутского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1060889102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Сургутского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4100089102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71.01.02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1403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4015089103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71.01.03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4100089020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1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71.01.03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23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4015089010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  <w:tc>
          <w:tcPr>
            <w:tcW w:w="3828" w:type="dxa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1101289010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</w:tr>
      <w:tr w:rsidR="00B01BC2" w:rsidRPr="00B01BC2" w:rsidTr="00B01BC2">
        <w:trPr>
          <w:trHeight w:val="18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E90B9B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04301</w:t>
            </w:r>
            <w:r w:rsidR="00B01BC2"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89132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71.01.32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0800689132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71.01.32</w:t>
            </w:r>
          </w:p>
        </w:tc>
      </w:tr>
      <w:tr w:rsidR="00B01BC2" w:rsidRPr="00B01BC2" w:rsidTr="00B01BC2">
        <w:trPr>
          <w:trHeight w:val="15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E90B9B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01BC2"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210389137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71.01.37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2016-2020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1020189137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71.01.37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E90B9B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01BC2"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810589148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71.01.48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4100089148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71.01.48</w:t>
            </w:r>
          </w:p>
        </w:tc>
      </w:tr>
      <w:tr w:rsidR="00B01BC2" w:rsidRPr="00B01BC2" w:rsidTr="00B01BC2">
        <w:trPr>
          <w:trHeight w:val="9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E90B9B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01BC2"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810589159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71.01.59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4100089159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71.01.59</w:t>
            </w:r>
          </w:p>
        </w:tc>
      </w:tr>
      <w:tr w:rsidR="00B01BC2" w:rsidRPr="00B01BC2" w:rsidTr="00B01BC2">
        <w:trPr>
          <w:trHeight w:val="12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на  благоустройство</w:t>
            </w:r>
            <w:proofErr w:type="gram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дворовых территорий многоквартирных домов в поселениях из местного бюджета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2310189185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71.01.85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1500189185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71.01.85</w:t>
            </w: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трансферты для обеспечения индексации фонда оплаты труда с 1 января 2018 года на прогнозируемый уровень инфляции 4%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1403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4015089194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71.01.94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содержание Главы </w:t>
            </w: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0102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4100002030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71.01.94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5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4100002040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71.01.94</w:t>
            </w:r>
          </w:p>
        </w:tc>
      </w:tr>
      <w:tr w:rsidR="00B01BC2" w:rsidRPr="00B01BC2" w:rsidTr="00B01BC2">
        <w:trPr>
          <w:trHeight w:val="30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49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1300500590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71.01.94</w:t>
            </w:r>
          </w:p>
        </w:tc>
      </w:tr>
      <w:tr w:rsidR="00B01BC2" w:rsidRPr="00B01BC2" w:rsidTr="00B01BC2">
        <w:trPr>
          <w:trHeight w:val="465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4100000590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71.01.94</w:t>
            </w:r>
          </w:p>
        </w:tc>
      </w:tr>
      <w:tr w:rsidR="00B01BC2" w:rsidRPr="00B01BC2" w:rsidTr="00B01BC2">
        <w:trPr>
          <w:trHeight w:val="282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480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деятельности народных дружин (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20101S2300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71.16.01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06007S2300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71.16.01</w:t>
            </w:r>
          </w:p>
        </w:tc>
      </w:tr>
      <w:tr w:rsidR="00B01BC2" w:rsidRPr="00B01BC2" w:rsidTr="00B01BC2">
        <w:trPr>
          <w:trHeight w:val="48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245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благоустройство дворовых территорий многоквартирных домов в поселениях (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23201L555F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71.83.04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15003L555F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71.83.04</w:t>
            </w:r>
          </w:p>
        </w:tc>
      </w:tr>
      <w:tr w:rsidR="00B01BC2" w:rsidRPr="00B01BC2" w:rsidTr="00B01BC2">
        <w:trPr>
          <w:trHeight w:val="129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cубсидии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модернизацию муниципальных музеев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10608S2520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на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41000S2520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71.94.01</w:t>
            </w:r>
          </w:p>
        </w:tc>
      </w:tr>
      <w:tr w:rsidR="00B01BC2" w:rsidRPr="00B01BC2" w:rsidTr="00B01BC2">
        <w:trPr>
          <w:trHeight w:val="126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cубсидии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модернизацию муниципальных музеев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10608S2520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на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41000S2520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71.94.02</w:t>
            </w:r>
          </w:p>
        </w:tc>
      </w:tr>
      <w:tr w:rsidR="00B01BC2" w:rsidRPr="00B01BC2" w:rsidTr="00B01BC2">
        <w:trPr>
          <w:trHeight w:val="96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субсидии на поддержку отрасли культура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10608L5190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поддержку отрасли культуры на развитие библиотечного дела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41000L5190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71.94.03</w:t>
            </w:r>
          </w:p>
        </w:tc>
      </w:tr>
      <w:tr w:rsidR="00B01BC2" w:rsidRPr="00B01BC2" w:rsidTr="00B01BC2">
        <w:trPr>
          <w:trHeight w:val="1935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1060882580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77.04.02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Лянтора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2018-2020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0520382580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77.04.02</w:t>
            </w:r>
          </w:p>
        </w:tc>
      </w:tr>
      <w:tr w:rsidR="00B01BC2" w:rsidRPr="00B01BC2" w:rsidTr="00B01BC2">
        <w:trPr>
          <w:trHeight w:val="480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2010182300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77.16.01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Лянтор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2017-2020 годы"</w:t>
            </w:r>
          </w:p>
        </w:tc>
        <w:tc>
          <w:tcPr>
            <w:tcW w:w="802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53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0600782300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77.16.01</w:t>
            </w:r>
          </w:p>
        </w:tc>
      </w:tr>
      <w:tr w:rsidR="00B01BC2" w:rsidRPr="00B01BC2" w:rsidTr="00B01BC2">
        <w:trPr>
          <w:trHeight w:val="480"/>
        </w:trPr>
        <w:tc>
          <w:tcPr>
            <w:tcW w:w="283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016" w:type="dxa"/>
            <w:vMerge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1BC2" w:rsidRPr="00B01BC2" w:rsidTr="00B01BC2">
        <w:trPr>
          <w:trHeight w:val="135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благоустройство дворовых территорий многоквартирных домов в поселениях (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23201L555F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77.83.04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15003L555F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77.83.04</w:t>
            </w:r>
          </w:p>
        </w:tc>
      </w:tr>
      <w:tr w:rsidR="00B01BC2" w:rsidRPr="00B01BC2" w:rsidTr="00B01BC2">
        <w:trPr>
          <w:trHeight w:val="12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модернизацию муниципальных музеев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1060882520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77.94.01</w:t>
            </w:r>
          </w:p>
        </w:tc>
      </w:tr>
      <w:tr w:rsidR="00B01BC2" w:rsidRPr="00B01BC2" w:rsidTr="00B01BC2">
        <w:trPr>
          <w:trHeight w:val="120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модернизацию муниципальных музеев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1060882520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4100082520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77.94.02</w:t>
            </w:r>
          </w:p>
        </w:tc>
      </w:tr>
      <w:tr w:rsidR="00B01BC2" w:rsidRPr="00B01BC2" w:rsidTr="00B01BC2">
        <w:trPr>
          <w:trHeight w:val="96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поддержку отрасли культура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10608R5190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поддержку отрасли культуры на развитие библиотечного дела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41000R5190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77.94.03</w:t>
            </w:r>
          </w:p>
        </w:tc>
      </w:tr>
      <w:tr w:rsidR="00B01BC2" w:rsidRPr="00B01BC2" w:rsidTr="00B01BC2">
        <w:trPr>
          <w:trHeight w:val="1185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на благоустройство дворовых территорий многоквартирных домов в поселениях (</w:t>
            </w:r>
            <w:proofErr w:type="spellStart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23201L555F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78.02.04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15003L555F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78.02.04</w:t>
            </w:r>
          </w:p>
        </w:tc>
      </w:tr>
      <w:tr w:rsidR="00B01BC2" w:rsidRPr="00B01BC2" w:rsidTr="00B01BC2">
        <w:trPr>
          <w:trHeight w:val="975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поддержку отрасли культура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10608R5190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78.02.27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поддержку отрасли культуры на развитие библиотечного дела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41000R5190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B01BC2" w:rsidRPr="00B01BC2" w:rsidRDefault="00B01BC2" w:rsidP="00B0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BC2">
              <w:rPr>
                <w:rFonts w:ascii="Times New Roman" w:eastAsia="Times New Roman" w:hAnsi="Times New Roman"/>
                <w:color w:val="000000"/>
                <w:lang w:eastAsia="ru-RU"/>
              </w:rPr>
              <w:t>78.02.27</w:t>
            </w:r>
          </w:p>
        </w:tc>
      </w:tr>
    </w:tbl>
    <w:p w:rsidR="00B01BC2" w:rsidRPr="00C9013C" w:rsidRDefault="00B01BC2">
      <w:pPr>
        <w:rPr>
          <w:strike/>
        </w:rPr>
      </w:pPr>
    </w:p>
    <w:sectPr w:rsidR="00B01BC2" w:rsidRPr="00C9013C" w:rsidSect="00281869">
      <w:pgSz w:w="16838" w:h="11906" w:orient="landscape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E2399"/>
    <w:rsid w:val="000F2851"/>
    <w:rsid w:val="00197144"/>
    <w:rsid w:val="0021001E"/>
    <w:rsid w:val="00237E3B"/>
    <w:rsid w:val="00281869"/>
    <w:rsid w:val="002978CB"/>
    <w:rsid w:val="003018A7"/>
    <w:rsid w:val="00314F10"/>
    <w:rsid w:val="00315F38"/>
    <w:rsid w:val="00323CAC"/>
    <w:rsid w:val="00431646"/>
    <w:rsid w:val="0047702F"/>
    <w:rsid w:val="004849B0"/>
    <w:rsid w:val="004956AF"/>
    <w:rsid w:val="004A76A1"/>
    <w:rsid w:val="004B46A4"/>
    <w:rsid w:val="00500A92"/>
    <w:rsid w:val="00541E7E"/>
    <w:rsid w:val="005504B9"/>
    <w:rsid w:val="0056707C"/>
    <w:rsid w:val="005A1CD7"/>
    <w:rsid w:val="005D65D7"/>
    <w:rsid w:val="007C6AA8"/>
    <w:rsid w:val="008D6DCF"/>
    <w:rsid w:val="008F1BF5"/>
    <w:rsid w:val="009747C5"/>
    <w:rsid w:val="00B01BC2"/>
    <w:rsid w:val="00B4425F"/>
    <w:rsid w:val="00C3562B"/>
    <w:rsid w:val="00C51E96"/>
    <w:rsid w:val="00C9013C"/>
    <w:rsid w:val="00DD618B"/>
    <w:rsid w:val="00E90B9B"/>
    <w:rsid w:val="00EA3141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A6AE-B423-4B61-B0ED-056F6AB6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28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Парамонова Маргарита Васильевна</cp:lastModifiedBy>
  <cp:revision>22</cp:revision>
  <cp:lastPrinted>2018-02-16T09:04:00Z</cp:lastPrinted>
  <dcterms:created xsi:type="dcterms:W3CDTF">2018-01-14T06:30:00Z</dcterms:created>
  <dcterms:modified xsi:type="dcterms:W3CDTF">2018-02-16T09:04:00Z</dcterms:modified>
</cp:coreProperties>
</file>