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57" w:rsidRPr="00870457" w:rsidRDefault="00870457" w:rsidP="0087045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pt" o:ole="">
            <v:imagedata r:id="rId5" o:title="" blacklevel="-1966f"/>
          </v:shape>
          <o:OLEObject Type="Embed" ProgID="CorelDRAW.Graphic.12" ShapeID="_x0000_i1025" DrawAspect="Content" ObjectID="_1652791967" r:id="rId6"/>
        </w:object>
      </w:r>
    </w:p>
    <w:p w:rsidR="00870457" w:rsidRPr="00870457" w:rsidRDefault="00870457" w:rsidP="0087045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70457">
        <w:rPr>
          <w:rFonts w:ascii="Times New Roman" w:hAnsi="Times New Roman"/>
          <w:b/>
          <w:sz w:val="32"/>
        </w:rPr>
        <w:t>АДМИНИСТРАЦИЯ</w:t>
      </w:r>
    </w:p>
    <w:p w:rsidR="00870457" w:rsidRPr="00870457" w:rsidRDefault="00870457" w:rsidP="0087045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70457">
        <w:rPr>
          <w:rFonts w:ascii="Times New Roman" w:hAnsi="Times New Roman"/>
          <w:b/>
          <w:sz w:val="32"/>
        </w:rPr>
        <w:t>ГОРОДСКОГО ПОСЕЛЕНИЯ ЛЯНТОР</w:t>
      </w:r>
    </w:p>
    <w:p w:rsidR="00870457" w:rsidRPr="00870457" w:rsidRDefault="00870457" w:rsidP="0087045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70457">
        <w:rPr>
          <w:rFonts w:ascii="Times New Roman" w:hAnsi="Times New Roman"/>
          <w:b/>
          <w:sz w:val="32"/>
        </w:rPr>
        <w:t>Сургутского</w:t>
      </w:r>
      <w:proofErr w:type="spellEnd"/>
      <w:r w:rsidRPr="00870457">
        <w:rPr>
          <w:rFonts w:ascii="Times New Roman" w:hAnsi="Times New Roman"/>
          <w:b/>
          <w:sz w:val="32"/>
        </w:rPr>
        <w:t xml:space="preserve"> района</w:t>
      </w:r>
    </w:p>
    <w:p w:rsidR="00870457" w:rsidRPr="00870457" w:rsidRDefault="00870457" w:rsidP="0087045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7045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70457" w:rsidRPr="00870457" w:rsidRDefault="00870457" w:rsidP="0087045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70457" w:rsidRPr="00870457" w:rsidRDefault="00870457" w:rsidP="00870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457">
        <w:rPr>
          <w:rFonts w:ascii="Times New Roman" w:hAnsi="Times New Roman"/>
          <w:b/>
          <w:sz w:val="32"/>
          <w:szCs w:val="32"/>
        </w:rPr>
        <w:t>ПОСТАНОВЛЕНИЕ</w:t>
      </w:r>
    </w:p>
    <w:p w:rsidR="00870457" w:rsidRPr="00870457" w:rsidRDefault="00870457" w:rsidP="00870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457">
        <w:rPr>
          <w:rFonts w:ascii="Times New Roman" w:hAnsi="Times New Roman"/>
          <w:sz w:val="28"/>
          <w:szCs w:val="28"/>
          <w:u w:val="single"/>
        </w:rPr>
        <w:t>«</w:t>
      </w:r>
      <w:r w:rsidR="001A0B84">
        <w:rPr>
          <w:rFonts w:ascii="Times New Roman" w:hAnsi="Times New Roman"/>
          <w:sz w:val="28"/>
          <w:szCs w:val="28"/>
          <w:u w:val="single"/>
        </w:rPr>
        <w:t>08</w:t>
      </w:r>
      <w:r w:rsidRPr="00870457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870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№</w:t>
      </w:r>
      <w:r w:rsidR="001A0B84">
        <w:rPr>
          <w:rFonts w:ascii="Times New Roman" w:hAnsi="Times New Roman"/>
          <w:sz w:val="28"/>
          <w:szCs w:val="28"/>
        </w:rPr>
        <w:t xml:space="preserve"> 148</w:t>
      </w:r>
    </w:p>
    <w:p w:rsidR="00870457" w:rsidRPr="00870457" w:rsidRDefault="00870457" w:rsidP="00870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457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70457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312306" w:rsidRPr="00870457" w:rsidRDefault="00312306" w:rsidP="0087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306" w:rsidRDefault="00312306" w:rsidP="008704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12306" w:rsidRDefault="00312306" w:rsidP="0087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312306" w:rsidRDefault="00312306" w:rsidP="0087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proofErr w:type="gramStart"/>
      <w:r>
        <w:rPr>
          <w:rFonts w:ascii="Times New Roman" w:hAnsi="Times New Roman"/>
          <w:sz w:val="28"/>
          <w:szCs w:val="28"/>
        </w:rPr>
        <w:t>24.06.2016  №</w:t>
      </w:r>
      <w:proofErr w:type="gramEnd"/>
      <w:r>
        <w:rPr>
          <w:rFonts w:ascii="Times New Roman" w:hAnsi="Times New Roman"/>
          <w:sz w:val="28"/>
          <w:szCs w:val="28"/>
        </w:rPr>
        <w:t xml:space="preserve">   548</w:t>
      </w:r>
    </w:p>
    <w:p w:rsidR="00312306" w:rsidRDefault="00312306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306" w:rsidRDefault="00312306" w:rsidP="003123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7A319E">
        <w:rPr>
          <w:rFonts w:ascii="Times New Roman" w:hAnsi="Times New Roman"/>
          <w:sz w:val="28"/>
          <w:szCs w:val="28"/>
        </w:rPr>
        <w:t xml:space="preserve">кадровыми изменениями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7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19E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12306" w:rsidRDefault="00312306" w:rsidP="003123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приложение к постановлению</w:t>
      </w:r>
      <w:r w:rsidRPr="00613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  <w:r w:rsidR="004D6A36">
        <w:rPr>
          <w:rFonts w:ascii="Times New Roman" w:hAnsi="Times New Roman"/>
          <w:sz w:val="28"/>
          <w:szCs w:val="28"/>
        </w:rPr>
        <w:t>от 24.06.2016 № 548 «Об утверждении Порядка списания дебиторской и кредиторской задолженности юридических и физических лиц»</w:t>
      </w:r>
      <w:r w:rsidR="007A319E">
        <w:rPr>
          <w:rFonts w:ascii="Times New Roman" w:hAnsi="Times New Roman"/>
          <w:sz w:val="28"/>
          <w:szCs w:val="28"/>
        </w:rPr>
        <w:t xml:space="preserve"> (далее – </w:t>
      </w:r>
      <w:proofErr w:type="gramStart"/>
      <w:r w:rsidR="007A319E">
        <w:rPr>
          <w:rFonts w:ascii="Times New Roman" w:hAnsi="Times New Roman"/>
          <w:sz w:val="28"/>
          <w:szCs w:val="28"/>
        </w:rPr>
        <w:t>Порядок)</w:t>
      </w:r>
      <w:r>
        <w:rPr>
          <w:rFonts w:ascii="Times New Roman" w:hAnsi="Times New Roman"/>
          <w:sz w:val="28"/>
          <w:szCs w:val="28"/>
        </w:rPr>
        <w:t xml:space="preserve"> 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изменения:</w:t>
      </w:r>
      <w:r w:rsidRPr="00843079">
        <w:rPr>
          <w:rFonts w:ascii="Times New Roman" w:hAnsi="Times New Roman"/>
          <w:sz w:val="28"/>
          <w:szCs w:val="28"/>
        </w:rPr>
        <w:t xml:space="preserve"> </w:t>
      </w:r>
    </w:p>
    <w:p w:rsidR="00312306" w:rsidRDefault="007A319E" w:rsidP="003123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230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312306">
        <w:rPr>
          <w:rFonts w:ascii="Times New Roman" w:hAnsi="Times New Roman"/>
          <w:sz w:val="28"/>
          <w:szCs w:val="28"/>
        </w:rPr>
        <w:t>риложение  2</w:t>
      </w:r>
      <w:proofErr w:type="gramEnd"/>
      <w:r w:rsidR="00312306">
        <w:rPr>
          <w:rFonts w:ascii="Times New Roman" w:hAnsi="Times New Roman"/>
          <w:sz w:val="28"/>
          <w:szCs w:val="28"/>
        </w:rPr>
        <w:t xml:space="preserve"> к По</w:t>
      </w:r>
      <w:r w:rsidR="004D6A36">
        <w:rPr>
          <w:rFonts w:ascii="Times New Roman" w:hAnsi="Times New Roman"/>
          <w:sz w:val="28"/>
          <w:szCs w:val="28"/>
        </w:rPr>
        <w:t>рядку</w:t>
      </w:r>
      <w:r w:rsidR="00312306">
        <w:rPr>
          <w:rFonts w:ascii="Times New Roman" w:hAnsi="Times New Roman"/>
          <w:sz w:val="28"/>
          <w:szCs w:val="28"/>
        </w:rPr>
        <w:t xml:space="preserve">  изложить в редакции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="00312306">
        <w:rPr>
          <w:rFonts w:ascii="Times New Roman" w:hAnsi="Times New Roman"/>
          <w:sz w:val="28"/>
          <w:szCs w:val="28"/>
        </w:rPr>
        <w:t>остановлению.</w:t>
      </w:r>
    </w:p>
    <w:p w:rsidR="00312306" w:rsidRPr="00C648A1" w:rsidRDefault="007A319E" w:rsidP="0031230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2306" w:rsidRPr="00A62A7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A62A79" w:rsidRPr="00A62A79">
        <w:rPr>
          <w:rFonts w:ascii="Times New Roman" w:hAnsi="Times New Roman"/>
          <w:sz w:val="28"/>
          <w:szCs w:val="28"/>
        </w:rPr>
        <w:t>подписания</w:t>
      </w:r>
      <w:r w:rsidR="00312306" w:rsidRPr="00A62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2306" w:rsidRPr="00A62A79">
        <w:rPr>
          <w:rFonts w:ascii="Times New Roman" w:hAnsi="Times New Roman"/>
          <w:sz w:val="28"/>
          <w:szCs w:val="28"/>
        </w:rPr>
        <w:t>и  распространяет</w:t>
      </w:r>
      <w:proofErr w:type="gramEnd"/>
      <w:r w:rsidR="00312306" w:rsidRPr="00A62A79">
        <w:rPr>
          <w:rFonts w:ascii="Times New Roman" w:hAnsi="Times New Roman"/>
          <w:sz w:val="28"/>
          <w:szCs w:val="28"/>
        </w:rPr>
        <w:t xml:space="preserve">  свое действие на правоотношения  возникшие с 01.01.2018 года.</w:t>
      </w:r>
      <w:r w:rsidR="00312306" w:rsidRPr="00C648A1">
        <w:rPr>
          <w:rFonts w:ascii="Times New Roman" w:hAnsi="Times New Roman"/>
          <w:sz w:val="28"/>
          <w:szCs w:val="28"/>
        </w:rPr>
        <w:t xml:space="preserve"> </w:t>
      </w:r>
    </w:p>
    <w:p w:rsidR="00312306" w:rsidRPr="00C648A1" w:rsidRDefault="007A319E" w:rsidP="0031230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2306" w:rsidRPr="00C648A1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вы</w:t>
      </w:r>
      <w:r w:rsidR="00312306" w:rsidRPr="00C648A1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</w:t>
      </w:r>
      <w:r w:rsidRPr="007A319E">
        <w:rPr>
          <w:rFonts w:ascii="Times New Roman" w:hAnsi="Times New Roman"/>
          <w:sz w:val="28"/>
          <w:szCs w:val="28"/>
        </w:rPr>
        <w:t xml:space="preserve"> </w:t>
      </w:r>
      <w:r w:rsidRPr="00C23D0E">
        <w:rPr>
          <w:rFonts w:ascii="Times New Roman" w:hAnsi="Times New Roman"/>
          <w:sz w:val="28"/>
          <w:szCs w:val="28"/>
        </w:rPr>
        <w:t>муниципального   образования</w:t>
      </w:r>
      <w:r>
        <w:rPr>
          <w:rFonts w:ascii="Times New Roman" w:hAnsi="Times New Roman"/>
          <w:sz w:val="28"/>
          <w:szCs w:val="28"/>
        </w:rPr>
        <w:t xml:space="preserve"> Л.В.</w:t>
      </w:r>
      <w:r w:rsidR="00870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Зеленскую</w:t>
      </w:r>
      <w:r w:rsidR="00312306" w:rsidRPr="00C648A1">
        <w:rPr>
          <w:rFonts w:ascii="Times New Roman" w:hAnsi="Times New Roman"/>
          <w:sz w:val="28"/>
          <w:szCs w:val="28"/>
        </w:rPr>
        <w:t xml:space="preserve">. </w:t>
      </w:r>
    </w:p>
    <w:p w:rsidR="00312306" w:rsidRDefault="00312306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306" w:rsidRDefault="00312306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306" w:rsidRDefault="00312306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306" w:rsidRPr="00614708" w:rsidRDefault="00312306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165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614708">
        <w:rPr>
          <w:rFonts w:ascii="Times New Roman" w:hAnsi="Times New Roman"/>
          <w:sz w:val="28"/>
          <w:szCs w:val="28"/>
        </w:rPr>
        <w:t xml:space="preserve"> </w:t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1470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7045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165E3">
        <w:rPr>
          <w:rFonts w:ascii="Times New Roman" w:hAnsi="Times New Roman"/>
          <w:sz w:val="28"/>
          <w:szCs w:val="28"/>
        </w:rPr>
        <w:t>С.А.Махиня</w:t>
      </w:r>
      <w:proofErr w:type="spellEnd"/>
    </w:p>
    <w:p w:rsidR="00312306" w:rsidRPr="006052E4" w:rsidRDefault="00312306" w:rsidP="003123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2306" w:rsidRDefault="00312306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17E" w:rsidRDefault="0066417E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17E" w:rsidRDefault="0066417E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17E" w:rsidRDefault="0066417E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17E" w:rsidRDefault="0066417E" w:rsidP="00312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306" w:rsidRDefault="00312306" w:rsidP="0087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457" w:rsidRDefault="00870457" w:rsidP="00870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306" w:rsidRDefault="00312306" w:rsidP="0031230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50A7B" w:rsidRPr="00870457" w:rsidRDefault="00050A7B" w:rsidP="00870457">
      <w:pPr>
        <w:spacing w:after="0" w:line="240" w:lineRule="auto"/>
        <w:ind w:left="5670" w:right="-28"/>
        <w:rPr>
          <w:rFonts w:ascii="Times New Roman" w:hAnsi="Times New Roman"/>
          <w:sz w:val="24"/>
          <w:szCs w:val="24"/>
        </w:rPr>
      </w:pPr>
      <w:r w:rsidRPr="00870457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050A7B" w:rsidRPr="00870457" w:rsidRDefault="00050A7B" w:rsidP="00870457">
      <w:pPr>
        <w:spacing w:after="0" w:line="240" w:lineRule="auto"/>
        <w:ind w:left="5670" w:right="-28"/>
        <w:rPr>
          <w:rFonts w:ascii="Times New Roman" w:hAnsi="Times New Roman"/>
          <w:sz w:val="24"/>
          <w:szCs w:val="24"/>
        </w:rPr>
      </w:pPr>
      <w:r w:rsidRPr="00870457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050A7B" w:rsidRPr="00870457" w:rsidRDefault="00050A7B" w:rsidP="00870457">
      <w:pPr>
        <w:spacing w:after="0" w:line="240" w:lineRule="auto"/>
        <w:ind w:left="5670" w:right="-28"/>
        <w:rPr>
          <w:rFonts w:ascii="Times New Roman" w:hAnsi="Times New Roman"/>
          <w:sz w:val="24"/>
          <w:szCs w:val="24"/>
        </w:rPr>
      </w:pPr>
      <w:r w:rsidRPr="00870457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870457">
        <w:rPr>
          <w:rFonts w:ascii="Times New Roman" w:hAnsi="Times New Roman"/>
          <w:sz w:val="24"/>
          <w:szCs w:val="24"/>
        </w:rPr>
        <w:t>Лянтор</w:t>
      </w:r>
      <w:proofErr w:type="spellEnd"/>
      <w:r w:rsidRPr="00870457">
        <w:rPr>
          <w:rFonts w:ascii="Times New Roman" w:hAnsi="Times New Roman"/>
          <w:sz w:val="24"/>
          <w:szCs w:val="24"/>
        </w:rPr>
        <w:t xml:space="preserve"> </w:t>
      </w:r>
    </w:p>
    <w:p w:rsidR="00050A7B" w:rsidRPr="00870457" w:rsidRDefault="00050A7B" w:rsidP="00870457">
      <w:pPr>
        <w:spacing w:after="0" w:line="240" w:lineRule="auto"/>
        <w:ind w:left="5670" w:right="-28"/>
        <w:rPr>
          <w:rFonts w:ascii="Times New Roman" w:hAnsi="Times New Roman"/>
          <w:sz w:val="24"/>
          <w:szCs w:val="24"/>
        </w:rPr>
      </w:pPr>
      <w:r w:rsidRPr="00870457">
        <w:rPr>
          <w:rFonts w:ascii="Times New Roman" w:hAnsi="Times New Roman"/>
          <w:sz w:val="24"/>
          <w:szCs w:val="24"/>
        </w:rPr>
        <w:t>от «</w:t>
      </w:r>
      <w:r w:rsidR="001A0B84">
        <w:rPr>
          <w:rFonts w:ascii="Times New Roman" w:hAnsi="Times New Roman"/>
          <w:sz w:val="24"/>
          <w:szCs w:val="24"/>
        </w:rPr>
        <w:t>08</w:t>
      </w:r>
      <w:r w:rsidRPr="00870457">
        <w:rPr>
          <w:rFonts w:ascii="Times New Roman" w:hAnsi="Times New Roman"/>
          <w:sz w:val="24"/>
          <w:szCs w:val="24"/>
        </w:rPr>
        <w:t>»</w:t>
      </w:r>
      <w:r w:rsidR="008704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0457">
        <w:rPr>
          <w:rFonts w:ascii="Times New Roman" w:hAnsi="Times New Roman"/>
          <w:sz w:val="24"/>
          <w:szCs w:val="24"/>
        </w:rPr>
        <w:t xml:space="preserve">февраля </w:t>
      </w:r>
      <w:r w:rsidRPr="00870457">
        <w:rPr>
          <w:rFonts w:ascii="Times New Roman" w:hAnsi="Times New Roman"/>
          <w:sz w:val="24"/>
          <w:szCs w:val="24"/>
        </w:rPr>
        <w:t xml:space="preserve"> 2018</w:t>
      </w:r>
      <w:proofErr w:type="gramEnd"/>
      <w:r w:rsidRPr="00870457">
        <w:rPr>
          <w:rFonts w:ascii="Times New Roman" w:hAnsi="Times New Roman"/>
          <w:sz w:val="24"/>
          <w:szCs w:val="24"/>
        </w:rPr>
        <w:t xml:space="preserve"> года №</w:t>
      </w:r>
      <w:r w:rsidR="001A0B84">
        <w:rPr>
          <w:rFonts w:ascii="Times New Roman" w:hAnsi="Times New Roman"/>
          <w:sz w:val="24"/>
          <w:szCs w:val="24"/>
        </w:rPr>
        <w:t xml:space="preserve"> 148</w:t>
      </w:r>
    </w:p>
    <w:p w:rsidR="00050A7B" w:rsidRDefault="00050A7B" w:rsidP="00050A7B">
      <w:pPr>
        <w:spacing w:after="0"/>
        <w:rPr>
          <w:color w:val="000000"/>
          <w:sz w:val="24"/>
          <w:szCs w:val="24"/>
        </w:rPr>
      </w:pPr>
    </w:p>
    <w:p w:rsidR="00050A7B" w:rsidRDefault="00050A7B" w:rsidP="00050A7B">
      <w:pPr>
        <w:rPr>
          <w:color w:val="000000"/>
          <w:sz w:val="24"/>
          <w:szCs w:val="24"/>
        </w:rPr>
      </w:pPr>
    </w:p>
    <w:p w:rsidR="00050A7B" w:rsidRPr="006E570A" w:rsidRDefault="00050A7B" w:rsidP="00050A7B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E570A">
        <w:rPr>
          <w:rFonts w:ascii="Times New Roman" w:hAnsi="Times New Roman" w:cs="Times New Roman"/>
          <w:kern w:val="2"/>
          <w:sz w:val="28"/>
          <w:szCs w:val="28"/>
        </w:rPr>
        <w:t>Состав комиссии</w:t>
      </w:r>
    </w:p>
    <w:p w:rsidR="00050A7B" w:rsidRPr="006E570A" w:rsidRDefault="00050A7B" w:rsidP="00050A7B">
      <w:pPr>
        <w:pStyle w:val="ConsNormal"/>
        <w:tabs>
          <w:tab w:val="left" w:pos="1134"/>
        </w:tabs>
        <w:ind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0A">
        <w:rPr>
          <w:rFonts w:ascii="Times New Roman" w:hAnsi="Times New Roman" w:cs="Times New Roman"/>
          <w:sz w:val="28"/>
          <w:szCs w:val="28"/>
        </w:rPr>
        <w:t>по признанию задолженности безнадежной к взысканию (невостребованной) и ее списанию</w:t>
      </w:r>
    </w:p>
    <w:p w:rsidR="00050A7B" w:rsidRPr="006E570A" w:rsidRDefault="00050A7B" w:rsidP="00050A7B">
      <w:pPr>
        <w:pStyle w:val="ConsNormal"/>
        <w:ind w:left="709" w:right="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050A7B" w:rsidRPr="006E570A" w:rsidTr="00363E29">
        <w:tc>
          <w:tcPr>
            <w:tcW w:w="9606" w:type="dxa"/>
            <w:gridSpan w:val="2"/>
          </w:tcPr>
          <w:p w:rsidR="00050A7B" w:rsidRPr="006E570A" w:rsidRDefault="00050A7B" w:rsidP="00363E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7B" w:rsidRPr="006E570A" w:rsidRDefault="00050A7B" w:rsidP="00363E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050A7B" w:rsidRPr="006E570A" w:rsidTr="00363E29">
        <w:tc>
          <w:tcPr>
            <w:tcW w:w="3510" w:type="dxa"/>
          </w:tcPr>
          <w:p w:rsidR="00050A7B" w:rsidRPr="006E570A" w:rsidRDefault="00050A7B" w:rsidP="00363E29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050A7B" w:rsidRPr="006E570A" w:rsidRDefault="00050A7B" w:rsidP="00363E29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096" w:type="dxa"/>
          </w:tcPr>
          <w:p w:rsidR="00050A7B" w:rsidRPr="006E570A" w:rsidRDefault="00050A7B" w:rsidP="00050A7B">
            <w:pPr>
              <w:pStyle w:val="ConsNormal"/>
              <w:numPr>
                <w:ilvl w:val="0"/>
                <w:numId w:val="1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050A7B" w:rsidRPr="006E570A" w:rsidRDefault="00050A7B" w:rsidP="00363E29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607F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50A7B" w:rsidRPr="006E570A" w:rsidTr="00363E29">
        <w:tc>
          <w:tcPr>
            <w:tcW w:w="9606" w:type="dxa"/>
            <w:gridSpan w:val="2"/>
          </w:tcPr>
          <w:p w:rsidR="00050A7B" w:rsidRPr="006E570A" w:rsidRDefault="00050A7B" w:rsidP="00363E29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7B" w:rsidRPr="006E570A" w:rsidTr="00363E29">
        <w:tc>
          <w:tcPr>
            <w:tcW w:w="9606" w:type="dxa"/>
            <w:gridSpan w:val="2"/>
          </w:tcPr>
          <w:p w:rsidR="00050A7B" w:rsidRPr="006E570A" w:rsidRDefault="00050A7B" w:rsidP="00363E29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50A7B" w:rsidRPr="006E570A" w:rsidTr="00363E29">
        <w:tc>
          <w:tcPr>
            <w:tcW w:w="3510" w:type="dxa"/>
          </w:tcPr>
          <w:p w:rsidR="00050A7B" w:rsidRPr="006E570A" w:rsidRDefault="00050A7B" w:rsidP="00363E29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050A7B" w:rsidRPr="006E570A" w:rsidRDefault="00050A7B" w:rsidP="00363E29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6E570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096" w:type="dxa"/>
          </w:tcPr>
          <w:p w:rsidR="00050A7B" w:rsidRPr="006E570A" w:rsidRDefault="00050A7B" w:rsidP="00050A7B">
            <w:pPr>
              <w:pStyle w:val="ConsNormal"/>
              <w:numPr>
                <w:ilvl w:val="0"/>
                <w:numId w:val="1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бюджетного учёта и </w:t>
            </w:r>
          </w:p>
          <w:p w:rsidR="00050A7B" w:rsidRPr="006E570A" w:rsidRDefault="00050A7B" w:rsidP="00363E29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отчётности – главный бухгалтер</w:t>
            </w:r>
            <w:r w:rsidR="00607F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50A7B" w:rsidRPr="006E570A" w:rsidTr="00363E29">
        <w:tc>
          <w:tcPr>
            <w:tcW w:w="3510" w:type="dxa"/>
          </w:tcPr>
          <w:p w:rsidR="00050A7B" w:rsidRPr="006E570A" w:rsidRDefault="00050A7B" w:rsidP="00363E29">
            <w:pPr>
              <w:pStyle w:val="ConsNormal"/>
              <w:tabs>
                <w:tab w:val="left" w:pos="3969"/>
                <w:tab w:val="left" w:pos="6237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50A7B" w:rsidRPr="006E570A" w:rsidRDefault="00050A7B" w:rsidP="00363E29">
            <w:pPr>
              <w:pStyle w:val="ConsNormal"/>
              <w:tabs>
                <w:tab w:val="left" w:pos="223"/>
              </w:tabs>
              <w:ind w:left="2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7B" w:rsidRPr="006E570A" w:rsidTr="00363E29">
        <w:tc>
          <w:tcPr>
            <w:tcW w:w="9606" w:type="dxa"/>
            <w:gridSpan w:val="2"/>
          </w:tcPr>
          <w:p w:rsidR="00050A7B" w:rsidRPr="006E570A" w:rsidRDefault="00050A7B" w:rsidP="00363E29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7B" w:rsidRPr="006E570A" w:rsidTr="00363E29">
        <w:tc>
          <w:tcPr>
            <w:tcW w:w="9606" w:type="dxa"/>
            <w:gridSpan w:val="2"/>
          </w:tcPr>
          <w:p w:rsidR="00050A7B" w:rsidRPr="006E570A" w:rsidRDefault="00050A7B" w:rsidP="00363E29">
            <w:pPr>
              <w:pStyle w:val="ConsNormal"/>
              <w:tabs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050A7B" w:rsidRPr="006E570A" w:rsidTr="00363E29">
        <w:tc>
          <w:tcPr>
            <w:tcW w:w="3510" w:type="dxa"/>
          </w:tcPr>
          <w:p w:rsidR="00050A7B" w:rsidRPr="006E570A" w:rsidRDefault="006E570A" w:rsidP="00363E29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050A7B" w:rsidRPr="006E570A" w:rsidRDefault="006E570A" w:rsidP="00363E29">
            <w:pPr>
              <w:pStyle w:val="ConsNormal"/>
              <w:tabs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096" w:type="dxa"/>
          </w:tcPr>
          <w:p w:rsidR="00050A7B" w:rsidRPr="006E570A" w:rsidRDefault="006E570A" w:rsidP="006E570A">
            <w:pPr>
              <w:pStyle w:val="ConsNormal"/>
              <w:numPr>
                <w:ilvl w:val="0"/>
                <w:numId w:val="1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050A7B" w:rsidRPr="006E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A7B" w:rsidRPr="006E57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отдела </w:t>
            </w:r>
            <w:r w:rsidRPr="006E57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бюджетного учёта и сводной </w:t>
            </w:r>
            <w:proofErr w:type="gramStart"/>
            <w:r w:rsidRPr="006E57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отчётности </w:t>
            </w:r>
            <w:r w:rsidR="00050A7B" w:rsidRPr="006E57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управления</w:t>
            </w:r>
            <w:proofErr w:type="gramEnd"/>
            <w:r w:rsidR="00050A7B" w:rsidRPr="006E57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бюджетного учёта и отчётности</w:t>
            </w:r>
            <w:r w:rsidR="00607F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050A7B" w:rsidRPr="006E570A" w:rsidTr="00363E29">
        <w:tc>
          <w:tcPr>
            <w:tcW w:w="9606" w:type="dxa"/>
            <w:gridSpan w:val="2"/>
          </w:tcPr>
          <w:p w:rsidR="00050A7B" w:rsidRPr="006E570A" w:rsidRDefault="00050A7B" w:rsidP="00363E29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7B" w:rsidRPr="006E570A" w:rsidTr="00363E29">
        <w:tc>
          <w:tcPr>
            <w:tcW w:w="9606" w:type="dxa"/>
            <w:gridSpan w:val="2"/>
          </w:tcPr>
          <w:p w:rsidR="00050A7B" w:rsidRPr="006E570A" w:rsidRDefault="00050A7B" w:rsidP="00363E29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50A7B" w:rsidRPr="006E570A" w:rsidTr="00363E29">
        <w:tc>
          <w:tcPr>
            <w:tcW w:w="3510" w:type="dxa"/>
          </w:tcPr>
          <w:p w:rsidR="00050A7B" w:rsidRPr="006E570A" w:rsidRDefault="00050A7B" w:rsidP="00363E29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 xml:space="preserve">Рудницкая </w:t>
            </w:r>
          </w:p>
          <w:p w:rsidR="00050A7B" w:rsidRPr="006E570A" w:rsidRDefault="00050A7B" w:rsidP="00363E29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096" w:type="dxa"/>
          </w:tcPr>
          <w:p w:rsidR="00050A7B" w:rsidRPr="006E570A" w:rsidRDefault="00050A7B" w:rsidP="00050A7B">
            <w:pPr>
              <w:pStyle w:val="ConsNormal"/>
              <w:numPr>
                <w:ilvl w:val="0"/>
                <w:numId w:val="1"/>
              </w:numPr>
              <w:tabs>
                <w:tab w:val="left" w:pos="223"/>
              </w:tabs>
              <w:ind w:left="223" w:right="0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7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начальника управления </w:t>
            </w:r>
            <w:r w:rsidRPr="006E570A">
              <w:rPr>
                <w:rFonts w:ascii="Times New Roman" w:hAnsi="Times New Roman" w:cs="Times New Roman"/>
                <w:sz w:val="28"/>
                <w:szCs w:val="28"/>
              </w:rPr>
              <w:t>бюджетного учёта и отчётности</w:t>
            </w:r>
            <w:r w:rsidRPr="006E57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начальник отдела по организации исполнения бюджета и контролю;</w:t>
            </w:r>
          </w:p>
        </w:tc>
      </w:tr>
      <w:tr w:rsidR="00050A7B" w:rsidRPr="006E570A" w:rsidTr="00363E29">
        <w:tc>
          <w:tcPr>
            <w:tcW w:w="3510" w:type="dxa"/>
          </w:tcPr>
          <w:p w:rsidR="00050A7B" w:rsidRPr="006E570A" w:rsidRDefault="00050A7B" w:rsidP="00607FFB">
            <w:pPr>
              <w:tabs>
                <w:tab w:val="left" w:pos="4962"/>
                <w:tab w:val="left" w:pos="5103"/>
                <w:tab w:val="left" w:pos="5245"/>
              </w:tabs>
              <w:spacing w:after="0"/>
              <w:ind w:right="-280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6E570A">
              <w:rPr>
                <w:rFonts w:ascii="Times New Roman" w:hAnsi="Times New Roman"/>
                <w:kern w:val="2"/>
                <w:sz w:val="28"/>
                <w:szCs w:val="28"/>
              </w:rPr>
              <w:t>Мунтян</w:t>
            </w:r>
            <w:proofErr w:type="spellEnd"/>
            <w:r w:rsidRPr="006E570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050A7B" w:rsidRPr="006E570A" w:rsidRDefault="00050A7B" w:rsidP="00607FFB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0"/>
              <w:ind w:right="-280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E570A">
              <w:rPr>
                <w:rFonts w:ascii="Times New Roman" w:hAnsi="Times New Roman"/>
                <w:kern w:val="2"/>
                <w:sz w:val="28"/>
                <w:szCs w:val="28"/>
              </w:rPr>
              <w:t xml:space="preserve">Вячеслав Александрович </w:t>
            </w:r>
          </w:p>
        </w:tc>
        <w:tc>
          <w:tcPr>
            <w:tcW w:w="6096" w:type="dxa"/>
          </w:tcPr>
          <w:p w:rsidR="00050A7B" w:rsidRPr="006E570A" w:rsidRDefault="00050A7B" w:rsidP="00607FFB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223" w:hanging="223"/>
              <w:jc w:val="both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E570A">
              <w:rPr>
                <w:rFonts w:ascii="Times New Roman" w:hAnsi="Times New Roman"/>
                <w:kern w:val="2"/>
                <w:sz w:val="28"/>
                <w:szCs w:val="28"/>
              </w:rPr>
              <w:t>начальник юридического отдела;</w:t>
            </w:r>
          </w:p>
        </w:tc>
      </w:tr>
      <w:tr w:rsidR="00050A7B" w:rsidRPr="006E570A" w:rsidTr="00363E29">
        <w:tc>
          <w:tcPr>
            <w:tcW w:w="3510" w:type="dxa"/>
          </w:tcPr>
          <w:p w:rsidR="00607FFB" w:rsidRDefault="00607FFB" w:rsidP="00607FFB">
            <w:pPr>
              <w:tabs>
                <w:tab w:val="left" w:pos="4962"/>
                <w:tab w:val="left" w:pos="5103"/>
                <w:tab w:val="left" w:pos="5245"/>
              </w:tabs>
              <w:spacing w:after="0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50A7B" w:rsidRPr="006E570A" w:rsidRDefault="00050A7B" w:rsidP="00607FFB">
            <w:pPr>
              <w:tabs>
                <w:tab w:val="left" w:pos="4962"/>
                <w:tab w:val="left" w:pos="5103"/>
                <w:tab w:val="left" w:pos="5245"/>
              </w:tabs>
              <w:spacing w:after="0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E570A">
              <w:rPr>
                <w:rFonts w:ascii="Times New Roman" w:hAnsi="Times New Roman"/>
                <w:kern w:val="2"/>
                <w:sz w:val="28"/>
                <w:szCs w:val="28"/>
              </w:rPr>
              <w:t>Туганова</w:t>
            </w:r>
          </w:p>
          <w:p w:rsidR="00050A7B" w:rsidRPr="006E570A" w:rsidRDefault="00050A7B" w:rsidP="00607FFB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E570A">
              <w:rPr>
                <w:rFonts w:ascii="Times New Roman" w:hAnsi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096" w:type="dxa"/>
          </w:tcPr>
          <w:p w:rsidR="00607FFB" w:rsidRDefault="00607FFB" w:rsidP="00607FFB">
            <w:pPr>
              <w:tabs>
                <w:tab w:val="left" w:pos="223"/>
              </w:tabs>
              <w:autoSpaceDN w:val="0"/>
              <w:spacing w:after="0" w:line="240" w:lineRule="auto"/>
              <w:ind w:left="223"/>
              <w:jc w:val="both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50A7B" w:rsidRPr="006E570A" w:rsidRDefault="00050A7B" w:rsidP="00607FFB">
            <w:pPr>
              <w:numPr>
                <w:ilvl w:val="0"/>
                <w:numId w:val="1"/>
              </w:numPr>
              <w:tabs>
                <w:tab w:val="left" w:pos="223"/>
              </w:tabs>
              <w:autoSpaceDN w:val="0"/>
              <w:spacing w:after="0" w:line="240" w:lineRule="auto"/>
              <w:ind w:left="223" w:hanging="223"/>
              <w:jc w:val="both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E570A">
              <w:rPr>
                <w:rFonts w:ascii="Times New Roman" w:hAnsi="Times New Roman"/>
                <w:kern w:val="2"/>
                <w:sz w:val="28"/>
                <w:szCs w:val="28"/>
              </w:rPr>
              <w:t>начальник отдела имущественных и земельных отношений управления градостроительства, имущественных и земельных отношений;</w:t>
            </w:r>
          </w:p>
        </w:tc>
      </w:tr>
      <w:tr w:rsidR="00050A7B" w:rsidRPr="006E570A" w:rsidTr="00363E29">
        <w:tc>
          <w:tcPr>
            <w:tcW w:w="3510" w:type="dxa"/>
          </w:tcPr>
          <w:p w:rsidR="00607FFB" w:rsidRDefault="00607FFB" w:rsidP="00607FFB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50A7B" w:rsidRPr="006E570A" w:rsidRDefault="00050A7B" w:rsidP="00607FFB">
            <w:pPr>
              <w:widowControl w:val="0"/>
              <w:tabs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6E570A">
              <w:rPr>
                <w:rFonts w:ascii="Times New Roman" w:hAnsi="Times New Roman"/>
                <w:sz w:val="28"/>
                <w:szCs w:val="28"/>
              </w:rPr>
              <w:t>Моор</w:t>
            </w:r>
            <w:proofErr w:type="spellEnd"/>
            <w:r w:rsidRPr="006E570A">
              <w:rPr>
                <w:rFonts w:ascii="Times New Roman" w:hAnsi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6096" w:type="dxa"/>
          </w:tcPr>
          <w:p w:rsidR="00607FFB" w:rsidRDefault="00607FFB" w:rsidP="00607FFB">
            <w:pPr>
              <w:tabs>
                <w:tab w:val="left" w:pos="223"/>
              </w:tabs>
              <w:autoSpaceDN w:val="0"/>
              <w:spacing w:after="0" w:line="240" w:lineRule="auto"/>
              <w:ind w:left="223"/>
              <w:jc w:val="both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50A7B" w:rsidRPr="006E570A" w:rsidRDefault="00050A7B" w:rsidP="00607FFB">
            <w:pPr>
              <w:numPr>
                <w:ilvl w:val="0"/>
                <w:numId w:val="1"/>
              </w:numPr>
              <w:tabs>
                <w:tab w:val="left" w:pos="223"/>
              </w:tabs>
              <w:autoSpaceDN w:val="0"/>
              <w:spacing w:after="0" w:line="240" w:lineRule="auto"/>
              <w:ind w:left="223" w:hanging="223"/>
              <w:jc w:val="both"/>
              <w:outlineLv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E570A">
              <w:rPr>
                <w:rFonts w:ascii="Times New Roman" w:hAnsi="Times New Roman"/>
                <w:kern w:val="2"/>
                <w:sz w:val="28"/>
                <w:szCs w:val="28"/>
              </w:rPr>
              <w:t>начальник жилищного отдела.</w:t>
            </w:r>
          </w:p>
        </w:tc>
      </w:tr>
      <w:tr w:rsidR="00050A7B" w:rsidRPr="006E570A" w:rsidTr="00363E29">
        <w:tc>
          <w:tcPr>
            <w:tcW w:w="3510" w:type="dxa"/>
          </w:tcPr>
          <w:p w:rsidR="00050A7B" w:rsidRPr="006E570A" w:rsidRDefault="00050A7B" w:rsidP="00363E29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50A7B" w:rsidRPr="006E570A" w:rsidRDefault="00050A7B" w:rsidP="00363E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4EF" w:rsidRDefault="00F224EF"/>
    <w:sectPr w:rsidR="00F224EF" w:rsidSect="00F2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06"/>
    <w:rsid w:val="00050A7B"/>
    <w:rsid w:val="0010660A"/>
    <w:rsid w:val="001A0B84"/>
    <w:rsid w:val="00312306"/>
    <w:rsid w:val="003B1706"/>
    <w:rsid w:val="004165E3"/>
    <w:rsid w:val="004D6A36"/>
    <w:rsid w:val="00525433"/>
    <w:rsid w:val="005A6BB0"/>
    <w:rsid w:val="005C0CEC"/>
    <w:rsid w:val="00607FFB"/>
    <w:rsid w:val="0066417E"/>
    <w:rsid w:val="006903CE"/>
    <w:rsid w:val="006C43AB"/>
    <w:rsid w:val="006E570A"/>
    <w:rsid w:val="00792079"/>
    <w:rsid w:val="007A319E"/>
    <w:rsid w:val="00870457"/>
    <w:rsid w:val="00990BC2"/>
    <w:rsid w:val="00A62A79"/>
    <w:rsid w:val="00AA6B55"/>
    <w:rsid w:val="00AB46FF"/>
    <w:rsid w:val="00AD06B5"/>
    <w:rsid w:val="00AE4C98"/>
    <w:rsid w:val="00AE7904"/>
    <w:rsid w:val="00C23D0E"/>
    <w:rsid w:val="00F224EF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D7F72A-22C8-4241-B789-DD57BC3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06"/>
    <w:pPr>
      <w:ind w:left="720"/>
      <w:contextualSpacing/>
    </w:pPr>
  </w:style>
  <w:style w:type="paragraph" w:styleId="a4">
    <w:name w:val="No Spacing"/>
    <w:uiPriority w:val="1"/>
    <w:qFormat/>
    <w:rsid w:val="00312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050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_MahinyaES</dc:creator>
  <cp:keywords/>
  <dc:description/>
  <cp:lastModifiedBy>Наталья Александровна Рудницкая</cp:lastModifiedBy>
  <cp:revision>2</cp:revision>
  <cp:lastPrinted>2018-02-09T07:05:00Z</cp:lastPrinted>
  <dcterms:created xsi:type="dcterms:W3CDTF">2020-06-04T11:06:00Z</dcterms:created>
  <dcterms:modified xsi:type="dcterms:W3CDTF">2020-06-04T11:06:00Z</dcterms:modified>
</cp:coreProperties>
</file>