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89" w:rsidRDefault="00B97B89" w:rsidP="00B97B89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7" o:title="" blacklevel="-1966f"/>
          </v:shape>
          <o:OLEObject Type="Embed" ProgID="CorelDRAW.Graphic.12" ShapeID="_x0000_i1025" DrawAspect="Content" ObjectID="_1762500566" r:id="rId8"/>
        </w:object>
      </w:r>
    </w:p>
    <w:p w:rsidR="00B97B89" w:rsidRDefault="00B97B89" w:rsidP="00B97B89">
      <w:pPr>
        <w:jc w:val="center"/>
        <w:rPr>
          <w:rFonts w:eastAsia="Calibri"/>
          <w:sz w:val="24"/>
          <w:szCs w:val="24"/>
          <w:lang w:val="ru-RU"/>
        </w:rPr>
      </w:pPr>
    </w:p>
    <w:p w:rsidR="00B97B89" w:rsidRPr="00B97B89" w:rsidRDefault="00B97B89" w:rsidP="00B97B89">
      <w:pPr>
        <w:jc w:val="center"/>
        <w:rPr>
          <w:b/>
          <w:bCs/>
          <w:iCs/>
          <w:sz w:val="32"/>
          <w:lang w:val="ru-RU" w:eastAsia="ar-SA"/>
        </w:rPr>
      </w:pPr>
      <w:r w:rsidRPr="00B97B89">
        <w:rPr>
          <w:b/>
          <w:sz w:val="32"/>
          <w:lang w:val="ru-RU"/>
        </w:rPr>
        <w:t xml:space="preserve">АДМИНИСТРАЦИЯ </w:t>
      </w:r>
    </w:p>
    <w:p w:rsidR="00B97B89" w:rsidRPr="00B97B89" w:rsidRDefault="00B97B89" w:rsidP="00B97B89">
      <w:pPr>
        <w:jc w:val="center"/>
        <w:rPr>
          <w:b/>
          <w:sz w:val="32"/>
          <w:lang w:val="ru-RU" w:eastAsia="en-US"/>
        </w:rPr>
      </w:pPr>
      <w:r w:rsidRPr="00B97B89">
        <w:rPr>
          <w:b/>
          <w:sz w:val="32"/>
          <w:lang w:val="ru-RU"/>
        </w:rPr>
        <w:t xml:space="preserve"> ГОРОДСКОГО ПОСЕЛЕНИЯ ЛЯНТОР</w:t>
      </w:r>
    </w:p>
    <w:p w:rsidR="00B97B89" w:rsidRPr="00B97B89" w:rsidRDefault="00B97B89" w:rsidP="00B97B89">
      <w:pPr>
        <w:jc w:val="center"/>
        <w:rPr>
          <w:b/>
          <w:sz w:val="32"/>
          <w:szCs w:val="22"/>
          <w:lang w:val="ru-RU"/>
        </w:rPr>
      </w:pPr>
      <w:proofErr w:type="spellStart"/>
      <w:r w:rsidRPr="00B97B89">
        <w:rPr>
          <w:b/>
          <w:sz w:val="32"/>
          <w:lang w:val="ru-RU"/>
        </w:rPr>
        <w:t>Сургутского</w:t>
      </w:r>
      <w:proofErr w:type="spellEnd"/>
      <w:r w:rsidRPr="00B97B89">
        <w:rPr>
          <w:b/>
          <w:sz w:val="32"/>
          <w:lang w:val="ru-RU"/>
        </w:rPr>
        <w:t xml:space="preserve"> района</w:t>
      </w:r>
    </w:p>
    <w:p w:rsidR="00B97B89" w:rsidRPr="00B97B89" w:rsidRDefault="00B97B89" w:rsidP="00B97B89">
      <w:pPr>
        <w:jc w:val="center"/>
        <w:rPr>
          <w:b/>
          <w:sz w:val="32"/>
          <w:lang w:val="ru-RU" w:eastAsia="ar-SA"/>
        </w:rPr>
      </w:pPr>
      <w:r w:rsidRPr="00B97B89">
        <w:rPr>
          <w:b/>
          <w:sz w:val="32"/>
          <w:lang w:val="ru-RU"/>
        </w:rPr>
        <w:t>Ханты-Мансийского автономного округа-Югры</w:t>
      </w:r>
    </w:p>
    <w:p w:rsidR="00B97B89" w:rsidRPr="00B97B89" w:rsidRDefault="00B97B89" w:rsidP="00B97B89">
      <w:pPr>
        <w:jc w:val="center"/>
        <w:rPr>
          <w:b/>
          <w:sz w:val="32"/>
          <w:szCs w:val="24"/>
          <w:lang w:val="ru-RU"/>
        </w:rPr>
      </w:pPr>
    </w:p>
    <w:p w:rsidR="00B97B89" w:rsidRPr="00B97B89" w:rsidRDefault="00B97B89" w:rsidP="00B97B89">
      <w:pPr>
        <w:jc w:val="center"/>
        <w:rPr>
          <w:sz w:val="22"/>
          <w:szCs w:val="22"/>
          <w:lang w:val="ru-RU" w:eastAsia="en-US"/>
        </w:rPr>
      </w:pPr>
      <w:r w:rsidRPr="00B97B89">
        <w:rPr>
          <w:b/>
          <w:sz w:val="32"/>
          <w:szCs w:val="32"/>
          <w:lang w:val="ru-RU"/>
        </w:rPr>
        <w:t>ПОСТАНОВЛЕНИЕ</w:t>
      </w:r>
    </w:p>
    <w:p w:rsidR="00B97B89" w:rsidRPr="00B97B89" w:rsidRDefault="00B97B89" w:rsidP="00B97B89">
      <w:pPr>
        <w:rPr>
          <w:szCs w:val="24"/>
          <w:lang w:val="ru-RU"/>
        </w:rPr>
      </w:pPr>
    </w:p>
    <w:p w:rsidR="00B97B89" w:rsidRPr="00B97B89" w:rsidRDefault="00B97B89" w:rsidP="00B97B89">
      <w:pPr>
        <w:rPr>
          <w:sz w:val="28"/>
          <w:szCs w:val="28"/>
          <w:lang w:val="ru-RU" w:eastAsia="ar-SA"/>
        </w:rPr>
      </w:pPr>
      <w:r w:rsidRPr="00B97B89">
        <w:rPr>
          <w:sz w:val="28"/>
          <w:szCs w:val="28"/>
          <w:u w:val="single"/>
          <w:lang w:val="ru-RU"/>
        </w:rPr>
        <w:t>«</w:t>
      </w:r>
      <w:r w:rsidR="00C23338">
        <w:rPr>
          <w:sz w:val="28"/>
          <w:szCs w:val="28"/>
          <w:u w:val="single"/>
          <w:lang w:val="ru-RU"/>
        </w:rPr>
        <w:t>27</w:t>
      </w:r>
      <w:r w:rsidRPr="00B97B89">
        <w:rPr>
          <w:sz w:val="28"/>
          <w:szCs w:val="28"/>
          <w:u w:val="single"/>
          <w:lang w:val="ru-RU"/>
        </w:rPr>
        <w:t>» ноября 2023 года</w:t>
      </w:r>
      <w:r w:rsidRPr="00B97B89">
        <w:rPr>
          <w:sz w:val="28"/>
          <w:szCs w:val="28"/>
          <w:lang w:val="ru-RU"/>
        </w:rPr>
        <w:t xml:space="preserve">         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B97B89">
        <w:rPr>
          <w:sz w:val="28"/>
          <w:szCs w:val="28"/>
          <w:lang w:val="ru-RU"/>
        </w:rPr>
        <w:t xml:space="preserve">     № </w:t>
      </w:r>
      <w:r w:rsidR="00C23338">
        <w:rPr>
          <w:sz w:val="28"/>
          <w:szCs w:val="28"/>
          <w:lang w:val="ru-RU"/>
        </w:rPr>
        <w:t>1389</w:t>
      </w:r>
      <w:r w:rsidRPr="00B97B89">
        <w:rPr>
          <w:sz w:val="28"/>
          <w:szCs w:val="28"/>
          <w:lang w:val="ru-RU"/>
        </w:rPr>
        <w:t xml:space="preserve">   </w:t>
      </w:r>
    </w:p>
    <w:p w:rsidR="009D67FE" w:rsidRPr="00B97B89" w:rsidRDefault="00B97B89" w:rsidP="00B97B89">
      <w:pPr>
        <w:rPr>
          <w:sz w:val="28"/>
          <w:szCs w:val="28"/>
          <w:lang w:val="ru-RU"/>
        </w:rPr>
      </w:pPr>
      <w:r w:rsidRPr="00B97B89">
        <w:rPr>
          <w:sz w:val="28"/>
          <w:szCs w:val="28"/>
          <w:lang w:val="ru-RU"/>
        </w:rPr>
        <w:t xml:space="preserve">            г. Лянтор</w:t>
      </w: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  <w:r w:rsidRPr="00B82531">
        <w:rPr>
          <w:sz w:val="28"/>
          <w:szCs w:val="28"/>
          <w:lang w:val="ru-RU"/>
        </w:rPr>
        <w:t>Об утверждении программы профилактики</w:t>
      </w: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  <w:r w:rsidRPr="00B82531">
        <w:rPr>
          <w:sz w:val="28"/>
          <w:szCs w:val="28"/>
          <w:lang w:val="ru-RU"/>
        </w:rPr>
        <w:t xml:space="preserve">рисков причинения вреда (ущерба) </w:t>
      </w: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  <w:r w:rsidRPr="00B82531">
        <w:rPr>
          <w:sz w:val="28"/>
          <w:szCs w:val="28"/>
          <w:lang w:val="ru-RU"/>
        </w:rPr>
        <w:t xml:space="preserve">охраняемым законом ценностям </w:t>
      </w:r>
      <w:proofErr w:type="gramStart"/>
      <w:r w:rsidRPr="00B82531">
        <w:rPr>
          <w:sz w:val="28"/>
          <w:szCs w:val="28"/>
          <w:lang w:val="ru-RU"/>
        </w:rPr>
        <w:t>при</w:t>
      </w:r>
      <w:proofErr w:type="gramEnd"/>
      <w:r w:rsidRPr="00B82531">
        <w:rPr>
          <w:sz w:val="28"/>
          <w:szCs w:val="28"/>
          <w:lang w:val="ru-RU"/>
        </w:rPr>
        <w:t xml:space="preserve"> </w:t>
      </w:r>
    </w:p>
    <w:p w:rsidR="009D67FE" w:rsidRPr="00B82531" w:rsidRDefault="009D67FE" w:rsidP="009D67FE">
      <w:pPr>
        <w:jc w:val="both"/>
        <w:rPr>
          <w:bCs/>
          <w:sz w:val="28"/>
          <w:szCs w:val="28"/>
          <w:lang w:val="ru-RU"/>
        </w:rPr>
      </w:pPr>
      <w:r w:rsidRPr="00B82531">
        <w:rPr>
          <w:bCs/>
          <w:sz w:val="28"/>
          <w:szCs w:val="28"/>
          <w:lang w:val="ru-RU"/>
        </w:rPr>
        <w:t xml:space="preserve">осуществлении муниципального контроля </w:t>
      </w:r>
      <w:proofErr w:type="gramStart"/>
      <w:r w:rsidRPr="00B82531">
        <w:rPr>
          <w:bCs/>
          <w:sz w:val="28"/>
          <w:szCs w:val="28"/>
          <w:lang w:val="ru-RU"/>
        </w:rPr>
        <w:t>на</w:t>
      </w:r>
      <w:proofErr w:type="gramEnd"/>
      <w:r w:rsidRPr="00B82531">
        <w:rPr>
          <w:bCs/>
          <w:sz w:val="28"/>
          <w:szCs w:val="28"/>
          <w:lang w:val="ru-RU"/>
        </w:rPr>
        <w:t xml:space="preserve"> </w:t>
      </w:r>
    </w:p>
    <w:p w:rsidR="009D67FE" w:rsidRPr="00B82531" w:rsidRDefault="009D67FE" w:rsidP="009D67FE">
      <w:pPr>
        <w:jc w:val="both"/>
        <w:rPr>
          <w:bCs/>
          <w:sz w:val="28"/>
          <w:szCs w:val="28"/>
          <w:lang w:val="ru-RU"/>
        </w:rPr>
      </w:pPr>
      <w:r w:rsidRPr="00B82531">
        <w:rPr>
          <w:bCs/>
          <w:sz w:val="28"/>
          <w:szCs w:val="28"/>
          <w:lang w:val="ru-RU"/>
        </w:rPr>
        <w:t xml:space="preserve">автомобильном </w:t>
      </w:r>
      <w:proofErr w:type="gramStart"/>
      <w:r w:rsidRPr="00B82531">
        <w:rPr>
          <w:bCs/>
          <w:sz w:val="28"/>
          <w:szCs w:val="28"/>
          <w:lang w:val="ru-RU"/>
        </w:rPr>
        <w:t>транспорте</w:t>
      </w:r>
      <w:proofErr w:type="gramEnd"/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  <w:r w:rsidRPr="00B82531">
        <w:rPr>
          <w:bCs/>
          <w:sz w:val="28"/>
          <w:szCs w:val="28"/>
          <w:lang w:val="ru-RU"/>
        </w:rPr>
        <w:t xml:space="preserve">и в дорожном хозяйстве </w:t>
      </w:r>
      <w:r w:rsidRPr="00B82531">
        <w:rPr>
          <w:sz w:val="28"/>
          <w:szCs w:val="28"/>
          <w:lang w:val="ru-RU"/>
        </w:rPr>
        <w:t>на 2024 год</w:t>
      </w:r>
    </w:p>
    <w:p w:rsidR="009D67FE" w:rsidRPr="00B82531" w:rsidRDefault="009D67FE" w:rsidP="009D67FE">
      <w:pPr>
        <w:jc w:val="both"/>
        <w:rPr>
          <w:sz w:val="28"/>
          <w:szCs w:val="28"/>
          <w:lang w:val="ru-RU"/>
        </w:rPr>
      </w:pP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253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городского поселения Лянтор от 26.08.2021 № 211 «Об утверждении положения о муниципальном к</w:t>
      </w:r>
      <w:r w:rsidRPr="00B82531">
        <w:rPr>
          <w:rFonts w:ascii="Times New Roman" w:hAnsi="Times New Roman" w:cs="Times New Roman"/>
          <w:bCs/>
          <w:sz w:val="28"/>
          <w:szCs w:val="28"/>
        </w:rPr>
        <w:t xml:space="preserve">онтроле на </w:t>
      </w:r>
      <w:proofErr w:type="gramEnd"/>
      <w:r w:rsidRPr="00B82531">
        <w:rPr>
          <w:rFonts w:ascii="Times New Roman" w:hAnsi="Times New Roman" w:cs="Times New Roman"/>
          <w:bCs/>
          <w:sz w:val="28"/>
          <w:szCs w:val="28"/>
        </w:rPr>
        <w:t xml:space="preserve">автомобильном </w:t>
      </w:r>
      <w:proofErr w:type="gramStart"/>
      <w:r w:rsidRPr="00B82531">
        <w:rPr>
          <w:rFonts w:ascii="Times New Roman" w:hAnsi="Times New Roman" w:cs="Times New Roman"/>
          <w:bCs/>
          <w:sz w:val="28"/>
          <w:szCs w:val="28"/>
        </w:rPr>
        <w:t>транспорте</w:t>
      </w:r>
      <w:proofErr w:type="gramEnd"/>
      <w:r w:rsidRPr="00B82531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хозяйстве»</w:t>
      </w:r>
      <w:r w:rsidRPr="00B82531">
        <w:rPr>
          <w:rFonts w:ascii="Times New Roman" w:hAnsi="Times New Roman" w:cs="Times New Roman"/>
          <w:sz w:val="28"/>
          <w:szCs w:val="28"/>
        </w:rPr>
        <w:t>:</w:t>
      </w: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1.</w:t>
      </w:r>
      <w:r w:rsidRPr="00B82531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B82531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в дорожном хозяйстве </w:t>
      </w:r>
      <w:r w:rsidRPr="00B82531">
        <w:rPr>
          <w:rFonts w:ascii="Times New Roman" w:hAnsi="Times New Roman" w:cs="Times New Roman"/>
          <w:sz w:val="28"/>
          <w:szCs w:val="28"/>
        </w:rPr>
        <w:t>на 2024 год согласно приложению к настоящему постановлению.</w:t>
      </w: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2.</w:t>
      </w:r>
      <w:r w:rsidRPr="00B82531">
        <w:rPr>
          <w:rFonts w:ascii="Times New Roman" w:hAnsi="Times New Roman" w:cs="Times New Roman"/>
          <w:sz w:val="28"/>
          <w:szCs w:val="28"/>
        </w:rPr>
        <w:tab/>
        <w:t>Управлению городского хозяйства обеспечить выполнение программы.</w:t>
      </w: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3.</w:t>
      </w:r>
      <w:r w:rsidRPr="00B82531">
        <w:rPr>
          <w:rFonts w:ascii="Times New Roman" w:hAnsi="Times New Roman" w:cs="Times New Roman"/>
          <w:sz w:val="28"/>
          <w:szCs w:val="28"/>
        </w:rPr>
        <w:tab/>
      </w:r>
      <w:r w:rsidR="00C2333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</w:t>
      </w:r>
      <w:r w:rsidRPr="00B82531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9D67FE" w:rsidRPr="00B82531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опубликования, но не ранее 01.01.2024.</w:t>
      </w:r>
    </w:p>
    <w:p w:rsidR="009D67FE" w:rsidRPr="00B82531" w:rsidRDefault="009D67FE" w:rsidP="009D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5.</w:t>
      </w:r>
      <w:r w:rsidRPr="00B825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25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25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D67FE" w:rsidRPr="00B82531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B82531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B82531" w:rsidRDefault="009D67FE" w:rsidP="009D67F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82531">
        <w:rPr>
          <w:rFonts w:ascii="Times New Roman" w:hAnsi="Times New Roman" w:cs="Times New Roman"/>
          <w:sz w:val="28"/>
          <w:szCs w:val="28"/>
        </w:rPr>
        <w:t>Глав</w:t>
      </w:r>
      <w:r w:rsidR="00A37186">
        <w:rPr>
          <w:rFonts w:ascii="Times New Roman" w:hAnsi="Times New Roman" w:cs="Times New Roman"/>
          <w:sz w:val="28"/>
          <w:szCs w:val="28"/>
        </w:rPr>
        <w:t>а</w:t>
      </w:r>
      <w:r w:rsidRPr="00B8253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           </w:t>
      </w:r>
      <w:r w:rsidR="003D08E8" w:rsidRPr="00B825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2531">
        <w:rPr>
          <w:rFonts w:ascii="Times New Roman" w:hAnsi="Times New Roman" w:cs="Times New Roman"/>
          <w:sz w:val="28"/>
          <w:szCs w:val="28"/>
        </w:rPr>
        <w:t xml:space="preserve">    А.Н. Луценко</w:t>
      </w:r>
    </w:p>
    <w:p w:rsidR="009D67FE" w:rsidRDefault="009D67FE" w:rsidP="009D67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7FE" w:rsidRPr="009D67FE" w:rsidRDefault="009D67FE" w:rsidP="009D67FE">
      <w:pPr>
        <w:rPr>
          <w:lang w:val="ru-RU"/>
        </w:rPr>
      </w:pPr>
      <w:r w:rsidRPr="009D67FE">
        <w:rPr>
          <w:lang w:val="ru-RU"/>
        </w:rPr>
        <w:t xml:space="preserve">                                                                                              </w:t>
      </w:r>
    </w:p>
    <w:p w:rsidR="009D67FE" w:rsidRDefault="009D67FE" w:rsidP="009D67FE">
      <w:pPr>
        <w:rPr>
          <w:lang w:val="ru-RU"/>
        </w:rPr>
      </w:pPr>
    </w:p>
    <w:p w:rsidR="009D67FE" w:rsidRDefault="009D67FE" w:rsidP="009D67FE">
      <w:pPr>
        <w:rPr>
          <w:lang w:val="ru-RU"/>
        </w:rPr>
      </w:pPr>
    </w:p>
    <w:p w:rsidR="00B97B89" w:rsidRDefault="00B97B89" w:rsidP="003D08E8">
      <w:pPr>
        <w:ind w:left="5670"/>
        <w:rPr>
          <w:lang w:val="ru-RU"/>
        </w:rPr>
      </w:pPr>
    </w:p>
    <w:p w:rsidR="00B82531" w:rsidRDefault="00B82531" w:rsidP="003D08E8">
      <w:pPr>
        <w:ind w:left="5670"/>
        <w:rPr>
          <w:lang w:val="ru-RU"/>
        </w:rPr>
      </w:pPr>
    </w:p>
    <w:p w:rsidR="00B82531" w:rsidRDefault="009D67FE" w:rsidP="003D08E8">
      <w:pPr>
        <w:ind w:left="5670"/>
        <w:rPr>
          <w:lang w:val="ru-RU"/>
        </w:rPr>
      </w:pPr>
      <w:r w:rsidRPr="003D08E8">
        <w:rPr>
          <w:lang w:val="ru-RU"/>
        </w:rPr>
        <w:t>Прило</w:t>
      </w:r>
      <w:r w:rsidR="003D08E8" w:rsidRPr="003D08E8">
        <w:rPr>
          <w:lang w:val="ru-RU"/>
        </w:rPr>
        <w:t>жение</w:t>
      </w:r>
      <w:r w:rsidR="003D08E8">
        <w:rPr>
          <w:lang w:val="ru-RU"/>
        </w:rPr>
        <w:t xml:space="preserve"> к </w:t>
      </w:r>
      <w:r w:rsidRPr="003D08E8">
        <w:rPr>
          <w:lang w:val="ru-RU"/>
        </w:rPr>
        <w:t xml:space="preserve"> постановлени</w:t>
      </w:r>
      <w:r w:rsidR="00B82531">
        <w:rPr>
          <w:lang w:val="ru-RU"/>
        </w:rPr>
        <w:t>ю</w:t>
      </w:r>
      <w:r w:rsidRPr="003D08E8">
        <w:rPr>
          <w:lang w:val="ru-RU"/>
        </w:rPr>
        <w:t xml:space="preserve"> </w:t>
      </w:r>
    </w:p>
    <w:p w:rsidR="009D67FE" w:rsidRPr="003D08E8" w:rsidRDefault="009D67FE" w:rsidP="003D08E8">
      <w:pPr>
        <w:ind w:left="5670"/>
        <w:rPr>
          <w:lang w:val="ru-RU"/>
        </w:rPr>
      </w:pPr>
      <w:r w:rsidRPr="003D08E8">
        <w:rPr>
          <w:lang w:val="ru-RU"/>
        </w:rPr>
        <w:t>Администрации</w:t>
      </w:r>
      <w:r w:rsidR="00B82531">
        <w:rPr>
          <w:lang w:val="ru-RU"/>
        </w:rPr>
        <w:t xml:space="preserve"> городского</w:t>
      </w:r>
      <w:r w:rsidRPr="003D08E8">
        <w:rPr>
          <w:lang w:val="ru-RU"/>
        </w:rPr>
        <w:t xml:space="preserve">                                                                                 поселения Лянтор</w:t>
      </w:r>
    </w:p>
    <w:p w:rsidR="009D67FE" w:rsidRPr="003D08E8" w:rsidRDefault="003D08E8" w:rsidP="003D08E8">
      <w:pPr>
        <w:rPr>
          <w:lang w:val="ru-RU"/>
        </w:rPr>
      </w:pPr>
      <w:r>
        <w:rPr>
          <w:lang w:val="ru-RU"/>
        </w:rPr>
        <w:t xml:space="preserve">                             </w:t>
      </w:r>
      <w:r w:rsidR="009D67FE" w:rsidRPr="003D08E8">
        <w:rPr>
          <w:lang w:val="ru-RU"/>
        </w:rPr>
        <w:t xml:space="preserve">                                                                                    </w:t>
      </w:r>
      <w:r w:rsidR="00B97B89">
        <w:rPr>
          <w:lang w:val="ru-RU"/>
        </w:rPr>
        <w:t xml:space="preserve"> </w:t>
      </w:r>
      <w:r w:rsidR="009D67FE" w:rsidRPr="003D08E8">
        <w:rPr>
          <w:lang w:val="ru-RU"/>
        </w:rPr>
        <w:t>от «</w:t>
      </w:r>
      <w:r w:rsidR="00C23338">
        <w:rPr>
          <w:lang w:val="ru-RU"/>
        </w:rPr>
        <w:t>27</w:t>
      </w:r>
      <w:r w:rsidR="009D67FE" w:rsidRPr="003D08E8">
        <w:rPr>
          <w:lang w:val="ru-RU"/>
        </w:rPr>
        <w:t xml:space="preserve">» </w:t>
      </w:r>
      <w:r w:rsidR="00B97B89">
        <w:rPr>
          <w:lang w:val="ru-RU"/>
        </w:rPr>
        <w:t>ноября</w:t>
      </w:r>
      <w:r w:rsidR="009D67FE" w:rsidRPr="003D08E8">
        <w:rPr>
          <w:lang w:val="ru-RU"/>
        </w:rPr>
        <w:t xml:space="preserve"> 2023 года № </w:t>
      </w:r>
      <w:r w:rsidR="00C23338">
        <w:rPr>
          <w:lang w:val="ru-RU"/>
        </w:rPr>
        <w:t>1389</w:t>
      </w:r>
    </w:p>
    <w:p w:rsidR="009D67FE" w:rsidRPr="003D08E8" w:rsidRDefault="009D67FE" w:rsidP="009D67FE">
      <w:pPr>
        <w:jc w:val="center"/>
        <w:rPr>
          <w:b/>
          <w:sz w:val="28"/>
          <w:szCs w:val="28"/>
          <w:lang w:val="ru-RU"/>
        </w:rPr>
      </w:pPr>
    </w:p>
    <w:p w:rsidR="009D67FE" w:rsidRPr="003D08E8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3D08E8" w:rsidRDefault="009D67FE" w:rsidP="009D67FE">
      <w:pPr>
        <w:jc w:val="center"/>
        <w:rPr>
          <w:sz w:val="28"/>
          <w:szCs w:val="28"/>
          <w:lang w:val="ru-RU"/>
        </w:rPr>
      </w:pPr>
      <w:r w:rsidRPr="003D08E8">
        <w:rPr>
          <w:sz w:val="28"/>
          <w:szCs w:val="28"/>
          <w:lang w:val="ru-RU"/>
        </w:rPr>
        <w:t xml:space="preserve">Программа 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на 2024 год (далее – Программа)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 Анализ текущего состояния осуществления вида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D67FE" w:rsidRPr="009D67FE" w:rsidRDefault="009D67FE" w:rsidP="009D67FE">
      <w:pPr>
        <w:jc w:val="center"/>
        <w:rPr>
          <w:sz w:val="28"/>
          <w:szCs w:val="28"/>
          <w:lang w:val="ru-RU"/>
        </w:rPr>
      </w:pPr>
    </w:p>
    <w:p w:rsidR="009D67FE" w:rsidRPr="009D67FE" w:rsidRDefault="009D67FE" w:rsidP="00C23338">
      <w:pPr>
        <w:numPr>
          <w:ilvl w:val="1"/>
          <w:numId w:val="13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Вид осуществляемого муниципального контроля – муниципальный контроль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. Муниципальный контроль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осуществляется на территории городского поселения Лянтор.</w:t>
      </w:r>
    </w:p>
    <w:p w:rsidR="009D67FE" w:rsidRPr="009D67FE" w:rsidRDefault="009D67FE" w:rsidP="009D67FE">
      <w:pPr>
        <w:numPr>
          <w:ilvl w:val="1"/>
          <w:numId w:val="13"/>
        </w:numPr>
        <w:ind w:left="0"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Администрация городского поселения Лянтор является органом, уполномоченным на осуществление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>(далее - А</w:t>
      </w:r>
      <w:bookmarkStart w:id="0" w:name="_GoBack"/>
      <w:bookmarkEnd w:id="0"/>
      <w:r w:rsidRPr="009D67FE">
        <w:rPr>
          <w:sz w:val="28"/>
          <w:szCs w:val="28"/>
          <w:lang w:val="ru-RU"/>
        </w:rPr>
        <w:t>дминистрация, контрольный орган).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Обеспечение функций контрольного органа осуществляет управление городского хозяйства Администрации городского поселения Лянтор (далее – Управление).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1.3. Предметом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 xml:space="preserve">на 2024 год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на территории городского поселения Лянтор и иными принимаемыми в соответствии с ними нормативными правовыми актами.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1.4. Объектами контроля являются юридические лица, индивидуальные предприниматели и граждане</w:t>
      </w:r>
      <w:r w:rsidRPr="009D67FE">
        <w:rPr>
          <w:sz w:val="26"/>
          <w:szCs w:val="26"/>
          <w:lang w:val="ru-RU"/>
        </w:rPr>
        <w:t xml:space="preserve">, </w:t>
      </w:r>
      <w:r w:rsidRPr="009D67FE">
        <w:rPr>
          <w:sz w:val="28"/>
          <w:szCs w:val="28"/>
          <w:lang w:val="ru-RU"/>
        </w:rPr>
        <w:t>осуществляющие деятельность в границах полос отвода и придорожных полос автомобильных дорог, объекты дорожного сервиса.</w:t>
      </w:r>
    </w:p>
    <w:p w:rsidR="009D67FE" w:rsidRPr="000A47D8" w:rsidRDefault="009D67FE" w:rsidP="009D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>1.5. 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>, деятельность, действия или результаты деятельности,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47D8">
        <w:rPr>
          <w:rFonts w:ascii="Times New Roman" w:hAnsi="Times New Roman" w:cs="Times New Roman"/>
          <w:sz w:val="28"/>
          <w:szCs w:val="28"/>
        </w:rPr>
        <w:t xml:space="preserve"> подлежат муниципальному контролю.</w:t>
      </w:r>
    </w:p>
    <w:p w:rsidR="009D67FE" w:rsidRPr="00CF166D" w:rsidRDefault="009D67FE" w:rsidP="009D67FE">
      <w:pPr>
        <w:pStyle w:val="ConsPlusNormal"/>
        <w:ind w:firstLine="540"/>
        <w:jc w:val="both"/>
        <w:rPr>
          <w:sz w:val="28"/>
          <w:szCs w:val="28"/>
        </w:rPr>
      </w:pPr>
      <w:r w:rsidRPr="000A47D8">
        <w:rPr>
          <w:rFonts w:ascii="Times New Roman" w:hAnsi="Times New Roman" w:cs="Times New Roman"/>
          <w:sz w:val="28"/>
          <w:szCs w:val="28"/>
        </w:rPr>
        <w:t xml:space="preserve">1.6.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3D5D61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</w:t>
      </w:r>
      <w:r w:rsidRPr="000A47D8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CE763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637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</w:t>
      </w:r>
      <w:r w:rsidRPr="000A47D8">
        <w:rPr>
          <w:rFonts w:ascii="Times New Roman" w:hAnsi="Times New Roman" w:cs="Times New Roman"/>
          <w:sz w:val="28"/>
          <w:szCs w:val="28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1.7. Основными видами выявляемых нарушений </w:t>
      </w:r>
      <w:r w:rsidRPr="009D67FE">
        <w:rPr>
          <w:bCs/>
          <w:sz w:val="28"/>
          <w:szCs w:val="28"/>
          <w:lang w:val="ru-RU"/>
        </w:rPr>
        <w:t xml:space="preserve">на автомобильном транспорте и в дорожном хозяйстве </w:t>
      </w:r>
      <w:r w:rsidRPr="009D67FE">
        <w:rPr>
          <w:sz w:val="28"/>
          <w:szCs w:val="28"/>
          <w:lang w:val="ru-RU"/>
        </w:rPr>
        <w:t xml:space="preserve">являются: </w:t>
      </w:r>
    </w:p>
    <w:p w:rsidR="009D67FE" w:rsidRPr="009D67FE" w:rsidRDefault="009D67FE" w:rsidP="009D67FE">
      <w:pPr>
        <w:pStyle w:val="a7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нарушение </w:t>
      </w:r>
      <w:r w:rsidRPr="009D67FE">
        <w:rPr>
          <w:bCs/>
          <w:sz w:val="28"/>
          <w:szCs w:val="28"/>
          <w:lang w:val="ru-RU"/>
        </w:rPr>
        <w:t>сохранности автомобильных дорог местного значения</w:t>
      </w:r>
      <w:r w:rsidRPr="009D67FE">
        <w:rPr>
          <w:sz w:val="28"/>
          <w:szCs w:val="28"/>
          <w:lang w:val="ru-RU"/>
        </w:rPr>
        <w:t>;</w:t>
      </w:r>
    </w:p>
    <w:p w:rsidR="009D67FE" w:rsidRPr="009D67FE" w:rsidRDefault="009D67FE" w:rsidP="009D67FE">
      <w:pPr>
        <w:pStyle w:val="a7"/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lastRenderedPageBreak/>
        <w:t>- нарушение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1.8. При осуществлении муниципального контроля </w:t>
      </w:r>
      <w:r w:rsidRPr="009D67FE">
        <w:rPr>
          <w:bCs/>
          <w:sz w:val="28"/>
          <w:szCs w:val="28"/>
          <w:lang w:val="ru-RU"/>
        </w:rPr>
        <w:t xml:space="preserve">за обеспечением сохранности автомобильных дорог местного значения в муниципальном образовании городское поселение Лянтор </w:t>
      </w:r>
      <w:r w:rsidRPr="009D67FE">
        <w:rPr>
          <w:sz w:val="28"/>
          <w:szCs w:val="28"/>
          <w:lang w:val="ru-RU"/>
        </w:rPr>
        <w:t>в 2023 году Администрацией осуществлялись следующие профилактические мероприятия: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- поддержание в актуальном состоянии размещенного на официальном сайте Администрации городского поселения Лянтор перечня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предметом, муниципального контроля</w:t>
      </w:r>
      <w:r w:rsidRPr="009D67FE">
        <w:rPr>
          <w:bCs/>
          <w:sz w:val="28"/>
          <w:szCs w:val="28"/>
          <w:lang w:val="ru-RU"/>
        </w:rPr>
        <w:t xml:space="preserve"> на автомобильном транспорте и в дорожном хозяйстве;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информирование юридических лиц, индивидуальных предпринимателей по вопросам соблюдения обязательных требований, установленных муниципальными правовыми актами; 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обобщение практики осуществления муниципального контроля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хозяйстве,</w:t>
      </w:r>
      <w:r w:rsidRPr="009D67FE">
        <w:rPr>
          <w:sz w:val="28"/>
          <w:szCs w:val="28"/>
          <w:lang w:val="ru-RU"/>
        </w:rPr>
        <w:t xml:space="preserve"> размещение на официальном сайте органа муниципального контроля соответствующих обобщений</w:t>
      </w:r>
      <w:r w:rsidRPr="009D67FE">
        <w:rPr>
          <w:lang w:val="ru-RU"/>
        </w:rPr>
        <w:t>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Основными проблемами, которые по своей сути являются причинами основной части нарушений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>, выявляемых контрольным (надзорным) органом, являются: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непонимание необходимости исполнения требований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 у подконтрольных субъектов;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- отсутствие информирования подконтрольных субъектов о требованиях на</w:t>
      </w:r>
      <w:r w:rsidRPr="009D67FE">
        <w:rPr>
          <w:bCs/>
          <w:sz w:val="28"/>
          <w:szCs w:val="28"/>
          <w:lang w:val="ru-RU"/>
        </w:rPr>
        <w:t xml:space="preserve">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 xml:space="preserve">; </w:t>
      </w:r>
    </w:p>
    <w:p w:rsidR="009D67FE" w:rsidRPr="009D67FE" w:rsidRDefault="009D67FE" w:rsidP="009D67FE">
      <w:pPr>
        <w:ind w:firstLine="567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- отсутствие системы обратной связи с подконтрольными субъектами по вопросам применения требований </w:t>
      </w:r>
      <w:r w:rsidRPr="009D67FE">
        <w:rPr>
          <w:bCs/>
          <w:sz w:val="28"/>
          <w:szCs w:val="28"/>
          <w:lang w:val="ru-RU"/>
        </w:rPr>
        <w:t>на автомобильном транспорте и в дорожном хозяйстве</w:t>
      </w:r>
      <w:r w:rsidRPr="009D67FE">
        <w:rPr>
          <w:sz w:val="28"/>
          <w:szCs w:val="28"/>
          <w:lang w:val="ru-RU"/>
        </w:rPr>
        <w:t>, в том числе с использованием современных информационно-телекоммуникационных технологий.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center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 Цели и задачи реализации Программы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2.1. Цели реализации Программы и проведения профилактической работы: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ab/>
        <w:t>1)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9D67FE" w:rsidRPr="009D67FE" w:rsidRDefault="009D67FE" w:rsidP="009D67FE">
      <w:pPr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ab/>
        <w:t>2)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67FE" w:rsidRPr="009D67FE" w:rsidRDefault="009D67FE" w:rsidP="009D67FE">
      <w:pPr>
        <w:ind w:firstLine="540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 xml:space="preserve"> </w:t>
      </w:r>
      <w:r w:rsidRPr="009D67FE">
        <w:rPr>
          <w:sz w:val="28"/>
          <w:szCs w:val="28"/>
          <w:lang w:val="ru-RU"/>
        </w:rPr>
        <w:tab/>
        <w:t>3)</w:t>
      </w:r>
      <w:r w:rsidRPr="00781A6F">
        <w:rPr>
          <w:sz w:val="28"/>
          <w:szCs w:val="28"/>
        </w:rPr>
        <w:t> </w:t>
      </w:r>
      <w:r w:rsidRPr="009D67FE">
        <w:rPr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2.2. Проведение профилактических мероприятий Программы позволяет решить следующие задачи: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1) Предотвращение рисков причинения вреда (ущерба) охраняемым законом ценностям;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2) 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lastRenderedPageBreak/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9D67FE" w:rsidRPr="009D67FE" w:rsidRDefault="009D67FE" w:rsidP="009D67FE">
      <w:pPr>
        <w:ind w:right="-2" w:firstLine="708"/>
        <w:jc w:val="both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t>4) Обеспечение доступности информации об обязательных требованиях и необходимых мерах по их исполнению.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3. Перечень профилактических мероприятий, сроки (периодичность) их проведения</w:t>
      </w:r>
      <w:r w:rsidRPr="009D67FE">
        <w:rPr>
          <w:sz w:val="28"/>
          <w:szCs w:val="28"/>
          <w:lang w:val="ru-RU"/>
        </w:rPr>
        <w:tab/>
      </w:r>
    </w:p>
    <w:p w:rsidR="009D67FE" w:rsidRPr="009D67FE" w:rsidRDefault="009D67FE" w:rsidP="009D67FE">
      <w:pPr>
        <w:ind w:firstLine="708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3869"/>
        <w:gridCol w:w="2551"/>
        <w:gridCol w:w="2693"/>
      </w:tblGrid>
      <w:tr w:rsidR="009D67FE" w:rsidRPr="00C23338" w:rsidTr="009B5ECA">
        <w:trPr>
          <w:trHeight w:val="1434"/>
        </w:trPr>
        <w:tc>
          <w:tcPr>
            <w:tcW w:w="634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F167D">
              <w:rPr>
                <w:sz w:val="28"/>
                <w:szCs w:val="28"/>
              </w:rPr>
              <w:t>№ п/п</w:t>
            </w:r>
          </w:p>
        </w:tc>
        <w:tc>
          <w:tcPr>
            <w:tcW w:w="3869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Наименование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мероприятия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по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профилактике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D67FE" w:rsidRPr="00CF167D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F167D">
              <w:rPr>
                <w:sz w:val="28"/>
                <w:szCs w:val="28"/>
              </w:rPr>
              <w:t>Срок</w:t>
            </w:r>
            <w:proofErr w:type="spellEnd"/>
            <w:r w:rsidRPr="00CF167D">
              <w:rPr>
                <w:sz w:val="28"/>
                <w:szCs w:val="28"/>
              </w:rPr>
              <w:t xml:space="preserve"> </w:t>
            </w:r>
            <w:proofErr w:type="spellStart"/>
            <w:r w:rsidRPr="00CF167D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693" w:type="dxa"/>
            <w:vAlign w:val="center"/>
          </w:tcPr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D67FE">
              <w:rPr>
                <w:sz w:val="28"/>
                <w:szCs w:val="28"/>
                <w:lang w:val="ru-RU"/>
              </w:rPr>
              <w:t>Ответственные подразделения и (или) ответственные должностные лица</w:t>
            </w:r>
          </w:p>
        </w:tc>
      </w:tr>
      <w:tr w:rsidR="009D67FE" w:rsidRPr="00C23338" w:rsidTr="009B5ECA">
        <w:tc>
          <w:tcPr>
            <w:tcW w:w="634" w:type="dxa"/>
          </w:tcPr>
          <w:p w:rsidR="009D67FE" w:rsidRPr="004C32B2" w:rsidRDefault="009D67FE" w:rsidP="009B5ECA">
            <w:pPr>
              <w:jc w:val="center"/>
            </w:pPr>
            <w:r w:rsidRPr="004C32B2">
              <w:t>1.</w:t>
            </w:r>
          </w:p>
        </w:tc>
        <w:tc>
          <w:tcPr>
            <w:tcW w:w="3869" w:type="dxa"/>
          </w:tcPr>
          <w:p w:rsidR="009D67FE" w:rsidRPr="004C32B2" w:rsidRDefault="009D67FE" w:rsidP="009B5ECA">
            <w:pPr>
              <w:widowControl w:val="0"/>
              <w:autoSpaceDE w:val="0"/>
              <w:autoSpaceDN w:val="0"/>
              <w:adjustRightInd w:val="0"/>
            </w:pPr>
            <w:r w:rsidRPr="009D67FE">
              <w:rPr>
                <w:lang w:val="ru-RU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и поддержания в актуальном состоянии на официальном сайте Администрации в сети «Интернет» сведений, предусмотренных частью </w:t>
            </w:r>
            <w:r w:rsidRPr="004C32B2">
              <w:t xml:space="preserve">3 </w:t>
            </w:r>
            <w:proofErr w:type="spellStart"/>
            <w:r w:rsidRPr="004C32B2">
              <w:t>статьи</w:t>
            </w:r>
            <w:proofErr w:type="spellEnd"/>
            <w:r w:rsidRPr="004C32B2">
              <w:t xml:space="preserve"> 46 </w:t>
            </w:r>
            <w:proofErr w:type="spellStart"/>
            <w:r w:rsidRPr="004C32B2">
              <w:t>Федерального</w:t>
            </w:r>
            <w:proofErr w:type="spellEnd"/>
            <w:r w:rsidRPr="004C32B2">
              <w:t xml:space="preserve"> </w:t>
            </w:r>
            <w:proofErr w:type="spellStart"/>
            <w:r w:rsidRPr="004C32B2">
              <w:t>закона</w:t>
            </w:r>
            <w:proofErr w:type="spellEnd"/>
            <w:r w:rsidRPr="004C32B2">
              <w:t xml:space="preserve"> № 248-ФЗ.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 xml:space="preserve">Размещение сведений в течение года </w:t>
            </w: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(по мере необходимости)</w:t>
            </w: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Актуализация сведений в срок не позднее 5 рабочих дней с момента их изменения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 xml:space="preserve">Должностное лицо, ответственное за размещение информации, определенное распоряжением Администрации </w:t>
            </w:r>
          </w:p>
        </w:tc>
      </w:tr>
      <w:tr w:rsidR="009D67FE" w:rsidRPr="00C23338" w:rsidTr="009B5ECA">
        <w:tc>
          <w:tcPr>
            <w:tcW w:w="634" w:type="dxa"/>
          </w:tcPr>
          <w:p w:rsidR="009D67FE" w:rsidRPr="009245D1" w:rsidRDefault="009D67FE" w:rsidP="009B5ECA">
            <w:pPr>
              <w:jc w:val="center"/>
            </w:pPr>
            <w:r w:rsidRPr="009245D1">
              <w:t>2.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>Консультирование должностным лицом контрольного (органа (по телефону, посредством видео-конференц-связи, на личном приеме либо в ходе проведения профилактического мероприятия, контрольного (мероприятия)</w:t>
            </w:r>
          </w:p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 xml:space="preserve">по вопросам, связанным с организацией и осуществлением муниципального </w:t>
            </w:r>
            <w:r w:rsidRPr="009D67FE">
              <w:rPr>
                <w:bCs/>
                <w:lang w:val="ru-RU"/>
              </w:rPr>
              <w:t xml:space="preserve">на автомобильном транспорте и в дорожном хозяйстве </w:t>
            </w:r>
            <w:r w:rsidRPr="009D67FE">
              <w:rPr>
                <w:lang w:val="ru-RU"/>
              </w:rPr>
              <w:t>в отношении контролируемых лиц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По обращениям контролируемых лиц и их представителей, поступившим в течение года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  <w:tr w:rsidR="009D67FE" w:rsidRPr="00C23338" w:rsidTr="009B5ECA">
        <w:tc>
          <w:tcPr>
            <w:tcW w:w="634" w:type="dxa"/>
          </w:tcPr>
          <w:p w:rsidR="009D67FE" w:rsidRPr="00AD492B" w:rsidRDefault="009D67FE" w:rsidP="009B5ECA">
            <w:pPr>
              <w:jc w:val="center"/>
            </w:pPr>
            <w:r w:rsidRPr="00AD492B">
              <w:t xml:space="preserve">3. </w:t>
            </w:r>
          </w:p>
        </w:tc>
        <w:tc>
          <w:tcPr>
            <w:tcW w:w="3869" w:type="dxa"/>
          </w:tcPr>
          <w:p w:rsidR="009D67FE" w:rsidRPr="009D67FE" w:rsidRDefault="009D67FE" w:rsidP="009B5ECA">
            <w:pPr>
              <w:autoSpaceDE w:val="0"/>
              <w:autoSpaceDN w:val="0"/>
              <w:rPr>
                <w:lang w:val="ru-RU"/>
              </w:rPr>
            </w:pPr>
            <w:r w:rsidRPr="009D67FE">
              <w:rPr>
                <w:lang w:val="ru-RU"/>
              </w:rPr>
              <w:t>Обобщение правоприменительной практики осуществляется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посредством сбора и анализа данных о проведенных контрольных мероприятиях и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их результатах</w:t>
            </w:r>
          </w:p>
        </w:tc>
        <w:tc>
          <w:tcPr>
            <w:tcW w:w="2551" w:type="dxa"/>
          </w:tcPr>
          <w:p w:rsidR="009D67FE" w:rsidRPr="009D67FE" w:rsidRDefault="009D67FE" w:rsidP="009B5ECA">
            <w:pPr>
              <w:autoSpaceDE w:val="0"/>
              <w:autoSpaceDN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Размещение доклада в срок до 1 марта года, следующего за отчётным годом, на</w:t>
            </w:r>
            <w:r w:rsidRPr="009D67FE">
              <w:rPr>
                <w:color w:val="000000"/>
                <w:lang w:val="ru-RU"/>
              </w:rPr>
              <w:t xml:space="preserve"> </w:t>
            </w:r>
            <w:r w:rsidRPr="009D67FE">
              <w:rPr>
                <w:lang w:val="ru-RU"/>
              </w:rPr>
              <w:t>официальном сайте</w:t>
            </w:r>
          </w:p>
        </w:tc>
        <w:tc>
          <w:tcPr>
            <w:tcW w:w="2693" w:type="dxa"/>
          </w:tcPr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Управление городского хозяйства</w:t>
            </w:r>
          </w:p>
          <w:p w:rsidR="009D67FE" w:rsidRPr="009D67FE" w:rsidRDefault="009D67FE" w:rsidP="009B5ECA">
            <w:pPr>
              <w:spacing w:line="240" w:lineRule="atLeast"/>
              <w:contextualSpacing/>
              <w:jc w:val="center"/>
              <w:rPr>
                <w:lang w:val="ru-RU"/>
              </w:rPr>
            </w:pPr>
          </w:p>
          <w:p w:rsidR="009D67FE" w:rsidRPr="009D67FE" w:rsidRDefault="009D67FE" w:rsidP="009B5ECA">
            <w:pPr>
              <w:contextualSpacing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Должностное лицо, уполномоченное на осуществление мероприятий по профилактике нарушений обязательных требований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В целях добровольного определения контролируемыми лицами уровня соблюдения ими обязательных требований возможно осуществление самостоятельной оценки соблюдения обязательных требований (</w:t>
      </w:r>
      <w:proofErr w:type="spellStart"/>
      <w:r w:rsidRPr="009D67FE">
        <w:rPr>
          <w:sz w:val="28"/>
          <w:szCs w:val="28"/>
          <w:lang w:val="ru-RU"/>
        </w:rPr>
        <w:t>самообследование</w:t>
      </w:r>
      <w:proofErr w:type="spellEnd"/>
      <w:r w:rsidRPr="009D67FE">
        <w:rPr>
          <w:sz w:val="28"/>
          <w:szCs w:val="28"/>
          <w:lang w:val="ru-RU"/>
        </w:rPr>
        <w:t>). В рамках самообследования,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  <w:r w:rsidRPr="009D67FE">
        <w:rPr>
          <w:sz w:val="28"/>
          <w:szCs w:val="28"/>
          <w:lang w:val="ru-RU"/>
        </w:rPr>
        <w:t>Самообследование осуществляется в автоматизированном режиме с использованием формы проверочного листа, утвержденного постановлением Администрации и размещенного на официальном сайте контрольного органа в сети "Интернет" и может касаться как контролируемого лица в целом, так и его обособленных подразделений, иных объектов.</w:t>
      </w:r>
    </w:p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  <w:r w:rsidRPr="009D67FE">
        <w:rPr>
          <w:bCs/>
          <w:sz w:val="28"/>
          <w:szCs w:val="28"/>
          <w:lang w:val="ru-RU"/>
        </w:rPr>
        <w:lastRenderedPageBreak/>
        <w:t>4. Показатели результативности и эффективности программы профилактики рисков причинения вреда</w:t>
      </w:r>
    </w:p>
    <w:p w:rsidR="009D67FE" w:rsidRPr="009D67FE" w:rsidRDefault="009D67FE" w:rsidP="009D67FE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67FE" w:rsidRPr="006716A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16A1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Наименование</w:t>
            </w:r>
            <w:proofErr w:type="spellEnd"/>
            <w:r w:rsidRPr="006716A1">
              <w:rPr>
                <w:sz w:val="28"/>
                <w:szCs w:val="28"/>
              </w:rPr>
              <w:t xml:space="preserve"> </w:t>
            </w:r>
            <w:proofErr w:type="spellStart"/>
            <w:r w:rsidRPr="006716A1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6716A1" w:rsidRDefault="009D67FE" w:rsidP="009B5E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6716A1">
              <w:rPr>
                <w:sz w:val="28"/>
                <w:szCs w:val="28"/>
              </w:rPr>
              <w:t>Величина</w:t>
            </w:r>
            <w:proofErr w:type="spellEnd"/>
          </w:p>
        </w:tc>
      </w:tr>
      <w:tr w:rsidR="009D67FE" w:rsidRPr="009245D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D67FE">
              <w:rPr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100 %</w:t>
            </w:r>
          </w:p>
        </w:tc>
      </w:tr>
      <w:tr w:rsidR="009D67FE" w:rsidRPr="009245D1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D67FE">
              <w:rPr>
                <w:lang w:val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 xml:space="preserve">100 % </w:t>
            </w:r>
            <w:proofErr w:type="spellStart"/>
            <w:r w:rsidRPr="009245D1">
              <w:t>от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числа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обратившихся</w:t>
            </w:r>
            <w:proofErr w:type="spellEnd"/>
          </w:p>
        </w:tc>
      </w:tr>
      <w:tr w:rsidR="009D67FE" w:rsidRPr="00C23338" w:rsidTr="009B5E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center"/>
            </w:pPr>
            <w:r w:rsidRPr="009245D1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245D1" w:rsidRDefault="009D67FE" w:rsidP="009B5EC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245D1">
              <w:t>Количество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проведенных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профилактических</w:t>
            </w:r>
            <w:proofErr w:type="spellEnd"/>
            <w:r w:rsidRPr="009245D1">
              <w:t xml:space="preserve"> </w:t>
            </w:r>
            <w:proofErr w:type="spellStart"/>
            <w:r w:rsidRPr="009245D1"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FE" w:rsidRPr="009D67FE" w:rsidRDefault="009D67FE" w:rsidP="009B5EC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9D67FE">
              <w:rPr>
                <w:lang w:val="ru-RU"/>
              </w:rPr>
              <w:t>не менее 1 мероприятия, проведенного контрольным органом</w:t>
            </w:r>
          </w:p>
        </w:tc>
      </w:tr>
    </w:tbl>
    <w:p w:rsidR="009D67FE" w:rsidRPr="009D67FE" w:rsidRDefault="009D67FE" w:rsidP="009D67FE">
      <w:pPr>
        <w:ind w:firstLine="708"/>
        <w:jc w:val="both"/>
        <w:rPr>
          <w:sz w:val="28"/>
          <w:szCs w:val="28"/>
          <w:lang w:val="ru-RU"/>
        </w:rPr>
      </w:pPr>
    </w:p>
    <w:p w:rsidR="009D67FE" w:rsidRDefault="009D67FE" w:rsidP="00DD31B6">
      <w:pPr>
        <w:pStyle w:val="a3"/>
        <w:jc w:val="both"/>
        <w:rPr>
          <w:sz w:val="28"/>
          <w:szCs w:val="28"/>
          <w:lang w:val="ru-RU"/>
        </w:rPr>
      </w:pPr>
    </w:p>
    <w:sectPr w:rsidR="009D67FE" w:rsidSect="00CB1B46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0B7A07"/>
    <w:multiLevelType w:val="hybridMultilevel"/>
    <w:tmpl w:val="470AD0C4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B517E3"/>
    <w:multiLevelType w:val="hybridMultilevel"/>
    <w:tmpl w:val="1DE8BB6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C36541"/>
    <w:multiLevelType w:val="hybridMultilevel"/>
    <w:tmpl w:val="6E96F8C6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3452D1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5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359F"/>
    <w:multiLevelType w:val="hybridMultilevel"/>
    <w:tmpl w:val="BF06C0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3E3052"/>
    <w:multiLevelType w:val="hybridMultilevel"/>
    <w:tmpl w:val="CEF293F6"/>
    <w:lvl w:ilvl="0" w:tplc="39CA6C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C543DC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9">
    <w:nsid w:val="6CDA305A"/>
    <w:multiLevelType w:val="multilevel"/>
    <w:tmpl w:val="35F8FD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6D011D8B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1">
    <w:nsid w:val="6D890229"/>
    <w:multiLevelType w:val="multilevel"/>
    <w:tmpl w:val="D2081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12">
    <w:nsid w:val="7B5F2F36"/>
    <w:multiLevelType w:val="hybridMultilevel"/>
    <w:tmpl w:val="B8623224"/>
    <w:lvl w:ilvl="0" w:tplc="39CA6C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94"/>
    <w:rsid w:val="00012962"/>
    <w:rsid w:val="00021381"/>
    <w:rsid w:val="00021BDD"/>
    <w:rsid w:val="000232A8"/>
    <w:rsid w:val="00040651"/>
    <w:rsid w:val="000463A1"/>
    <w:rsid w:val="000760B8"/>
    <w:rsid w:val="0008394B"/>
    <w:rsid w:val="000B3FC8"/>
    <w:rsid w:val="000C0C08"/>
    <w:rsid w:val="000E1805"/>
    <w:rsid w:val="000F06B7"/>
    <w:rsid w:val="00156F5C"/>
    <w:rsid w:val="00172C04"/>
    <w:rsid w:val="0019306D"/>
    <w:rsid w:val="00197101"/>
    <w:rsid w:val="001B2E6D"/>
    <w:rsid w:val="001B69E5"/>
    <w:rsid w:val="001E152C"/>
    <w:rsid w:val="001E66B2"/>
    <w:rsid w:val="0023450E"/>
    <w:rsid w:val="00241033"/>
    <w:rsid w:val="00252265"/>
    <w:rsid w:val="002945EE"/>
    <w:rsid w:val="002E3D78"/>
    <w:rsid w:val="002E3EEC"/>
    <w:rsid w:val="002E76DC"/>
    <w:rsid w:val="003034F0"/>
    <w:rsid w:val="00342014"/>
    <w:rsid w:val="00365488"/>
    <w:rsid w:val="003B3F54"/>
    <w:rsid w:val="003D08E8"/>
    <w:rsid w:val="003E389C"/>
    <w:rsid w:val="004278AF"/>
    <w:rsid w:val="004431FF"/>
    <w:rsid w:val="004707F8"/>
    <w:rsid w:val="00485CD0"/>
    <w:rsid w:val="005133E2"/>
    <w:rsid w:val="00545258"/>
    <w:rsid w:val="00582287"/>
    <w:rsid w:val="005B51DA"/>
    <w:rsid w:val="005D2C0B"/>
    <w:rsid w:val="005D6A9D"/>
    <w:rsid w:val="005E7FC1"/>
    <w:rsid w:val="005F79A7"/>
    <w:rsid w:val="006B316A"/>
    <w:rsid w:val="006C2A90"/>
    <w:rsid w:val="0073465D"/>
    <w:rsid w:val="007570BA"/>
    <w:rsid w:val="00782CF9"/>
    <w:rsid w:val="0082769B"/>
    <w:rsid w:val="0083129F"/>
    <w:rsid w:val="0089025E"/>
    <w:rsid w:val="008A1A94"/>
    <w:rsid w:val="008B6676"/>
    <w:rsid w:val="008C142E"/>
    <w:rsid w:val="008D2AEA"/>
    <w:rsid w:val="00914BE6"/>
    <w:rsid w:val="0093032C"/>
    <w:rsid w:val="00971C9A"/>
    <w:rsid w:val="009B53A9"/>
    <w:rsid w:val="009B5ECA"/>
    <w:rsid w:val="009C2307"/>
    <w:rsid w:val="009D67FE"/>
    <w:rsid w:val="00A26AE5"/>
    <w:rsid w:val="00A37186"/>
    <w:rsid w:val="00A42307"/>
    <w:rsid w:val="00A6701A"/>
    <w:rsid w:val="00A76C9F"/>
    <w:rsid w:val="00AA6A6D"/>
    <w:rsid w:val="00AE6502"/>
    <w:rsid w:val="00B456E0"/>
    <w:rsid w:val="00B82531"/>
    <w:rsid w:val="00B83DFC"/>
    <w:rsid w:val="00B97B89"/>
    <w:rsid w:val="00BA45ED"/>
    <w:rsid w:val="00BF792F"/>
    <w:rsid w:val="00C23338"/>
    <w:rsid w:val="00C32D2E"/>
    <w:rsid w:val="00C47DEF"/>
    <w:rsid w:val="00C72C5C"/>
    <w:rsid w:val="00C73F5E"/>
    <w:rsid w:val="00CA168D"/>
    <w:rsid w:val="00CA4D4D"/>
    <w:rsid w:val="00CB1B46"/>
    <w:rsid w:val="00D260F0"/>
    <w:rsid w:val="00D317B0"/>
    <w:rsid w:val="00D52E2B"/>
    <w:rsid w:val="00D55951"/>
    <w:rsid w:val="00D559DD"/>
    <w:rsid w:val="00D6535B"/>
    <w:rsid w:val="00D67C9C"/>
    <w:rsid w:val="00D825C7"/>
    <w:rsid w:val="00DB2181"/>
    <w:rsid w:val="00DD089A"/>
    <w:rsid w:val="00DD2C20"/>
    <w:rsid w:val="00DD31B6"/>
    <w:rsid w:val="00DE109A"/>
    <w:rsid w:val="00DF4EA7"/>
    <w:rsid w:val="00E40C3B"/>
    <w:rsid w:val="00E50FAE"/>
    <w:rsid w:val="00E77B87"/>
    <w:rsid w:val="00ED2420"/>
    <w:rsid w:val="00EE506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7">
    <w:name w:val="List Paragraph"/>
    <w:basedOn w:val="a"/>
    <w:uiPriority w:val="34"/>
    <w:qFormat/>
    <w:rsid w:val="00E40C3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2E3EEC"/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basedOn w:val="a"/>
    <w:rsid w:val="002E3EEC"/>
    <w:pPr>
      <w:spacing w:after="300"/>
    </w:pPr>
    <w:rPr>
      <w:sz w:val="24"/>
      <w:szCs w:val="24"/>
      <w:lang w:val="ru-RU"/>
    </w:rPr>
  </w:style>
  <w:style w:type="character" w:styleId="a8">
    <w:name w:val="Hyperlink"/>
    <w:basedOn w:val="a0"/>
    <w:uiPriority w:val="99"/>
    <w:unhideWhenUsed/>
    <w:rsid w:val="009B53A9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9D67FE"/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E33B-81DE-4187-8F8D-676BBF93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Paramonova</cp:lastModifiedBy>
  <cp:revision>38</cp:revision>
  <cp:lastPrinted>2023-11-26T05:42:00Z</cp:lastPrinted>
  <dcterms:created xsi:type="dcterms:W3CDTF">2021-09-29T06:42:00Z</dcterms:created>
  <dcterms:modified xsi:type="dcterms:W3CDTF">2023-11-26T05:43:00Z</dcterms:modified>
</cp:coreProperties>
</file>