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31EC" w:rsidRPr="004C0D6E" w:rsidRDefault="005E31EC" w:rsidP="005E31EC">
      <w:pPr>
        <w:spacing w:after="0"/>
        <w:jc w:val="right"/>
        <w:rPr>
          <w:rFonts w:ascii="Times New Roman" w:hAnsi="Times New Roman"/>
          <w:sz w:val="28"/>
          <w:szCs w:val="28"/>
        </w:rPr>
      </w:pPr>
    </w:p>
    <w:p w:rsidR="006B170E" w:rsidRDefault="006B170E" w:rsidP="006B170E">
      <w:pPr>
        <w:jc w:val="center"/>
        <w:rPr>
          <w:rFonts w:ascii="Times New Roman" w:hAnsi="Times New Roman"/>
          <w:sz w:val="20"/>
          <w:szCs w:val="20"/>
        </w:rPr>
      </w:pPr>
      <w:r>
        <w:rPr>
          <w:rFonts w:ascii="Times New Roman" w:hAnsi="Times New Roman"/>
          <w:sz w:val="20"/>
          <w:szCs w:val="20"/>
        </w:rPr>
        <w:object w:dxaOrig="1005" w:dyaOrig="1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66pt" o:ole="">
            <v:imagedata r:id="rId5" o:title="" blacklevel="-1966f"/>
          </v:shape>
          <o:OLEObject Type="Embed" ProgID="CorelDRAW.Graphic.12" ShapeID="_x0000_i1025" DrawAspect="Content" ObjectID="_1573371604" r:id="rId6"/>
        </w:object>
      </w:r>
    </w:p>
    <w:p w:rsidR="006B170E" w:rsidRPr="006B170E" w:rsidRDefault="006B170E" w:rsidP="006B170E">
      <w:pPr>
        <w:spacing w:after="0" w:line="240" w:lineRule="auto"/>
        <w:jc w:val="center"/>
        <w:rPr>
          <w:rFonts w:ascii="Times New Roman" w:hAnsi="Times New Roman"/>
          <w:b/>
          <w:sz w:val="14"/>
          <w:szCs w:val="14"/>
        </w:rPr>
      </w:pPr>
    </w:p>
    <w:p w:rsidR="006B170E" w:rsidRPr="006B170E" w:rsidRDefault="006B170E" w:rsidP="006B170E">
      <w:pPr>
        <w:spacing w:after="0" w:line="240" w:lineRule="auto"/>
        <w:jc w:val="center"/>
        <w:rPr>
          <w:rFonts w:ascii="Times New Roman" w:hAnsi="Times New Roman"/>
          <w:b/>
          <w:sz w:val="32"/>
          <w:szCs w:val="20"/>
        </w:rPr>
      </w:pPr>
      <w:r w:rsidRPr="006B170E">
        <w:rPr>
          <w:rFonts w:ascii="Times New Roman" w:hAnsi="Times New Roman"/>
          <w:b/>
          <w:sz w:val="32"/>
        </w:rPr>
        <w:t xml:space="preserve">АДМИНИСТРАЦИЯ </w:t>
      </w:r>
    </w:p>
    <w:p w:rsidR="006B170E" w:rsidRPr="006B170E" w:rsidRDefault="006B170E" w:rsidP="006B170E">
      <w:pPr>
        <w:spacing w:after="0" w:line="240" w:lineRule="auto"/>
        <w:jc w:val="center"/>
        <w:rPr>
          <w:rFonts w:ascii="Times New Roman" w:hAnsi="Times New Roman"/>
          <w:b/>
          <w:sz w:val="32"/>
          <w:szCs w:val="24"/>
        </w:rPr>
      </w:pPr>
      <w:r w:rsidRPr="006B170E">
        <w:rPr>
          <w:rFonts w:ascii="Times New Roman" w:hAnsi="Times New Roman"/>
          <w:b/>
          <w:sz w:val="32"/>
        </w:rPr>
        <w:t xml:space="preserve"> ГОРОДСКОГО ПОСЕЛЕНИЯ ЛЯНТОР</w:t>
      </w:r>
    </w:p>
    <w:p w:rsidR="006B170E" w:rsidRPr="006B170E" w:rsidRDefault="006B170E" w:rsidP="006B170E">
      <w:pPr>
        <w:spacing w:after="0" w:line="240" w:lineRule="auto"/>
        <w:jc w:val="center"/>
        <w:rPr>
          <w:rFonts w:ascii="Times New Roman" w:hAnsi="Times New Roman"/>
          <w:b/>
          <w:sz w:val="32"/>
        </w:rPr>
      </w:pPr>
      <w:proofErr w:type="spellStart"/>
      <w:r w:rsidRPr="006B170E">
        <w:rPr>
          <w:rFonts w:ascii="Times New Roman" w:hAnsi="Times New Roman"/>
          <w:b/>
          <w:sz w:val="32"/>
        </w:rPr>
        <w:t>Сургутского</w:t>
      </w:r>
      <w:proofErr w:type="spellEnd"/>
      <w:r w:rsidRPr="006B170E">
        <w:rPr>
          <w:rFonts w:ascii="Times New Roman" w:hAnsi="Times New Roman"/>
          <w:b/>
          <w:sz w:val="32"/>
        </w:rPr>
        <w:t xml:space="preserve"> района</w:t>
      </w:r>
    </w:p>
    <w:p w:rsidR="006B170E" w:rsidRPr="006B170E" w:rsidRDefault="006B170E" w:rsidP="006B170E">
      <w:pPr>
        <w:spacing w:after="0" w:line="240" w:lineRule="auto"/>
        <w:jc w:val="center"/>
        <w:rPr>
          <w:rFonts w:ascii="Times New Roman" w:hAnsi="Times New Roman"/>
          <w:b/>
          <w:sz w:val="32"/>
        </w:rPr>
      </w:pPr>
      <w:r w:rsidRPr="006B170E">
        <w:rPr>
          <w:rFonts w:ascii="Times New Roman" w:hAnsi="Times New Roman"/>
          <w:b/>
          <w:sz w:val="32"/>
        </w:rPr>
        <w:t>Ханты-Мансийского автономного округа-Югры</w:t>
      </w:r>
    </w:p>
    <w:p w:rsidR="006B170E" w:rsidRPr="006B170E" w:rsidRDefault="006B170E" w:rsidP="006B170E">
      <w:pPr>
        <w:spacing w:after="0" w:line="240" w:lineRule="auto"/>
        <w:jc w:val="center"/>
        <w:rPr>
          <w:rFonts w:ascii="Times New Roman" w:hAnsi="Times New Roman"/>
          <w:b/>
          <w:sz w:val="32"/>
        </w:rPr>
      </w:pPr>
    </w:p>
    <w:p w:rsidR="006B170E" w:rsidRPr="006B170E" w:rsidRDefault="006B170E" w:rsidP="006B170E">
      <w:pPr>
        <w:spacing w:after="0" w:line="240" w:lineRule="auto"/>
        <w:jc w:val="center"/>
        <w:rPr>
          <w:rFonts w:ascii="Times New Roman" w:hAnsi="Times New Roman"/>
          <w:sz w:val="20"/>
        </w:rPr>
      </w:pPr>
      <w:r w:rsidRPr="006B170E">
        <w:rPr>
          <w:rFonts w:ascii="Times New Roman" w:hAnsi="Times New Roman"/>
          <w:b/>
          <w:sz w:val="32"/>
          <w:szCs w:val="32"/>
        </w:rPr>
        <w:t>ПОСТАНОВЛЕНИЕ</w:t>
      </w:r>
    </w:p>
    <w:p w:rsidR="006B170E" w:rsidRPr="006B170E" w:rsidRDefault="001138AB" w:rsidP="006B170E">
      <w:pPr>
        <w:spacing w:after="0" w:line="240" w:lineRule="auto"/>
        <w:rPr>
          <w:rFonts w:ascii="Times New Roman" w:hAnsi="Times New Roman"/>
          <w:sz w:val="28"/>
          <w:szCs w:val="28"/>
        </w:rPr>
      </w:pPr>
      <w:r>
        <w:rPr>
          <w:rFonts w:ascii="Times New Roman" w:hAnsi="Times New Roman"/>
          <w:sz w:val="28"/>
          <w:szCs w:val="28"/>
          <w:u w:val="single"/>
        </w:rPr>
        <w:t>«27</w:t>
      </w:r>
      <w:r w:rsidR="006B170E" w:rsidRPr="006B170E">
        <w:rPr>
          <w:rFonts w:ascii="Times New Roman" w:hAnsi="Times New Roman"/>
          <w:sz w:val="28"/>
          <w:szCs w:val="28"/>
          <w:u w:val="single"/>
        </w:rPr>
        <w:t>» ноября 2017 года</w:t>
      </w:r>
      <w:r w:rsidR="006B170E" w:rsidRPr="006B170E">
        <w:rPr>
          <w:rFonts w:ascii="Times New Roman" w:hAnsi="Times New Roman"/>
          <w:sz w:val="28"/>
          <w:szCs w:val="28"/>
        </w:rPr>
        <w:t xml:space="preserve">                                                                                  № </w:t>
      </w:r>
      <w:r>
        <w:rPr>
          <w:rFonts w:ascii="Times New Roman" w:hAnsi="Times New Roman"/>
          <w:sz w:val="28"/>
          <w:szCs w:val="28"/>
        </w:rPr>
        <w:t>1319</w:t>
      </w:r>
      <w:r w:rsidR="006B170E" w:rsidRPr="006B170E">
        <w:rPr>
          <w:rFonts w:ascii="Times New Roman" w:hAnsi="Times New Roman"/>
          <w:sz w:val="28"/>
          <w:szCs w:val="28"/>
        </w:rPr>
        <w:t xml:space="preserve">                                   </w:t>
      </w:r>
    </w:p>
    <w:p w:rsidR="006B170E" w:rsidRPr="006B170E" w:rsidRDefault="006B170E" w:rsidP="006B170E">
      <w:pPr>
        <w:spacing w:after="0" w:line="240" w:lineRule="auto"/>
        <w:rPr>
          <w:rFonts w:ascii="Times New Roman" w:hAnsi="Times New Roman"/>
          <w:sz w:val="28"/>
          <w:szCs w:val="28"/>
        </w:rPr>
      </w:pPr>
      <w:r w:rsidRPr="006B170E">
        <w:rPr>
          <w:rFonts w:ascii="Times New Roman" w:hAnsi="Times New Roman"/>
        </w:rPr>
        <w:t xml:space="preserve">            </w:t>
      </w:r>
      <w:r w:rsidRPr="006B170E">
        <w:rPr>
          <w:rFonts w:ascii="Times New Roman" w:hAnsi="Times New Roman"/>
          <w:sz w:val="28"/>
          <w:szCs w:val="28"/>
        </w:rPr>
        <w:t xml:space="preserve">г. </w:t>
      </w:r>
      <w:proofErr w:type="spellStart"/>
      <w:r w:rsidRPr="006B170E">
        <w:rPr>
          <w:rFonts w:ascii="Times New Roman" w:hAnsi="Times New Roman"/>
          <w:sz w:val="28"/>
          <w:szCs w:val="28"/>
        </w:rPr>
        <w:t>Лянтор</w:t>
      </w:r>
      <w:proofErr w:type="spellEnd"/>
    </w:p>
    <w:p w:rsidR="005E31EC" w:rsidRPr="004C0D6E" w:rsidRDefault="005E31EC" w:rsidP="005E31EC">
      <w:pPr>
        <w:spacing w:after="0"/>
        <w:rPr>
          <w:rFonts w:ascii="Times New Roman" w:hAnsi="Times New Roman"/>
          <w:sz w:val="28"/>
          <w:szCs w:val="28"/>
        </w:rPr>
      </w:pPr>
    </w:p>
    <w:p w:rsidR="005E31EC" w:rsidRPr="00452D50" w:rsidRDefault="005E31EC" w:rsidP="005E31EC">
      <w:pPr>
        <w:spacing w:after="0" w:line="240" w:lineRule="auto"/>
        <w:jc w:val="both"/>
        <w:rPr>
          <w:rFonts w:ascii="Times New Roman" w:hAnsi="Times New Roman"/>
          <w:sz w:val="28"/>
          <w:szCs w:val="28"/>
        </w:rPr>
      </w:pPr>
      <w:r w:rsidRPr="00452D50">
        <w:rPr>
          <w:rFonts w:ascii="Times New Roman" w:hAnsi="Times New Roman"/>
          <w:sz w:val="28"/>
          <w:szCs w:val="28"/>
        </w:rPr>
        <w:t>Об утверждении административного регламента</w:t>
      </w:r>
    </w:p>
    <w:p w:rsidR="005E31EC" w:rsidRPr="00452D50" w:rsidRDefault="005E31EC" w:rsidP="005E31EC">
      <w:pPr>
        <w:spacing w:after="0" w:line="240" w:lineRule="auto"/>
        <w:jc w:val="both"/>
        <w:rPr>
          <w:rFonts w:ascii="Times New Roman" w:hAnsi="Times New Roman"/>
          <w:sz w:val="28"/>
          <w:szCs w:val="28"/>
        </w:rPr>
      </w:pPr>
      <w:r w:rsidRPr="00452D50">
        <w:rPr>
          <w:rFonts w:ascii="Times New Roman" w:hAnsi="Times New Roman"/>
          <w:sz w:val="28"/>
          <w:szCs w:val="28"/>
        </w:rPr>
        <w:t xml:space="preserve">предоставления муниципальной услуги </w:t>
      </w:r>
    </w:p>
    <w:p w:rsidR="005E31EC" w:rsidRPr="00452D50" w:rsidRDefault="005E31EC" w:rsidP="005E31EC">
      <w:pPr>
        <w:spacing w:after="0" w:line="240" w:lineRule="auto"/>
        <w:jc w:val="both"/>
        <w:rPr>
          <w:rFonts w:ascii="Times New Roman" w:hAnsi="Times New Roman"/>
          <w:sz w:val="28"/>
          <w:szCs w:val="28"/>
        </w:rPr>
      </w:pPr>
      <w:r>
        <w:rPr>
          <w:rFonts w:ascii="Times New Roman" w:hAnsi="Times New Roman"/>
          <w:sz w:val="28"/>
          <w:szCs w:val="28"/>
        </w:rPr>
        <w:t>«В</w:t>
      </w:r>
      <w:r w:rsidRPr="00452D50">
        <w:rPr>
          <w:rFonts w:ascii="Times New Roman" w:hAnsi="Times New Roman"/>
          <w:sz w:val="28"/>
          <w:szCs w:val="28"/>
        </w:rPr>
        <w:t>ыдач</w:t>
      </w:r>
      <w:r>
        <w:rPr>
          <w:rFonts w:ascii="Times New Roman" w:hAnsi="Times New Roman"/>
          <w:sz w:val="28"/>
          <w:szCs w:val="28"/>
        </w:rPr>
        <w:t>а</w:t>
      </w:r>
      <w:r w:rsidRPr="00452D50">
        <w:rPr>
          <w:rFonts w:ascii="Times New Roman" w:hAnsi="Times New Roman"/>
          <w:sz w:val="28"/>
          <w:szCs w:val="28"/>
        </w:rPr>
        <w:t xml:space="preserve"> специального разрешения на движение </w:t>
      </w:r>
    </w:p>
    <w:p w:rsidR="005E31EC" w:rsidRPr="00452D50" w:rsidRDefault="005E31EC" w:rsidP="005E31EC">
      <w:pPr>
        <w:spacing w:after="0" w:line="240" w:lineRule="auto"/>
        <w:jc w:val="both"/>
        <w:rPr>
          <w:rFonts w:ascii="Times New Roman" w:hAnsi="Times New Roman"/>
          <w:sz w:val="28"/>
          <w:szCs w:val="28"/>
        </w:rPr>
      </w:pPr>
      <w:r w:rsidRPr="00452D50">
        <w:rPr>
          <w:rFonts w:ascii="Times New Roman" w:hAnsi="Times New Roman"/>
          <w:sz w:val="28"/>
          <w:szCs w:val="28"/>
        </w:rPr>
        <w:t>по автомобильным дорогам местного значения</w:t>
      </w:r>
    </w:p>
    <w:p w:rsidR="005E31EC" w:rsidRDefault="005E31EC" w:rsidP="005E31EC">
      <w:pPr>
        <w:spacing w:after="0" w:line="240" w:lineRule="auto"/>
        <w:jc w:val="both"/>
        <w:rPr>
          <w:rFonts w:ascii="Times New Roman" w:hAnsi="Times New Roman"/>
          <w:sz w:val="28"/>
          <w:szCs w:val="28"/>
        </w:rPr>
      </w:pPr>
      <w:r w:rsidRPr="00452D50">
        <w:rPr>
          <w:rFonts w:ascii="Times New Roman" w:hAnsi="Times New Roman"/>
          <w:sz w:val="28"/>
          <w:szCs w:val="28"/>
        </w:rPr>
        <w:t>транспортн</w:t>
      </w:r>
      <w:r>
        <w:rPr>
          <w:rFonts w:ascii="Times New Roman" w:hAnsi="Times New Roman"/>
          <w:sz w:val="28"/>
          <w:szCs w:val="28"/>
        </w:rPr>
        <w:t>ого</w:t>
      </w:r>
      <w:r w:rsidRPr="00452D50">
        <w:rPr>
          <w:rFonts w:ascii="Times New Roman" w:hAnsi="Times New Roman"/>
          <w:sz w:val="28"/>
          <w:szCs w:val="28"/>
        </w:rPr>
        <w:t xml:space="preserve"> средства,</w:t>
      </w:r>
      <w:r>
        <w:rPr>
          <w:rFonts w:ascii="Times New Roman" w:hAnsi="Times New Roman"/>
          <w:sz w:val="28"/>
          <w:szCs w:val="28"/>
        </w:rPr>
        <w:t xml:space="preserve"> </w:t>
      </w:r>
      <w:r w:rsidRPr="00452D50">
        <w:rPr>
          <w:rFonts w:ascii="Times New Roman" w:hAnsi="Times New Roman"/>
          <w:sz w:val="28"/>
          <w:szCs w:val="28"/>
        </w:rPr>
        <w:t>осуществляющ</w:t>
      </w:r>
      <w:r>
        <w:rPr>
          <w:rFonts w:ascii="Times New Roman" w:hAnsi="Times New Roman"/>
          <w:sz w:val="28"/>
          <w:szCs w:val="28"/>
        </w:rPr>
        <w:t>его</w:t>
      </w:r>
    </w:p>
    <w:p w:rsidR="005E31EC" w:rsidRPr="00452D50" w:rsidRDefault="005E31EC" w:rsidP="005E31EC">
      <w:pPr>
        <w:spacing w:after="0" w:line="240" w:lineRule="auto"/>
        <w:jc w:val="both"/>
        <w:rPr>
          <w:rFonts w:ascii="Times New Roman" w:hAnsi="Times New Roman"/>
          <w:sz w:val="28"/>
          <w:szCs w:val="28"/>
        </w:rPr>
      </w:pPr>
      <w:r w:rsidRPr="00452D50">
        <w:rPr>
          <w:rFonts w:ascii="Times New Roman" w:hAnsi="Times New Roman"/>
          <w:sz w:val="28"/>
          <w:szCs w:val="28"/>
        </w:rPr>
        <w:t xml:space="preserve">перевозки тяжеловесных </w:t>
      </w:r>
    </w:p>
    <w:p w:rsidR="005E31EC" w:rsidRPr="00452D50" w:rsidRDefault="005E31EC" w:rsidP="005E31EC">
      <w:pPr>
        <w:spacing w:after="0" w:line="240" w:lineRule="auto"/>
        <w:ind w:right="4140"/>
        <w:jc w:val="both"/>
        <w:rPr>
          <w:rFonts w:ascii="Times New Roman" w:hAnsi="Times New Roman"/>
          <w:sz w:val="28"/>
          <w:szCs w:val="28"/>
        </w:rPr>
      </w:pPr>
      <w:r w:rsidRPr="00452D50">
        <w:rPr>
          <w:rFonts w:ascii="Times New Roman" w:hAnsi="Times New Roman"/>
          <w:sz w:val="28"/>
          <w:szCs w:val="28"/>
        </w:rPr>
        <w:t>и (или) крупногабаритных грузов</w:t>
      </w:r>
      <w:r>
        <w:rPr>
          <w:rFonts w:ascii="Times New Roman" w:hAnsi="Times New Roman"/>
          <w:sz w:val="28"/>
          <w:szCs w:val="28"/>
        </w:rPr>
        <w:t>»</w:t>
      </w:r>
    </w:p>
    <w:p w:rsidR="005E31EC" w:rsidRPr="004C0D6E" w:rsidRDefault="005E31EC" w:rsidP="005E31EC">
      <w:pPr>
        <w:spacing w:after="0"/>
        <w:ind w:right="4140"/>
        <w:rPr>
          <w:rFonts w:ascii="Times New Roman" w:hAnsi="Times New Roman"/>
          <w:sz w:val="28"/>
          <w:szCs w:val="28"/>
        </w:rPr>
      </w:pPr>
    </w:p>
    <w:p w:rsidR="005E31EC" w:rsidRPr="00C97396" w:rsidRDefault="005E31EC" w:rsidP="005E31EC">
      <w:pPr>
        <w:pStyle w:val="ConsPlusNormal"/>
        <w:jc w:val="both"/>
        <w:rPr>
          <w:rFonts w:ascii="Times New Roman" w:hAnsi="Times New Roman" w:cs="Times New Roman"/>
          <w:sz w:val="28"/>
          <w:szCs w:val="28"/>
        </w:rPr>
      </w:pPr>
      <w:r w:rsidRPr="00C97396">
        <w:rPr>
          <w:rFonts w:ascii="Times New Roman" w:hAnsi="Times New Roman" w:cs="Times New Roman"/>
          <w:sz w:val="28"/>
          <w:szCs w:val="28"/>
        </w:rPr>
        <w:t xml:space="preserve">В соответствии с </w:t>
      </w:r>
      <w:r w:rsidR="00220551" w:rsidRPr="00220551">
        <w:rPr>
          <w:rFonts w:ascii="Times New Roman" w:hAnsi="Times New Roman" w:cs="Times New Roman"/>
          <w:sz w:val="28"/>
          <w:szCs w:val="28"/>
        </w:rPr>
        <w:t>Федеральны</w:t>
      </w:r>
      <w:r w:rsidR="00220551">
        <w:rPr>
          <w:rFonts w:ascii="Times New Roman" w:hAnsi="Times New Roman" w:cs="Times New Roman"/>
          <w:sz w:val="28"/>
          <w:szCs w:val="28"/>
        </w:rPr>
        <w:t>м</w:t>
      </w:r>
      <w:r w:rsidR="00220551" w:rsidRPr="00220551">
        <w:rPr>
          <w:rFonts w:ascii="Times New Roman" w:hAnsi="Times New Roman" w:cs="Times New Roman"/>
          <w:sz w:val="28"/>
          <w:szCs w:val="28"/>
        </w:rPr>
        <w:t xml:space="preserve"> закон</w:t>
      </w:r>
      <w:r w:rsidR="00220551">
        <w:rPr>
          <w:rFonts w:ascii="Times New Roman" w:hAnsi="Times New Roman" w:cs="Times New Roman"/>
          <w:sz w:val="28"/>
          <w:szCs w:val="28"/>
        </w:rPr>
        <w:t>ом</w:t>
      </w:r>
      <w:r w:rsidR="00220551" w:rsidRPr="00220551">
        <w:rPr>
          <w:rFonts w:ascii="Times New Roman" w:hAnsi="Times New Roman" w:cs="Times New Roman"/>
          <w:sz w:val="28"/>
          <w:szCs w:val="28"/>
        </w:rPr>
        <w:t xml:space="preserve"> от 06.10.2003 N 131-ФЗ </w:t>
      </w:r>
      <w:r w:rsidR="00220551">
        <w:rPr>
          <w:rFonts w:ascii="Times New Roman" w:hAnsi="Times New Roman" w:cs="Times New Roman"/>
          <w:sz w:val="28"/>
          <w:szCs w:val="28"/>
        </w:rPr>
        <w:t>«</w:t>
      </w:r>
      <w:r w:rsidR="00220551" w:rsidRPr="00220551">
        <w:rPr>
          <w:rFonts w:ascii="Times New Roman" w:hAnsi="Times New Roman" w:cs="Times New Roman"/>
          <w:sz w:val="28"/>
          <w:szCs w:val="28"/>
        </w:rPr>
        <w:t>Об общих принципах организации местного самоуп</w:t>
      </w:r>
      <w:r w:rsidR="00220551">
        <w:rPr>
          <w:rFonts w:ascii="Times New Roman" w:hAnsi="Times New Roman" w:cs="Times New Roman"/>
          <w:sz w:val="28"/>
          <w:szCs w:val="28"/>
        </w:rPr>
        <w:t xml:space="preserve">равления в Российской Федерации», </w:t>
      </w:r>
      <w:r w:rsidRPr="00C97396">
        <w:rPr>
          <w:rFonts w:ascii="Times New Roman" w:hAnsi="Times New Roman" w:cs="Times New Roman"/>
          <w:sz w:val="28"/>
          <w:szCs w:val="28"/>
        </w:rPr>
        <w:t>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27.07.2010 № 210-ФЗ «Об организации предоставления государственных и муниципальных услуг», приказом Министерства транспорта Российской Федерации от 24.07.2012 № 258</w:t>
      </w:r>
      <w:r>
        <w:rPr>
          <w:rFonts w:ascii="Times New Roman" w:hAnsi="Times New Roman" w:cs="Times New Roman"/>
          <w:sz w:val="28"/>
          <w:szCs w:val="28"/>
        </w:rPr>
        <w:t xml:space="preserve"> </w:t>
      </w:r>
      <w:r w:rsidRPr="00C97396">
        <w:rPr>
          <w:rFonts w:ascii="Times New Roman" w:hAnsi="Times New Roman" w:cs="Times New Roman"/>
          <w:sz w:val="28"/>
          <w:szCs w:val="28"/>
        </w:rPr>
        <w:t>«Об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w:t>
      </w:r>
      <w:r w:rsidRPr="00C97396">
        <w:rPr>
          <w:rFonts w:ascii="Times New Roman" w:hAnsi="Times New Roman" w:cs="Times New Roman"/>
        </w:rPr>
        <w:t xml:space="preserve"> </w:t>
      </w:r>
      <w:r w:rsidRPr="00C97396">
        <w:rPr>
          <w:rFonts w:ascii="Times New Roman" w:hAnsi="Times New Roman" w:cs="Times New Roman"/>
          <w:sz w:val="28"/>
          <w:szCs w:val="28"/>
        </w:rPr>
        <w:t>постановлением Администрации городского поселения Лянтор от 26.08.2011 № 466 (в ред. от</w:t>
      </w:r>
      <w:r>
        <w:rPr>
          <w:rFonts w:ascii="Times New Roman" w:hAnsi="Times New Roman" w:cs="Times New Roman"/>
          <w:sz w:val="28"/>
          <w:szCs w:val="28"/>
        </w:rPr>
        <w:t xml:space="preserve"> </w:t>
      </w:r>
      <w:r w:rsidRPr="00C97396">
        <w:rPr>
          <w:rFonts w:ascii="Times New Roman" w:hAnsi="Times New Roman" w:cs="Times New Roman"/>
          <w:sz w:val="28"/>
          <w:szCs w:val="28"/>
        </w:rPr>
        <w:t>04.05.2017 №521) «О порядке разработки и утверждения административных регламентов предоставления муниципальных услуг»</w:t>
      </w:r>
      <w:r>
        <w:rPr>
          <w:rFonts w:ascii="Times New Roman" w:hAnsi="Times New Roman" w:cs="Times New Roman"/>
          <w:sz w:val="28"/>
          <w:szCs w:val="28"/>
        </w:rPr>
        <w:t>:</w:t>
      </w:r>
    </w:p>
    <w:p w:rsidR="005E31EC" w:rsidRPr="00547913" w:rsidRDefault="003862FD" w:rsidP="005E31EC">
      <w:pPr>
        <w:spacing w:after="0" w:line="240" w:lineRule="auto"/>
        <w:ind w:firstLine="708"/>
        <w:jc w:val="both"/>
        <w:rPr>
          <w:rFonts w:ascii="Times New Roman" w:hAnsi="Times New Roman"/>
          <w:sz w:val="28"/>
          <w:szCs w:val="28"/>
        </w:rPr>
      </w:pPr>
      <w:r>
        <w:rPr>
          <w:rFonts w:ascii="Times New Roman" w:hAnsi="Times New Roman"/>
          <w:sz w:val="28"/>
          <w:szCs w:val="28"/>
        </w:rPr>
        <w:t xml:space="preserve">1. Утвердить </w:t>
      </w:r>
      <w:r w:rsidR="005E31EC" w:rsidRPr="004820F0">
        <w:rPr>
          <w:rFonts w:ascii="Times New Roman" w:hAnsi="Times New Roman"/>
          <w:sz w:val="28"/>
          <w:szCs w:val="28"/>
        </w:rPr>
        <w:t xml:space="preserve">административный регламент предоставления муниципальной услуги </w:t>
      </w:r>
      <w:r w:rsidR="005E31EC">
        <w:rPr>
          <w:rFonts w:ascii="Times New Roman" w:hAnsi="Times New Roman"/>
          <w:sz w:val="28"/>
          <w:szCs w:val="28"/>
        </w:rPr>
        <w:t>«В</w:t>
      </w:r>
      <w:r w:rsidR="005E31EC" w:rsidRPr="004820F0">
        <w:rPr>
          <w:rFonts w:ascii="Times New Roman" w:hAnsi="Times New Roman"/>
          <w:sz w:val="28"/>
          <w:szCs w:val="28"/>
        </w:rPr>
        <w:t>ыдач</w:t>
      </w:r>
      <w:r>
        <w:rPr>
          <w:rFonts w:ascii="Times New Roman" w:hAnsi="Times New Roman"/>
          <w:sz w:val="28"/>
          <w:szCs w:val="28"/>
        </w:rPr>
        <w:t>а</w:t>
      </w:r>
      <w:r w:rsidR="005E31EC" w:rsidRPr="004820F0">
        <w:rPr>
          <w:rFonts w:ascii="Times New Roman" w:hAnsi="Times New Roman"/>
          <w:sz w:val="28"/>
          <w:szCs w:val="28"/>
        </w:rPr>
        <w:t xml:space="preserve"> специального разрешения на движение по автомобильным дорогам местного значения транспортного средства, осуществляющего перевозки тяжеловесных и (или) крупногабаритных грузов</w:t>
      </w:r>
      <w:r w:rsidR="005E31EC">
        <w:rPr>
          <w:rFonts w:ascii="Times New Roman" w:hAnsi="Times New Roman"/>
          <w:sz w:val="28"/>
          <w:szCs w:val="28"/>
        </w:rPr>
        <w:t>»</w:t>
      </w:r>
      <w:r>
        <w:rPr>
          <w:rFonts w:ascii="Times New Roman" w:hAnsi="Times New Roman"/>
          <w:sz w:val="28"/>
          <w:szCs w:val="28"/>
        </w:rPr>
        <w:t xml:space="preserve"> согласно приложению</w:t>
      </w:r>
      <w:r w:rsidR="005E31EC" w:rsidRPr="004820F0">
        <w:rPr>
          <w:rFonts w:ascii="Times New Roman" w:hAnsi="Times New Roman"/>
          <w:sz w:val="28"/>
          <w:szCs w:val="28"/>
        </w:rPr>
        <w:t xml:space="preserve"> к настоящему постановлению</w:t>
      </w:r>
      <w:r w:rsidR="005E31EC" w:rsidRPr="00547913">
        <w:rPr>
          <w:rFonts w:ascii="Times New Roman" w:hAnsi="Times New Roman"/>
          <w:sz w:val="28"/>
          <w:szCs w:val="28"/>
        </w:rPr>
        <w:t>.</w:t>
      </w:r>
    </w:p>
    <w:p w:rsidR="005E31EC" w:rsidRDefault="005E31EC" w:rsidP="005E31EC">
      <w:pPr>
        <w:pStyle w:val="a4"/>
        <w:autoSpaceDE w:val="0"/>
        <w:autoSpaceDN w:val="0"/>
        <w:adjustRightInd w:val="0"/>
        <w:spacing w:after="0" w:line="240" w:lineRule="auto"/>
        <w:ind w:left="0" w:firstLine="567"/>
        <w:jc w:val="both"/>
        <w:rPr>
          <w:rFonts w:ascii="Times New Roman" w:eastAsia="Calibri" w:hAnsi="Times New Roman"/>
          <w:sz w:val="28"/>
          <w:szCs w:val="28"/>
        </w:rPr>
      </w:pPr>
      <w:r w:rsidRPr="001A343A">
        <w:rPr>
          <w:rFonts w:ascii="Times New Roman" w:hAnsi="Times New Roman"/>
          <w:sz w:val="28"/>
          <w:szCs w:val="28"/>
        </w:rPr>
        <w:t xml:space="preserve">2. </w:t>
      </w:r>
      <w:r w:rsidRPr="001A343A">
        <w:rPr>
          <w:rFonts w:ascii="Times New Roman" w:eastAsia="Calibri" w:hAnsi="Times New Roman"/>
          <w:sz w:val="28"/>
          <w:szCs w:val="28"/>
        </w:rPr>
        <w:t>Признать утратившими силу</w:t>
      </w:r>
      <w:r>
        <w:rPr>
          <w:rFonts w:ascii="Times New Roman" w:eastAsia="Calibri" w:hAnsi="Times New Roman"/>
          <w:sz w:val="28"/>
          <w:szCs w:val="28"/>
        </w:rPr>
        <w:t>:</w:t>
      </w:r>
    </w:p>
    <w:p w:rsidR="005E31EC" w:rsidRDefault="005E31EC" w:rsidP="005E31EC">
      <w:pPr>
        <w:pStyle w:val="a4"/>
        <w:autoSpaceDE w:val="0"/>
        <w:autoSpaceDN w:val="0"/>
        <w:adjustRightInd w:val="0"/>
        <w:spacing w:after="0" w:line="240" w:lineRule="auto"/>
        <w:ind w:left="0" w:firstLine="567"/>
        <w:jc w:val="both"/>
        <w:rPr>
          <w:rFonts w:ascii="Times New Roman" w:hAnsi="Times New Roman"/>
          <w:sz w:val="28"/>
          <w:szCs w:val="28"/>
        </w:rPr>
      </w:pPr>
      <w:r>
        <w:rPr>
          <w:rFonts w:ascii="Times New Roman" w:eastAsia="Calibri" w:hAnsi="Times New Roman"/>
          <w:sz w:val="28"/>
          <w:szCs w:val="28"/>
        </w:rPr>
        <w:lastRenderedPageBreak/>
        <w:t>- постановление</w:t>
      </w:r>
      <w:r w:rsidRPr="001A343A">
        <w:rPr>
          <w:rFonts w:ascii="Times New Roman" w:eastAsia="Calibri" w:hAnsi="Times New Roman"/>
          <w:sz w:val="28"/>
          <w:szCs w:val="28"/>
        </w:rPr>
        <w:t xml:space="preserve"> Администрации городского поселения Лянтор</w:t>
      </w:r>
      <w:r>
        <w:rPr>
          <w:rFonts w:ascii="Times New Roman" w:hAnsi="Times New Roman"/>
          <w:sz w:val="28"/>
          <w:szCs w:val="28"/>
        </w:rPr>
        <w:t xml:space="preserve"> </w:t>
      </w:r>
      <w:r w:rsidRPr="004820F0">
        <w:rPr>
          <w:rFonts w:ascii="Times New Roman" w:hAnsi="Times New Roman"/>
          <w:sz w:val="28"/>
          <w:szCs w:val="28"/>
        </w:rPr>
        <w:t xml:space="preserve">от </w:t>
      </w:r>
      <w:r>
        <w:rPr>
          <w:rFonts w:ascii="Times New Roman" w:hAnsi="Times New Roman"/>
          <w:sz w:val="28"/>
          <w:szCs w:val="28"/>
        </w:rPr>
        <w:t>22.05.2015</w:t>
      </w:r>
      <w:r w:rsidRPr="004820F0">
        <w:rPr>
          <w:rFonts w:ascii="Times New Roman" w:hAnsi="Times New Roman"/>
          <w:sz w:val="28"/>
          <w:szCs w:val="28"/>
        </w:rPr>
        <w:t xml:space="preserve"> № </w:t>
      </w:r>
      <w:r>
        <w:rPr>
          <w:rFonts w:ascii="Times New Roman" w:hAnsi="Times New Roman"/>
          <w:sz w:val="28"/>
          <w:szCs w:val="28"/>
        </w:rPr>
        <w:t>328</w:t>
      </w:r>
      <w:r w:rsidRPr="004820F0">
        <w:rPr>
          <w:rFonts w:ascii="Times New Roman" w:hAnsi="Times New Roman"/>
          <w:sz w:val="28"/>
          <w:szCs w:val="28"/>
        </w:rPr>
        <w:t xml:space="preserve"> </w:t>
      </w:r>
      <w:r w:rsidRPr="001756B0">
        <w:rPr>
          <w:rFonts w:ascii="Times New Roman" w:hAnsi="Times New Roman"/>
          <w:sz w:val="28"/>
          <w:szCs w:val="28"/>
        </w:rPr>
        <w:t xml:space="preserve">«Об утверждении административного регламента предоставления муниципальной услуги «Выдача специального разрешения на движение по автомобильным дорогам местного значения </w:t>
      </w:r>
      <w:r w:rsidR="009F05C1">
        <w:rPr>
          <w:rFonts w:ascii="Times New Roman" w:hAnsi="Times New Roman"/>
          <w:sz w:val="28"/>
          <w:szCs w:val="28"/>
        </w:rPr>
        <w:t xml:space="preserve">городского поселения Лянтор </w:t>
      </w:r>
      <w:r w:rsidRPr="001756B0">
        <w:rPr>
          <w:rFonts w:ascii="Times New Roman" w:hAnsi="Times New Roman"/>
          <w:sz w:val="28"/>
          <w:szCs w:val="28"/>
        </w:rPr>
        <w:t>транспортного средства, осуществляющего перевозки тяжеловесных и (или) крупногабаритных грузов»</w:t>
      </w:r>
      <w:r>
        <w:rPr>
          <w:rFonts w:ascii="Times New Roman" w:hAnsi="Times New Roman"/>
          <w:sz w:val="28"/>
          <w:szCs w:val="28"/>
        </w:rPr>
        <w:t>;</w:t>
      </w:r>
    </w:p>
    <w:p w:rsidR="005E31EC" w:rsidRDefault="005E31EC" w:rsidP="005E31EC">
      <w:pPr>
        <w:pStyle w:val="a3"/>
        <w:ind w:firstLine="567"/>
        <w:jc w:val="both"/>
        <w:rPr>
          <w:rFonts w:ascii="Times New Roman" w:hAnsi="Times New Roman"/>
          <w:sz w:val="28"/>
          <w:szCs w:val="28"/>
        </w:rPr>
      </w:pPr>
      <w:r>
        <w:rPr>
          <w:rFonts w:ascii="Times New Roman" w:hAnsi="Times New Roman"/>
          <w:sz w:val="28"/>
          <w:szCs w:val="28"/>
        </w:rPr>
        <w:t xml:space="preserve">- </w:t>
      </w:r>
      <w:r w:rsidR="009F05C1">
        <w:rPr>
          <w:rFonts w:ascii="Times New Roman" w:hAnsi="Times New Roman"/>
          <w:sz w:val="28"/>
          <w:szCs w:val="28"/>
        </w:rPr>
        <w:t xml:space="preserve">пункт 2, </w:t>
      </w:r>
      <w:r>
        <w:rPr>
          <w:rFonts w:ascii="Times New Roman" w:hAnsi="Times New Roman"/>
          <w:sz w:val="28"/>
          <w:szCs w:val="28"/>
        </w:rPr>
        <w:t>подпункт</w:t>
      </w:r>
      <w:r w:rsidR="009F05C1">
        <w:rPr>
          <w:rFonts w:ascii="Times New Roman" w:hAnsi="Times New Roman"/>
          <w:sz w:val="28"/>
          <w:szCs w:val="28"/>
        </w:rPr>
        <w:t>ы</w:t>
      </w:r>
      <w:r>
        <w:rPr>
          <w:rFonts w:ascii="Times New Roman" w:hAnsi="Times New Roman"/>
          <w:sz w:val="28"/>
          <w:szCs w:val="28"/>
        </w:rPr>
        <w:t xml:space="preserve"> 2.1, 2.2 пункта 2 постановления Администрации городского поселения Лянтор </w:t>
      </w:r>
      <w:r w:rsidRPr="001A343A">
        <w:rPr>
          <w:rFonts w:ascii="Times New Roman" w:hAnsi="Times New Roman"/>
          <w:sz w:val="28"/>
          <w:szCs w:val="28"/>
        </w:rPr>
        <w:t>от 31.08.</w:t>
      </w:r>
      <w:r w:rsidR="009F05C1">
        <w:rPr>
          <w:rFonts w:ascii="Times New Roman" w:hAnsi="Times New Roman"/>
          <w:sz w:val="28"/>
          <w:szCs w:val="28"/>
        </w:rPr>
        <w:t xml:space="preserve"> 20</w:t>
      </w:r>
      <w:r w:rsidRPr="001A343A">
        <w:rPr>
          <w:rFonts w:ascii="Times New Roman" w:hAnsi="Times New Roman"/>
          <w:sz w:val="28"/>
          <w:szCs w:val="28"/>
        </w:rPr>
        <w:t>15 №691</w:t>
      </w:r>
      <w:r w:rsidRPr="00A36C41">
        <w:rPr>
          <w:rFonts w:ascii="Times New Roman" w:hAnsi="Times New Roman"/>
          <w:sz w:val="28"/>
          <w:szCs w:val="28"/>
        </w:rPr>
        <w:t xml:space="preserve"> </w:t>
      </w:r>
      <w:r>
        <w:rPr>
          <w:rFonts w:ascii="Times New Roman" w:hAnsi="Times New Roman"/>
          <w:sz w:val="28"/>
          <w:szCs w:val="28"/>
        </w:rPr>
        <w:t>«О внесении</w:t>
      </w:r>
      <w:r w:rsidRPr="00BD32CC">
        <w:rPr>
          <w:rFonts w:ascii="Times New Roman" w:hAnsi="Times New Roman"/>
          <w:sz w:val="28"/>
          <w:szCs w:val="28"/>
        </w:rPr>
        <w:t xml:space="preserve"> изменений </w:t>
      </w:r>
      <w:r>
        <w:rPr>
          <w:rFonts w:ascii="Times New Roman" w:hAnsi="Times New Roman"/>
          <w:sz w:val="28"/>
          <w:szCs w:val="28"/>
        </w:rPr>
        <w:t>в постановления Администрации городского поселения Лянтор от 28.04.2014 № 331, от 22.05.2015 № 328»;</w:t>
      </w:r>
    </w:p>
    <w:p w:rsidR="005E31EC" w:rsidRDefault="005E31EC" w:rsidP="005E31EC">
      <w:pPr>
        <w:pStyle w:val="a3"/>
        <w:ind w:firstLine="708"/>
        <w:jc w:val="both"/>
        <w:rPr>
          <w:rFonts w:ascii="Times New Roman" w:hAnsi="Times New Roman"/>
          <w:sz w:val="28"/>
          <w:szCs w:val="28"/>
        </w:rPr>
      </w:pPr>
      <w:r>
        <w:rPr>
          <w:rFonts w:ascii="Times New Roman" w:hAnsi="Times New Roman"/>
          <w:sz w:val="28"/>
          <w:szCs w:val="28"/>
        </w:rPr>
        <w:t xml:space="preserve">- </w:t>
      </w:r>
      <w:r w:rsidR="009F05C1">
        <w:rPr>
          <w:rFonts w:ascii="Times New Roman" w:hAnsi="Times New Roman"/>
          <w:sz w:val="28"/>
          <w:szCs w:val="28"/>
        </w:rPr>
        <w:t xml:space="preserve">пункт 3, </w:t>
      </w:r>
      <w:r>
        <w:rPr>
          <w:rFonts w:ascii="Times New Roman" w:hAnsi="Times New Roman"/>
          <w:sz w:val="28"/>
          <w:szCs w:val="28"/>
        </w:rPr>
        <w:t xml:space="preserve">подпункт 3.1 пункта 3 постановления Администрации городского поселения Лянтор </w:t>
      </w:r>
      <w:r w:rsidRPr="001A343A">
        <w:rPr>
          <w:rFonts w:ascii="Times New Roman" w:hAnsi="Times New Roman"/>
          <w:sz w:val="28"/>
          <w:szCs w:val="28"/>
        </w:rPr>
        <w:t>от 28.12.</w:t>
      </w:r>
      <w:r w:rsidR="009F05C1">
        <w:rPr>
          <w:rFonts w:ascii="Times New Roman" w:hAnsi="Times New Roman"/>
          <w:sz w:val="28"/>
          <w:szCs w:val="28"/>
        </w:rPr>
        <w:t>20</w:t>
      </w:r>
      <w:r w:rsidRPr="001A343A">
        <w:rPr>
          <w:rFonts w:ascii="Times New Roman" w:hAnsi="Times New Roman"/>
          <w:sz w:val="28"/>
          <w:szCs w:val="28"/>
        </w:rPr>
        <w:t>15 №1175</w:t>
      </w:r>
      <w:r w:rsidRPr="00E1441F">
        <w:rPr>
          <w:rFonts w:ascii="Times New Roman" w:hAnsi="Times New Roman"/>
          <w:sz w:val="28"/>
          <w:szCs w:val="28"/>
        </w:rPr>
        <w:t xml:space="preserve"> </w:t>
      </w:r>
      <w:r>
        <w:rPr>
          <w:rFonts w:ascii="Times New Roman" w:hAnsi="Times New Roman"/>
          <w:sz w:val="28"/>
          <w:szCs w:val="28"/>
        </w:rPr>
        <w:t>«О внесении</w:t>
      </w:r>
      <w:r w:rsidRPr="00BD32CC">
        <w:rPr>
          <w:rFonts w:ascii="Times New Roman" w:hAnsi="Times New Roman"/>
          <w:sz w:val="28"/>
          <w:szCs w:val="28"/>
        </w:rPr>
        <w:t xml:space="preserve"> изменений </w:t>
      </w:r>
      <w:r>
        <w:rPr>
          <w:rFonts w:ascii="Times New Roman" w:hAnsi="Times New Roman"/>
          <w:sz w:val="28"/>
          <w:szCs w:val="28"/>
        </w:rPr>
        <w:t>в постановления Администрации городского поселения Лянтор от 26.06.2013 № 310, от 28.04.2014 № 331, от 22.05.2015 № 328, от 31.08.2015 № 693»;</w:t>
      </w:r>
    </w:p>
    <w:p w:rsidR="005E31EC" w:rsidRPr="001A343A" w:rsidRDefault="005E31EC" w:rsidP="005E31EC">
      <w:pPr>
        <w:spacing w:after="0" w:line="240" w:lineRule="auto"/>
        <w:ind w:firstLine="709"/>
        <w:jc w:val="both"/>
        <w:rPr>
          <w:rFonts w:ascii="Times New Roman" w:hAnsi="Times New Roman"/>
          <w:sz w:val="28"/>
          <w:szCs w:val="28"/>
        </w:rPr>
      </w:pPr>
      <w:r>
        <w:rPr>
          <w:rFonts w:ascii="Times New Roman" w:hAnsi="Times New Roman"/>
          <w:sz w:val="28"/>
          <w:szCs w:val="28"/>
        </w:rPr>
        <w:t xml:space="preserve">- постановление Администрации городского поселения Лянтор </w:t>
      </w:r>
      <w:hyperlink r:id="rId7" w:history="1">
        <w:r w:rsidRPr="00C64615">
          <w:rPr>
            <w:rStyle w:val="a5"/>
            <w:rFonts w:ascii="Times New Roman" w:hAnsi="Times New Roman"/>
            <w:color w:val="auto"/>
            <w:sz w:val="28"/>
            <w:szCs w:val="28"/>
            <w:u w:val="none"/>
          </w:rPr>
          <w:t>от 15.05.</w:t>
        </w:r>
        <w:r w:rsidR="009F05C1">
          <w:rPr>
            <w:rStyle w:val="a5"/>
            <w:rFonts w:ascii="Times New Roman" w:hAnsi="Times New Roman"/>
            <w:color w:val="auto"/>
            <w:sz w:val="28"/>
            <w:szCs w:val="28"/>
            <w:u w:val="none"/>
          </w:rPr>
          <w:t>20</w:t>
        </w:r>
        <w:r w:rsidRPr="00C64615">
          <w:rPr>
            <w:rStyle w:val="a5"/>
            <w:rFonts w:ascii="Times New Roman" w:hAnsi="Times New Roman"/>
            <w:color w:val="auto"/>
            <w:sz w:val="28"/>
            <w:szCs w:val="28"/>
            <w:u w:val="none"/>
          </w:rPr>
          <w:t>17 №571</w:t>
        </w:r>
      </w:hyperlink>
      <w:r w:rsidRPr="00E1441F">
        <w:rPr>
          <w:rFonts w:ascii="Times New Roman" w:hAnsi="Times New Roman"/>
          <w:sz w:val="28"/>
          <w:szCs w:val="28"/>
        </w:rPr>
        <w:t xml:space="preserve"> </w:t>
      </w:r>
      <w:r>
        <w:rPr>
          <w:rFonts w:ascii="Times New Roman" w:hAnsi="Times New Roman"/>
          <w:sz w:val="28"/>
          <w:szCs w:val="28"/>
        </w:rPr>
        <w:t xml:space="preserve">«О внесении изменений в постановление Администрации городского поселения Лянтор </w:t>
      </w:r>
      <w:r w:rsidRPr="00932477">
        <w:rPr>
          <w:rFonts w:ascii="Times New Roman" w:hAnsi="Times New Roman"/>
          <w:sz w:val="28"/>
          <w:szCs w:val="28"/>
        </w:rPr>
        <w:t>от</w:t>
      </w:r>
      <w:r>
        <w:rPr>
          <w:rFonts w:ascii="Times New Roman" w:hAnsi="Times New Roman"/>
          <w:sz w:val="28"/>
          <w:szCs w:val="28"/>
        </w:rPr>
        <w:t xml:space="preserve"> </w:t>
      </w:r>
      <w:r w:rsidRPr="00932477">
        <w:rPr>
          <w:rFonts w:ascii="Times New Roman" w:hAnsi="Times New Roman"/>
          <w:sz w:val="28"/>
          <w:szCs w:val="28"/>
        </w:rPr>
        <w:t>22.05.2015 №</w:t>
      </w:r>
      <w:r>
        <w:rPr>
          <w:rFonts w:ascii="Times New Roman" w:hAnsi="Times New Roman"/>
          <w:sz w:val="28"/>
          <w:szCs w:val="28"/>
        </w:rPr>
        <w:t xml:space="preserve"> </w:t>
      </w:r>
      <w:r w:rsidRPr="00932477">
        <w:rPr>
          <w:rFonts w:ascii="Times New Roman" w:hAnsi="Times New Roman"/>
          <w:sz w:val="28"/>
          <w:szCs w:val="28"/>
        </w:rPr>
        <w:t>328</w:t>
      </w:r>
      <w:r>
        <w:rPr>
          <w:rFonts w:ascii="Times New Roman" w:hAnsi="Times New Roman"/>
          <w:sz w:val="28"/>
          <w:szCs w:val="28"/>
        </w:rPr>
        <w:t>».</w:t>
      </w:r>
    </w:p>
    <w:p w:rsidR="005E31EC" w:rsidRPr="004820F0" w:rsidRDefault="005E31EC" w:rsidP="005E31EC">
      <w:pPr>
        <w:spacing w:after="0" w:line="240" w:lineRule="auto"/>
        <w:ind w:firstLine="708"/>
        <w:jc w:val="both"/>
        <w:rPr>
          <w:rFonts w:ascii="Times New Roman" w:hAnsi="Times New Roman"/>
          <w:sz w:val="28"/>
          <w:szCs w:val="28"/>
        </w:rPr>
      </w:pPr>
      <w:r w:rsidRPr="004820F0">
        <w:rPr>
          <w:rFonts w:ascii="Times New Roman" w:hAnsi="Times New Roman"/>
          <w:sz w:val="28"/>
          <w:szCs w:val="28"/>
        </w:rPr>
        <w:t>3. О</w:t>
      </w:r>
      <w:r>
        <w:rPr>
          <w:rFonts w:ascii="Times New Roman" w:hAnsi="Times New Roman"/>
          <w:sz w:val="28"/>
          <w:szCs w:val="28"/>
        </w:rPr>
        <w:t>бнародовать</w:t>
      </w:r>
      <w:r w:rsidRPr="004820F0">
        <w:rPr>
          <w:rFonts w:ascii="Times New Roman" w:hAnsi="Times New Roman"/>
          <w:sz w:val="28"/>
          <w:szCs w:val="28"/>
        </w:rPr>
        <w:t xml:space="preserve"> настоящее постановление </w:t>
      </w:r>
      <w:r>
        <w:rPr>
          <w:rFonts w:ascii="Times New Roman" w:hAnsi="Times New Roman"/>
          <w:sz w:val="28"/>
          <w:szCs w:val="28"/>
        </w:rPr>
        <w:t xml:space="preserve">и разместить </w:t>
      </w:r>
      <w:r w:rsidRPr="004820F0">
        <w:rPr>
          <w:rFonts w:ascii="Times New Roman" w:hAnsi="Times New Roman"/>
          <w:sz w:val="28"/>
          <w:szCs w:val="28"/>
        </w:rPr>
        <w:t xml:space="preserve">на официальном сайте </w:t>
      </w:r>
      <w:r>
        <w:rPr>
          <w:rFonts w:ascii="Times New Roman" w:hAnsi="Times New Roman"/>
          <w:sz w:val="28"/>
          <w:szCs w:val="28"/>
        </w:rPr>
        <w:t>Администрации городского поселения Лянтор</w:t>
      </w:r>
      <w:r w:rsidRPr="004820F0">
        <w:rPr>
          <w:rFonts w:ascii="Times New Roman" w:hAnsi="Times New Roman"/>
          <w:sz w:val="28"/>
          <w:szCs w:val="28"/>
        </w:rPr>
        <w:t>.</w:t>
      </w:r>
    </w:p>
    <w:p w:rsidR="005E31EC" w:rsidRPr="004820F0" w:rsidRDefault="005E31EC" w:rsidP="005E31EC">
      <w:pPr>
        <w:spacing w:after="0" w:line="240" w:lineRule="auto"/>
        <w:ind w:firstLine="708"/>
        <w:jc w:val="both"/>
        <w:rPr>
          <w:rFonts w:ascii="Times New Roman" w:hAnsi="Times New Roman"/>
          <w:sz w:val="28"/>
          <w:szCs w:val="28"/>
        </w:rPr>
      </w:pPr>
      <w:r w:rsidRPr="004820F0">
        <w:rPr>
          <w:rFonts w:ascii="Times New Roman" w:hAnsi="Times New Roman"/>
          <w:sz w:val="28"/>
          <w:szCs w:val="28"/>
        </w:rPr>
        <w:t>4. Настоящее постановление вступа</w:t>
      </w:r>
      <w:r w:rsidR="003862FD">
        <w:rPr>
          <w:rFonts w:ascii="Times New Roman" w:hAnsi="Times New Roman"/>
          <w:sz w:val="28"/>
          <w:szCs w:val="28"/>
        </w:rPr>
        <w:t>ет в силу после его</w:t>
      </w:r>
      <w:r w:rsidRPr="004820F0">
        <w:rPr>
          <w:rFonts w:ascii="Times New Roman" w:hAnsi="Times New Roman"/>
          <w:sz w:val="28"/>
          <w:szCs w:val="28"/>
        </w:rPr>
        <w:t xml:space="preserve"> обнародования.</w:t>
      </w:r>
    </w:p>
    <w:p w:rsidR="005E31EC" w:rsidRPr="00B10F6C" w:rsidRDefault="005E31EC" w:rsidP="005E31EC">
      <w:pPr>
        <w:spacing w:after="0" w:line="240" w:lineRule="auto"/>
        <w:ind w:firstLine="708"/>
        <w:jc w:val="both"/>
        <w:rPr>
          <w:rFonts w:ascii="Times New Roman" w:hAnsi="Times New Roman"/>
          <w:sz w:val="28"/>
          <w:szCs w:val="28"/>
        </w:rPr>
      </w:pPr>
      <w:r w:rsidRPr="004820F0">
        <w:rPr>
          <w:rFonts w:ascii="Times New Roman" w:hAnsi="Times New Roman"/>
          <w:sz w:val="28"/>
          <w:szCs w:val="28"/>
        </w:rPr>
        <w:t>5.</w:t>
      </w:r>
      <w:r w:rsidRPr="00B10F6C">
        <w:rPr>
          <w:rFonts w:ascii="Times New Roman" w:hAnsi="Times New Roman"/>
          <w:sz w:val="28"/>
          <w:szCs w:val="28"/>
        </w:rPr>
        <w:t>Контроль за исполнением пос</w:t>
      </w:r>
      <w:r w:rsidR="003862FD">
        <w:rPr>
          <w:rFonts w:ascii="Times New Roman" w:hAnsi="Times New Roman"/>
          <w:sz w:val="28"/>
          <w:szCs w:val="28"/>
        </w:rPr>
        <w:t xml:space="preserve">тановления возложить </w:t>
      </w:r>
      <w:r w:rsidR="00400BD5">
        <w:rPr>
          <w:rFonts w:ascii="Times New Roman" w:hAnsi="Times New Roman"/>
          <w:sz w:val="28"/>
          <w:szCs w:val="28"/>
        </w:rPr>
        <w:t xml:space="preserve">на </w:t>
      </w:r>
      <w:r>
        <w:rPr>
          <w:rFonts w:ascii="Times New Roman" w:hAnsi="Times New Roman"/>
          <w:sz w:val="28"/>
          <w:szCs w:val="28"/>
        </w:rPr>
        <w:t>з</w:t>
      </w:r>
      <w:r w:rsidRPr="00B10F6C">
        <w:rPr>
          <w:rFonts w:ascii="Times New Roman" w:hAnsi="Times New Roman"/>
          <w:sz w:val="28"/>
          <w:szCs w:val="28"/>
        </w:rPr>
        <w:t xml:space="preserve">аместителя Главы муниципального образования - начальника управления городского хозяйства </w:t>
      </w:r>
      <w:r w:rsidR="0093757B">
        <w:rPr>
          <w:rFonts w:ascii="Times New Roman" w:hAnsi="Times New Roman"/>
          <w:sz w:val="28"/>
          <w:szCs w:val="28"/>
        </w:rPr>
        <w:t>Л.М.</w:t>
      </w:r>
      <w:r w:rsidRPr="00B10F6C">
        <w:rPr>
          <w:rFonts w:ascii="Times New Roman" w:hAnsi="Times New Roman"/>
          <w:sz w:val="28"/>
          <w:szCs w:val="28"/>
        </w:rPr>
        <w:t>Геложину</w:t>
      </w:r>
      <w:r w:rsidR="0093757B">
        <w:rPr>
          <w:rFonts w:ascii="Times New Roman" w:hAnsi="Times New Roman"/>
          <w:sz w:val="28"/>
          <w:szCs w:val="28"/>
        </w:rPr>
        <w:t>.</w:t>
      </w:r>
      <w:r w:rsidRPr="00B10F6C">
        <w:rPr>
          <w:rFonts w:ascii="Times New Roman" w:hAnsi="Times New Roman"/>
          <w:sz w:val="28"/>
          <w:szCs w:val="28"/>
        </w:rPr>
        <w:t xml:space="preserve"> </w:t>
      </w:r>
    </w:p>
    <w:p w:rsidR="005E31EC" w:rsidRDefault="005E31EC" w:rsidP="005E31EC">
      <w:pPr>
        <w:pStyle w:val="ConsPlusNormal"/>
        <w:ind w:firstLine="567"/>
        <w:jc w:val="both"/>
        <w:rPr>
          <w:rFonts w:ascii="Times New Roman" w:hAnsi="Times New Roman" w:cs="Times New Roman"/>
          <w:sz w:val="28"/>
          <w:szCs w:val="28"/>
        </w:rPr>
      </w:pPr>
    </w:p>
    <w:p w:rsidR="005E31EC" w:rsidRDefault="005E31EC" w:rsidP="005E31EC">
      <w:pPr>
        <w:pStyle w:val="ConsPlusNormal"/>
        <w:ind w:firstLine="567"/>
        <w:jc w:val="both"/>
        <w:rPr>
          <w:rFonts w:ascii="Times New Roman" w:hAnsi="Times New Roman" w:cs="Times New Roman"/>
          <w:sz w:val="28"/>
          <w:szCs w:val="28"/>
        </w:rPr>
      </w:pPr>
    </w:p>
    <w:p w:rsidR="005E31EC" w:rsidRDefault="005E31EC" w:rsidP="005E31EC">
      <w:pPr>
        <w:spacing w:after="0"/>
        <w:jc w:val="both"/>
        <w:rPr>
          <w:rFonts w:ascii="Times New Roman" w:hAnsi="Times New Roman"/>
          <w:sz w:val="16"/>
          <w:szCs w:val="16"/>
        </w:rPr>
      </w:pPr>
      <w:r w:rsidRPr="00D61BF9">
        <w:rPr>
          <w:rFonts w:ascii="Times New Roman" w:hAnsi="Times New Roman"/>
          <w:sz w:val="28"/>
          <w:szCs w:val="28"/>
        </w:rPr>
        <w:t>Глав</w:t>
      </w:r>
      <w:r>
        <w:rPr>
          <w:rFonts w:ascii="Times New Roman" w:hAnsi="Times New Roman"/>
          <w:sz w:val="28"/>
          <w:szCs w:val="28"/>
        </w:rPr>
        <w:t>а</w:t>
      </w:r>
      <w:r w:rsidRPr="00D61BF9">
        <w:rPr>
          <w:rFonts w:ascii="Times New Roman" w:hAnsi="Times New Roman"/>
          <w:sz w:val="28"/>
          <w:szCs w:val="28"/>
        </w:rPr>
        <w:t xml:space="preserve"> город</w:t>
      </w:r>
      <w:r>
        <w:rPr>
          <w:rFonts w:ascii="Times New Roman" w:hAnsi="Times New Roman"/>
          <w:sz w:val="28"/>
          <w:szCs w:val="28"/>
        </w:rPr>
        <w:t>а</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sidR="00C64615">
        <w:rPr>
          <w:rFonts w:ascii="Times New Roman" w:hAnsi="Times New Roman"/>
          <w:sz w:val="28"/>
          <w:szCs w:val="28"/>
        </w:rPr>
        <w:t xml:space="preserve"> </w:t>
      </w:r>
      <w:r>
        <w:rPr>
          <w:rFonts w:ascii="Times New Roman" w:hAnsi="Times New Roman"/>
          <w:sz w:val="28"/>
          <w:szCs w:val="28"/>
        </w:rPr>
        <w:t xml:space="preserve">    С.А. Махиня</w:t>
      </w:r>
    </w:p>
    <w:p w:rsidR="005E31EC" w:rsidRDefault="005E31EC" w:rsidP="005E31EC">
      <w:pPr>
        <w:pStyle w:val="a3"/>
        <w:jc w:val="both"/>
        <w:rPr>
          <w:rFonts w:ascii="Times New Roman" w:hAnsi="Times New Roman"/>
          <w:sz w:val="16"/>
          <w:szCs w:val="16"/>
        </w:rPr>
      </w:pPr>
    </w:p>
    <w:p w:rsidR="005E31EC" w:rsidRDefault="005E31EC" w:rsidP="005E31EC">
      <w:pPr>
        <w:pStyle w:val="a3"/>
        <w:jc w:val="both"/>
        <w:rPr>
          <w:rFonts w:ascii="Times New Roman" w:hAnsi="Times New Roman"/>
          <w:sz w:val="16"/>
          <w:szCs w:val="16"/>
        </w:rPr>
      </w:pPr>
    </w:p>
    <w:p w:rsidR="005E31EC" w:rsidRDefault="005E31EC" w:rsidP="005E31EC">
      <w:pPr>
        <w:pStyle w:val="a3"/>
        <w:jc w:val="both"/>
        <w:rPr>
          <w:rFonts w:ascii="Times New Roman" w:hAnsi="Times New Roman"/>
          <w:sz w:val="16"/>
          <w:szCs w:val="16"/>
        </w:rPr>
      </w:pPr>
    </w:p>
    <w:p w:rsidR="005E31EC" w:rsidRDefault="005E31EC" w:rsidP="005E31EC">
      <w:pPr>
        <w:pStyle w:val="a3"/>
        <w:jc w:val="both"/>
        <w:rPr>
          <w:rFonts w:ascii="Times New Roman" w:hAnsi="Times New Roman"/>
          <w:sz w:val="16"/>
          <w:szCs w:val="16"/>
        </w:rPr>
      </w:pPr>
    </w:p>
    <w:p w:rsidR="005E31EC" w:rsidRDefault="005E31EC" w:rsidP="005E31EC">
      <w:pPr>
        <w:pStyle w:val="a3"/>
        <w:jc w:val="both"/>
        <w:rPr>
          <w:rFonts w:ascii="Times New Roman" w:hAnsi="Times New Roman"/>
          <w:sz w:val="16"/>
          <w:szCs w:val="16"/>
        </w:rPr>
      </w:pPr>
    </w:p>
    <w:p w:rsidR="005E31EC" w:rsidRDefault="005E31EC" w:rsidP="005E31EC">
      <w:pPr>
        <w:pStyle w:val="a3"/>
        <w:jc w:val="both"/>
        <w:rPr>
          <w:rFonts w:ascii="Times New Roman" w:hAnsi="Times New Roman"/>
          <w:sz w:val="16"/>
          <w:szCs w:val="16"/>
        </w:rPr>
      </w:pPr>
    </w:p>
    <w:p w:rsidR="005E31EC" w:rsidRDefault="005E31EC" w:rsidP="005E31EC">
      <w:pPr>
        <w:pStyle w:val="a3"/>
        <w:jc w:val="both"/>
        <w:rPr>
          <w:rFonts w:ascii="Times New Roman" w:hAnsi="Times New Roman"/>
          <w:sz w:val="16"/>
          <w:szCs w:val="16"/>
        </w:rPr>
      </w:pPr>
    </w:p>
    <w:p w:rsidR="005E31EC" w:rsidRDefault="005E31EC" w:rsidP="005E31EC">
      <w:pPr>
        <w:pStyle w:val="a3"/>
        <w:jc w:val="both"/>
        <w:rPr>
          <w:rFonts w:ascii="Times New Roman" w:hAnsi="Times New Roman"/>
          <w:sz w:val="16"/>
          <w:szCs w:val="16"/>
        </w:rPr>
      </w:pPr>
    </w:p>
    <w:p w:rsidR="005E31EC" w:rsidRDefault="005E31EC" w:rsidP="005E31EC">
      <w:pPr>
        <w:pStyle w:val="a3"/>
        <w:jc w:val="both"/>
        <w:rPr>
          <w:rFonts w:ascii="Times New Roman" w:hAnsi="Times New Roman"/>
          <w:sz w:val="16"/>
          <w:szCs w:val="16"/>
        </w:rPr>
      </w:pPr>
    </w:p>
    <w:p w:rsidR="005E31EC" w:rsidRDefault="005E31EC" w:rsidP="005E31EC">
      <w:pPr>
        <w:pStyle w:val="a3"/>
        <w:jc w:val="both"/>
        <w:rPr>
          <w:rFonts w:ascii="Times New Roman" w:hAnsi="Times New Roman"/>
          <w:sz w:val="16"/>
          <w:szCs w:val="16"/>
        </w:rPr>
      </w:pPr>
    </w:p>
    <w:p w:rsidR="005E31EC" w:rsidRDefault="005E31EC" w:rsidP="005E31EC">
      <w:pPr>
        <w:pStyle w:val="a3"/>
        <w:jc w:val="both"/>
        <w:rPr>
          <w:rFonts w:ascii="Times New Roman" w:hAnsi="Times New Roman"/>
          <w:sz w:val="16"/>
          <w:szCs w:val="16"/>
        </w:rPr>
      </w:pPr>
    </w:p>
    <w:p w:rsidR="005E31EC" w:rsidRDefault="005E31EC" w:rsidP="005E31EC">
      <w:pPr>
        <w:pStyle w:val="a3"/>
        <w:jc w:val="both"/>
        <w:rPr>
          <w:rFonts w:ascii="Times New Roman" w:hAnsi="Times New Roman"/>
          <w:sz w:val="16"/>
          <w:szCs w:val="16"/>
        </w:rPr>
      </w:pPr>
    </w:p>
    <w:p w:rsidR="005E31EC" w:rsidRDefault="005E31EC" w:rsidP="005E31EC">
      <w:pPr>
        <w:pStyle w:val="a3"/>
        <w:jc w:val="both"/>
        <w:rPr>
          <w:rFonts w:ascii="Times New Roman" w:hAnsi="Times New Roman"/>
          <w:sz w:val="16"/>
          <w:szCs w:val="16"/>
        </w:rPr>
      </w:pPr>
    </w:p>
    <w:p w:rsidR="005E31EC" w:rsidRDefault="005E31EC" w:rsidP="005E31EC">
      <w:pPr>
        <w:pStyle w:val="a3"/>
        <w:jc w:val="both"/>
        <w:rPr>
          <w:rFonts w:ascii="Times New Roman" w:hAnsi="Times New Roman"/>
          <w:sz w:val="16"/>
          <w:szCs w:val="16"/>
        </w:rPr>
      </w:pPr>
    </w:p>
    <w:p w:rsidR="005E31EC" w:rsidRDefault="005E31EC" w:rsidP="005E31EC">
      <w:pPr>
        <w:pStyle w:val="a3"/>
        <w:jc w:val="both"/>
        <w:rPr>
          <w:rFonts w:ascii="Times New Roman" w:hAnsi="Times New Roman"/>
          <w:sz w:val="16"/>
          <w:szCs w:val="16"/>
        </w:rPr>
      </w:pPr>
    </w:p>
    <w:p w:rsidR="005E31EC" w:rsidRDefault="005E31EC" w:rsidP="005E31EC">
      <w:pPr>
        <w:pStyle w:val="a3"/>
        <w:jc w:val="both"/>
        <w:rPr>
          <w:rFonts w:ascii="Times New Roman" w:hAnsi="Times New Roman"/>
          <w:sz w:val="16"/>
          <w:szCs w:val="16"/>
        </w:rPr>
      </w:pPr>
    </w:p>
    <w:p w:rsidR="005E31EC" w:rsidRDefault="005E31EC" w:rsidP="005E31EC">
      <w:pPr>
        <w:pStyle w:val="a3"/>
        <w:jc w:val="both"/>
        <w:rPr>
          <w:rFonts w:ascii="Times New Roman" w:hAnsi="Times New Roman"/>
          <w:sz w:val="16"/>
          <w:szCs w:val="16"/>
        </w:rPr>
      </w:pPr>
    </w:p>
    <w:p w:rsidR="005E31EC" w:rsidRDefault="005E31EC" w:rsidP="005E31EC">
      <w:pPr>
        <w:pStyle w:val="a3"/>
        <w:jc w:val="both"/>
        <w:rPr>
          <w:rFonts w:ascii="Times New Roman" w:hAnsi="Times New Roman"/>
          <w:sz w:val="16"/>
          <w:szCs w:val="16"/>
        </w:rPr>
      </w:pPr>
    </w:p>
    <w:p w:rsidR="005E31EC" w:rsidRDefault="005E31EC" w:rsidP="005E31EC">
      <w:pPr>
        <w:pStyle w:val="a3"/>
        <w:jc w:val="both"/>
        <w:rPr>
          <w:rFonts w:ascii="Times New Roman" w:hAnsi="Times New Roman"/>
          <w:sz w:val="16"/>
          <w:szCs w:val="16"/>
        </w:rPr>
      </w:pPr>
    </w:p>
    <w:p w:rsidR="005E31EC" w:rsidRDefault="005E31EC" w:rsidP="005E31EC">
      <w:pPr>
        <w:pStyle w:val="a3"/>
        <w:jc w:val="both"/>
        <w:rPr>
          <w:rFonts w:ascii="Times New Roman" w:hAnsi="Times New Roman"/>
          <w:sz w:val="16"/>
          <w:szCs w:val="16"/>
        </w:rPr>
      </w:pPr>
    </w:p>
    <w:p w:rsidR="005E31EC" w:rsidRDefault="005E31EC" w:rsidP="005E31EC">
      <w:pPr>
        <w:pStyle w:val="a3"/>
        <w:jc w:val="both"/>
        <w:rPr>
          <w:rFonts w:ascii="Times New Roman" w:hAnsi="Times New Roman"/>
          <w:sz w:val="16"/>
          <w:szCs w:val="16"/>
        </w:rPr>
      </w:pPr>
    </w:p>
    <w:p w:rsidR="005E31EC" w:rsidRDefault="005E31EC" w:rsidP="005E31EC">
      <w:pPr>
        <w:pStyle w:val="a3"/>
        <w:jc w:val="both"/>
        <w:rPr>
          <w:rFonts w:ascii="Times New Roman" w:hAnsi="Times New Roman"/>
          <w:sz w:val="16"/>
          <w:szCs w:val="16"/>
        </w:rPr>
      </w:pPr>
    </w:p>
    <w:p w:rsidR="005E31EC" w:rsidRDefault="005E31EC" w:rsidP="005E31EC">
      <w:pPr>
        <w:pStyle w:val="a3"/>
        <w:jc w:val="both"/>
        <w:rPr>
          <w:rFonts w:ascii="Times New Roman" w:hAnsi="Times New Roman"/>
          <w:sz w:val="16"/>
          <w:szCs w:val="16"/>
        </w:rPr>
      </w:pPr>
    </w:p>
    <w:p w:rsidR="005E31EC" w:rsidRDefault="005E31EC" w:rsidP="005E31EC">
      <w:pPr>
        <w:pStyle w:val="a3"/>
        <w:jc w:val="both"/>
        <w:rPr>
          <w:rFonts w:ascii="Times New Roman" w:hAnsi="Times New Roman"/>
          <w:sz w:val="16"/>
          <w:szCs w:val="16"/>
        </w:rPr>
      </w:pPr>
    </w:p>
    <w:p w:rsidR="005E31EC" w:rsidRDefault="005E31EC" w:rsidP="005E31EC">
      <w:pPr>
        <w:pStyle w:val="a3"/>
        <w:jc w:val="both"/>
        <w:rPr>
          <w:rFonts w:ascii="Times New Roman" w:hAnsi="Times New Roman"/>
          <w:sz w:val="16"/>
          <w:szCs w:val="16"/>
        </w:rPr>
      </w:pPr>
    </w:p>
    <w:p w:rsidR="005E31EC" w:rsidRDefault="005E31EC" w:rsidP="005E31EC">
      <w:pPr>
        <w:pStyle w:val="a3"/>
        <w:jc w:val="both"/>
        <w:rPr>
          <w:rFonts w:ascii="Times New Roman" w:hAnsi="Times New Roman"/>
          <w:sz w:val="16"/>
          <w:szCs w:val="16"/>
        </w:rPr>
      </w:pPr>
    </w:p>
    <w:p w:rsidR="005E31EC" w:rsidRDefault="005E31EC" w:rsidP="005E31EC">
      <w:pPr>
        <w:pStyle w:val="a3"/>
        <w:jc w:val="both"/>
        <w:rPr>
          <w:rFonts w:ascii="Times New Roman" w:hAnsi="Times New Roman"/>
          <w:sz w:val="16"/>
          <w:szCs w:val="16"/>
        </w:rPr>
      </w:pPr>
    </w:p>
    <w:p w:rsidR="005E31EC" w:rsidRDefault="005E31EC" w:rsidP="005E31EC">
      <w:pPr>
        <w:pStyle w:val="a3"/>
        <w:jc w:val="both"/>
        <w:rPr>
          <w:rFonts w:ascii="Times New Roman" w:hAnsi="Times New Roman"/>
          <w:sz w:val="16"/>
          <w:szCs w:val="16"/>
        </w:rPr>
      </w:pPr>
    </w:p>
    <w:p w:rsidR="00442616" w:rsidRDefault="00442616" w:rsidP="005E31EC">
      <w:pPr>
        <w:pStyle w:val="a3"/>
        <w:jc w:val="both"/>
        <w:rPr>
          <w:rFonts w:ascii="Times New Roman" w:hAnsi="Times New Roman"/>
          <w:sz w:val="16"/>
          <w:szCs w:val="16"/>
        </w:rPr>
      </w:pPr>
    </w:p>
    <w:p w:rsidR="00442616" w:rsidRDefault="00442616" w:rsidP="005E31EC">
      <w:pPr>
        <w:pStyle w:val="a3"/>
        <w:jc w:val="both"/>
        <w:rPr>
          <w:rFonts w:ascii="Times New Roman" w:hAnsi="Times New Roman"/>
          <w:sz w:val="16"/>
          <w:szCs w:val="16"/>
        </w:rPr>
      </w:pPr>
    </w:p>
    <w:p w:rsidR="00442616" w:rsidRDefault="00442616" w:rsidP="005E31EC">
      <w:pPr>
        <w:pStyle w:val="a3"/>
        <w:jc w:val="both"/>
        <w:rPr>
          <w:rFonts w:ascii="Times New Roman" w:hAnsi="Times New Roman"/>
          <w:sz w:val="16"/>
          <w:szCs w:val="16"/>
        </w:rPr>
      </w:pPr>
    </w:p>
    <w:p w:rsidR="00442616" w:rsidRDefault="00442616" w:rsidP="005E31EC">
      <w:pPr>
        <w:pStyle w:val="a3"/>
        <w:jc w:val="both"/>
        <w:rPr>
          <w:rFonts w:ascii="Times New Roman" w:hAnsi="Times New Roman"/>
          <w:sz w:val="16"/>
          <w:szCs w:val="16"/>
        </w:rPr>
      </w:pPr>
    </w:p>
    <w:p w:rsidR="00442616" w:rsidRDefault="00442616" w:rsidP="005E31EC">
      <w:pPr>
        <w:pStyle w:val="a3"/>
        <w:jc w:val="both"/>
        <w:rPr>
          <w:rFonts w:ascii="Times New Roman" w:hAnsi="Times New Roman"/>
          <w:sz w:val="16"/>
          <w:szCs w:val="16"/>
        </w:rPr>
      </w:pPr>
    </w:p>
    <w:p w:rsidR="00442616" w:rsidRDefault="00442616" w:rsidP="005E31EC">
      <w:pPr>
        <w:pStyle w:val="a3"/>
        <w:jc w:val="both"/>
        <w:rPr>
          <w:rFonts w:ascii="Times New Roman" w:hAnsi="Times New Roman"/>
          <w:sz w:val="16"/>
          <w:szCs w:val="16"/>
        </w:rPr>
      </w:pPr>
    </w:p>
    <w:p w:rsidR="00442616" w:rsidRDefault="00442616" w:rsidP="005E31EC">
      <w:pPr>
        <w:pStyle w:val="a3"/>
        <w:jc w:val="both"/>
        <w:rPr>
          <w:rFonts w:ascii="Times New Roman" w:hAnsi="Times New Roman"/>
          <w:sz w:val="16"/>
          <w:szCs w:val="16"/>
        </w:rPr>
      </w:pPr>
    </w:p>
    <w:p w:rsidR="00442616" w:rsidRDefault="00442616" w:rsidP="005E31EC">
      <w:pPr>
        <w:pStyle w:val="a3"/>
        <w:jc w:val="both"/>
        <w:rPr>
          <w:rFonts w:ascii="Times New Roman" w:hAnsi="Times New Roman"/>
          <w:sz w:val="16"/>
          <w:szCs w:val="16"/>
        </w:rPr>
      </w:pPr>
    </w:p>
    <w:p w:rsidR="00442616" w:rsidRDefault="00442616" w:rsidP="005E31EC">
      <w:pPr>
        <w:pStyle w:val="a3"/>
        <w:jc w:val="both"/>
        <w:rPr>
          <w:rFonts w:ascii="Times New Roman" w:hAnsi="Times New Roman"/>
          <w:sz w:val="16"/>
          <w:szCs w:val="16"/>
        </w:rPr>
      </w:pPr>
    </w:p>
    <w:p w:rsidR="00442616" w:rsidRDefault="00442616" w:rsidP="005E31EC">
      <w:pPr>
        <w:pStyle w:val="a3"/>
        <w:jc w:val="both"/>
        <w:rPr>
          <w:rFonts w:ascii="Times New Roman" w:hAnsi="Times New Roman"/>
          <w:sz w:val="16"/>
          <w:szCs w:val="16"/>
        </w:rPr>
      </w:pPr>
    </w:p>
    <w:p w:rsidR="005E31EC" w:rsidRDefault="005E31EC" w:rsidP="005E31EC">
      <w:pPr>
        <w:pStyle w:val="a3"/>
        <w:jc w:val="both"/>
        <w:rPr>
          <w:rFonts w:ascii="Times New Roman" w:hAnsi="Times New Roman"/>
          <w:sz w:val="16"/>
          <w:szCs w:val="16"/>
        </w:rPr>
      </w:pPr>
    </w:p>
    <w:p w:rsidR="005E31EC" w:rsidRDefault="005E31EC" w:rsidP="005E31EC">
      <w:pPr>
        <w:pStyle w:val="a3"/>
        <w:jc w:val="both"/>
        <w:rPr>
          <w:rFonts w:ascii="Times New Roman" w:hAnsi="Times New Roman"/>
          <w:sz w:val="16"/>
          <w:szCs w:val="16"/>
        </w:rPr>
      </w:pPr>
    </w:p>
    <w:p w:rsidR="00442616" w:rsidRDefault="005E31EC" w:rsidP="00442616">
      <w:pPr>
        <w:autoSpaceDE w:val="0"/>
        <w:autoSpaceDN w:val="0"/>
        <w:adjustRightInd w:val="0"/>
        <w:spacing w:after="0" w:line="240" w:lineRule="auto"/>
        <w:ind w:left="5103"/>
        <w:outlineLvl w:val="0"/>
        <w:rPr>
          <w:rFonts w:ascii="Times New Roman" w:hAnsi="Times New Roman"/>
          <w:sz w:val="24"/>
          <w:szCs w:val="24"/>
        </w:rPr>
      </w:pPr>
      <w:r w:rsidRPr="00442616">
        <w:rPr>
          <w:rFonts w:ascii="Times New Roman" w:hAnsi="Times New Roman"/>
          <w:sz w:val="24"/>
          <w:szCs w:val="24"/>
        </w:rPr>
        <w:t xml:space="preserve">Приложение к постановлению Администрации городского </w:t>
      </w:r>
    </w:p>
    <w:p w:rsidR="005E31EC" w:rsidRPr="00442616" w:rsidRDefault="005E31EC" w:rsidP="00442616">
      <w:pPr>
        <w:autoSpaceDE w:val="0"/>
        <w:autoSpaceDN w:val="0"/>
        <w:adjustRightInd w:val="0"/>
        <w:spacing w:after="0" w:line="240" w:lineRule="auto"/>
        <w:ind w:left="5103"/>
        <w:outlineLvl w:val="0"/>
        <w:rPr>
          <w:rFonts w:ascii="Times New Roman" w:hAnsi="Times New Roman"/>
          <w:sz w:val="24"/>
          <w:szCs w:val="24"/>
        </w:rPr>
      </w:pPr>
      <w:r w:rsidRPr="00442616">
        <w:rPr>
          <w:rFonts w:ascii="Times New Roman" w:hAnsi="Times New Roman"/>
          <w:sz w:val="24"/>
          <w:szCs w:val="24"/>
        </w:rPr>
        <w:t xml:space="preserve">поселения </w:t>
      </w:r>
      <w:proofErr w:type="spellStart"/>
      <w:r w:rsidRPr="00442616">
        <w:rPr>
          <w:rFonts w:ascii="Times New Roman" w:hAnsi="Times New Roman"/>
          <w:sz w:val="24"/>
          <w:szCs w:val="24"/>
        </w:rPr>
        <w:t>Лянтор</w:t>
      </w:r>
      <w:proofErr w:type="spellEnd"/>
      <w:r w:rsidRPr="00442616">
        <w:rPr>
          <w:rFonts w:ascii="Times New Roman" w:hAnsi="Times New Roman"/>
          <w:sz w:val="24"/>
          <w:szCs w:val="24"/>
        </w:rPr>
        <w:t xml:space="preserve"> </w:t>
      </w:r>
    </w:p>
    <w:p w:rsidR="005E31EC" w:rsidRPr="00442616" w:rsidRDefault="00A269AA" w:rsidP="00442616">
      <w:pPr>
        <w:autoSpaceDE w:val="0"/>
        <w:autoSpaceDN w:val="0"/>
        <w:adjustRightInd w:val="0"/>
        <w:spacing w:after="0" w:line="240" w:lineRule="auto"/>
        <w:ind w:left="5103"/>
        <w:rPr>
          <w:rFonts w:ascii="Times New Roman" w:hAnsi="Times New Roman"/>
          <w:sz w:val="24"/>
          <w:szCs w:val="24"/>
        </w:rPr>
      </w:pPr>
      <w:r w:rsidRPr="00442616">
        <w:rPr>
          <w:rFonts w:ascii="Times New Roman" w:hAnsi="Times New Roman"/>
          <w:sz w:val="24"/>
          <w:szCs w:val="24"/>
        </w:rPr>
        <w:t xml:space="preserve">от </w:t>
      </w:r>
      <w:r w:rsidR="005E31EC" w:rsidRPr="00442616">
        <w:rPr>
          <w:rFonts w:ascii="Times New Roman" w:hAnsi="Times New Roman"/>
          <w:sz w:val="24"/>
          <w:szCs w:val="24"/>
        </w:rPr>
        <w:t>«</w:t>
      </w:r>
      <w:r w:rsidR="001138AB">
        <w:rPr>
          <w:rFonts w:ascii="Times New Roman" w:hAnsi="Times New Roman"/>
          <w:sz w:val="24"/>
          <w:szCs w:val="24"/>
        </w:rPr>
        <w:t>27</w:t>
      </w:r>
      <w:r w:rsidR="005E31EC" w:rsidRPr="00442616">
        <w:rPr>
          <w:rFonts w:ascii="Times New Roman" w:hAnsi="Times New Roman"/>
          <w:sz w:val="24"/>
          <w:szCs w:val="24"/>
        </w:rPr>
        <w:t>»</w:t>
      </w:r>
      <w:r w:rsidR="006B170E">
        <w:rPr>
          <w:rFonts w:ascii="Times New Roman" w:hAnsi="Times New Roman"/>
          <w:sz w:val="24"/>
          <w:szCs w:val="24"/>
        </w:rPr>
        <w:t xml:space="preserve"> ноября </w:t>
      </w:r>
      <w:r w:rsidR="005E31EC" w:rsidRPr="00442616">
        <w:rPr>
          <w:rFonts w:ascii="Times New Roman" w:hAnsi="Times New Roman"/>
          <w:sz w:val="24"/>
          <w:szCs w:val="24"/>
        </w:rPr>
        <w:t>2017</w:t>
      </w:r>
      <w:r w:rsidR="00442616">
        <w:rPr>
          <w:rFonts w:ascii="Times New Roman" w:hAnsi="Times New Roman"/>
          <w:sz w:val="24"/>
          <w:szCs w:val="24"/>
        </w:rPr>
        <w:t xml:space="preserve"> года №</w:t>
      </w:r>
      <w:r w:rsidR="001138AB">
        <w:rPr>
          <w:rFonts w:ascii="Times New Roman" w:hAnsi="Times New Roman"/>
          <w:sz w:val="24"/>
          <w:szCs w:val="24"/>
        </w:rPr>
        <w:t xml:space="preserve"> 1319</w:t>
      </w:r>
      <w:bookmarkStart w:id="0" w:name="_GoBack"/>
      <w:bookmarkEnd w:id="0"/>
    </w:p>
    <w:p w:rsidR="005E31EC" w:rsidRPr="00EB54A6" w:rsidRDefault="005E31EC" w:rsidP="005E31EC">
      <w:pPr>
        <w:autoSpaceDE w:val="0"/>
        <w:autoSpaceDN w:val="0"/>
        <w:adjustRightInd w:val="0"/>
        <w:spacing w:after="0" w:line="240" w:lineRule="auto"/>
        <w:jc w:val="both"/>
        <w:rPr>
          <w:rFonts w:ascii="Times New Roman" w:hAnsi="Times New Roman"/>
          <w:sz w:val="28"/>
          <w:szCs w:val="28"/>
        </w:rPr>
      </w:pPr>
    </w:p>
    <w:p w:rsidR="005E31EC" w:rsidRDefault="005E31EC" w:rsidP="005E31EC">
      <w:pPr>
        <w:spacing w:after="0" w:line="240" w:lineRule="auto"/>
        <w:jc w:val="center"/>
        <w:rPr>
          <w:rFonts w:ascii="Times New Roman" w:hAnsi="Times New Roman"/>
          <w:sz w:val="28"/>
          <w:szCs w:val="28"/>
        </w:rPr>
      </w:pPr>
      <w:bookmarkStart w:id="1" w:name="Par28"/>
      <w:bookmarkEnd w:id="1"/>
      <w:r>
        <w:rPr>
          <w:rFonts w:ascii="Times New Roman" w:hAnsi="Times New Roman"/>
          <w:sz w:val="28"/>
          <w:szCs w:val="28"/>
        </w:rPr>
        <w:t>А</w:t>
      </w:r>
      <w:r w:rsidR="00F824E6">
        <w:rPr>
          <w:rFonts w:ascii="Times New Roman" w:hAnsi="Times New Roman"/>
          <w:sz w:val="28"/>
          <w:szCs w:val="28"/>
        </w:rPr>
        <w:t>дминистративный регламент</w:t>
      </w:r>
    </w:p>
    <w:p w:rsidR="005E31EC" w:rsidRPr="002230C9" w:rsidRDefault="005E31EC" w:rsidP="005E31EC">
      <w:pPr>
        <w:spacing w:after="0" w:line="240" w:lineRule="auto"/>
        <w:jc w:val="center"/>
        <w:rPr>
          <w:rFonts w:ascii="Times New Roman" w:hAnsi="Times New Roman"/>
          <w:sz w:val="28"/>
          <w:szCs w:val="28"/>
        </w:rPr>
      </w:pPr>
      <w:r w:rsidRPr="002230C9">
        <w:rPr>
          <w:rFonts w:ascii="Times New Roman" w:hAnsi="Times New Roman"/>
          <w:sz w:val="28"/>
          <w:szCs w:val="28"/>
        </w:rPr>
        <w:t xml:space="preserve">предоставления муниципальной услуги </w:t>
      </w:r>
      <w:r>
        <w:rPr>
          <w:rFonts w:ascii="Times New Roman" w:hAnsi="Times New Roman"/>
          <w:sz w:val="28"/>
          <w:szCs w:val="28"/>
        </w:rPr>
        <w:t>«В</w:t>
      </w:r>
      <w:r w:rsidRPr="002230C9">
        <w:rPr>
          <w:rFonts w:ascii="Times New Roman" w:hAnsi="Times New Roman"/>
          <w:sz w:val="28"/>
          <w:szCs w:val="28"/>
        </w:rPr>
        <w:t>ыдач</w:t>
      </w:r>
      <w:r>
        <w:rPr>
          <w:rFonts w:ascii="Times New Roman" w:hAnsi="Times New Roman"/>
          <w:sz w:val="28"/>
          <w:szCs w:val="28"/>
        </w:rPr>
        <w:t>а</w:t>
      </w:r>
      <w:r w:rsidRPr="002230C9">
        <w:rPr>
          <w:rFonts w:ascii="Times New Roman" w:hAnsi="Times New Roman"/>
          <w:sz w:val="28"/>
          <w:szCs w:val="28"/>
        </w:rPr>
        <w:t xml:space="preserve"> специального разрешения на движение по автомобильным дорогам местного значения транспортного средства, осуществляющего перевозки тяжеловесных и (или) крупногабаритных грузов</w:t>
      </w:r>
      <w:r>
        <w:rPr>
          <w:rFonts w:ascii="Times New Roman" w:hAnsi="Times New Roman"/>
          <w:sz w:val="28"/>
          <w:szCs w:val="28"/>
        </w:rPr>
        <w:t>»</w:t>
      </w:r>
    </w:p>
    <w:p w:rsidR="005E31EC" w:rsidRPr="002230C9" w:rsidRDefault="005E31EC" w:rsidP="005E31EC">
      <w:pPr>
        <w:autoSpaceDE w:val="0"/>
        <w:autoSpaceDN w:val="0"/>
        <w:adjustRightInd w:val="0"/>
        <w:spacing w:after="0" w:line="240" w:lineRule="auto"/>
        <w:outlineLvl w:val="1"/>
        <w:rPr>
          <w:rFonts w:ascii="Times New Roman" w:hAnsi="Times New Roman"/>
          <w:sz w:val="28"/>
          <w:szCs w:val="28"/>
        </w:rPr>
      </w:pPr>
    </w:p>
    <w:p w:rsidR="005E31EC" w:rsidRPr="00F824E6" w:rsidRDefault="005E31EC" w:rsidP="00F824E6">
      <w:pPr>
        <w:pStyle w:val="a4"/>
        <w:numPr>
          <w:ilvl w:val="0"/>
          <w:numId w:val="37"/>
        </w:numPr>
        <w:autoSpaceDE w:val="0"/>
        <w:autoSpaceDN w:val="0"/>
        <w:adjustRightInd w:val="0"/>
        <w:spacing w:after="0" w:line="240" w:lineRule="auto"/>
        <w:jc w:val="center"/>
        <w:outlineLvl w:val="1"/>
        <w:rPr>
          <w:rFonts w:ascii="Times New Roman" w:hAnsi="Times New Roman"/>
          <w:sz w:val="28"/>
          <w:szCs w:val="28"/>
        </w:rPr>
      </w:pPr>
      <w:r w:rsidRPr="00F824E6">
        <w:rPr>
          <w:rFonts w:ascii="Times New Roman" w:hAnsi="Times New Roman"/>
          <w:sz w:val="28"/>
          <w:szCs w:val="28"/>
        </w:rPr>
        <w:t>Общие положения</w:t>
      </w:r>
    </w:p>
    <w:p w:rsidR="005E31EC" w:rsidRPr="00C70D65" w:rsidRDefault="005E31EC" w:rsidP="005E31EC">
      <w:pPr>
        <w:pStyle w:val="a4"/>
        <w:autoSpaceDE w:val="0"/>
        <w:autoSpaceDN w:val="0"/>
        <w:adjustRightInd w:val="0"/>
        <w:spacing w:after="0" w:line="240" w:lineRule="auto"/>
        <w:ind w:left="1080"/>
        <w:outlineLvl w:val="1"/>
        <w:rPr>
          <w:rFonts w:ascii="Times New Roman" w:hAnsi="Times New Roman"/>
          <w:sz w:val="28"/>
          <w:szCs w:val="28"/>
        </w:rPr>
      </w:pPr>
    </w:p>
    <w:p w:rsidR="005E31EC" w:rsidRDefault="005E31EC" w:rsidP="005E31EC">
      <w:pPr>
        <w:spacing w:after="0" w:line="240" w:lineRule="auto"/>
        <w:ind w:firstLine="708"/>
        <w:jc w:val="both"/>
        <w:rPr>
          <w:rFonts w:ascii="Times New Roman" w:hAnsi="Times New Roman"/>
          <w:sz w:val="28"/>
          <w:szCs w:val="28"/>
        </w:rPr>
      </w:pPr>
      <w:r w:rsidRPr="002230C9">
        <w:rPr>
          <w:rFonts w:ascii="Times New Roman" w:hAnsi="Times New Roman"/>
          <w:sz w:val="28"/>
          <w:szCs w:val="28"/>
        </w:rPr>
        <w:t>1</w:t>
      </w:r>
      <w:r>
        <w:rPr>
          <w:rFonts w:ascii="Times New Roman" w:hAnsi="Times New Roman"/>
          <w:sz w:val="28"/>
          <w:szCs w:val="28"/>
        </w:rPr>
        <w:t>.1</w:t>
      </w:r>
      <w:r w:rsidRPr="002230C9">
        <w:rPr>
          <w:rFonts w:ascii="Times New Roman" w:hAnsi="Times New Roman"/>
          <w:sz w:val="28"/>
          <w:szCs w:val="28"/>
        </w:rPr>
        <w:t xml:space="preserve">. </w:t>
      </w:r>
      <w:r w:rsidRPr="00C84381">
        <w:rPr>
          <w:rFonts w:ascii="Times New Roman" w:hAnsi="Times New Roman"/>
          <w:sz w:val="28"/>
          <w:szCs w:val="28"/>
        </w:rPr>
        <w:t xml:space="preserve">Настоящий административный регламент предоставления муниципальной услуги </w:t>
      </w:r>
      <w:r>
        <w:rPr>
          <w:rFonts w:ascii="Times New Roman" w:hAnsi="Times New Roman"/>
          <w:sz w:val="28"/>
          <w:szCs w:val="28"/>
        </w:rPr>
        <w:t>«В</w:t>
      </w:r>
      <w:r w:rsidRPr="002230C9">
        <w:rPr>
          <w:rFonts w:ascii="Times New Roman" w:hAnsi="Times New Roman"/>
          <w:sz w:val="28"/>
          <w:szCs w:val="28"/>
        </w:rPr>
        <w:t>ыдач</w:t>
      </w:r>
      <w:r>
        <w:rPr>
          <w:rFonts w:ascii="Times New Roman" w:hAnsi="Times New Roman"/>
          <w:sz w:val="28"/>
          <w:szCs w:val="28"/>
        </w:rPr>
        <w:t>а</w:t>
      </w:r>
      <w:r w:rsidRPr="002230C9">
        <w:rPr>
          <w:rFonts w:ascii="Times New Roman" w:hAnsi="Times New Roman"/>
          <w:sz w:val="28"/>
          <w:szCs w:val="28"/>
        </w:rPr>
        <w:t xml:space="preserve"> специального разрешения на движение по автомобильным дорогам местного значения транспортного средства, осуществляющего перевозки тяжеловесных и (или) крупногабаритных грузов</w:t>
      </w:r>
      <w:r>
        <w:rPr>
          <w:rFonts w:ascii="Times New Roman" w:hAnsi="Times New Roman"/>
          <w:sz w:val="28"/>
          <w:szCs w:val="28"/>
        </w:rPr>
        <w:t>»</w:t>
      </w:r>
      <w:r w:rsidRPr="00C84381">
        <w:rPr>
          <w:rFonts w:ascii="Times New Roman" w:hAnsi="Times New Roman"/>
          <w:sz w:val="28"/>
          <w:szCs w:val="28"/>
        </w:rPr>
        <w:t xml:space="preserve"> (далее - </w:t>
      </w:r>
      <w:r>
        <w:rPr>
          <w:rFonts w:ascii="Times New Roman" w:hAnsi="Times New Roman"/>
          <w:sz w:val="28"/>
          <w:szCs w:val="28"/>
        </w:rPr>
        <w:t>А</w:t>
      </w:r>
      <w:r w:rsidRPr="00C84381">
        <w:rPr>
          <w:rFonts w:ascii="Times New Roman" w:hAnsi="Times New Roman"/>
          <w:sz w:val="28"/>
          <w:szCs w:val="28"/>
        </w:rPr>
        <w:t>дминистративный регламент) разработан</w:t>
      </w:r>
      <w:r>
        <w:rPr>
          <w:rFonts w:ascii="Times New Roman" w:hAnsi="Times New Roman"/>
          <w:sz w:val="28"/>
          <w:szCs w:val="28"/>
        </w:rPr>
        <w:t xml:space="preserve"> и</w:t>
      </w:r>
      <w:r w:rsidRPr="00C84381">
        <w:rPr>
          <w:rFonts w:ascii="Times New Roman" w:hAnsi="Times New Roman"/>
          <w:sz w:val="28"/>
          <w:szCs w:val="28"/>
        </w:rPr>
        <w:t xml:space="preserve"> </w:t>
      </w:r>
      <w:r>
        <w:rPr>
          <w:rFonts w:ascii="Times New Roman" w:hAnsi="Times New Roman"/>
          <w:bCs/>
          <w:sz w:val="28"/>
          <w:szCs w:val="28"/>
        </w:rPr>
        <w:t xml:space="preserve">применяется, </w:t>
      </w:r>
      <w:r w:rsidR="00A1542A">
        <w:rPr>
          <w:rFonts w:ascii="Times New Roman" w:hAnsi="Times New Roman"/>
          <w:bCs/>
          <w:sz w:val="28"/>
          <w:szCs w:val="28"/>
        </w:rPr>
        <w:t xml:space="preserve">в случае, </w:t>
      </w:r>
      <w:r w:rsidRPr="002230C9">
        <w:rPr>
          <w:rFonts w:ascii="Times New Roman" w:hAnsi="Times New Roman"/>
          <w:bCs/>
          <w:sz w:val="28"/>
          <w:szCs w:val="28"/>
        </w:rPr>
        <w:t xml:space="preserve">если маршрут, </w:t>
      </w:r>
      <w:r>
        <w:rPr>
          <w:rFonts w:ascii="Times New Roman" w:hAnsi="Times New Roman"/>
          <w:bCs/>
          <w:sz w:val="28"/>
          <w:szCs w:val="28"/>
        </w:rPr>
        <w:t xml:space="preserve">или </w:t>
      </w:r>
      <w:r w:rsidRPr="002230C9">
        <w:rPr>
          <w:rFonts w:ascii="Times New Roman" w:hAnsi="Times New Roman"/>
          <w:bCs/>
          <w:sz w:val="28"/>
          <w:szCs w:val="28"/>
        </w:rPr>
        <w:t xml:space="preserve">часть маршрута указанного транспортного средства проходят по автомобильным дорогам местного значения </w:t>
      </w:r>
      <w:r>
        <w:rPr>
          <w:rFonts w:ascii="Times New Roman" w:hAnsi="Times New Roman"/>
          <w:bCs/>
          <w:sz w:val="28"/>
          <w:szCs w:val="28"/>
        </w:rPr>
        <w:t>городского поселения Лянтор</w:t>
      </w:r>
      <w:r w:rsidR="002E6EDD" w:rsidRPr="00C97396">
        <w:rPr>
          <w:rFonts w:ascii="Times New Roman" w:hAnsi="Times New Roman"/>
          <w:sz w:val="28"/>
          <w:szCs w:val="28"/>
        </w:rPr>
        <w:t>,</w:t>
      </w:r>
      <w:r w:rsidR="0093757B">
        <w:rPr>
          <w:rFonts w:ascii="Times New Roman" w:hAnsi="Times New Roman"/>
          <w:sz w:val="28"/>
          <w:szCs w:val="28"/>
        </w:rPr>
        <w:t xml:space="preserve"> при условии, что маршрут указанного транспортного средства проходит в границах городского поселения Лянтор и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 </w:t>
      </w:r>
      <w:r w:rsidR="002E6EDD">
        <w:rPr>
          <w:rFonts w:ascii="Times New Roman" w:hAnsi="Times New Roman"/>
          <w:sz w:val="28"/>
          <w:szCs w:val="28"/>
        </w:rPr>
        <w:t xml:space="preserve"> </w:t>
      </w:r>
      <w:r w:rsidRPr="002A3945">
        <w:rPr>
          <w:rFonts w:ascii="Times New Roman" w:hAnsi="Times New Roman"/>
          <w:color w:val="000000"/>
          <w:sz w:val="28"/>
        </w:rPr>
        <w:t>устанавливает сроки и порядок предоставления муниципальной услуги</w:t>
      </w:r>
      <w:r>
        <w:rPr>
          <w:rFonts w:ascii="Times New Roman" w:hAnsi="Times New Roman"/>
          <w:color w:val="000000"/>
          <w:sz w:val="28"/>
        </w:rPr>
        <w:t>,</w:t>
      </w:r>
      <w:r w:rsidRPr="00C84381">
        <w:rPr>
          <w:rFonts w:ascii="Times New Roman" w:hAnsi="Times New Roman"/>
          <w:sz w:val="28"/>
          <w:szCs w:val="28"/>
        </w:rPr>
        <w:t xml:space="preserve"> определяет последовательность действий (административных процедур) </w:t>
      </w:r>
      <w:r w:rsidR="00A1542A">
        <w:rPr>
          <w:rFonts w:ascii="Times New Roman" w:hAnsi="Times New Roman"/>
          <w:color w:val="000000"/>
          <w:sz w:val="28"/>
        </w:rPr>
        <w:t>муниципального учреждения «Лянторское хозяйственно - эксплуатационное управление»</w:t>
      </w:r>
      <w:r w:rsidR="00A1542A" w:rsidRPr="00ED2D2C">
        <w:rPr>
          <w:rFonts w:ascii="Times New Roman" w:hAnsi="Times New Roman"/>
          <w:sz w:val="28"/>
          <w:szCs w:val="28"/>
        </w:rPr>
        <w:t xml:space="preserve"> </w:t>
      </w:r>
      <w:r w:rsidRPr="00C84381">
        <w:rPr>
          <w:rFonts w:ascii="Times New Roman" w:hAnsi="Times New Roman"/>
          <w:sz w:val="28"/>
          <w:szCs w:val="28"/>
        </w:rPr>
        <w:t>при предос</w:t>
      </w:r>
      <w:r>
        <w:rPr>
          <w:rFonts w:ascii="Times New Roman" w:hAnsi="Times New Roman"/>
          <w:sz w:val="28"/>
          <w:szCs w:val="28"/>
        </w:rPr>
        <w:t>тавлении муниципальной услуги,</w:t>
      </w:r>
      <w:r w:rsidRPr="003C42FF">
        <w:rPr>
          <w:rFonts w:ascii="Times New Roman" w:hAnsi="Times New Roman"/>
          <w:sz w:val="28"/>
          <w:szCs w:val="28"/>
        </w:rPr>
        <w:t xml:space="preserve"> </w:t>
      </w:r>
      <w:r w:rsidRPr="002230C9">
        <w:rPr>
          <w:rFonts w:ascii="Times New Roman" w:hAnsi="Times New Roman"/>
          <w:sz w:val="28"/>
          <w:szCs w:val="28"/>
        </w:rPr>
        <w:t>а также порядок</w:t>
      </w:r>
      <w:r w:rsidR="00A1542A">
        <w:rPr>
          <w:rFonts w:ascii="Times New Roman" w:hAnsi="Times New Roman"/>
          <w:sz w:val="28"/>
          <w:szCs w:val="28"/>
        </w:rPr>
        <w:t xml:space="preserve"> его </w:t>
      </w:r>
      <w:r w:rsidRPr="002230C9">
        <w:rPr>
          <w:rFonts w:ascii="Times New Roman" w:hAnsi="Times New Roman"/>
          <w:sz w:val="28"/>
          <w:szCs w:val="28"/>
        </w:rPr>
        <w:t xml:space="preserve">взаимодействия </w:t>
      </w:r>
      <w:r w:rsidR="00ED2D2C" w:rsidRPr="002230C9">
        <w:rPr>
          <w:rFonts w:ascii="Times New Roman" w:hAnsi="Times New Roman"/>
          <w:sz w:val="28"/>
          <w:szCs w:val="28"/>
        </w:rPr>
        <w:t xml:space="preserve">с </w:t>
      </w:r>
      <w:r w:rsidR="0080231D">
        <w:rPr>
          <w:rFonts w:ascii="Times New Roman" w:hAnsi="Times New Roman"/>
          <w:sz w:val="28"/>
          <w:szCs w:val="28"/>
        </w:rPr>
        <w:t>Заявителями</w:t>
      </w:r>
      <w:r w:rsidR="00ED2D2C">
        <w:rPr>
          <w:rFonts w:ascii="Times New Roman" w:hAnsi="Times New Roman"/>
          <w:sz w:val="28"/>
          <w:szCs w:val="28"/>
        </w:rPr>
        <w:t>.</w:t>
      </w:r>
    </w:p>
    <w:p w:rsidR="005E31EC" w:rsidRDefault="005E31EC" w:rsidP="005E31EC">
      <w:pPr>
        <w:spacing w:after="0" w:line="240" w:lineRule="auto"/>
        <w:ind w:firstLine="708"/>
        <w:jc w:val="both"/>
        <w:rPr>
          <w:rFonts w:ascii="Times New Roman" w:hAnsi="Times New Roman"/>
          <w:sz w:val="28"/>
          <w:szCs w:val="28"/>
        </w:rPr>
      </w:pPr>
      <w:r>
        <w:rPr>
          <w:rFonts w:ascii="Times New Roman" w:hAnsi="Times New Roman"/>
          <w:sz w:val="28"/>
          <w:szCs w:val="28"/>
        </w:rPr>
        <w:t xml:space="preserve">1.2. </w:t>
      </w:r>
      <w:r w:rsidR="005419A8">
        <w:rPr>
          <w:rFonts w:ascii="Times New Roman" w:hAnsi="Times New Roman"/>
          <w:sz w:val="28"/>
          <w:szCs w:val="28"/>
        </w:rPr>
        <w:t>Заявителем</w:t>
      </w:r>
      <w:r w:rsidRPr="002230C9">
        <w:rPr>
          <w:rFonts w:ascii="Times New Roman" w:hAnsi="Times New Roman"/>
          <w:sz w:val="28"/>
          <w:szCs w:val="28"/>
        </w:rPr>
        <w:t xml:space="preserve"> на получение муниципальной услуги является владелец транспортного средства (физические и юридические лица, индивидуальные предприниматели) или его представитель (далее - </w:t>
      </w:r>
      <w:r w:rsidR="0080231D">
        <w:rPr>
          <w:rFonts w:ascii="Times New Roman" w:hAnsi="Times New Roman"/>
          <w:sz w:val="28"/>
          <w:szCs w:val="28"/>
        </w:rPr>
        <w:t>Заявитель</w:t>
      </w:r>
      <w:r w:rsidRPr="002230C9">
        <w:rPr>
          <w:rFonts w:ascii="Times New Roman" w:hAnsi="Times New Roman"/>
          <w:sz w:val="28"/>
          <w:szCs w:val="28"/>
        </w:rPr>
        <w:t>).</w:t>
      </w:r>
    </w:p>
    <w:p w:rsidR="00514111" w:rsidRDefault="00514111" w:rsidP="005E31EC">
      <w:pPr>
        <w:spacing w:after="0" w:line="240" w:lineRule="auto"/>
        <w:ind w:firstLine="708"/>
        <w:jc w:val="both"/>
        <w:rPr>
          <w:rFonts w:ascii="Times New Roman" w:hAnsi="Times New Roman"/>
          <w:sz w:val="28"/>
          <w:szCs w:val="28"/>
        </w:rPr>
      </w:pPr>
    </w:p>
    <w:p w:rsidR="00514111" w:rsidRPr="00C84381" w:rsidRDefault="00E76694" w:rsidP="00514111">
      <w:pPr>
        <w:pStyle w:val="ConsPlusNormal"/>
        <w:jc w:val="center"/>
        <w:outlineLvl w:val="1"/>
        <w:rPr>
          <w:rFonts w:ascii="Times New Roman" w:hAnsi="Times New Roman" w:cs="Times New Roman"/>
          <w:sz w:val="28"/>
          <w:szCs w:val="28"/>
        </w:rPr>
      </w:pPr>
      <w:r w:rsidRPr="00EB75D9">
        <w:rPr>
          <w:rFonts w:ascii="Times New Roman" w:hAnsi="Times New Roman" w:cs="Times New Roman"/>
          <w:sz w:val="28"/>
          <w:szCs w:val="28"/>
        </w:rPr>
        <w:t>2</w:t>
      </w:r>
      <w:r w:rsidR="00514111" w:rsidRPr="00C84381">
        <w:rPr>
          <w:rFonts w:ascii="Times New Roman" w:hAnsi="Times New Roman" w:cs="Times New Roman"/>
          <w:sz w:val="28"/>
          <w:szCs w:val="28"/>
        </w:rPr>
        <w:t>. Стандарт предоставления муниципальной услуги</w:t>
      </w:r>
    </w:p>
    <w:p w:rsidR="00514111" w:rsidRDefault="00514111" w:rsidP="005E31EC">
      <w:pPr>
        <w:spacing w:after="0" w:line="240" w:lineRule="auto"/>
        <w:ind w:firstLine="708"/>
        <w:jc w:val="both"/>
        <w:rPr>
          <w:rFonts w:ascii="Times New Roman" w:hAnsi="Times New Roman"/>
          <w:sz w:val="28"/>
          <w:szCs w:val="28"/>
        </w:rPr>
      </w:pPr>
    </w:p>
    <w:p w:rsidR="005E31EC" w:rsidRDefault="00514111" w:rsidP="005B2A07">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2.1.</w:t>
      </w:r>
      <w:r w:rsidR="005E31EC">
        <w:rPr>
          <w:rFonts w:ascii="Times New Roman" w:hAnsi="Times New Roman"/>
          <w:sz w:val="28"/>
          <w:szCs w:val="28"/>
        </w:rPr>
        <w:t xml:space="preserve"> </w:t>
      </w:r>
      <w:r w:rsidR="005E31EC" w:rsidRPr="002230C9">
        <w:rPr>
          <w:rFonts w:ascii="Times New Roman" w:hAnsi="Times New Roman"/>
          <w:sz w:val="28"/>
          <w:szCs w:val="28"/>
        </w:rPr>
        <w:t xml:space="preserve">Информация о месте нахождения, справочных телефонах, графике работы, адресах электронной почты </w:t>
      </w:r>
      <w:r w:rsidR="001D4B95">
        <w:rPr>
          <w:rFonts w:ascii="Times New Roman" w:hAnsi="Times New Roman"/>
          <w:color w:val="000000"/>
          <w:sz w:val="28"/>
        </w:rPr>
        <w:t>муниципального учреждения «Лянторское хозяйственно - эксплуатационное управление»</w:t>
      </w:r>
      <w:r w:rsidR="005E31EC" w:rsidRPr="002230C9">
        <w:rPr>
          <w:rFonts w:ascii="Times New Roman" w:hAnsi="Times New Roman"/>
          <w:sz w:val="28"/>
          <w:szCs w:val="28"/>
        </w:rPr>
        <w:t>, участвующего в предоставлении муниципальной услуги.</w:t>
      </w:r>
    </w:p>
    <w:p w:rsidR="005E31EC" w:rsidRPr="002230C9" w:rsidRDefault="005E31EC" w:rsidP="005B2A07">
      <w:pPr>
        <w:spacing w:after="0" w:line="240" w:lineRule="auto"/>
        <w:ind w:firstLine="709"/>
        <w:jc w:val="both"/>
        <w:rPr>
          <w:rFonts w:ascii="Times New Roman" w:hAnsi="Times New Roman"/>
          <w:bCs/>
          <w:sz w:val="28"/>
          <w:szCs w:val="28"/>
        </w:rPr>
      </w:pPr>
      <w:r w:rsidRPr="002230C9">
        <w:rPr>
          <w:rFonts w:ascii="Times New Roman" w:hAnsi="Times New Roman"/>
          <w:sz w:val="28"/>
          <w:szCs w:val="28"/>
        </w:rPr>
        <w:t xml:space="preserve">Муниципальная услуга предоставляется </w:t>
      </w:r>
      <w:r w:rsidR="001D4B95">
        <w:rPr>
          <w:rFonts w:ascii="Times New Roman" w:hAnsi="Times New Roman"/>
          <w:color w:val="000000"/>
          <w:sz w:val="28"/>
        </w:rPr>
        <w:t>муниципальным учреждением</w:t>
      </w:r>
      <w:r>
        <w:rPr>
          <w:rFonts w:ascii="Times New Roman" w:hAnsi="Times New Roman"/>
          <w:color w:val="000000"/>
          <w:sz w:val="28"/>
        </w:rPr>
        <w:t xml:space="preserve"> «Лянторское хозяйственно - эксплуатационное управление»</w:t>
      </w:r>
      <w:r w:rsidRPr="002230C9">
        <w:rPr>
          <w:rFonts w:ascii="Times New Roman" w:hAnsi="Times New Roman"/>
          <w:bCs/>
          <w:i/>
          <w:sz w:val="28"/>
          <w:szCs w:val="28"/>
        </w:rPr>
        <w:t xml:space="preserve"> </w:t>
      </w:r>
      <w:r w:rsidRPr="002230C9">
        <w:rPr>
          <w:rFonts w:ascii="Times New Roman" w:hAnsi="Times New Roman"/>
          <w:bCs/>
          <w:sz w:val="28"/>
          <w:szCs w:val="28"/>
        </w:rPr>
        <w:t xml:space="preserve">(далее </w:t>
      </w:r>
      <w:r>
        <w:rPr>
          <w:rFonts w:ascii="Times New Roman" w:hAnsi="Times New Roman"/>
          <w:bCs/>
          <w:sz w:val="28"/>
          <w:szCs w:val="28"/>
        </w:rPr>
        <w:t>–</w:t>
      </w:r>
      <w:r w:rsidR="001D4B95">
        <w:rPr>
          <w:rFonts w:ascii="Times New Roman" w:hAnsi="Times New Roman"/>
          <w:bCs/>
          <w:sz w:val="28"/>
          <w:szCs w:val="28"/>
        </w:rPr>
        <w:t>У</w:t>
      </w:r>
      <w:r>
        <w:rPr>
          <w:rFonts w:ascii="Times New Roman" w:hAnsi="Times New Roman"/>
          <w:bCs/>
          <w:sz w:val="28"/>
          <w:szCs w:val="28"/>
        </w:rPr>
        <w:t>чреждение</w:t>
      </w:r>
      <w:r w:rsidRPr="002230C9">
        <w:rPr>
          <w:rFonts w:ascii="Times New Roman" w:hAnsi="Times New Roman"/>
          <w:bCs/>
          <w:sz w:val="28"/>
          <w:szCs w:val="28"/>
        </w:rPr>
        <w:t>).</w:t>
      </w:r>
    </w:p>
    <w:p w:rsidR="005E31EC" w:rsidRPr="004356BF" w:rsidRDefault="005E31EC" w:rsidP="005B2A07">
      <w:pPr>
        <w:shd w:val="clear" w:color="auto" w:fill="FFFFFF"/>
        <w:spacing w:after="0" w:line="240" w:lineRule="auto"/>
        <w:ind w:firstLine="709"/>
        <w:jc w:val="both"/>
        <w:rPr>
          <w:rFonts w:ascii="Times New Roman" w:hAnsi="Times New Roman"/>
          <w:sz w:val="28"/>
          <w:szCs w:val="28"/>
        </w:rPr>
      </w:pPr>
      <w:r w:rsidRPr="002230C9">
        <w:rPr>
          <w:rFonts w:ascii="Times New Roman" w:hAnsi="Times New Roman"/>
          <w:sz w:val="28"/>
          <w:szCs w:val="28"/>
        </w:rPr>
        <w:lastRenderedPageBreak/>
        <w:t>Место нахождения уполномоченного органа</w:t>
      </w:r>
      <w:r w:rsidRPr="004356BF">
        <w:rPr>
          <w:rFonts w:ascii="Times New Roman" w:hAnsi="Times New Roman"/>
          <w:sz w:val="28"/>
          <w:szCs w:val="28"/>
        </w:rPr>
        <w:t xml:space="preserve">: </w:t>
      </w:r>
      <w:r w:rsidRPr="004356BF">
        <w:rPr>
          <w:rFonts w:ascii="Times New Roman" w:hAnsi="Times New Roman"/>
          <w:color w:val="000000"/>
          <w:sz w:val="28"/>
        </w:rPr>
        <w:t xml:space="preserve">628449, Тюменская область, Сургутский район, город Лянтор, микрорайон 2, строение 42, </w:t>
      </w:r>
      <w:r w:rsidR="009561BC">
        <w:rPr>
          <w:rFonts w:ascii="Times New Roman" w:hAnsi="Times New Roman"/>
          <w:sz w:val="28"/>
          <w:szCs w:val="28"/>
        </w:rPr>
        <w:t xml:space="preserve">1-й этаж, </w:t>
      </w:r>
      <w:r w:rsidR="0065689A">
        <w:rPr>
          <w:rFonts w:ascii="Times New Roman" w:hAnsi="Times New Roman"/>
          <w:sz w:val="28"/>
          <w:szCs w:val="28"/>
        </w:rPr>
        <w:t>холл</w:t>
      </w:r>
      <w:r w:rsidRPr="004356BF">
        <w:rPr>
          <w:rFonts w:ascii="Times New Roman" w:hAnsi="Times New Roman"/>
          <w:sz w:val="28"/>
          <w:szCs w:val="28"/>
        </w:rPr>
        <w:t>;</w:t>
      </w:r>
    </w:p>
    <w:p w:rsidR="005E31EC" w:rsidRPr="002230C9" w:rsidRDefault="005E31EC" w:rsidP="005B2A07">
      <w:pPr>
        <w:shd w:val="clear" w:color="auto" w:fill="FFFFFF"/>
        <w:spacing w:after="0" w:line="240" w:lineRule="auto"/>
        <w:ind w:firstLine="709"/>
        <w:jc w:val="both"/>
        <w:rPr>
          <w:rFonts w:ascii="Times New Roman" w:hAnsi="Times New Roman"/>
          <w:sz w:val="28"/>
          <w:szCs w:val="28"/>
        </w:rPr>
      </w:pPr>
      <w:r w:rsidRPr="002230C9">
        <w:rPr>
          <w:rFonts w:ascii="Times New Roman" w:hAnsi="Times New Roman"/>
          <w:sz w:val="28"/>
          <w:szCs w:val="28"/>
        </w:rPr>
        <w:t xml:space="preserve">приёмная: </w:t>
      </w:r>
      <w:r w:rsidRPr="004356BF">
        <w:rPr>
          <w:rFonts w:ascii="Times New Roman" w:hAnsi="Times New Roman"/>
          <w:color w:val="000000"/>
          <w:sz w:val="28"/>
        </w:rPr>
        <w:t>628449, Тюменская область, Сургутский район, г</w:t>
      </w:r>
      <w:r>
        <w:rPr>
          <w:rFonts w:ascii="Times New Roman" w:hAnsi="Times New Roman"/>
          <w:color w:val="000000"/>
          <w:sz w:val="28"/>
        </w:rPr>
        <w:t>.</w:t>
      </w:r>
      <w:r w:rsidRPr="004356BF">
        <w:rPr>
          <w:rFonts w:ascii="Times New Roman" w:hAnsi="Times New Roman"/>
          <w:color w:val="000000"/>
          <w:sz w:val="28"/>
        </w:rPr>
        <w:t xml:space="preserve"> Лянтор, микрорайон 2, строение 42</w:t>
      </w:r>
      <w:r w:rsidRPr="002230C9">
        <w:rPr>
          <w:rFonts w:ascii="Times New Roman" w:hAnsi="Times New Roman"/>
          <w:sz w:val="28"/>
          <w:szCs w:val="28"/>
        </w:rPr>
        <w:t xml:space="preserve">, </w:t>
      </w:r>
      <w:r>
        <w:rPr>
          <w:rFonts w:ascii="Times New Roman" w:hAnsi="Times New Roman"/>
          <w:sz w:val="28"/>
          <w:szCs w:val="28"/>
        </w:rPr>
        <w:t>1-</w:t>
      </w:r>
      <w:r w:rsidRPr="002230C9">
        <w:rPr>
          <w:rFonts w:ascii="Times New Roman" w:hAnsi="Times New Roman"/>
          <w:sz w:val="28"/>
          <w:szCs w:val="28"/>
        </w:rPr>
        <w:t xml:space="preserve">й этаж, </w:t>
      </w:r>
      <w:proofErr w:type="spellStart"/>
      <w:r w:rsidRPr="002230C9">
        <w:rPr>
          <w:rFonts w:ascii="Times New Roman" w:hAnsi="Times New Roman"/>
          <w:sz w:val="28"/>
          <w:szCs w:val="28"/>
        </w:rPr>
        <w:t>каб</w:t>
      </w:r>
      <w:proofErr w:type="spellEnd"/>
      <w:r w:rsidRPr="002230C9">
        <w:rPr>
          <w:rFonts w:ascii="Times New Roman" w:hAnsi="Times New Roman"/>
          <w:sz w:val="28"/>
          <w:szCs w:val="28"/>
        </w:rPr>
        <w:t xml:space="preserve">. </w:t>
      </w:r>
      <w:r>
        <w:rPr>
          <w:rFonts w:ascii="Times New Roman" w:hAnsi="Times New Roman"/>
          <w:sz w:val="28"/>
          <w:szCs w:val="28"/>
        </w:rPr>
        <w:t>1</w:t>
      </w:r>
      <w:r w:rsidR="0065689A">
        <w:rPr>
          <w:rFonts w:ascii="Times New Roman" w:hAnsi="Times New Roman"/>
          <w:sz w:val="28"/>
          <w:szCs w:val="28"/>
        </w:rPr>
        <w:t>20</w:t>
      </w:r>
      <w:r w:rsidRPr="002230C9">
        <w:rPr>
          <w:rFonts w:ascii="Times New Roman" w:hAnsi="Times New Roman"/>
          <w:sz w:val="28"/>
          <w:szCs w:val="28"/>
        </w:rPr>
        <w:t>, тел./</w:t>
      </w:r>
      <w:r w:rsidR="00BA5AF1" w:rsidRPr="002230C9">
        <w:rPr>
          <w:rFonts w:ascii="Times New Roman" w:hAnsi="Times New Roman"/>
          <w:sz w:val="28"/>
          <w:szCs w:val="28"/>
        </w:rPr>
        <w:t>факс.</w:t>
      </w:r>
      <w:r w:rsidRPr="002230C9">
        <w:rPr>
          <w:rFonts w:ascii="Times New Roman" w:hAnsi="Times New Roman"/>
          <w:sz w:val="28"/>
          <w:szCs w:val="28"/>
        </w:rPr>
        <w:t xml:space="preserve"> (</w:t>
      </w:r>
      <w:r>
        <w:rPr>
          <w:rFonts w:ascii="Times New Roman" w:hAnsi="Times New Roman"/>
          <w:sz w:val="28"/>
          <w:szCs w:val="28"/>
        </w:rPr>
        <w:t>8-</w:t>
      </w:r>
      <w:r w:rsidRPr="002230C9">
        <w:rPr>
          <w:rFonts w:ascii="Times New Roman" w:hAnsi="Times New Roman"/>
          <w:sz w:val="28"/>
          <w:szCs w:val="28"/>
        </w:rPr>
        <w:t>346</w:t>
      </w:r>
      <w:r>
        <w:rPr>
          <w:rFonts w:ascii="Times New Roman" w:hAnsi="Times New Roman"/>
          <w:sz w:val="28"/>
          <w:szCs w:val="28"/>
        </w:rPr>
        <w:t>38</w:t>
      </w:r>
      <w:r w:rsidRPr="002230C9">
        <w:rPr>
          <w:rFonts w:ascii="Times New Roman" w:hAnsi="Times New Roman"/>
          <w:sz w:val="28"/>
          <w:szCs w:val="28"/>
        </w:rPr>
        <w:t xml:space="preserve">) </w:t>
      </w:r>
      <w:r w:rsidR="0065689A">
        <w:rPr>
          <w:rFonts w:ascii="Times New Roman" w:hAnsi="Times New Roman"/>
          <w:sz w:val="28"/>
          <w:szCs w:val="28"/>
        </w:rPr>
        <w:t>22-708</w:t>
      </w:r>
      <w:r w:rsidRPr="002230C9">
        <w:rPr>
          <w:rFonts w:ascii="Times New Roman" w:hAnsi="Times New Roman"/>
          <w:sz w:val="28"/>
          <w:szCs w:val="28"/>
        </w:rPr>
        <w:t xml:space="preserve">; </w:t>
      </w:r>
    </w:p>
    <w:p w:rsidR="005E31EC" w:rsidRPr="002230C9" w:rsidRDefault="005E31EC" w:rsidP="005B2A07">
      <w:pPr>
        <w:shd w:val="clear" w:color="auto" w:fill="FFFFFF"/>
        <w:spacing w:after="0" w:line="240" w:lineRule="auto"/>
        <w:ind w:firstLine="709"/>
        <w:jc w:val="both"/>
        <w:rPr>
          <w:rFonts w:ascii="Times New Roman" w:hAnsi="Times New Roman"/>
          <w:sz w:val="28"/>
          <w:szCs w:val="28"/>
        </w:rPr>
      </w:pPr>
      <w:r w:rsidRPr="002230C9">
        <w:rPr>
          <w:rFonts w:ascii="Times New Roman" w:hAnsi="Times New Roman"/>
          <w:sz w:val="28"/>
          <w:szCs w:val="28"/>
        </w:rPr>
        <w:t>телефоны для справок: (</w:t>
      </w:r>
      <w:r>
        <w:rPr>
          <w:rFonts w:ascii="Times New Roman" w:hAnsi="Times New Roman"/>
          <w:sz w:val="28"/>
          <w:szCs w:val="28"/>
        </w:rPr>
        <w:t>8-</w:t>
      </w:r>
      <w:r w:rsidRPr="002230C9">
        <w:rPr>
          <w:rFonts w:ascii="Times New Roman" w:hAnsi="Times New Roman"/>
          <w:sz w:val="28"/>
          <w:szCs w:val="28"/>
        </w:rPr>
        <w:t>346</w:t>
      </w:r>
      <w:r>
        <w:rPr>
          <w:rFonts w:ascii="Times New Roman" w:hAnsi="Times New Roman"/>
          <w:sz w:val="28"/>
          <w:szCs w:val="28"/>
        </w:rPr>
        <w:t>38</w:t>
      </w:r>
      <w:r w:rsidRPr="002230C9">
        <w:rPr>
          <w:rFonts w:ascii="Times New Roman" w:hAnsi="Times New Roman"/>
          <w:sz w:val="28"/>
          <w:szCs w:val="28"/>
        </w:rPr>
        <w:t xml:space="preserve">) </w:t>
      </w:r>
      <w:r w:rsidR="0065689A">
        <w:rPr>
          <w:rFonts w:ascii="Times New Roman" w:hAnsi="Times New Roman"/>
          <w:sz w:val="28"/>
          <w:szCs w:val="28"/>
        </w:rPr>
        <w:t>22-370</w:t>
      </w:r>
      <w:r w:rsidRPr="002230C9">
        <w:rPr>
          <w:rFonts w:ascii="Times New Roman" w:hAnsi="Times New Roman"/>
          <w:sz w:val="28"/>
          <w:szCs w:val="28"/>
        </w:rPr>
        <w:t>;</w:t>
      </w:r>
    </w:p>
    <w:p w:rsidR="005E31EC" w:rsidRPr="002230C9" w:rsidRDefault="005E31EC" w:rsidP="005B2A07">
      <w:pPr>
        <w:shd w:val="clear" w:color="auto" w:fill="FFFFFF"/>
        <w:spacing w:after="0" w:line="240" w:lineRule="auto"/>
        <w:ind w:firstLine="709"/>
        <w:jc w:val="both"/>
        <w:rPr>
          <w:rFonts w:ascii="Times New Roman" w:hAnsi="Times New Roman"/>
          <w:sz w:val="28"/>
          <w:szCs w:val="28"/>
        </w:rPr>
      </w:pPr>
      <w:r w:rsidRPr="002230C9">
        <w:rPr>
          <w:rFonts w:ascii="Times New Roman" w:hAnsi="Times New Roman"/>
          <w:sz w:val="28"/>
          <w:szCs w:val="28"/>
        </w:rPr>
        <w:t xml:space="preserve">адрес электронной почты: </w:t>
      </w:r>
      <w:r w:rsidR="003C4B0C" w:rsidRPr="0007124E">
        <w:rPr>
          <w:rFonts w:ascii="Times New Roman" w:hAnsi="Times New Roman"/>
          <w:sz w:val="28"/>
          <w:szCs w:val="28"/>
          <w:u w:val="single"/>
        </w:rPr>
        <w:t>Lheu-lyantor</w:t>
      </w:r>
      <w:hyperlink r:id="rId8" w:history="1">
        <w:r w:rsidR="003C4B0C" w:rsidRPr="0007124E">
          <w:rPr>
            <w:rStyle w:val="a5"/>
            <w:rFonts w:ascii="Times New Roman" w:hAnsi="Times New Roman"/>
            <w:color w:val="auto"/>
            <w:sz w:val="28"/>
            <w:szCs w:val="28"/>
          </w:rPr>
          <w:t>@</w:t>
        </w:r>
        <w:r w:rsidR="004A59CA" w:rsidRPr="0007124E">
          <w:rPr>
            <w:rStyle w:val="a5"/>
            <w:rFonts w:ascii="Times New Roman" w:hAnsi="Times New Roman"/>
            <w:color w:val="auto"/>
            <w:sz w:val="28"/>
            <w:szCs w:val="28"/>
          </w:rPr>
          <w:t>yandex.ru</w:t>
        </w:r>
      </w:hyperlink>
      <w:r w:rsidRPr="00FB010D">
        <w:rPr>
          <w:rFonts w:ascii="Times New Roman" w:hAnsi="Times New Roman"/>
          <w:sz w:val="28"/>
          <w:szCs w:val="28"/>
        </w:rPr>
        <w:t>;</w:t>
      </w:r>
    </w:p>
    <w:p w:rsidR="005E31EC" w:rsidRPr="002230C9" w:rsidRDefault="00E76694" w:rsidP="005B2A07">
      <w:pPr>
        <w:spacing w:after="0" w:line="240" w:lineRule="auto"/>
        <w:ind w:firstLine="709"/>
        <w:jc w:val="both"/>
        <w:rPr>
          <w:rFonts w:ascii="Times New Roman" w:hAnsi="Times New Roman"/>
          <w:sz w:val="28"/>
          <w:szCs w:val="28"/>
        </w:rPr>
      </w:pPr>
      <w:r>
        <w:rPr>
          <w:rFonts w:ascii="Times New Roman" w:hAnsi="Times New Roman"/>
          <w:sz w:val="28"/>
          <w:szCs w:val="28"/>
        </w:rPr>
        <w:t>информация о деятельности учреждения размещена на</w:t>
      </w:r>
      <w:r w:rsidR="005E31EC" w:rsidRPr="002230C9">
        <w:rPr>
          <w:rFonts w:ascii="Times New Roman" w:hAnsi="Times New Roman"/>
          <w:sz w:val="28"/>
          <w:szCs w:val="28"/>
        </w:rPr>
        <w:t xml:space="preserve"> сайт</w:t>
      </w:r>
      <w:r>
        <w:rPr>
          <w:rFonts w:ascii="Times New Roman" w:hAnsi="Times New Roman"/>
          <w:sz w:val="28"/>
          <w:szCs w:val="28"/>
        </w:rPr>
        <w:t>е</w:t>
      </w:r>
      <w:r w:rsidR="005E31EC" w:rsidRPr="00FB010D">
        <w:rPr>
          <w:rFonts w:ascii="Times New Roman" w:hAnsi="Times New Roman"/>
          <w:sz w:val="28"/>
          <w:szCs w:val="28"/>
        </w:rPr>
        <w:t xml:space="preserve">: </w:t>
      </w:r>
      <w:r w:rsidR="005E31EC" w:rsidRPr="00FB010D">
        <w:rPr>
          <w:rFonts w:ascii="Times New Roman" w:hAnsi="Times New Roman"/>
          <w:color w:val="000000"/>
          <w:sz w:val="28"/>
        </w:rPr>
        <w:t>www.АdmLyantor.ru</w:t>
      </w:r>
      <w:r w:rsidR="005E31EC" w:rsidRPr="00FB010D">
        <w:rPr>
          <w:rFonts w:ascii="Times New Roman" w:hAnsi="Times New Roman"/>
          <w:sz w:val="28"/>
          <w:szCs w:val="28"/>
        </w:rPr>
        <w:t>;</w:t>
      </w:r>
      <w:r w:rsidR="005E31EC" w:rsidRPr="00FB010D">
        <w:rPr>
          <w:rFonts w:ascii="Times New Roman" w:eastAsia="Calibri" w:hAnsi="Times New Roman"/>
          <w:sz w:val="28"/>
          <w:szCs w:val="28"/>
        </w:rPr>
        <w:t xml:space="preserve"> </w:t>
      </w:r>
    </w:p>
    <w:p w:rsidR="005E31EC" w:rsidRPr="002230C9" w:rsidRDefault="005E31EC" w:rsidP="005B2A07">
      <w:pPr>
        <w:autoSpaceDE w:val="0"/>
        <w:autoSpaceDN w:val="0"/>
        <w:adjustRightInd w:val="0"/>
        <w:spacing w:after="0" w:line="240" w:lineRule="auto"/>
        <w:ind w:firstLine="709"/>
        <w:jc w:val="both"/>
        <w:rPr>
          <w:rFonts w:ascii="Times New Roman" w:eastAsia="Calibri" w:hAnsi="Times New Roman"/>
          <w:sz w:val="28"/>
          <w:szCs w:val="28"/>
        </w:rPr>
      </w:pPr>
      <w:r w:rsidRPr="002230C9">
        <w:rPr>
          <w:rFonts w:ascii="Times New Roman" w:eastAsia="Calibri" w:hAnsi="Times New Roman"/>
          <w:sz w:val="28"/>
          <w:szCs w:val="28"/>
        </w:rPr>
        <w:t xml:space="preserve">График работы </w:t>
      </w:r>
      <w:r w:rsidR="00473843">
        <w:rPr>
          <w:rFonts w:ascii="Times New Roman" w:eastAsia="Calibri" w:hAnsi="Times New Roman"/>
          <w:sz w:val="28"/>
          <w:szCs w:val="28"/>
        </w:rPr>
        <w:t>Учреждения</w:t>
      </w:r>
      <w:r w:rsidRPr="002230C9">
        <w:rPr>
          <w:rFonts w:ascii="Times New Roman" w:eastAsia="Calibri" w:hAnsi="Times New Roman"/>
          <w:sz w:val="28"/>
          <w:szCs w:val="28"/>
        </w:rPr>
        <w:t>:</w:t>
      </w:r>
    </w:p>
    <w:p w:rsidR="005E31EC" w:rsidRPr="002230C9" w:rsidRDefault="005E31EC" w:rsidP="005B2A07">
      <w:pPr>
        <w:autoSpaceDE w:val="0"/>
        <w:autoSpaceDN w:val="0"/>
        <w:adjustRightInd w:val="0"/>
        <w:spacing w:after="0" w:line="240" w:lineRule="auto"/>
        <w:ind w:firstLine="709"/>
        <w:jc w:val="both"/>
        <w:rPr>
          <w:rFonts w:ascii="Times New Roman" w:eastAsia="Calibri" w:hAnsi="Times New Roman"/>
          <w:sz w:val="28"/>
          <w:szCs w:val="28"/>
        </w:rPr>
      </w:pPr>
      <w:r w:rsidRPr="002230C9">
        <w:rPr>
          <w:rFonts w:ascii="Times New Roman" w:hAnsi="Times New Roman"/>
          <w:sz w:val="28"/>
          <w:szCs w:val="28"/>
        </w:rPr>
        <w:t>- понедельник - пятница: 0</w:t>
      </w:r>
      <w:r>
        <w:rPr>
          <w:rFonts w:ascii="Times New Roman" w:hAnsi="Times New Roman"/>
          <w:sz w:val="28"/>
          <w:szCs w:val="28"/>
        </w:rPr>
        <w:t>8</w:t>
      </w:r>
      <w:r w:rsidRPr="002230C9">
        <w:rPr>
          <w:rFonts w:ascii="Times New Roman" w:hAnsi="Times New Roman"/>
          <w:sz w:val="28"/>
          <w:szCs w:val="28"/>
        </w:rPr>
        <w:t>.</w:t>
      </w:r>
      <w:r>
        <w:rPr>
          <w:rFonts w:ascii="Times New Roman" w:hAnsi="Times New Roman"/>
          <w:sz w:val="28"/>
          <w:szCs w:val="28"/>
        </w:rPr>
        <w:t>30</w:t>
      </w:r>
      <w:r w:rsidRPr="002230C9">
        <w:rPr>
          <w:rFonts w:ascii="Times New Roman" w:hAnsi="Times New Roman"/>
          <w:sz w:val="28"/>
          <w:szCs w:val="28"/>
        </w:rPr>
        <w:t xml:space="preserve"> - 1</w:t>
      </w:r>
      <w:r w:rsidR="00F06DA8">
        <w:rPr>
          <w:rFonts w:ascii="Times New Roman" w:hAnsi="Times New Roman"/>
          <w:sz w:val="28"/>
          <w:szCs w:val="28"/>
        </w:rPr>
        <w:t>8</w:t>
      </w:r>
      <w:r w:rsidRPr="002230C9">
        <w:rPr>
          <w:rFonts w:ascii="Times New Roman" w:hAnsi="Times New Roman"/>
          <w:sz w:val="28"/>
          <w:szCs w:val="28"/>
        </w:rPr>
        <w:t>.00;</w:t>
      </w:r>
    </w:p>
    <w:p w:rsidR="005E31EC" w:rsidRPr="002230C9" w:rsidRDefault="005E31EC" w:rsidP="005B2A07">
      <w:pPr>
        <w:spacing w:after="0" w:line="240" w:lineRule="auto"/>
        <w:ind w:firstLine="709"/>
        <w:jc w:val="both"/>
        <w:rPr>
          <w:rFonts w:ascii="Times New Roman" w:hAnsi="Times New Roman"/>
          <w:sz w:val="28"/>
          <w:szCs w:val="28"/>
        </w:rPr>
      </w:pPr>
      <w:r w:rsidRPr="002230C9">
        <w:rPr>
          <w:rFonts w:ascii="Times New Roman" w:hAnsi="Times New Roman"/>
          <w:sz w:val="28"/>
          <w:szCs w:val="28"/>
        </w:rPr>
        <w:t>- обед: 1</w:t>
      </w:r>
      <w:r>
        <w:rPr>
          <w:rFonts w:ascii="Times New Roman" w:hAnsi="Times New Roman"/>
          <w:sz w:val="28"/>
          <w:szCs w:val="28"/>
        </w:rPr>
        <w:t>2</w:t>
      </w:r>
      <w:r w:rsidRPr="002230C9">
        <w:rPr>
          <w:rFonts w:ascii="Times New Roman" w:hAnsi="Times New Roman"/>
          <w:sz w:val="28"/>
          <w:szCs w:val="28"/>
        </w:rPr>
        <w:t>.</w:t>
      </w:r>
      <w:r>
        <w:rPr>
          <w:rFonts w:ascii="Times New Roman" w:hAnsi="Times New Roman"/>
          <w:sz w:val="28"/>
          <w:szCs w:val="28"/>
        </w:rPr>
        <w:t>3</w:t>
      </w:r>
      <w:r w:rsidRPr="002230C9">
        <w:rPr>
          <w:rFonts w:ascii="Times New Roman" w:hAnsi="Times New Roman"/>
          <w:sz w:val="28"/>
          <w:szCs w:val="28"/>
        </w:rPr>
        <w:t>0 - 14.00;</w:t>
      </w:r>
    </w:p>
    <w:p w:rsidR="005E31EC" w:rsidRDefault="005E31EC" w:rsidP="005B2A07">
      <w:pPr>
        <w:spacing w:after="0" w:line="240" w:lineRule="auto"/>
        <w:ind w:firstLine="709"/>
        <w:jc w:val="both"/>
        <w:rPr>
          <w:rFonts w:ascii="Times New Roman" w:hAnsi="Times New Roman"/>
          <w:sz w:val="28"/>
          <w:szCs w:val="28"/>
        </w:rPr>
      </w:pPr>
      <w:r w:rsidRPr="002230C9">
        <w:rPr>
          <w:rFonts w:ascii="Times New Roman" w:hAnsi="Times New Roman"/>
          <w:sz w:val="28"/>
          <w:szCs w:val="28"/>
        </w:rPr>
        <w:t>- суббота, воскресенье: выходной день.</w:t>
      </w:r>
    </w:p>
    <w:p w:rsidR="00473843" w:rsidRPr="00183CFC" w:rsidRDefault="00473843" w:rsidP="005B2A07">
      <w:pPr>
        <w:pStyle w:val="ConsPlusNormal"/>
        <w:ind w:firstLine="709"/>
        <w:jc w:val="both"/>
        <w:rPr>
          <w:rFonts w:ascii="Times New Roman" w:hAnsi="Times New Roman" w:cs="Times New Roman"/>
          <w:sz w:val="28"/>
          <w:szCs w:val="28"/>
        </w:rPr>
      </w:pPr>
      <w:r w:rsidRPr="009F749A">
        <w:rPr>
          <w:rFonts w:ascii="Times New Roman" w:hAnsi="Times New Roman" w:cs="Times New Roman"/>
          <w:sz w:val="28"/>
          <w:szCs w:val="28"/>
        </w:rPr>
        <w:t xml:space="preserve">- прием в электронном виде посредством Единого портала </w:t>
      </w:r>
      <w:r w:rsidRPr="00183CFC">
        <w:rPr>
          <w:rFonts w:ascii="Times New Roman" w:hAnsi="Times New Roman" w:cs="Times New Roman"/>
          <w:sz w:val="28"/>
          <w:szCs w:val="28"/>
        </w:rPr>
        <w:t>государственных и муниципальных услуг (www.gosuslugi.ru): понедельник, вторник, среда, четверг, пятница.</w:t>
      </w:r>
    </w:p>
    <w:p w:rsidR="00183CFC" w:rsidRPr="00443959" w:rsidRDefault="00473843" w:rsidP="005B2A07">
      <w:pPr>
        <w:spacing w:after="0" w:line="240" w:lineRule="auto"/>
        <w:ind w:firstLine="709"/>
        <w:jc w:val="both"/>
        <w:rPr>
          <w:rFonts w:ascii="Times New Roman" w:hAnsi="Times New Roman"/>
          <w:sz w:val="28"/>
          <w:szCs w:val="28"/>
        </w:rPr>
      </w:pPr>
      <w:r w:rsidRPr="00443959">
        <w:rPr>
          <w:rFonts w:ascii="Times New Roman" w:hAnsi="Times New Roman"/>
          <w:sz w:val="28"/>
          <w:szCs w:val="28"/>
        </w:rPr>
        <w:t>Выходными днями также являются праздничные дни, установленные Постановлением Правительства Российской Федерации на соответствующий календарный год.</w:t>
      </w:r>
    </w:p>
    <w:p w:rsidR="00183CFC" w:rsidRPr="00443959" w:rsidRDefault="00514111" w:rsidP="005B2A07">
      <w:pPr>
        <w:spacing w:after="0" w:line="240" w:lineRule="auto"/>
        <w:ind w:firstLine="709"/>
        <w:jc w:val="both"/>
        <w:rPr>
          <w:rFonts w:ascii="Times New Roman" w:hAnsi="Times New Roman"/>
          <w:sz w:val="28"/>
          <w:szCs w:val="28"/>
        </w:rPr>
      </w:pPr>
      <w:r w:rsidRPr="00443959">
        <w:rPr>
          <w:rFonts w:ascii="Times New Roman" w:hAnsi="Times New Roman"/>
          <w:sz w:val="28"/>
          <w:szCs w:val="28"/>
        </w:rPr>
        <w:t>2.2.</w:t>
      </w:r>
      <w:r w:rsidR="00183CFC" w:rsidRPr="00443959">
        <w:rPr>
          <w:rFonts w:ascii="Times New Roman" w:hAnsi="Times New Roman"/>
          <w:sz w:val="28"/>
          <w:szCs w:val="28"/>
        </w:rPr>
        <w:t xml:space="preserve"> Для получения информации по вопросам предоставления муниципальной услуги, све</w:t>
      </w:r>
      <w:r w:rsidR="00E76694">
        <w:rPr>
          <w:rFonts w:ascii="Times New Roman" w:hAnsi="Times New Roman"/>
          <w:sz w:val="28"/>
          <w:szCs w:val="28"/>
        </w:rPr>
        <w:t xml:space="preserve">дений о ходе ее предоставления </w:t>
      </w:r>
      <w:r w:rsidR="0080231D">
        <w:rPr>
          <w:rFonts w:ascii="Times New Roman" w:hAnsi="Times New Roman"/>
          <w:sz w:val="28"/>
          <w:szCs w:val="28"/>
        </w:rPr>
        <w:t>Заявитель</w:t>
      </w:r>
      <w:r w:rsidR="00183CFC" w:rsidRPr="00443959">
        <w:rPr>
          <w:rFonts w:ascii="Times New Roman" w:hAnsi="Times New Roman"/>
          <w:sz w:val="28"/>
          <w:szCs w:val="28"/>
        </w:rPr>
        <w:t xml:space="preserve"> обращается лично, письменно, по телефону, по электронной почте в </w:t>
      </w:r>
      <w:r w:rsidR="00E76694">
        <w:rPr>
          <w:rFonts w:ascii="Times New Roman" w:hAnsi="Times New Roman"/>
          <w:sz w:val="28"/>
          <w:szCs w:val="28"/>
        </w:rPr>
        <w:t>Учреждение</w:t>
      </w:r>
      <w:r w:rsidR="00183CFC" w:rsidRPr="00443959">
        <w:rPr>
          <w:rFonts w:ascii="Times New Roman" w:hAnsi="Times New Roman"/>
          <w:sz w:val="28"/>
          <w:szCs w:val="28"/>
        </w:rPr>
        <w:t xml:space="preserve">. Информирование (консультирование) по вопросам предоставления муниципальной услуги осуществляется специалистами </w:t>
      </w:r>
      <w:r w:rsidR="00AA1CEC">
        <w:rPr>
          <w:rFonts w:ascii="Times New Roman" w:hAnsi="Times New Roman"/>
          <w:sz w:val="28"/>
          <w:szCs w:val="28"/>
        </w:rPr>
        <w:t>Учреждения</w:t>
      </w:r>
      <w:r w:rsidR="00183CFC" w:rsidRPr="00443959">
        <w:rPr>
          <w:rFonts w:ascii="Times New Roman" w:hAnsi="Times New Roman"/>
          <w:sz w:val="28"/>
          <w:szCs w:val="28"/>
        </w:rPr>
        <w:t>.</w:t>
      </w:r>
    </w:p>
    <w:p w:rsidR="00183CFC" w:rsidRPr="00443959" w:rsidRDefault="00183CFC" w:rsidP="005B2A07">
      <w:pPr>
        <w:spacing w:after="0" w:line="240" w:lineRule="auto"/>
        <w:ind w:firstLine="709"/>
        <w:jc w:val="both"/>
        <w:rPr>
          <w:rFonts w:ascii="Times New Roman" w:hAnsi="Times New Roman"/>
          <w:sz w:val="28"/>
          <w:szCs w:val="28"/>
        </w:rPr>
      </w:pPr>
      <w:r w:rsidRPr="00443959">
        <w:rPr>
          <w:rFonts w:ascii="Times New Roman" w:hAnsi="Times New Roman"/>
          <w:sz w:val="28"/>
          <w:szCs w:val="28"/>
        </w:rPr>
        <w:t>Консультации предоставляются по следующим вопросам:</w:t>
      </w:r>
    </w:p>
    <w:p w:rsidR="00183CFC" w:rsidRPr="00443959" w:rsidRDefault="00183CFC" w:rsidP="005B2A07">
      <w:pPr>
        <w:spacing w:after="0" w:line="240" w:lineRule="auto"/>
        <w:ind w:firstLine="709"/>
        <w:jc w:val="both"/>
        <w:rPr>
          <w:rFonts w:ascii="Times New Roman" w:hAnsi="Times New Roman"/>
          <w:sz w:val="28"/>
          <w:szCs w:val="28"/>
        </w:rPr>
      </w:pPr>
      <w:r w:rsidRPr="00443959">
        <w:rPr>
          <w:rFonts w:ascii="Times New Roman" w:hAnsi="Times New Roman"/>
          <w:sz w:val="28"/>
          <w:szCs w:val="28"/>
        </w:rPr>
        <w:t>- содержание и ход предоставления муниципальной услуги;</w:t>
      </w:r>
    </w:p>
    <w:p w:rsidR="00183CFC" w:rsidRPr="00443959" w:rsidRDefault="00183CFC" w:rsidP="005B2A07">
      <w:pPr>
        <w:spacing w:after="0" w:line="240" w:lineRule="auto"/>
        <w:ind w:firstLine="709"/>
        <w:jc w:val="both"/>
        <w:rPr>
          <w:rFonts w:ascii="Times New Roman" w:hAnsi="Times New Roman"/>
          <w:sz w:val="28"/>
          <w:szCs w:val="28"/>
        </w:rPr>
      </w:pPr>
      <w:r w:rsidRPr="00443959">
        <w:rPr>
          <w:rFonts w:ascii="Times New Roman" w:hAnsi="Times New Roman"/>
          <w:sz w:val="28"/>
          <w:szCs w:val="28"/>
        </w:rPr>
        <w:t>-</w:t>
      </w:r>
      <w:r w:rsidR="00CA556F">
        <w:rPr>
          <w:rFonts w:ascii="Times New Roman" w:hAnsi="Times New Roman"/>
          <w:sz w:val="28"/>
          <w:szCs w:val="28"/>
        </w:rPr>
        <w:t xml:space="preserve"> </w:t>
      </w:r>
      <w:r w:rsidRPr="00443959">
        <w:rPr>
          <w:rFonts w:ascii="Times New Roman" w:hAnsi="Times New Roman"/>
          <w:sz w:val="28"/>
          <w:szCs w:val="28"/>
        </w:rPr>
        <w:t>перечень документов, необходимых для предоставления муниципальной услуги, комплектность (достаточность) представленных документов;</w:t>
      </w:r>
    </w:p>
    <w:p w:rsidR="00183CFC" w:rsidRPr="008A25F5" w:rsidRDefault="00183CFC" w:rsidP="005B2A07">
      <w:pPr>
        <w:pStyle w:val="ConsPlusNormal"/>
        <w:ind w:firstLine="709"/>
        <w:jc w:val="both"/>
        <w:rPr>
          <w:rFonts w:ascii="Times New Roman" w:hAnsi="Times New Roman" w:cs="Times New Roman"/>
          <w:sz w:val="28"/>
          <w:szCs w:val="28"/>
        </w:rPr>
      </w:pPr>
      <w:r w:rsidRPr="008A25F5">
        <w:rPr>
          <w:rFonts w:ascii="Times New Roman" w:hAnsi="Times New Roman" w:cs="Times New Roman"/>
          <w:sz w:val="28"/>
          <w:szCs w:val="28"/>
        </w:rPr>
        <w:t>- источник получения документов, необходимых для предоставления муниципальной услуги (орган местного самоуправления, организаци</w:t>
      </w:r>
      <w:r w:rsidR="00ED2D2C">
        <w:rPr>
          <w:rFonts w:ascii="Times New Roman" w:hAnsi="Times New Roman" w:cs="Times New Roman"/>
          <w:sz w:val="28"/>
          <w:szCs w:val="28"/>
        </w:rPr>
        <w:t>и</w:t>
      </w:r>
      <w:r w:rsidRPr="008A25F5">
        <w:rPr>
          <w:rFonts w:ascii="Times New Roman" w:hAnsi="Times New Roman" w:cs="Times New Roman"/>
          <w:sz w:val="28"/>
          <w:szCs w:val="28"/>
        </w:rPr>
        <w:t xml:space="preserve"> и их местонахождение);</w:t>
      </w:r>
    </w:p>
    <w:p w:rsidR="00183CFC" w:rsidRPr="008A25F5" w:rsidRDefault="00183CFC" w:rsidP="005B2A07">
      <w:pPr>
        <w:pStyle w:val="ConsPlusNormal"/>
        <w:ind w:firstLine="709"/>
        <w:jc w:val="both"/>
        <w:rPr>
          <w:rFonts w:ascii="Times New Roman" w:hAnsi="Times New Roman" w:cs="Times New Roman"/>
          <w:sz w:val="28"/>
          <w:szCs w:val="28"/>
        </w:rPr>
      </w:pPr>
      <w:r w:rsidRPr="008A25F5">
        <w:rPr>
          <w:rFonts w:ascii="Times New Roman" w:hAnsi="Times New Roman" w:cs="Times New Roman"/>
          <w:sz w:val="28"/>
          <w:szCs w:val="28"/>
        </w:rPr>
        <w:t xml:space="preserve">- время приема и выдачи документов специалистами </w:t>
      </w:r>
      <w:r w:rsidR="00CA556F">
        <w:rPr>
          <w:rFonts w:ascii="Times New Roman" w:hAnsi="Times New Roman" w:cs="Times New Roman"/>
          <w:sz w:val="28"/>
          <w:szCs w:val="28"/>
        </w:rPr>
        <w:t>Учреждения</w:t>
      </w:r>
      <w:r w:rsidRPr="008A25F5">
        <w:rPr>
          <w:rFonts w:ascii="Times New Roman" w:hAnsi="Times New Roman" w:cs="Times New Roman"/>
          <w:sz w:val="28"/>
          <w:szCs w:val="28"/>
        </w:rPr>
        <w:t>;</w:t>
      </w:r>
    </w:p>
    <w:p w:rsidR="00183CFC" w:rsidRPr="008A25F5" w:rsidRDefault="00183CFC" w:rsidP="005B2A07">
      <w:pPr>
        <w:pStyle w:val="ConsPlusNormal"/>
        <w:ind w:firstLine="709"/>
        <w:jc w:val="both"/>
        <w:rPr>
          <w:rFonts w:ascii="Times New Roman" w:hAnsi="Times New Roman" w:cs="Times New Roman"/>
          <w:sz w:val="28"/>
          <w:szCs w:val="28"/>
        </w:rPr>
      </w:pPr>
      <w:r w:rsidRPr="008A25F5">
        <w:rPr>
          <w:rFonts w:ascii="Times New Roman" w:hAnsi="Times New Roman" w:cs="Times New Roman"/>
          <w:sz w:val="28"/>
          <w:szCs w:val="28"/>
        </w:rPr>
        <w:t xml:space="preserve">- срок принятия </w:t>
      </w:r>
      <w:r w:rsidR="00CA556F">
        <w:rPr>
          <w:rFonts w:ascii="Times New Roman" w:hAnsi="Times New Roman" w:cs="Times New Roman"/>
          <w:sz w:val="28"/>
          <w:szCs w:val="28"/>
        </w:rPr>
        <w:t>Учреждением</w:t>
      </w:r>
      <w:r w:rsidRPr="008A25F5">
        <w:rPr>
          <w:rFonts w:ascii="Times New Roman" w:hAnsi="Times New Roman" w:cs="Times New Roman"/>
          <w:sz w:val="28"/>
          <w:szCs w:val="28"/>
        </w:rPr>
        <w:t xml:space="preserve"> решения о предоставлении муниципальной услуги;</w:t>
      </w:r>
    </w:p>
    <w:p w:rsidR="00183CFC" w:rsidRPr="008A25F5" w:rsidRDefault="00183CFC" w:rsidP="005B2A07">
      <w:pPr>
        <w:pStyle w:val="ConsPlusNormal"/>
        <w:ind w:firstLine="709"/>
        <w:jc w:val="both"/>
        <w:rPr>
          <w:rFonts w:ascii="Times New Roman" w:hAnsi="Times New Roman" w:cs="Times New Roman"/>
          <w:sz w:val="28"/>
          <w:szCs w:val="28"/>
        </w:rPr>
      </w:pPr>
      <w:r w:rsidRPr="008A25F5">
        <w:rPr>
          <w:rFonts w:ascii="Times New Roman" w:hAnsi="Times New Roman" w:cs="Times New Roman"/>
          <w:sz w:val="28"/>
          <w:szCs w:val="28"/>
        </w:rPr>
        <w:t xml:space="preserve">- порядок обжалования действий (бездействий) и решений, осуществляемых и принимаемых </w:t>
      </w:r>
      <w:r w:rsidR="00BE31C0">
        <w:rPr>
          <w:rFonts w:ascii="Times New Roman" w:hAnsi="Times New Roman" w:cs="Times New Roman"/>
          <w:sz w:val="28"/>
          <w:szCs w:val="28"/>
        </w:rPr>
        <w:t xml:space="preserve">Учреждением </w:t>
      </w:r>
      <w:r w:rsidRPr="008A25F5">
        <w:rPr>
          <w:rFonts w:ascii="Times New Roman" w:hAnsi="Times New Roman" w:cs="Times New Roman"/>
          <w:sz w:val="28"/>
          <w:szCs w:val="28"/>
        </w:rPr>
        <w:t>в ходе предоставления муниципальной услуги.</w:t>
      </w:r>
    </w:p>
    <w:p w:rsidR="00E421D1" w:rsidRPr="002230C9" w:rsidRDefault="00E421D1" w:rsidP="005B2A07">
      <w:pPr>
        <w:autoSpaceDE w:val="0"/>
        <w:autoSpaceDN w:val="0"/>
        <w:adjustRightInd w:val="0"/>
        <w:spacing w:after="0" w:line="240" w:lineRule="auto"/>
        <w:ind w:firstLine="709"/>
        <w:jc w:val="both"/>
        <w:rPr>
          <w:rFonts w:ascii="Times New Roman" w:hAnsi="Times New Roman"/>
          <w:i/>
          <w:sz w:val="28"/>
          <w:szCs w:val="28"/>
        </w:rPr>
      </w:pPr>
      <w:r w:rsidRPr="002230C9">
        <w:rPr>
          <w:rFonts w:ascii="Times New Roman" w:eastAsia="Calibri" w:hAnsi="Times New Roman"/>
          <w:sz w:val="28"/>
          <w:szCs w:val="28"/>
        </w:rPr>
        <w:t xml:space="preserve">В случае устного обращения (лично или по телефону) </w:t>
      </w:r>
      <w:r w:rsidR="0080231D">
        <w:rPr>
          <w:rFonts w:ascii="Times New Roman" w:eastAsia="Calibri" w:hAnsi="Times New Roman"/>
          <w:sz w:val="28"/>
          <w:szCs w:val="28"/>
        </w:rPr>
        <w:t>Заявителя</w:t>
      </w:r>
      <w:r w:rsidRPr="002230C9">
        <w:rPr>
          <w:rFonts w:ascii="Times New Roman" w:eastAsia="Calibri" w:hAnsi="Times New Roman"/>
          <w:sz w:val="28"/>
          <w:szCs w:val="28"/>
        </w:rPr>
        <w:t xml:space="preserve"> (его представителя) специалисты </w:t>
      </w:r>
      <w:r>
        <w:rPr>
          <w:rFonts w:ascii="Times New Roman" w:eastAsia="Calibri" w:hAnsi="Times New Roman"/>
          <w:sz w:val="28"/>
          <w:szCs w:val="28"/>
        </w:rPr>
        <w:t>Учреждения</w:t>
      </w:r>
      <w:r w:rsidRPr="002230C9">
        <w:rPr>
          <w:rFonts w:ascii="Times New Roman" w:eastAsia="Calibri" w:hAnsi="Times New Roman"/>
          <w:sz w:val="28"/>
          <w:szCs w:val="28"/>
        </w:rPr>
        <w:t>, ответственные за предоставление муниципальной услуги осуществляют устное информирование (соответствен</w:t>
      </w:r>
      <w:r w:rsidR="00E76694">
        <w:rPr>
          <w:rFonts w:ascii="Times New Roman" w:eastAsia="Calibri" w:hAnsi="Times New Roman"/>
          <w:sz w:val="28"/>
          <w:szCs w:val="28"/>
        </w:rPr>
        <w:t>но лично или по телефону)</w:t>
      </w:r>
      <w:r w:rsidRPr="002230C9">
        <w:rPr>
          <w:rFonts w:ascii="Times New Roman" w:eastAsia="Calibri" w:hAnsi="Times New Roman"/>
          <w:sz w:val="28"/>
          <w:szCs w:val="28"/>
        </w:rPr>
        <w:t xml:space="preserve">. Устное информирование осуществляется в соответствии с графиком работы </w:t>
      </w:r>
      <w:r>
        <w:rPr>
          <w:rFonts w:ascii="Times New Roman" w:eastAsia="Calibri" w:hAnsi="Times New Roman"/>
          <w:sz w:val="28"/>
          <w:szCs w:val="28"/>
        </w:rPr>
        <w:t>Учреждения</w:t>
      </w:r>
      <w:r w:rsidRPr="002230C9">
        <w:rPr>
          <w:rFonts w:ascii="Times New Roman" w:hAnsi="Times New Roman"/>
          <w:sz w:val="28"/>
          <w:szCs w:val="28"/>
        </w:rPr>
        <w:t xml:space="preserve">, указанным в пункте </w:t>
      </w:r>
      <w:r>
        <w:rPr>
          <w:rFonts w:ascii="Times New Roman" w:hAnsi="Times New Roman"/>
          <w:sz w:val="28"/>
          <w:szCs w:val="28"/>
        </w:rPr>
        <w:t>2.1</w:t>
      </w:r>
      <w:r w:rsidRPr="002230C9">
        <w:rPr>
          <w:rFonts w:ascii="Times New Roman" w:hAnsi="Times New Roman"/>
          <w:sz w:val="28"/>
          <w:szCs w:val="28"/>
        </w:rPr>
        <w:t xml:space="preserve"> настоящего Административного регламента, продолжительностью </w:t>
      </w:r>
      <w:r w:rsidRPr="002230C9">
        <w:rPr>
          <w:rFonts w:ascii="Times New Roman" w:eastAsia="Calibri" w:hAnsi="Times New Roman"/>
          <w:sz w:val="28"/>
          <w:szCs w:val="28"/>
        </w:rPr>
        <w:t>не более</w:t>
      </w:r>
      <w:r>
        <w:rPr>
          <w:rFonts w:ascii="Times New Roman" w:eastAsia="Calibri" w:hAnsi="Times New Roman"/>
          <w:sz w:val="28"/>
          <w:szCs w:val="28"/>
        </w:rPr>
        <w:t xml:space="preserve"> 15 </w:t>
      </w:r>
      <w:r w:rsidRPr="002230C9">
        <w:rPr>
          <w:rFonts w:ascii="Times New Roman" w:eastAsia="Calibri" w:hAnsi="Times New Roman"/>
          <w:sz w:val="28"/>
          <w:szCs w:val="28"/>
        </w:rPr>
        <w:t>минут.</w:t>
      </w:r>
    </w:p>
    <w:p w:rsidR="00E421D1" w:rsidRPr="002230C9" w:rsidRDefault="00E421D1" w:rsidP="005B2A07">
      <w:pPr>
        <w:tabs>
          <w:tab w:val="left" w:pos="567"/>
        </w:tabs>
        <w:spacing w:after="0" w:line="240" w:lineRule="auto"/>
        <w:ind w:firstLine="709"/>
        <w:jc w:val="both"/>
        <w:rPr>
          <w:rFonts w:ascii="Times New Roman" w:eastAsia="Calibri" w:hAnsi="Times New Roman"/>
          <w:sz w:val="28"/>
          <w:szCs w:val="28"/>
        </w:rPr>
      </w:pPr>
      <w:r w:rsidRPr="002230C9">
        <w:rPr>
          <w:rFonts w:ascii="Times New Roman" w:eastAsia="Calibri" w:hAnsi="Times New Roman"/>
          <w:sz w:val="28"/>
          <w:szCs w:val="28"/>
        </w:rPr>
        <w:lastRenderedPageBreak/>
        <w:t>Ответ на телефонный звонок начинается с информации о наименовании органа</w:t>
      </w:r>
      <w:r w:rsidR="0080231D">
        <w:rPr>
          <w:rFonts w:ascii="Times New Roman" w:eastAsia="Calibri" w:hAnsi="Times New Roman"/>
          <w:sz w:val="28"/>
          <w:szCs w:val="28"/>
        </w:rPr>
        <w:t>, в который обратился Заявитель</w:t>
      </w:r>
      <w:r w:rsidRPr="002230C9">
        <w:rPr>
          <w:rFonts w:ascii="Times New Roman" w:eastAsia="Calibri" w:hAnsi="Times New Roman"/>
          <w:sz w:val="28"/>
          <w:szCs w:val="28"/>
        </w:rPr>
        <w:t>, фамилии, имени, отчестве (при наличии) и должности специалиста, принявшего телефонный звонок.</w:t>
      </w:r>
    </w:p>
    <w:p w:rsidR="00E421D1" w:rsidRPr="008F525E" w:rsidRDefault="00E421D1" w:rsidP="005B2A07">
      <w:pPr>
        <w:tabs>
          <w:tab w:val="left" w:pos="567"/>
        </w:tabs>
        <w:spacing w:after="0" w:line="240" w:lineRule="auto"/>
        <w:ind w:firstLine="709"/>
        <w:jc w:val="both"/>
        <w:rPr>
          <w:rFonts w:ascii="Times New Roman" w:eastAsia="Calibri" w:hAnsi="Times New Roman"/>
          <w:sz w:val="28"/>
          <w:szCs w:val="28"/>
        </w:rPr>
      </w:pPr>
      <w:r w:rsidRPr="008F525E">
        <w:rPr>
          <w:rFonts w:ascii="Times New Roman" w:eastAsia="Calibri" w:hAnsi="Times New Roman"/>
          <w:sz w:val="28"/>
          <w:szCs w:val="28"/>
        </w:rPr>
        <w:t xml:space="preserve">При общении с </w:t>
      </w:r>
      <w:r w:rsidR="0080231D">
        <w:rPr>
          <w:rFonts w:ascii="Times New Roman" w:eastAsia="Calibri" w:hAnsi="Times New Roman"/>
          <w:sz w:val="28"/>
          <w:szCs w:val="28"/>
        </w:rPr>
        <w:t>Заявителями</w:t>
      </w:r>
      <w:r w:rsidRPr="008F525E">
        <w:rPr>
          <w:rFonts w:ascii="Times New Roman" w:eastAsia="Calibri" w:hAnsi="Times New Roman"/>
          <w:sz w:val="28"/>
          <w:szCs w:val="28"/>
        </w:rPr>
        <w:t xml:space="preserve"> (по телефону или лично) специалист </w:t>
      </w:r>
      <w:r>
        <w:rPr>
          <w:rFonts w:ascii="Times New Roman" w:eastAsia="Calibri" w:hAnsi="Times New Roman"/>
          <w:sz w:val="28"/>
          <w:szCs w:val="28"/>
        </w:rPr>
        <w:t>Учреждения</w:t>
      </w:r>
      <w:r w:rsidRPr="008F525E">
        <w:rPr>
          <w:rFonts w:ascii="Times New Roman" w:eastAsia="Calibri" w:hAnsi="Times New Roman"/>
          <w:sz w:val="28"/>
          <w:szCs w:val="28"/>
          <w:shd w:val="clear" w:color="auto" w:fill="FFFFFF"/>
        </w:rPr>
        <w:t xml:space="preserve">, </w:t>
      </w:r>
      <w:r w:rsidRPr="008F525E">
        <w:rPr>
          <w:rFonts w:ascii="Times New Roman" w:hAnsi="Times New Roman"/>
          <w:sz w:val="28"/>
          <w:szCs w:val="28"/>
        </w:rPr>
        <w:t>ответственный за предоставление муниципальной услуги,</w:t>
      </w:r>
      <w:r w:rsidRPr="008F525E">
        <w:rPr>
          <w:rFonts w:ascii="Times New Roman" w:eastAsia="Calibri" w:hAnsi="Times New Roman"/>
          <w:sz w:val="28"/>
          <w:szCs w:val="28"/>
        </w:rPr>
        <w:t xml:space="preserve"> 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E421D1" w:rsidRPr="002230C9" w:rsidRDefault="00E421D1" w:rsidP="005B2A07">
      <w:pPr>
        <w:tabs>
          <w:tab w:val="left" w:pos="567"/>
        </w:tabs>
        <w:spacing w:after="0" w:line="240" w:lineRule="auto"/>
        <w:ind w:firstLine="709"/>
        <w:jc w:val="both"/>
        <w:rPr>
          <w:rFonts w:ascii="Times New Roman" w:eastAsia="Calibri" w:hAnsi="Times New Roman"/>
          <w:sz w:val="28"/>
          <w:szCs w:val="28"/>
        </w:rPr>
      </w:pPr>
      <w:r w:rsidRPr="008F525E">
        <w:rPr>
          <w:rFonts w:ascii="Times New Roman" w:eastAsia="Calibri" w:hAnsi="Times New Roman"/>
          <w:sz w:val="28"/>
          <w:szCs w:val="28"/>
        </w:rPr>
        <w:t xml:space="preserve">При невозможности специалиста, принявшего звонок, самостоятельно ответить на поставленный вопрос, телефонный звонок должен быть переадресован (переведён) на другое должностное лицо или же обратившемуся лицу должен быть сообщён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w:t>
      </w:r>
      <w:r w:rsidR="0080231D">
        <w:rPr>
          <w:rFonts w:ascii="Times New Roman" w:eastAsia="Calibri" w:hAnsi="Times New Roman"/>
          <w:sz w:val="28"/>
          <w:szCs w:val="28"/>
        </w:rPr>
        <w:t>Заявителю</w:t>
      </w:r>
      <w:r w:rsidRPr="008F525E">
        <w:rPr>
          <w:rFonts w:ascii="Times New Roman" w:eastAsia="Calibri" w:hAnsi="Times New Roman"/>
          <w:sz w:val="28"/>
          <w:szCs w:val="28"/>
        </w:rPr>
        <w:t xml:space="preserve"> направить в уполномоченный орган письменное обращение о предоставлении ему письменного ответа либо назначить другое удобное для </w:t>
      </w:r>
      <w:r w:rsidR="0080231D">
        <w:rPr>
          <w:rFonts w:ascii="Times New Roman" w:eastAsia="Calibri" w:hAnsi="Times New Roman"/>
          <w:sz w:val="28"/>
          <w:szCs w:val="28"/>
        </w:rPr>
        <w:t>Заявителя</w:t>
      </w:r>
      <w:r w:rsidRPr="008F525E">
        <w:rPr>
          <w:rFonts w:ascii="Times New Roman" w:eastAsia="Calibri" w:hAnsi="Times New Roman"/>
          <w:sz w:val="28"/>
          <w:szCs w:val="28"/>
        </w:rPr>
        <w:t xml:space="preserve"> время для устного информирования.</w:t>
      </w:r>
      <w:r w:rsidRPr="002230C9">
        <w:rPr>
          <w:rFonts w:ascii="Times New Roman" w:eastAsia="Calibri" w:hAnsi="Times New Roman"/>
          <w:sz w:val="28"/>
          <w:szCs w:val="28"/>
        </w:rPr>
        <w:t xml:space="preserve"> </w:t>
      </w:r>
    </w:p>
    <w:p w:rsidR="00960A00" w:rsidRPr="008A25F5" w:rsidRDefault="00960A00" w:rsidP="00960A00">
      <w:pPr>
        <w:pStyle w:val="ConsPlusNormal"/>
        <w:ind w:firstLine="709"/>
        <w:jc w:val="both"/>
        <w:rPr>
          <w:rFonts w:ascii="Times New Roman" w:hAnsi="Times New Roman" w:cs="Times New Roman"/>
          <w:sz w:val="28"/>
          <w:szCs w:val="28"/>
        </w:rPr>
      </w:pPr>
      <w:r w:rsidRPr="008A25F5">
        <w:rPr>
          <w:rFonts w:ascii="Times New Roman" w:hAnsi="Times New Roman" w:cs="Times New Roman"/>
          <w:sz w:val="28"/>
          <w:szCs w:val="28"/>
        </w:rPr>
        <w:t>2.</w:t>
      </w:r>
      <w:r>
        <w:rPr>
          <w:rFonts w:ascii="Times New Roman" w:hAnsi="Times New Roman" w:cs="Times New Roman"/>
          <w:sz w:val="28"/>
          <w:szCs w:val="28"/>
        </w:rPr>
        <w:t>3</w:t>
      </w:r>
      <w:r w:rsidRPr="008A25F5">
        <w:rPr>
          <w:rFonts w:ascii="Times New Roman" w:hAnsi="Times New Roman" w:cs="Times New Roman"/>
          <w:sz w:val="28"/>
          <w:szCs w:val="28"/>
        </w:rPr>
        <w:t>. Результаты пред</w:t>
      </w:r>
      <w:r w:rsidR="0010078B">
        <w:rPr>
          <w:rFonts w:ascii="Times New Roman" w:hAnsi="Times New Roman" w:cs="Times New Roman"/>
          <w:sz w:val="28"/>
          <w:szCs w:val="28"/>
        </w:rPr>
        <w:t>оставления муниципальной услуги:</w:t>
      </w:r>
    </w:p>
    <w:p w:rsidR="00183CFC" w:rsidRPr="008A25F5" w:rsidRDefault="00183CFC" w:rsidP="005B2A07">
      <w:pPr>
        <w:pStyle w:val="ConsPlusNormal"/>
        <w:ind w:firstLine="709"/>
        <w:jc w:val="both"/>
        <w:rPr>
          <w:rFonts w:ascii="Times New Roman" w:hAnsi="Times New Roman" w:cs="Times New Roman"/>
          <w:sz w:val="28"/>
          <w:szCs w:val="28"/>
        </w:rPr>
      </w:pPr>
      <w:r w:rsidRPr="008A25F5">
        <w:rPr>
          <w:rFonts w:ascii="Times New Roman" w:hAnsi="Times New Roman" w:cs="Times New Roman"/>
          <w:sz w:val="28"/>
          <w:szCs w:val="28"/>
        </w:rPr>
        <w:t xml:space="preserve">- выдача специального разрешения на движение </w:t>
      </w:r>
      <w:r w:rsidR="00073F4E">
        <w:rPr>
          <w:rFonts w:ascii="Times New Roman" w:hAnsi="Times New Roman" w:cs="Times New Roman"/>
          <w:sz w:val="28"/>
          <w:szCs w:val="28"/>
        </w:rPr>
        <w:t xml:space="preserve">по автомобильным дорогам местного значения транспортного средства, осуществляющего перевозки </w:t>
      </w:r>
      <w:r w:rsidRPr="008A25F5">
        <w:rPr>
          <w:rFonts w:ascii="Times New Roman" w:hAnsi="Times New Roman" w:cs="Times New Roman"/>
          <w:sz w:val="28"/>
          <w:szCs w:val="28"/>
        </w:rPr>
        <w:t>тяжеловесн</w:t>
      </w:r>
      <w:r w:rsidR="00073F4E">
        <w:rPr>
          <w:rFonts w:ascii="Times New Roman" w:hAnsi="Times New Roman" w:cs="Times New Roman"/>
          <w:sz w:val="28"/>
          <w:szCs w:val="28"/>
        </w:rPr>
        <w:t xml:space="preserve">ых </w:t>
      </w:r>
      <w:r w:rsidRPr="008A25F5">
        <w:rPr>
          <w:rFonts w:ascii="Times New Roman" w:hAnsi="Times New Roman" w:cs="Times New Roman"/>
          <w:sz w:val="28"/>
          <w:szCs w:val="28"/>
        </w:rPr>
        <w:t>и (или) крупногабаритн</w:t>
      </w:r>
      <w:r w:rsidR="00073F4E">
        <w:rPr>
          <w:rFonts w:ascii="Times New Roman" w:hAnsi="Times New Roman" w:cs="Times New Roman"/>
          <w:sz w:val="28"/>
          <w:szCs w:val="28"/>
        </w:rPr>
        <w:t>ых грузов</w:t>
      </w:r>
      <w:r>
        <w:rPr>
          <w:rFonts w:ascii="Times New Roman" w:hAnsi="Times New Roman" w:cs="Times New Roman"/>
          <w:sz w:val="28"/>
          <w:szCs w:val="28"/>
        </w:rPr>
        <w:t xml:space="preserve"> </w:t>
      </w:r>
      <w:r w:rsidRPr="008A25F5">
        <w:rPr>
          <w:rFonts w:ascii="Times New Roman" w:hAnsi="Times New Roman" w:cs="Times New Roman"/>
          <w:sz w:val="28"/>
          <w:szCs w:val="28"/>
        </w:rPr>
        <w:t>(далее - с</w:t>
      </w:r>
      <w:r w:rsidR="00073F4E">
        <w:rPr>
          <w:rFonts w:ascii="Times New Roman" w:hAnsi="Times New Roman" w:cs="Times New Roman"/>
          <w:sz w:val="28"/>
          <w:szCs w:val="28"/>
        </w:rPr>
        <w:t>пециальное разрешение</w:t>
      </w:r>
      <w:r w:rsidRPr="008A25F5">
        <w:rPr>
          <w:rFonts w:ascii="Times New Roman" w:hAnsi="Times New Roman" w:cs="Times New Roman"/>
          <w:sz w:val="28"/>
          <w:szCs w:val="28"/>
        </w:rPr>
        <w:t>);</w:t>
      </w:r>
    </w:p>
    <w:p w:rsidR="00183CFC" w:rsidRPr="008A25F5" w:rsidRDefault="00183CFC" w:rsidP="005B2A07">
      <w:pPr>
        <w:pStyle w:val="ConsPlusNormal"/>
        <w:ind w:firstLine="709"/>
        <w:jc w:val="both"/>
        <w:rPr>
          <w:rFonts w:ascii="Times New Roman" w:hAnsi="Times New Roman" w:cs="Times New Roman"/>
          <w:sz w:val="28"/>
          <w:szCs w:val="28"/>
        </w:rPr>
      </w:pPr>
      <w:r w:rsidRPr="008A25F5">
        <w:rPr>
          <w:rFonts w:ascii="Times New Roman" w:hAnsi="Times New Roman" w:cs="Times New Roman"/>
          <w:sz w:val="28"/>
          <w:szCs w:val="28"/>
        </w:rPr>
        <w:t>- отказ в выдаче спец</w:t>
      </w:r>
      <w:r w:rsidR="001E0E82">
        <w:rPr>
          <w:rFonts w:ascii="Times New Roman" w:hAnsi="Times New Roman" w:cs="Times New Roman"/>
          <w:sz w:val="28"/>
          <w:szCs w:val="28"/>
        </w:rPr>
        <w:t>иального разрешения</w:t>
      </w:r>
      <w:r w:rsidR="006C022C">
        <w:rPr>
          <w:rFonts w:ascii="Times New Roman" w:hAnsi="Times New Roman" w:cs="Times New Roman"/>
          <w:sz w:val="28"/>
          <w:szCs w:val="28"/>
        </w:rPr>
        <w:t>.</w:t>
      </w:r>
    </w:p>
    <w:p w:rsidR="00183CFC" w:rsidRPr="008A25F5" w:rsidRDefault="00183CFC" w:rsidP="005B2A07">
      <w:pPr>
        <w:pStyle w:val="ConsPlusNormal"/>
        <w:ind w:firstLine="709"/>
        <w:jc w:val="both"/>
        <w:rPr>
          <w:rFonts w:ascii="Times New Roman" w:hAnsi="Times New Roman" w:cs="Times New Roman"/>
          <w:sz w:val="28"/>
          <w:szCs w:val="28"/>
        </w:rPr>
      </w:pPr>
      <w:r w:rsidRPr="008A25F5">
        <w:rPr>
          <w:rFonts w:ascii="Times New Roman" w:hAnsi="Times New Roman" w:cs="Times New Roman"/>
          <w:sz w:val="28"/>
          <w:szCs w:val="28"/>
        </w:rPr>
        <w:t>2.</w:t>
      </w:r>
      <w:r>
        <w:rPr>
          <w:rFonts w:ascii="Times New Roman" w:hAnsi="Times New Roman" w:cs="Times New Roman"/>
          <w:sz w:val="28"/>
          <w:szCs w:val="28"/>
        </w:rPr>
        <w:t>4</w:t>
      </w:r>
      <w:r w:rsidRPr="008A25F5">
        <w:rPr>
          <w:rFonts w:ascii="Times New Roman" w:hAnsi="Times New Roman" w:cs="Times New Roman"/>
          <w:sz w:val="28"/>
          <w:szCs w:val="28"/>
        </w:rPr>
        <w:t>. Перечень организаций, участвующих в предоставлении муниципальной услуги и межведомственном взаимодействии:</w:t>
      </w:r>
    </w:p>
    <w:p w:rsidR="00183CFC" w:rsidRPr="006B170E" w:rsidRDefault="00183CFC" w:rsidP="005B2A07">
      <w:pPr>
        <w:pStyle w:val="ConsPlusNormal"/>
        <w:ind w:firstLine="709"/>
        <w:jc w:val="both"/>
        <w:rPr>
          <w:rFonts w:ascii="Times New Roman" w:hAnsi="Times New Roman" w:cs="Times New Roman"/>
          <w:sz w:val="28"/>
          <w:szCs w:val="28"/>
        </w:rPr>
      </w:pPr>
      <w:r w:rsidRPr="00872039">
        <w:rPr>
          <w:rFonts w:ascii="Times New Roman" w:hAnsi="Times New Roman" w:cs="Times New Roman"/>
          <w:sz w:val="28"/>
          <w:szCs w:val="28"/>
        </w:rPr>
        <w:t xml:space="preserve">2.4.1. </w:t>
      </w:r>
      <w:r>
        <w:rPr>
          <w:rFonts w:ascii="Times New Roman" w:hAnsi="Times New Roman" w:cs="Times New Roman"/>
          <w:sz w:val="28"/>
          <w:szCs w:val="28"/>
        </w:rPr>
        <w:t>У</w:t>
      </w:r>
      <w:r w:rsidR="006469AA">
        <w:rPr>
          <w:rFonts w:ascii="Times New Roman" w:hAnsi="Times New Roman" w:cs="Times New Roman"/>
          <w:sz w:val="28"/>
          <w:szCs w:val="28"/>
        </w:rPr>
        <w:t>чреждение</w:t>
      </w:r>
      <w:r w:rsidRPr="00872039">
        <w:rPr>
          <w:rFonts w:ascii="Times New Roman" w:hAnsi="Times New Roman" w:cs="Times New Roman"/>
          <w:sz w:val="28"/>
          <w:szCs w:val="28"/>
        </w:rPr>
        <w:t xml:space="preserve"> - в части выдачи сп</w:t>
      </w:r>
      <w:r w:rsidR="00FD38AD">
        <w:rPr>
          <w:rFonts w:ascii="Times New Roman" w:hAnsi="Times New Roman" w:cs="Times New Roman"/>
          <w:sz w:val="28"/>
          <w:szCs w:val="28"/>
        </w:rPr>
        <w:t>ециального разрешения</w:t>
      </w:r>
      <w:r w:rsidRPr="00872039">
        <w:rPr>
          <w:rFonts w:ascii="Times New Roman" w:hAnsi="Times New Roman" w:cs="Times New Roman"/>
          <w:sz w:val="28"/>
          <w:szCs w:val="28"/>
        </w:rPr>
        <w:t xml:space="preserve">, расчета вреда, причиняемого тяжеловесным транспортным средством (масса которого с грузом или без груза и (или) нагрузка на ось которого превышают допустимую массу транспортного средства и (или) допустимую нагрузку на ось), осуществляющим движение по </w:t>
      </w:r>
      <w:r w:rsidRPr="006B170E">
        <w:rPr>
          <w:rFonts w:ascii="Times New Roman" w:hAnsi="Times New Roman" w:cs="Times New Roman"/>
          <w:sz w:val="28"/>
          <w:szCs w:val="28"/>
        </w:rPr>
        <w:t>автомобильным дорогам местного значения городского поселения Лянтор.</w:t>
      </w:r>
    </w:p>
    <w:p w:rsidR="005E31EC" w:rsidRPr="006B170E" w:rsidRDefault="009238A0" w:rsidP="005B2A07">
      <w:pPr>
        <w:spacing w:after="0" w:line="240" w:lineRule="auto"/>
        <w:ind w:firstLine="709"/>
        <w:jc w:val="both"/>
        <w:rPr>
          <w:rFonts w:ascii="Times New Roman" w:hAnsi="Times New Roman"/>
          <w:i/>
          <w:sz w:val="28"/>
          <w:szCs w:val="28"/>
        </w:rPr>
      </w:pPr>
      <w:r w:rsidRPr="006B170E">
        <w:rPr>
          <w:rFonts w:ascii="Times New Roman" w:hAnsi="Times New Roman"/>
          <w:sz w:val="28"/>
          <w:szCs w:val="28"/>
        </w:rPr>
        <w:t xml:space="preserve">2.4.2. </w:t>
      </w:r>
      <w:r w:rsidR="005E31EC" w:rsidRPr="006B170E">
        <w:rPr>
          <w:rFonts w:ascii="Times New Roman" w:hAnsi="Times New Roman"/>
          <w:sz w:val="28"/>
          <w:szCs w:val="28"/>
        </w:rPr>
        <w:t>Инспекци</w:t>
      </w:r>
      <w:r w:rsidR="00960A00" w:rsidRPr="006B170E">
        <w:rPr>
          <w:rFonts w:ascii="Times New Roman" w:hAnsi="Times New Roman"/>
          <w:sz w:val="28"/>
          <w:szCs w:val="28"/>
        </w:rPr>
        <w:t>я</w:t>
      </w:r>
      <w:r w:rsidR="005E31EC" w:rsidRPr="006B170E">
        <w:rPr>
          <w:rFonts w:ascii="Times New Roman" w:hAnsi="Times New Roman"/>
          <w:sz w:val="28"/>
          <w:szCs w:val="28"/>
        </w:rPr>
        <w:t xml:space="preserve"> Федеральной налоговой службы по Сургутскому району Ханты-Мансийского автономного округа – Югры (далее - ИФНС по Сургутскому району)</w:t>
      </w:r>
      <w:r w:rsidR="005E31EC" w:rsidRPr="006B170E">
        <w:rPr>
          <w:rFonts w:ascii="Times New Roman" w:hAnsi="Times New Roman"/>
          <w:bCs/>
          <w:sz w:val="28"/>
          <w:szCs w:val="28"/>
        </w:rPr>
        <w:t xml:space="preserve">; </w:t>
      </w:r>
    </w:p>
    <w:p w:rsidR="005E31EC" w:rsidRPr="006B170E" w:rsidRDefault="005E31EC" w:rsidP="005B2A07">
      <w:pPr>
        <w:spacing w:after="0" w:line="240" w:lineRule="auto"/>
        <w:ind w:firstLine="709"/>
        <w:jc w:val="both"/>
        <w:rPr>
          <w:rFonts w:ascii="Times New Roman" w:hAnsi="Times New Roman"/>
          <w:sz w:val="28"/>
          <w:szCs w:val="28"/>
        </w:rPr>
      </w:pPr>
      <w:r w:rsidRPr="006B170E">
        <w:rPr>
          <w:rFonts w:ascii="Times New Roman" w:eastAsia="Calibri" w:hAnsi="Times New Roman"/>
          <w:sz w:val="28"/>
          <w:szCs w:val="28"/>
        </w:rPr>
        <w:t xml:space="preserve">место нахождения: </w:t>
      </w:r>
      <w:r w:rsidRPr="006B170E">
        <w:rPr>
          <w:rFonts w:ascii="Times New Roman" w:hAnsi="Times New Roman"/>
          <w:sz w:val="28"/>
          <w:szCs w:val="28"/>
        </w:rPr>
        <w:t>628412, Российская Федерация, Ханты-Мансийский автономный округ – Югра, Тюменская область, г. Сургут, ул. Республики, д. 73/1</w:t>
      </w:r>
      <w:r w:rsidRPr="006B170E">
        <w:rPr>
          <w:rFonts w:ascii="Times New Roman" w:eastAsia="Calibri" w:hAnsi="Times New Roman"/>
          <w:i/>
          <w:sz w:val="28"/>
          <w:szCs w:val="28"/>
        </w:rPr>
        <w:t>;</w:t>
      </w:r>
    </w:p>
    <w:p w:rsidR="005E31EC" w:rsidRPr="006B170E" w:rsidRDefault="005E31EC" w:rsidP="005B2A07">
      <w:pPr>
        <w:widowControl w:val="0"/>
        <w:autoSpaceDE w:val="0"/>
        <w:autoSpaceDN w:val="0"/>
        <w:adjustRightInd w:val="0"/>
        <w:spacing w:after="0" w:line="240" w:lineRule="auto"/>
        <w:ind w:firstLine="709"/>
        <w:jc w:val="both"/>
        <w:rPr>
          <w:rFonts w:ascii="Times New Roman" w:eastAsia="Calibri" w:hAnsi="Times New Roman"/>
          <w:i/>
          <w:sz w:val="28"/>
          <w:szCs w:val="28"/>
        </w:rPr>
      </w:pPr>
      <w:r w:rsidRPr="006B170E">
        <w:rPr>
          <w:rFonts w:ascii="Times New Roman" w:eastAsia="Calibri" w:hAnsi="Times New Roman"/>
          <w:sz w:val="28"/>
          <w:szCs w:val="28"/>
        </w:rPr>
        <w:t xml:space="preserve">телефоны для справок: </w:t>
      </w:r>
      <w:r w:rsidRPr="006B170E">
        <w:rPr>
          <w:rFonts w:ascii="Times New Roman" w:hAnsi="Times New Roman"/>
          <w:sz w:val="28"/>
          <w:szCs w:val="28"/>
        </w:rPr>
        <w:t>8 (3462) 24-04-50</w:t>
      </w:r>
      <w:r w:rsidRPr="006B170E">
        <w:rPr>
          <w:rFonts w:ascii="Times New Roman" w:eastAsia="Calibri" w:hAnsi="Times New Roman"/>
          <w:sz w:val="28"/>
          <w:szCs w:val="28"/>
        </w:rPr>
        <w:t>;</w:t>
      </w:r>
    </w:p>
    <w:p w:rsidR="005E31EC" w:rsidRPr="006B170E" w:rsidRDefault="005E31EC" w:rsidP="005B2A07">
      <w:pPr>
        <w:widowControl w:val="0"/>
        <w:autoSpaceDE w:val="0"/>
        <w:autoSpaceDN w:val="0"/>
        <w:adjustRightInd w:val="0"/>
        <w:spacing w:after="0" w:line="240" w:lineRule="auto"/>
        <w:ind w:firstLine="709"/>
        <w:jc w:val="both"/>
        <w:rPr>
          <w:rFonts w:ascii="Times New Roman" w:eastAsia="Calibri" w:hAnsi="Times New Roman"/>
          <w:i/>
          <w:sz w:val="28"/>
          <w:szCs w:val="28"/>
        </w:rPr>
      </w:pPr>
      <w:r w:rsidRPr="006B170E">
        <w:rPr>
          <w:rFonts w:ascii="Times New Roman" w:eastAsia="Calibri" w:hAnsi="Times New Roman"/>
          <w:sz w:val="28"/>
          <w:szCs w:val="28"/>
        </w:rPr>
        <w:t>график работы:</w:t>
      </w:r>
      <w:r w:rsidRPr="006B170E">
        <w:rPr>
          <w:rFonts w:ascii="Times New Roman" w:eastAsia="Calibri" w:hAnsi="Times New Roman"/>
          <w:i/>
          <w:sz w:val="28"/>
          <w:szCs w:val="28"/>
        </w:rPr>
        <w:t xml:space="preserve"> </w:t>
      </w:r>
    </w:p>
    <w:p w:rsidR="005E31EC" w:rsidRPr="006B170E" w:rsidRDefault="005E31EC" w:rsidP="005B2A07">
      <w:pPr>
        <w:spacing w:after="0" w:line="240" w:lineRule="auto"/>
        <w:ind w:firstLine="709"/>
        <w:jc w:val="both"/>
        <w:rPr>
          <w:rFonts w:ascii="Times New Roman" w:hAnsi="Times New Roman"/>
          <w:sz w:val="28"/>
          <w:szCs w:val="28"/>
        </w:rPr>
      </w:pPr>
      <w:r w:rsidRPr="006B170E">
        <w:rPr>
          <w:rFonts w:ascii="Times New Roman" w:hAnsi="Times New Roman"/>
          <w:sz w:val="28"/>
          <w:szCs w:val="28"/>
        </w:rPr>
        <w:t>- понедельник - с 09.00 до 18.00;</w:t>
      </w:r>
    </w:p>
    <w:p w:rsidR="005E31EC" w:rsidRPr="006B170E" w:rsidRDefault="005E31EC" w:rsidP="005B2A07">
      <w:pPr>
        <w:spacing w:after="0" w:line="240" w:lineRule="auto"/>
        <w:ind w:firstLine="709"/>
        <w:jc w:val="both"/>
        <w:rPr>
          <w:rFonts w:ascii="Times New Roman" w:hAnsi="Times New Roman"/>
          <w:sz w:val="28"/>
          <w:szCs w:val="28"/>
        </w:rPr>
      </w:pPr>
      <w:r w:rsidRPr="006B170E">
        <w:rPr>
          <w:rFonts w:ascii="Times New Roman" w:hAnsi="Times New Roman"/>
          <w:sz w:val="28"/>
          <w:szCs w:val="28"/>
        </w:rPr>
        <w:t>- вторник - пятница - с 09.00 до 17.00;</w:t>
      </w:r>
    </w:p>
    <w:p w:rsidR="005E31EC" w:rsidRPr="006B170E" w:rsidRDefault="005E31EC" w:rsidP="005B2A07">
      <w:pPr>
        <w:spacing w:after="0" w:line="240" w:lineRule="auto"/>
        <w:ind w:firstLine="709"/>
        <w:jc w:val="both"/>
        <w:rPr>
          <w:rFonts w:ascii="Times New Roman" w:hAnsi="Times New Roman"/>
          <w:sz w:val="28"/>
          <w:szCs w:val="28"/>
        </w:rPr>
      </w:pPr>
      <w:r w:rsidRPr="006B170E">
        <w:rPr>
          <w:rFonts w:ascii="Times New Roman" w:hAnsi="Times New Roman"/>
          <w:sz w:val="28"/>
          <w:szCs w:val="28"/>
        </w:rPr>
        <w:t>- обед - с 13.00 до 14.00.</w:t>
      </w:r>
    </w:p>
    <w:p w:rsidR="005E31EC" w:rsidRPr="006B170E" w:rsidRDefault="005E31EC" w:rsidP="005B2A07">
      <w:pPr>
        <w:spacing w:after="0" w:line="240" w:lineRule="auto"/>
        <w:ind w:firstLine="709"/>
        <w:jc w:val="both"/>
        <w:rPr>
          <w:rFonts w:ascii="Times New Roman" w:hAnsi="Times New Roman"/>
          <w:sz w:val="28"/>
          <w:szCs w:val="28"/>
        </w:rPr>
      </w:pPr>
      <w:r w:rsidRPr="006B170E">
        <w:rPr>
          <w:rFonts w:ascii="Times New Roman" w:eastAsia="Calibri" w:hAnsi="Times New Roman"/>
          <w:sz w:val="28"/>
          <w:szCs w:val="28"/>
        </w:rPr>
        <w:t>Адрес официального сайта:</w:t>
      </w:r>
      <w:r w:rsidRPr="006B170E">
        <w:rPr>
          <w:rFonts w:ascii="Times New Roman" w:hAnsi="Times New Roman"/>
          <w:sz w:val="28"/>
          <w:szCs w:val="28"/>
        </w:rPr>
        <w:t xml:space="preserve"> </w:t>
      </w:r>
      <w:hyperlink r:id="rId9" w:history="1">
        <w:r w:rsidRPr="006B170E">
          <w:rPr>
            <w:rStyle w:val="a5"/>
            <w:rFonts w:ascii="Times New Roman" w:hAnsi="Times New Roman"/>
            <w:color w:val="auto"/>
            <w:sz w:val="28"/>
            <w:szCs w:val="28"/>
          </w:rPr>
          <w:t>http://www.r86.nalog.ru</w:t>
        </w:r>
      </w:hyperlink>
      <w:r w:rsidRPr="006B170E">
        <w:rPr>
          <w:rFonts w:ascii="Times New Roman" w:hAnsi="Times New Roman"/>
          <w:sz w:val="28"/>
          <w:szCs w:val="28"/>
        </w:rPr>
        <w:t>.</w:t>
      </w:r>
    </w:p>
    <w:p w:rsidR="005E31EC" w:rsidRPr="006B170E" w:rsidRDefault="009238A0" w:rsidP="005B2A07">
      <w:pPr>
        <w:spacing w:after="0" w:line="240" w:lineRule="auto"/>
        <w:ind w:firstLine="709"/>
        <w:jc w:val="both"/>
        <w:rPr>
          <w:rFonts w:ascii="Times New Roman" w:hAnsi="Times New Roman"/>
          <w:sz w:val="28"/>
          <w:szCs w:val="28"/>
        </w:rPr>
      </w:pPr>
      <w:r w:rsidRPr="006B170E">
        <w:rPr>
          <w:rFonts w:ascii="Times New Roman" w:hAnsi="Times New Roman"/>
          <w:sz w:val="28"/>
          <w:szCs w:val="28"/>
        </w:rPr>
        <w:lastRenderedPageBreak/>
        <w:t>2.4.3.</w:t>
      </w:r>
      <w:r w:rsidR="005E31EC" w:rsidRPr="006B170E">
        <w:rPr>
          <w:rFonts w:ascii="Times New Roman" w:hAnsi="Times New Roman"/>
          <w:sz w:val="28"/>
          <w:szCs w:val="28"/>
        </w:rPr>
        <w:t xml:space="preserve"> Отделени</w:t>
      </w:r>
      <w:r w:rsidR="00960A00" w:rsidRPr="006B170E">
        <w:rPr>
          <w:rFonts w:ascii="Times New Roman" w:hAnsi="Times New Roman"/>
          <w:sz w:val="28"/>
          <w:szCs w:val="28"/>
        </w:rPr>
        <w:t>е</w:t>
      </w:r>
      <w:r w:rsidR="005E31EC" w:rsidRPr="006B170E">
        <w:rPr>
          <w:rFonts w:ascii="Times New Roman" w:hAnsi="Times New Roman"/>
          <w:sz w:val="28"/>
          <w:szCs w:val="28"/>
        </w:rPr>
        <w:t xml:space="preserve"> по городу Сургуту и Сургутскому району Управления Федерального казначейства Российской Федерации по Ханты-Мансийскому автономному округу – Югре (далее-Отделение по г. Сургуту и Сургутскому району УФК по ХМАО-Югре):</w:t>
      </w:r>
    </w:p>
    <w:p w:rsidR="005E31EC" w:rsidRPr="006B170E" w:rsidRDefault="005E31EC" w:rsidP="005B2A07">
      <w:pPr>
        <w:spacing w:after="0" w:line="240" w:lineRule="auto"/>
        <w:ind w:firstLine="709"/>
        <w:jc w:val="both"/>
        <w:rPr>
          <w:rFonts w:ascii="Times New Roman" w:hAnsi="Times New Roman"/>
          <w:sz w:val="28"/>
          <w:szCs w:val="28"/>
        </w:rPr>
      </w:pPr>
      <w:r w:rsidRPr="006B170E">
        <w:rPr>
          <w:rFonts w:ascii="Times New Roman" w:eastAsia="Calibri" w:hAnsi="Times New Roman"/>
          <w:sz w:val="28"/>
          <w:szCs w:val="28"/>
        </w:rPr>
        <w:t>место нахождения:</w:t>
      </w:r>
      <w:r w:rsidRPr="006B170E">
        <w:rPr>
          <w:rFonts w:ascii="Times New Roman" w:eastAsia="Calibri" w:hAnsi="Times New Roman"/>
          <w:i/>
          <w:sz w:val="28"/>
          <w:szCs w:val="28"/>
        </w:rPr>
        <w:t xml:space="preserve"> </w:t>
      </w:r>
      <w:r w:rsidRPr="006B170E">
        <w:rPr>
          <w:rFonts w:ascii="Times New Roman" w:hAnsi="Times New Roman"/>
          <w:sz w:val="28"/>
          <w:szCs w:val="28"/>
        </w:rPr>
        <w:t>628412, Российская Федерация, Ханты-Мансийский автономный округ – Югра, Тюменская область, г. Сургут, ул. Ленина, д. 48;</w:t>
      </w:r>
    </w:p>
    <w:p w:rsidR="005E31EC" w:rsidRPr="006B170E" w:rsidRDefault="005E31EC" w:rsidP="005B2A07">
      <w:pPr>
        <w:spacing w:after="0" w:line="240" w:lineRule="auto"/>
        <w:ind w:firstLine="709"/>
        <w:jc w:val="both"/>
        <w:rPr>
          <w:rFonts w:ascii="Times New Roman" w:hAnsi="Times New Roman"/>
          <w:sz w:val="28"/>
          <w:szCs w:val="28"/>
        </w:rPr>
      </w:pPr>
      <w:r w:rsidRPr="006B170E">
        <w:rPr>
          <w:rFonts w:ascii="Times New Roman" w:eastAsia="Calibri" w:hAnsi="Times New Roman"/>
          <w:sz w:val="28"/>
          <w:szCs w:val="28"/>
        </w:rPr>
        <w:t xml:space="preserve">телефоны для справок: </w:t>
      </w:r>
      <w:r w:rsidRPr="006B170E">
        <w:rPr>
          <w:rFonts w:ascii="Times New Roman" w:hAnsi="Times New Roman"/>
          <w:sz w:val="28"/>
          <w:szCs w:val="28"/>
        </w:rPr>
        <w:t xml:space="preserve">8 (3462) 35-48-38, </w:t>
      </w:r>
      <w:proofErr w:type="gramStart"/>
      <w:r w:rsidRPr="006B170E">
        <w:rPr>
          <w:rFonts w:ascii="Times New Roman" w:hAnsi="Times New Roman"/>
          <w:sz w:val="28"/>
          <w:szCs w:val="28"/>
        </w:rPr>
        <w:t>факс.:</w:t>
      </w:r>
      <w:proofErr w:type="gramEnd"/>
      <w:r w:rsidRPr="006B170E">
        <w:rPr>
          <w:rFonts w:ascii="Times New Roman" w:hAnsi="Times New Roman"/>
          <w:sz w:val="28"/>
          <w:szCs w:val="28"/>
        </w:rPr>
        <w:t xml:space="preserve"> 35-48-72</w:t>
      </w:r>
      <w:r w:rsidRPr="006B170E">
        <w:rPr>
          <w:rFonts w:ascii="Times New Roman" w:eastAsia="Calibri" w:hAnsi="Times New Roman"/>
          <w:sz w:val="28"/>
          <w:szCs w:val="28"/>
        </w:rPr>
        <w:t>;</w:t>
      </w:r>
    </w:p>
    <w:p w:rsidR="005E31EC" w:rsidRPr="006B170E" w:rsidRDefault="009238A0" w:rsidP="005B2A07">
      <w:pPr>
        <w:widowControl w:val="0"/>
        <w:autoSpaceDE w:val="0"/>
        <w:autoSpaceDN w:val="0"/>
        <w:adjustRightInd w:val="0"/>
        <w:spacing w:after="0" w:line="240" w:lineRule="auto"/>
        <w:ind w:firstLine="709"/>
        <w:jc w:val="both"/>
        <w:rPr>
          <w:rFonts w:ascii="Times New Roman" w:hAnsi="Times New Roman"/>
          <w:sz w:val="28"/>
          <w:szCs w:val="28"/>
        </w:rPr>
      </w:pPr>
      <w:r w:rsidRPr="006B170E">
        <w:rPr>
          <w:rFonts w:ascii="Times New Roman" w:eastAsia="Calibri" w:hAnsi="Times New Roman"/>
          <w:sz w:val="28"/>
          <w:szCs w:val="28"/>
        </w:rPr>
        <w:t xml:space="preserve">2.4.4. </w:t>
      </w:r>
      <w:r w:rsidR="005E31EC" w:rsidRPr="006B170E">
        <w:rPr>
          <w:rFonts w:ascii="Times New Roman" w:hAnsi="Times New Roman"/>
          <w:sz w:val="28"/>
          <w:szCs w:val="28"/>
        </w:rPr>
        <w:t>Отдел Государственной инспекции безопасности дорожного движения Управления Министерства внутренних дел России по Сургутскому району</w:t>
      </w:r>
      <w:r w:rsidR="003D273D" w:rsidRPr="006B170E">
        <w:rPr>
          <w:rFonts w:ascii="Times New Roman" w:hAnsi="Times New Roman"/>
          <w:sz w:val="28"/>
          <w:szCs w:val="28"/>
        </w:rPr>
        <w:t xml:space="preserve"> </w:t>
      </w:r>
      <w:r w:rsidR="005E31EC" w:rsidRPr="006B170E">
        <w:rPr>
          <w:rFonts w:ascii="Times New Roman" w:hAnsi="Times New Roman"/>
          <w:sz w:val="28"/>
          <w:szCs w:val="28"/>
        </w:rPr>
        <w:t>(далее - Госавтоинспекция).</w:t>
      </w:r>
    </w:p>
    <w:p w:rsidR="005E31EC" w:rsidRPr="006B170E" w:rsidRDefault="005E31EC" w:rsidP="005B2A07">
      <w:pPr>
        <w:widowControl w:val="0"/>
        <w:autoSpaceDE w:val="0"/>
        <w:autoSpaceDN w:val="0"/>
        <w:adjustRightInd w:val="0"/>
        <w:spacing w:after="0" w:line="240" w:lineRule="auto"/>
        <w:ind w:firstLine="709"/>
        <w:jc w:val="both"/>
        <w:rPr>
          <w:rFonts w:ascii="Times New Roman" w:eastAsia="Calibri" w:hAnsi="Times New Roman"/>
          <w:i/>
          <w:sz w:val="28"/>
          <w:szCs w:val="28"/>
        </w:rPr>
      </w:pPr>
      <w:r w:rsidRPr="006B170E">
        <w:rPr>
          <w:rFonts w:ascii="Times New Roman" w:eastAsia="Calibri" w:hAnsi="Times New Roman"/>
          <w:sz w:val="28"/>
          <w:szCs w:val="28"/>
        </w:rPr>
        <w:t>Место нахождения:</w:t>
      </w:r>
      <w:r w:rsidRPr="006B170E">
        <w:rPr>
          <w:rFonts w:ascii="Times New Roman" w:eastAsia="Calibri" w:hAnsi="Times New Roman"/>
          <w:i/>
          <w:sz w:val="28"/>
          <w:szCs w:val="28"/>
        </w:rPr>
        <w:t xml:space="preserve"> </w:t>
      </w:r>
      <w:r w:rsidRPr="006B170E">
        <w:rPr>
          <w:rFonts w:ascii="Times New Roman" w:eastAsia="Calibri" w:hAnsi="Times New Roman"/>
          <w:sz w:val="28"/>
          <w:szCs w:val="28"/>
        </w:rPr>
        <w:t>628433</w:t>
      </w:r>
      <w:r w:rsidRPr="006B170E">
        <w:rPr>
          <w:rFonts w:ascii="Times New Roman" w:hAnsi="Times New Roman"/>
          <w:sz w:val="28"/>
          <w:szCs w:val="28"/>
        </w:rPr>
        <w:t>, Российская Федерация, Тюменская область, Ханты-Мансийский автономный округ – Югра, Сургутский район, п. Белый Яр, ул. Таежная, д. 5</w:t>
      </w:r>
      <w:r w:rsidRPr="006B170E">
        <w:rPr>
          <w:rFonts w:ascii="Times New Roman" w:eastAsia="Calibri" w:hAnsi="Times New Roman"/>
          <w:i/>
          <w:sz w:val="28"/>
          <w:szCs w:val="28"/>
        </w:rPr>
        <w:t>;</w:t>
      </w:r>
    </w:p>
    <w:p w:rsidR="005E31EC" w:rsidRPr="006B170E" w:rsidRDefault="005E31EC" w:rsidP="005B2A07">
      <w:pPr>
        <w:widowControl w:val="0"/>
        <w:autoSpaceDE w:val="0"/>
        <w:autoSpaceDN w:val="0"/>
        <w:adjustRightInd w:val="0"/>
        <w:spacing w:after="0" w:line="240" w:lineRule="auto"/>
        <w:ind w:firstLine="709"/>
        <w:jc w:val="both"/>
        <w:rPr>
          <w:rFonts w:ascii="Times New Roman" w:eastAsia="Calibri" w:hAnsi="Times New Roman"/>
          <w:sz w:val="28"/>
          <w:szCs w:val="28"/>
        </w:rPr>
      </w:pPr>
      <w:r w:rsidRPr="006B170E">
        <w:rPr>
          <w:rFonts w:ascii="Times New Roman" w:eastAsia="Calibri" w:hAnsi="Times New Roman"/>
          <w:sz w:val="28"/>
          <w:szCs w:val="28"/>
        </w:rPr>
        <w:t>телефоны для справок: (3462) 422-099, 422-106;</w:t>
      </w:r>
    </w:p>
    <w:p w:rsidR="005E31EC" w:rsidRPr="006B170E" w:rsidRDefault="005E31EC" w:rsidP="005B2A07">
      <w:pPr>
        <w:widowControl w:val="0"/>
        <w:autoSpaceDE w:val="0"/>
        <w:autoSpaceDN w:val="0"/>
        <w:adjustRightInd w:val="0"/>
        <w:spacing w:after="0" w:line="240" w:lineRule="auto"/>
        <w:ind w:firstLine="709"/>
        <w:jc w:val="both"/>
        <w:rPr>
          <w:rFonts w:ascii="Times New Roman" w:eastAsia="Calibri" w:hAnsi="Times New Roman"/>
          <w:i/>
          <w:sz w:val="28"/>
          <w:szCs w:val="28"/>
        </w:rPr>
      </w:pPr>
      <w:r w:rsidRPr="006B170E">
        <w:rPr>
          <w:rFonts w:ascii="Times New Roman" w:eastAsia="Calibri" w:hAnsi="Times New Roman"/>
          <w:sz w:val="28"/>
          <w:szCs w:val="28"/>
        </w:rPr>
        <w:t>адрес электронной почты:</w:t>
      </w:r>
      <w:r w:rsidRPr="006B170E">
        <w:rPr>
          <w:rFonts w:ascii="Times New Roman" w:eastAsia="Calibri" w:hAnsi="Times New Roman"/>
          <w:i/>
          <w:sz w:val="28"/>
          <w:szCs w:val="28"/>
        </w:rPr>
        <w:t xml:space="preserve"> </w:t>
      </w:r>
      <w:proofErr w:type="spellStart"/>
      <w:r w:rsidRPr="006B170E">
        <w:rPr>
          <w:rFonts w:ascii="Times New Roman" w:eastAsia="Calibri" w:hAnsi="Times New Roman"/>
          <w:sz w:val="28"/>
          <w:szCs w:val="28"/>
        </w:rPr>
        <w:t>kolh</w:t>
      </w:r>
      <w:proofErr w:type="spellEnd"/>
      <w:r w:rsidRPr="006B170E">
        <w:rPr>
          <w:rFonts w:ascii="Times New Roman" w:eastAsia="Calibri" w:hAnsi="Times New Roman"/>
          <w:sz w:val="28"/>
          <w:szCs w:val="28"/>
        </w:rPr>
        <w:t xml:space="preserve"> № a@srr.xmuvd.ru;</w:t>
      </w:r>
    </w:p>
    <w:p w:rsidR="005E31EC" w:rsidRPr="006B170E" w:rsidRDefault="005E31EC" w:rsidP="005B2A07">
      <w:pPr>
        <w:widowControl w:val="0"/>
        <w:autoSpaceDE w:val="0"/>
        <w:autoSpaceDN w:val="0"/>
        <w:adjustRightInd w:val="0"/>
        <w:spacing w:after="0" w:line="240" w:lineRule="auto"/>
        <w:ind w:firstLine="709"/>
        <w:jc w:val="both"/>
        <w:rPr>
          <w:rFonts w:ascii="Times New Roman" w:eastAsia="Calibri" w:hAnsi="Times New Roman"/>
          <w:i/>
          <w:sz w:val="28"/>
          <w:szCs w:val="28"/>
        </w:rPr>
      </w:pPr>
      <w:r w:rsidRPr="006B170E">
        <w:rPr>
          <w:rFonts w:ascii="Times New Roman" w:eastAsia="Calibri" w:hAnsi="Times New Roman"/>
          <w:sz w:val="28"/>
          <w:szCs w:val="28"/>
        </w:rPr>
        <w:t>график работы:</w:t>
      </w:r>
      <w:r w:rsidRPr="006B170E">
        <w:rPr>
          <w:rFonts w:ascii="Times New Roman" w:eastAsia="Calibri" w:hAnsi="Times New Roman"/>
          <w:i/>
          <w:sz w:val="28"/>
          <w:szCs w:val="28"/>
        </w:rPr>
        <w:t xml:space="preserve"> </w:t>
      </w:r>
    </w:p>
    <w:p w:rsidR="005E31EC" w:rsidRPr="006B170E" w:rsidRDefault="005E31EC" w:rsidP="005B2A07">
      <w:pPr>
        <w:spacing w:after="0" w:line="240" w:lineRule="auto"/>
        <w:ind w:firstLine="709"/>
        <w:jc w:val="both"/>
        <w:rPr>
          <w:rFonts w:ascii="Times New Roman" w:hAnsi="Times New Roman"/>
          <w:sz w:val="28"/>
          <w:szCs w:val="28"/>
        </w:rPr>
      </w:pPr>
      <w:r w:rsidRPr="006B170E">
        <w:rPr>
          <w:rFonts w:ascii="Times New Roman" w:hAnsi="Times New Roman"/>
          <w:sz w:val="28"/>
          <w:szCs w:val="28"/>
        </w:rPr>
        <w:t>- вторник - суббота: 09.00 - 17.00;</w:t>
      </w:r>
    </w:p>
    <w:p w:rsidR="005E31EC" w:rsidRPr="006B170E" w:rsidRDefault="005E31EC" w:rsidP="005B2A07">
      <w:pPr>
        <w:spacing w:after="0" w:line="240" w:lineRule="auto"/>
        <w:ind w:firstLine="709"/>
        <w:jc w:val="both"/>
        <w:rPr>
          <w:rFonts w:ascii="Times New Roman" w:eastAsia="Calibri" w:hAnsi="Times New Roman"/>
          <w:i/>
          <w:sz w:val="28"/>
          <w:szCs w:val="28"/>
        </w:rPr>
      </w:pPr>
      <w:r w:rsidRPr="006B170E">
        <w:rPr>
          <w:rFonts w:ascii="Times New Roman" w:hAnsi="Times New Roman"/>
          <w:sz w:val="28"/>
          <w:szCs w:val="28"/>
        </w:rPr>
        <w:t>- понедельник, воскресенье: выходной день.</w:t>
      </w:r>
    </w:p>
    <w:p w:rsidR="005E31EC" w:rsidRPr="006B170E" w:rsidRDefault="00514111" w:rsidP="005B2A07">
      <w:pPr>
        <w:shd w:val="clear" w:color="auto" w:fill="FFFFFF"/>
        <w:spacing w:after="0" w:line="240" w:lineRule="auto"/>
        <w:ind w:firstLine="709"/>
        <w:jc w:val="both"/>
        <w:rPr>
          <w:rFonts w:ascii="Times New Roman" w:hAnsi="Times New Roman"/>
          <w:sz w:val="28"/>
          <w:szCs w:val="28"/>
        </w:rPr>
      </w:pPr>
      <w:r w:rsidRPr="006B170E">
        <w:rPr>
          <w:rFonts w:ascii="Times New Roman" w:hAnsi="Times New Roman"/>
          <w:sz w:val="28"/>
          <w:szCs w:val="28"/>
        </w:rPr>
        <w:t>2.</w:t>
      </w:r>
      <w:r w:rsidR="00EE0B15" w:rsidRPr="006B170E">
        <w:rPr>
          <w:rFonts w:ascii="Times New Roman" w:hAnsi="Times New Roman"/>
          <w:sz w:val="28"/>
          <w:szCs w:val="28"/>
        </w:rPr>
        <w:t>5</w:t>
      </w:r>
      <w:r w:rsidR="005E31EC" w:rsidRPr="006B170E">
        <w:rPr>
          <w:rFonts w:ascii="Times New Roman" w:hAnsi="Times New Roman"/>
          <w:sz w:val="28"/>
          <w:szCs w:val="28"/>
        </w:rPr>
        <w:t xml:space="preserve">. Сведения, указанные в </w:t>
      </w:r>
      <w:hyperlink r:id="rId10" w:history="1">
        <w:r w:rsidR="005E31EC" w:rsidRPr="006B170E">
          <w:rPr>
            <w:rFonts w:ascii="Times New Roman" w:hAnsi="Times New Roman"/>
            <w:sz w:val="28"/>
            <w:szCs w:val="28"/>
          </w:rPr>
          <w:t>п</w:t>
        </w:r>
        <w:r w:rsidR="009238A0" w:rsidRPr="006B170E">
          <w:rPr>
            <w:rFonts w:ascii="Times New Roman" w:hAnsi="Times New Roman"/>
            <w:sz w:val="28"/>
            <w:szCs w:val="28"/>
          </w:rPr>
          <w:t>одпунктах</w:t>
        </w:r>
      </w:hyperlink>
      <w:r w:rsidR="005E31EC" w:rsidRPr="006B170E">
        <w:rPr>
          <w:rFonts w:ascii="Times New Roman" w:hAnsi="Times New Roman"/>
          <w:sz w:val="28"/>
          <w:szCs w:val="28"/>
        </w:rPr>
        <w:t xml:space="preserve"> </w:t>
      </w:r>
      <w:r w:rsidRPr="006B170E">
        <w:rPr>
          <w:rFonts w:ascii="Times New Roman" w:hAnsi="Times New Roman"/>
          <w:sz w:val="28"/>
          <w:szCs w:val="28"/>
        </w:rPr>
        <w:t>2.</w:t>
      </w:r>
      <w:r w:rsidR="007E1672" w:rsidRPr="006B170E">
        <w:rPr>
          <w:rFonts w:ascii="Times New Roman" w:hAnsi="Times New Roman"/>
          <w:sz w:val="28"/>
          <w:szCs w:val="28"/>
        </w:rPr>
        <w:t>4.</w:t>
      </w:r>
      <w:r w:rsidRPr="006B170E">
        <w:rPr>
          <w:rFonts w:ascii="Times New Roman" w:hAnsi="Times New Roman"/>
          <w:sz w:val="28"/>
          <w:szCs w:val="28"/>
        </w:rPr>
        <w:t>1</w:t>
      </w:r>
      <w:r w:rsidR="007115CE" w:rsidRPr="006B170E">
        <w:rPr>
          <w:rFonts w:ascii="Times New Roman" w:hAnsi="Times New Roman"/>
          <w:sz w:val="28"/>
          <w:szCs w:val="28"/>
        </w:rPr>
        <w:t xml:space="preserve"> - </w:t>
      </w:r>
      <w:r w:rsidR="007E1672" w:rsidRPr="006B170E">
        <w:rPr>
          <w:rFonts w:ascii="Times New Roman" w:hAnsi="Times New Roman"/>
          <w:sz w:val="28"/>
          <w:szCs w:val="28"/>
        </w:rPr>
        <w:t>2.4.</w:t>
      </w:r>
      <w:r w:rsidR="00EE0B15" w:rsidRPr="006B170E">
        <w:rPr>
          <w:rFonts w:ascii="Times New Roman" w:hAnsi="Times New Roman"/>
          <w:sz w:val="28"/>
          <w:szCs w:val="28"/>
        </w:rPr>
        <w:t>4</w:t>
      </w:r>
      <w:r w:rsidR="005E31EC" w:rsidRPr="006B170E">
        <w:rPr>
          <w:rFonts w:ascii="Times New Roman" w:hAnsi="Times New Roman"/>
          <w:sz w:val="28"/>
          <w:szCs w:val="28"/>
        </w:rPr>
        <w:t xml:space="preserve"> настоящего Административного регламента, </w:t>
      </w:r>
      <w:r w:rsidR="00D46CCC" w:rsidRPr="006B170E">
        <w:rPr>
          <w:rFonts w:ascii="Times New Roman" w:hAnsi="Times New Roman"/>
          <w:sz w:val="28"/>
          <w:szCs w:val="28"/>
        </w:rPr>
        <w:t>разме</w:t>
      </w:r>
      <w:r w:rsidR="00960A00" w:rsidRPr="006B170E">
        <w:rPr>
          <w:rFonts w:ascii="Times New Roman" w:hAnsi="Times New Roman"/>
          <w:sz w:val="28"/>
          <w:szCs w:val="28"/>
        </w:rPr>
        <w:t>щены</w:t>
      </w:r>
      <w:r w:rsidR="00D46CCC" w:rsidRPr="006B170E">
        <w:rPr>
          <w:rFonts w:ascii="Times New Roman" w:hAnsi="Times New Roman"/>
          <w:sz w:val="28"/>
          <w:szCs w:val="28"/>
        </w:rPr>
        <w:t xml:space="preserve"> </w:t>
      </w:r>
      <w:r w:rsidR="005E31EC" w:rsidRPr="006B170E">
        <w:rPr>
          <w:rFonts w:ascii="Times New Roman" w:hAnsi="Times New Roman"/>
          <w:sz w:val="28"/>
          <w:szCs w:val="28"/>
        </w:rPr>
        <w:t xml:space="preserve">в информационно-телекоммуникационной сети «Интернет»: </w:t>
      </w:r>
    </w:p>
    <w:p w:rsidR="00B56F72" w:rsidRPr="006B170E" w:rsidRDefault="005E31EC" w:rsidP="005B2A07">
      <w:pPr>
        <w:autoSpaceDE w:val="0"/>
        <w:autoSpaceDN w:val="0"/>
        <w:adjustRightInd w:val="0"/>
        <w:spacing w:after="0" w:line="240" w:lineRule="auto"/>
        <w:ind w:firstLine="709"/>
        <w:jc w:val="both"/>
        <w:outlineLvl w:val="1"/>
        <w:rPr>
          <w:rFonts w:ascii="Times New Roman" w:eastAsia="Calibri" w:hAnsi="Times New Roman"/>
          <w:i/>
          <w:sz w:val="28"/>
          <w:szCs w:val="28"/>
        </w:rPr>
      </w:pPr>
      <w:r w:rsidRPr="006B170E">
        <w:rPr>
          <w:rFonts w:ascii="Times New Roman" w:eastAsia="Calibri" w:hAnsi="Times New Roman"/>
          <w:sz w:val="28"/>
          <w:szCs w:val="28"/>
        </w:rPr>
        <w:t>- на официальном сайте Администрации городского поселения Лянтор</w:t>
      </w:r>
      <w:r w:rsidRPr="006B170E">
        <w:rPr>
          <w:rFonts w:ascii="Times New Roman" w:hAnsi="Times New Roman"/>
          <w:sz w:val="28"/>
          <w:szCs w:val="28"/>
        </w:rPr>
        <w:t xml:space="preserve"> </w:t>
      </w:r>
      <w:hyperlink r:id="rId11" w:history="1">
        <w:r w:rsidR="009B301B" w:rsidRPr="006B170E">
          <w:rPr>
            <w:rStyle w:val="a5"/>
            <w:rFonts w:ascii="Times New Roman" w:hAnsi="Times New Roman"/>
            <w:color w:val="auto"/>
            <w:sz w:val="28"/>
          </w:rPr>
          <w:t>www.АdmLyantor.ru</w:t>
        </w:r>
      </w:hyperlink>
      <w:r w:rsidR="009B301B" w:rsidRPr="006B170E">
        <w:rPr>
          <w:rFonts w:ascii="Times New Roman" w:hAnsi="Times New Roman"/>
          <w:sz w:val="28"/>
        </w:rPr>
        <w:t xml:space="preserve"> в разделе </w:t>
      </w:r>
      <w:r w:rsidR="001D4945" w:rsidRPr="006B170E">
        <w:rPr>
          <w:rFonts w:ascii="Times New Roman" w:hAnsi="Times New Roman"/>
          <w:sz w:val="28"/>
        </w:rPr>
        <w:t>Деятельность</w:t>
      </w:r>
      <w:r w:rsidR="007E1672" w:rsidRPr="006B170E">
        <w:rPr>
          <w:rFonts w:ascii="Times New Roman" w:hAnsi="Times New Roman"/>
          <w:sz w:val="28"/>
        </w:rPr>
        <w:t xml:space="preserve"> </w:t>
      </w:r>
      <w:r w:rsidR="001D4945" w:rsidRPr="006B170E">
        <w:rPr>
          <w:rFonts w:ascii="Times New Roman" w:hAnsi="Times New Roman"/>
          <w:sz w:val="28"/>
        </w:rPr>
        <w:t>-</w:t>
      </w:r>
      <w:r w:rsidR="007E1672" w:rsidRPr="006B170E">
        <w:rPr>
          <w:rFonts w:ascii="Times New Roman" w:hAnsi="Times New Roman"/>
          <w:sz w:val="28"/>
        </w:rPr>
        <w:t xml:space="preserve"> </w:t>
      </w:r>
      <w:r w:rsidR="001D4945" w:rsidRPr="006B170E">
        <w:rPr>
          <w:rFonts w:ascii="Times New Roman" w:hAnsi="Times New Roman"/>
          <w:sz w:val="28"/>
        </w:rPr>
        <w:t>муниципальные услуги</w:t>
      </w:r>
      <w:r w:rsidR="00960A00" w:rsidRPr="006B170E">
        <w:rPr>
          <w:rFonts w:ascii="Times New Roman" w:hAnsi="Times New Roman"/>
          <w:sz w:val="28"/>
          <w:szCs w:val="28"/>
        </w:rPr>
        <w:t>.</w:t>
      </w:r>
      <w:r w:rsidRPr="006B170E">
        <w:rPr>
          <w:rFonts w:ascii="Times New Roman" w:eastAsia="Calibri" w:hAnsi="Times New Roman"/>
          <w:i/>
          <w:sz w:val="28"/>
          <w:szCs w:val="28"/>
        </w:rPr>
        <w:t xml:space="preserve"> </w:t>
      </w:r>
    </w:p>
    <w:p w:rsidR="00B56F72" w:rsidRPr="006B170E" w:rsidRDefault="00510181" w:rsidP="005B2A07">
      <w:pPr>
        <w:autoSpaceDE w:val="0"/>
        <w:autoSpaceDN w:val="0"/>
        <w:adjustRightInd w:val="0"/>
        <w:spacing w:after="0" w:line="240" w:lineRule="auto"/>
        <w:ind w:firstLine="709"/>
        <w:jc w:val="both"/>
        <w:outlineLvl w:val="1"/>
        <w:rPr>
          <w:rFonts w:ascii="Times New Roman" w:hAnsi="Times New Roman"/>
          <w:sz w:val="28"/>
          <w:szCs w:val="28"/>
        </w:rPr>
      </w:pPr>
      <w:r w:rsidRPr="006B170E">
        <w:rPr>
          <w:rFonts w:ascii="Times New Roman" w:eastAsia="Calibri" w:hAnsi="Times New Roman"/>
          <w:sz w:val="28"/>
          <w:szCs w:val="28"/>
        </w:rPr>
        <w:t>2.5.1.</w:t>
      </w:r>
      <w:r w:rsidR="00960A00" w:rsidRPr="006B170E">
        <w:rPr>
          <w:rFonts w:ascii="Times New Roman" w:eastAsia="Calibri" w:hAnsi="Times New Roman"/>
          <w:sz w:val="28"/>
          <w:szCs w:val="28"/>
        </w:rPr>
        <w:t xml:space="preserve"> На информационных стендах Учреждения размещается</w:t>
      </w:r>
      <w:r w:rsidRPr="006B170E">
        <w:rPr>
          <w:rFonts w:ascii="Times New Roman" w:eastAsia="Calibri" w:hAnsi="Times New Roman"/>
          <w:i/>
          <w:sz w:val="28"/>
          <w:szCs w:val="28"/>
        </w:rPr>
        <w:t xml:space="preserve"> </w:t>
      </w:r>
      <w:r w:rsidR="00960A00" w:rsidRPr="006B170E">
        <w:rPr>
          <w:rFonts w:ascii="Times New Roman" w:eastAsia="Calibri" w:hAnsi="Times New Roman"/>
          <w:sz w:val="28"/>
          <w:szCs w:val="28"/>
        </w:rPr>
        <w:t>и</w:t>
      </w:r>
      <w:r w:rsidR="00F74CE7" w:rsidRPr="006B170E">
        <w:rPr>
          <w:rFonts w:ascii="Times New Roman" w:hAnsi="Times New Roman"/>
          <w:sz w:val="28"/>
          <w:szCs w:val="28"/>
        </w:rPr>
        <w:t>нформация</w:t>
      </w:r>
      <w:r w:rsidR="00F74CE7" w:rsidRPr="006B170E">
        <w:rPr>
          <w:rFonts w:ascii="Times New Roman" w:eastAsia="Calibri" w:hAnsi="Times New Roman"/>
          <w:sz w:val="28"/>
          <w:szCs w:val="28"/>
        </w:rPr>
        <w:t xml:space="preserve"> о </w:t>
      </w:r>
      <w:r w:rsidR="00F74CE7" w:rsidRPr="006B170E">
        <w:rPr>
          <w:rFonts w:ascii="Times New Roman" w:hAnsi="Times New Roman"/>
          <w:sz w:val="28"/>
          <w:szCs w:val="28"/>
        </w:rPr>
        <w:t xml:space="preserve">предоставлении муниципальной </w:t>
      </w:r>
      <w:r w:rsidR="00960A00" w:rsidRPr="006B170E">
        <w:rPr>
          <w:rFonts w:ascii="Times New Roman" w:hAnsi="Times New Roman"/>
          <w:sz w:val="28"/>
          <w:szCs w:val="28"/>
        </w:rPr>
        <w:t>услуги</w:t>
      </w:r>
      <w:r w:rsidR="00960A00" w:rsidRPr="006B170E">
        <w:rPr>
          <w:rFonts w:ascii="Times New Roman" w:eastAsia="Calibri" w:hAnsi="Times New Roman"/>
          <w:sz w:val="28"/>
          <w:szCs w:val="28"/>
        </w:rPr>
        <w:t xml:space="preserve"> следующего</w:t>
      </w:r>
      <w:r w:rsidR="00A33235" w:rsidRPr="006B170E">
        <w:rPr>
          <w:rFonts w:ascii="Times New Roman" w:eastAsia="Calibri" w:hAnsi="Times New Roman"/>
          <w:sz w:val="28"/>
          <w:szCs w:val="28"/>
        </w:rPr>
        <w:t xml:space="preserve"> содержани</w:t>
      </w:r>
      <w:r w:rsidR="00960A00" w:rsidRPr="006B170E">
        <w:rPr>
          <w:rFonts w:ascii="Times New Roman" w:eastAsia="Calibri" w:hAnsi="Times New Roman"/>
          <w:sz w:val="28"/>
          <w:szCs w:val="28"/>
        </w:rPr>
        <w:t>я</w:t>
      </w:r>
      <w:r w:rsidR="00A33235" w:rsidRPr="006B170E">
        <w:rPr>
          <w:rFonts w:ascii="Times New Roman" w:eastAsia="Calibri" w:hAnsi="Times New Roman"/>
          <w:sz w:val="28"/>
          <w:szCs w:val="28"/>
        </w:rPr>
        <w:t>:</w:t>
      </w:r>
    </w:p>
    <w:p w:rsidR="00B56F72" w:rsidRPr="006B170E" w:rsidRDefault="00B56F72" w:rsidP="005B2A07">
      <w:pPr>
        <w:tabs>
          <w:tab w:val="left" w:pos="567"/>
        </w:tabs>
        <w:spacing w:after="0" w:line="240" w:lineRule="auto"/>
        <w:ind w:firstLine="709"/>
        <w:jc w:val="both"/>
        <w:rPr>
          <w:rFonts w:ascii="Times New Roman" w:hAnsi="Times New Roman"/>
          <w:sz w:val="28"/>
          <w:szCs w:val="28"/>
        </w:rPr>
      </w:pPr>
      <w:r w:rsidRPr="006B170E">
        <w:rPr>
          <w:rFonts w:ascii="Times New Roman" w:hAnsi="Times New Roman"/>
          <w:sz w:val="28"/>
          <w:szCs w:val="28"/>
        </w:rPr>
        <w:t>- извлечения из законодательных и иных нормативных правовых актов Российской Федерации, в том числе муниципальных правовых актов, содержащих нормы, регулирующие деятельность по предоставлению муниципальной услуги;</w:t>
      </w:r>
    </w:p>
    <w:p w:rsidR="00B56F72" w:rsidRPr="006B170E" w:rsidRDefault="00B56F72" w:rsidP="005B2A07">
      <w:pPr>
        <w:spacing w:after="0" w:line="240" w:lineRule="auto"/>
        <w:ind w:firstLine="709"/>
        <w:jc w:val="both"/>
        <w:rPr>
          <w:rFonts w:ascii="Times New Roman" w:eastAsia="Calibri" w:hAnsi="Times New Roman"/>
          <w:sz w:val="28"/>
          <w:szCs w:val="28"/>
        </w:rPr>
      </w:pPr>
      <w:r w:rsidRPr="006B170E">
        <w:rPr>
          <w:rFonts w:ascii="Times New Roman" w:eastAsia="Calibri" w:hAnsi="Times New Roman"/>
          <w:sz w:val="28"/>
          <w:szCs w:val="28"/>
        </w:rPr>
        <w:t xml:space="preserve">- место нахождения, график работы, справочные телефоны, адреса электронной почты </w:t>
      </w:r>
      <w:r w:rsidR="00F13B85" w:rsidRPr="006B170E">
        <w:rPr>
          <w:rFonts w:ascii="Times New Roman" w:eastAsia="Calibri" w:hAnsi="Times New Roman"/>
          <w:sz w:val="28"/>
          <w:szCs w:val="28"/>
        </w:rPr>
        <w:t>Учреждения</w:t>
      </w:r>
      <w:r w:rsidR="00960A00" w:rsidRPr="006B170E">
        <w:rPr>
          <w:rFonts w:ascii="Times New Roman" w:eastAsia="Calibri" w:hAnsi="Times New Roman"/>
          <w:sz w:val="28"/>
          <w:szCs w:val="28"/>
        </w:rPr>
        <w:t>,</w:t>
      </w:r>
      <w:r w:rsidRPr="006B170E">
        <w:rPr>
          <w:rFonts w:ascii="Times New Roman" w:eastAsia="Calibri" w:hAnsi="Times New Roman"/>
          <w:sz w:val="28"/>
          <w:szCs w:val="28"/>
        </w:rPr>
        <w:t xml:space="preserve"> предоставляющего муниципальную услугу;</w:t>
      </w:r>
    </w:p>
    <w:p w:rsidR="00B56F72" w:rsidRPr="006B170E" w:rsidRDefault="00B56F72" w:rsidP="005B2A07">
      <w:pPr>
        <w:spacing w:after="0" w:line="240" w:lineRule="auto"/>
        <w:ind w:firstLine="709"/>
        <w:jc w:val="both"/>
        <w:rPr>
          <w:rFonts w:ascii="Times New Roman" w:eastAsia="Calibri" w:hAnsi="Times New Roman"/>
          <w:sz w:val="28"/>
          <w:szCs w:val="28"/>
        </w:rPr>
      </w:pPr>
      <w:r w:rsidRPr="006B170E">
        <w:rPr>
          <w:rFonts w:ascii="Times New Roman" w:eastAsia="Calibri" w:hAnsi="Times New Roman"/>
          <w:sz w:val="28"/>
          <w:szCs w:val="28"/>
        </w:rPr>
        <w:t>- сведения о способах получения информации</w:t>
      </w:r>
      <w:r w:rsidR="00960A00" w:rsidRPr="006B170E">
        <w:rPr>
          <w:rFonts w:ascii="Times New Roman" w:eastAsia="Calibri" w:hAnsi="Times New Roman"/>
          <w:sz w:val="28"/>
          <w:szCs w:val="28"/>
        </w:rPr>
        <w:t>,</w:t>
      </w:r>
      <w:r w:rsidRPr="006B170E">
        <w:rPr>
          <w:rFonts w:ascii="Times New Roman" w:eastAsia="Calibri" w:hAnsi="Times New Roman"/>
          <w:sz w:val="28"/>
          <w:szCs w:val="28"/>
        </w:rPr>
        <w:t xml:space="preserve"> о местах нахождения и графиках работы </w:t>
      </w:r>
      <w:r w:rsidR="00A33235" w:rsidRPr="006B170E">
        <w:rPr>
          <w:rFonts w:ascii="Times New Roman" w:eastAsia="Calibri" w:hAnsi="Times New Roman"/>
          <w:sz w:val="28"/>
          <w:szCs w:val="28"/>
        </w:rPr>
        <w:t xml:space="preserve">Учреждения и </w:t>
      </w:r>
      <w:r w:rsidRPr="006B170E">
        <w:rPr>
          <w:rFonts w:ascii="Times New Roman" w:eastAsia="Calibri" w:hAnsi="Times New Roman"/>
          <w:sz w:val="28"/>
          <w:szCs w:val="28"/>
        </w:rPr>
        <w:t xml:space="preserve">органов власти, обращение в которые необходимо для предоставления муниципальной услуги; </w:t>
      </w:r>
    </w:p>
    <w:p w:rsidR="00B56F72" w:rsidRPr="006B170E" w:rsidRDefault="00B56F72" w:rsidP="005B2A07">
      <w:pPr>
        <w:spacing w:after="0" w:line="240" w:lineRule="auto"/>
        <w:ind w:firstLine="709"/>
        <w:jc w:val="both"/>
        <w:rPr>
          <w:rFonts w:ascii="Times New Roman" w:hAnsi="Times New Roman"/>
          <w:sz w:val="28"/>
          <w:szCs w:val="28"/>
        </w:rPr>
      </w:pPr>
      <w:r w:rsidRPr="006B170E">
        <w:rPr>
          <w:rFonts w:ascii="Times New Roman" w:hAnsi="Times New Roman"/>
          <w:sz w:val="28"/>
          <w:szCs w:val="28"/>
        </w:rPr>
        <w:t xml:space="preserve">- процедура получения информации </w:t>
      </w:r>
      <w:r w:rsidR="0080231D" w:rsidRPr="006B170E">
        <w:rPr>
          <w:rFonts w:ascii="Times New Roman" w:hAnsi="Times New Roman"/>
          <w:sz w:val="28"/>
          <w:szCs w:val="28"/>
        </w:rPr>
        <w:t>Заявителями</w:t>
      </w:r>
      <w:r w:rsidRPr="006B170E">
        <w:rPr>
          <w:rFonts w:ascii="Times New Roman" w:hAnsi="Times New Roman"/>
          <w:sz w:val="28"/>
          <w:szCs w:val="28"/>
        </w:rPr>
        <w:t xml:space="preserve"> по вопросам предоставления муниципальной услуги, сведений о ходе предоставления муниципальной услуги;</w:t>
      </w:r>
    </w:p>
    <w:p w:rsidR="00B56F72" w:rsidRPr="002230C9" w:rsidRDefault="00B56F72" w:rsidP="005B2A07">
      <w:pPr>
        <w:widowControl w:val="0"/>
        <w:autoSpaceDE w:val="0"/>
        <w:autoSpaceDN w:val="0"/>
        <w:adjustRightInd w:val="0"/>
        <w:spacing w:after="0" w:line="240" w:lineRule="auto"/>
        <w:ind w:firstLine="709"/>
        <w:jc w:val="both"/>
        <w:outlineLvl w:val="2"/>
        <w:rPr>
          <w:rFonts w:ascii="Times New Roman" w:hAnsi="Times New Roman"/>
          <w:i/>
          <w:sz w:val="28"/>
          <w:szCs w:val="28"/>
        </w:rPr>
      </w:pPr>
      <w:r w:rsidRPr="006B170E">
        <w:rPr>
          <w:rFonts w:ascii="Times New Roman" w:hAnsi="Times New Roman"/>
          <w:sz w:val="28"/>
          <w:szCs w:val="28"/>
        </w:rPr>
        <w:t>- бланки заявлений о предоставлении</w:t>
      </w:r>
      <w:r w:rsidRPr="002230C9">
        <w:rPr>
          <w:rFonts w:ascii="Times New Roman" w:hAnsi="Times New Roman"/>
          <w:sz w:val="28"/>
          <w:szCs w:val="28"/>
        </w:rPr>
        <w:t xml:space="preserve"> муниципальной услуги и образцы их заполнения;</w:t>
      </w:r>
    </w:p>
    <w:p w:rsidR="00B56F72" w:rsidRPr="002230C9" w:rsidRDefault="00B56F72" w:rsidP="005B2A07">
      <w:pPr>
        <w:spacing w:after="0" w:line="240" w:lineRule="auto"/>
        <w:ind w:firstLine="709"/>
        <w:jc w:val="both"/>
        <w:rPr>
          <w:rFonts w:ascii="Times New Roman" w:hAnsi="Times New Roman"/>
          <w:sz w:val="28"/>
          <w:szCs w:val="28"/>
        </w:rPr>
      </w:pPr>
      <w:r w:rsidRPr="002230C9">
        <w:rPr>
          <w:rFonts w:ascii="Times New Roman" w:hAnsi="Times New Roman"/>
          <w:sz w:val="28"/>
          <w:szCs w:val="28"/>
        </w:rPr>
        <w:t>- исчерпывающий перечень документов, необходимых для предоставления муниципальной услуги;</w:t>
      </w:r>
    </w:p>
    <w:p w:rsidR="00B56F72" w:rsidRPr="002230C9" w:rsidRDefault="00B56F72" w:rsidP="005B2A07">
      <w:pPr>
        <w:spacing w:after="0" w:line="240" w:lineRule="auto"/>
        <w:ind w:firstLine="709"/>
        <w:jc w:val="both"/>
        <w:rPr>
          <w:rFonts w:ascii="Times New Roman" w:hAnsi="Times New Roman"/>
          <w:sz w:val="28"/>
          <w:szCs w:val="28"/>
        </w:rPr>
      </w:pPr>
      <w:r w:rsidRPr="002230C9">
        <w:rPr>
          <w:rFonts w:ascii="Times New Roman" w:hAnsi="Times New Roman"/>
          <w:sz w:val="28"/>
          <w:szCs w:val="28"/>
        </w:rPr>
        <w:t>- основания для отказа в предоставлении муниципальной услуги;</w:t>
      </w:r>
    </w:p>
    <w:p w:rsidR="00B56F72" w:rsidRPr="002230C9" w:rsidRDefault="00B56F72" w:rsidP="005B2A07">
      <w:pPr>
        <w:spacing w:after="0" w:line="240" w:lineRule="auto"/>
        <w:ind w:firstLine="709"/>
        <w:jc w:val="both"/>
        <w:rPr>
          <w:rFonts w:ascii="Times New Roman" w:hAnsi="Times New Roman"/>
          <w:sz w:val="28"/>
          <w:szCs w:val="28"/>
        </w:rPr>
      </w:pPr>
      <w:r w:rsidRPr="002230C9">
        <w:rPr>
          <w:rFonts w:ascii="Times New Roman" w:hAnsi="Times New Roman"/>
          <w:sz w:val="28"/>
          <w:szCs w:val="28"/>
        </w:rPr>
        <w:t>- блок-схема предоставления муниципальной услуги;</w:t>
      </w:r>
    </w:p>
    <w:p w:rsidR="00B56F72" w:rsidRPr="002230C9" w:rsidRDefault="00B56F72" w:rsidP="0010078B">
      <w:pPr>
        <w:shd w:val="clear" w:color="auto" w:fill="FFFFFF"/>
        <w:spacing w:after="0" w:line="240" w:lineRule="auto"/>
        <w:ind w:firstLine="709"/>
        <w:jc w:val="both"/>
        <w:rPr>
          <w:rFonts w:ascii="Times New Roman" w:hAnsi="Times New Roman"/>
          <w:sz w:val="28"/>
          <w:szCs w:val="28"/>
        </w:rPr>
      </w:pPr>
      <w:r w:rsidRPr="002230C9">
        <w:rPr>
          <w:rFonts w:ascii="Times New Roman" w:hAnsi="Times New Roman"/>
          <w:sz w:val="28"/>
          <w:szCs w:val="28"/>
        </w:rPr>
        <w:t>- текст настоящего Административного регламента с приложениями</w:t>
      </w:r>
      <w:r w:rsidR="00960A00">
        <w:rPr>
          <w:rFonts w:ascii="Times New Roman" w:hAnsi="Times New Roman"/>
          <w:sz w:val="28"/>
          <w:szCs w:val="28"/>
        </w:rPr>
        <w:t>.</w:t>
      </w:r>
      <w:r w:rsidRPr="002230C9">
        <w:rPr>
          <w:rFonts w:ascii="Times New Roman" w:hAnsi="Times New Roman"/>
          <w:sz w:val="28"/>
          <w:szCs w:val="28"/>
        </w:rPr>
        <w:t xml:space="preserve"> </w:t>
      </w:r>
      <w:r w:rsidR="00960A00">
        <w:rPr>
          <w:rFonts w:ascii="Times New Roman" w:hAnsi="Times New Roman"/>
          <w:sz w:val="28"/>
          <w:szCs w:val="28"/>
        </w:rPr>
        <w:t>П</w:t>
      </w:r>
      <w:r w:rsidRPr="002230C9">
        <w:rPr>
          <w:rFonts w:ascii="Times New Roman" w:hAnsi="Times New Roman"/>
          <w:sz w:val="28"/>
          <w:szCs w:val="28"/>
        </w:rPr>
        <w:t xml:space="preserve">олный текст </w:t>
      </w:r>
      <w:r w:rsidR="00767B91">
        <w:rPr>
          <w:rFonts w:ascii="Times New Roman" w:hAnsi="Times New Roman"/>
          <w:sz w:val="28"/>
          <w:szCs w:val="28"/>
        </w:rPr>
        <w:t>А</w:t>
      </w:r>
      <w:r w:rsidRPr="002230C9">
        <w:rPr>
          <w:rFonts w:ascii="Times New Roman" w:hAnsi="Times New Roman"/>
          <w:sz w:val="28"/>
          <w:szCs w:val="28"/>
        </w:rPr>
        <w:t xml:space="preserve">дминистративного регламента можно получить, обратившись к специалисту </w:t>
      </w:r>
      <w:r w:rsidR="00767B91">
        <w:rPr>
          <w:rFonts w:ascii="Times New Roman" w:hAnsi="Times New Roman"/>
          <w:sz w:val="28"/>
          <w:szCs w:val="28"/>
        </w:rPr>
        <w:t>Учреждения</w:t>
      </w:r>
      <w:r w:rsidRPr="002230C9">
        <w:rPr>
          <w:rFonts w:ascii="Times New Roman" w:hAnsi="Times New Roman"/>
          <w:sz w:val="28"/>
          <w:szCs w:val="28"/>
        </w:rPr>
        <w:t>.</w:t>
      </w:r>
    </w:p>
    <w:p w:rsidR="00B56F72" w:rsidRPr="002230C9" w:rsidRDefault="00B56F72" w:rsidP="005B2A07">
      <w:pPr>
        <w:shd w:val="clear" w:color="auto" w:fill="FFFFFF"/>
        <w:spacing w:after="0" w:line="240" w:lineRule="auto"/>
        <w:ind w:firstLine="709"/>
        <w:jc w:val="both"/>
        <w:rPr>
          <w:rFonts w:ascii="Times New Roman" w:eastAsia="Calibri" w:hAnsi="Times New Roman"/>
          <w:sz w:val="28"/>
          <w:szCs w:val="28"/>
        </w:rPr>
      </w:pPr>
      <w:r w:rsidRPr="002230C9">
        <w:rPr>
          <w:rFonts w:ascii="Times New Roman" w:eastAsia="Calibri" w:hAnsi="Times New Roman"/>
          <w:sz w:val="28"/>
          <w:szCs w:val="28"/>
        </w:rPr>
        <w:lastRenderedPageBreak/>
        <w:t>Информирование о порядке и ходе предоставления муниципальной услуги и консультирование по вопросам ее предоставления осуществляется бесплатно.</w:t>
      </w:r>
    </w:p>
    <w:p w:rsidR="00B56F72" w:rsidRDefault="00B56F72" w:rsidP="005B2A07">
      <w:pPr>
        <w:shd w:val="clear" w:color="auto" w:fill="FFFFFF"/>
        <w:spacing w:after="0" w:line="240" w:lineRule="auto"/>
        <w:ind w:firstLine="709"/>
        <w:jc w:val="both"/>
        <w:rPr>
          <w:rFonts w:ascii="Times New Roman" w:hAnsi="Times New Roman"/>
          <w:sz w:val="28"/>
          <w:szCs w:val="28"/>
        </w:rPr>
      </w:pPr>
      <w:r w:rsidRPr="002230C9">
        <w:rPr>
          <w:rFonts w:ascii="Times New Roman" w:hAnsi="Times New Roman"/>
          <w:bCs/>
          <w:sz w:val="28"/>
          <w:szCs w:val="28"/>
        </w:rPr>
        <w:t xml:space="preserve">В случае внесения изменений в порядок предоставления </w:t>
      </w:r>
      <w:r w:rsidRPr="002230C9">
        <w:rPr>
          <w:rFonts w:ascii="Times New Roman" w:eastAsia="Calibri" w:hAnsi="Times New Roman"/>
          <w:sz w:val="28"/>
          <w:szCs w:val="28"/>
        </w:rPr>
        <w:t xml:space="preserve">муниципальной </w:t>
      </w:r>
      <w:r w:rsidRPr="002230C9">
        <w:rPr>
          <w:rFonts w:ascii="Times New Roman" w:hAnsi="Times New Roman"/>
          <w:bCs/>
          <w:sz w:val="28"/>
          <w:szCs w:val="28"/>
        </w:rPr>
        <w:t>услуги специалист</w:t>
      </w:r>
      <w:r w:rsidR="0040385E">
        <w:rPr>
          <w:rFonts w:ascii="Times New Roman" w:eastAsia="Calibri" w:hAnsi="Times New Roman"/>
          <w:sz w:val="28"/>
          <w:szCs w:val="28"/>
        </w:rPr>
        <w:t xml:space="preserve"> Учреждения</w:t>
      </w:r>
      <w:r w:rsidRPr="002230C9">
        <w:rPr>
          <w:rFonts w:ascii="Times New Roman" w:hAnsi="Times New Roman"/>
          <w:sz w:val="28"/>
          <w:szCs w:val="28"/>
        </w:rPr>
        <w:t>, ответственный за предоставление муниципальной услуги</w:t>
      </w:r>
      <w:r w:rsidRPr="002230C9">
        <w:rPr>
          <w:rFonts w:ascii="Times New Roman" w:hAnsi="Times New Roman"/>
          <w:bCs/>
          <w:sz w:val="28"/>
          <w:szCs w:val="28"/>
        </w:rPr>
        <w:t xml:space="preserve">, в срок, не </w:t>
      </w:r>
      <w:r w:rsidRPr="00732B0F">
        <w:rPr>
          <w:rFonts w:ascii="Times New Roman" w:hAnsi="Times New Roman"/>
          <w:bCs/>
          <w:sz w:val="28"/>
          <w:szCs w:val="28"/>
        </w:rPr>
        <w:t>превышающий 5 рабочих дней со</w:t>
      </w:r>
      <w:r w:rsidRPr="002230C9">
        <w:rPr>
          <w:rFonts w:ascii="Times New Roman" w:hAnsi="Times New Roman"/>
          <w:bCs/>
          <w:sz w:val="28"/>
          <w:szCs w:val="28"/>
        </w:rPr>
        <w:t xml:space="preserve"> дня вступления в силу таких изменений, обеспечивает размещение информации в</w:t>
      </w:r>
      <w:r w:rsidRPr="002230C9">
        <w:rPr>
          <w:rFonts w:ascii="Times New Roman" w:hAnsi="Times New Roman"/>
          <w:sz w:val="28"/>
          <w:szCs w:val="28"/>
        </w:rPr>
        <w:t xml:space="preserve"> информационно - телекоммуникационной сети «Интернет» и на информационном стенде, находящемся в месте предоставления муниципальной услуги.</w:t>
      </w:r>
    </w:p>
    <w:p w:rsidR="00E02A9A" w:rsidRPr="002230C9" w:rsidRDefault="00E02A9A" w:rsidP="005B2A07">
      <w:pPr>
        <w:spacing w:after="0" w:line="240" w:lineRule="auto"/>
        <w:ind w:firstLine="709"/>
        <w:jc w:val="both"/>
        <w:rPr>
          <w:rFonts w:ascii="Times New Roman" w:hAnsi="Times New Roman"/>
          <w:sz w:val="28"/>
          <w:szCs w:val="28"/>
        </w:rPr>
      </w:pPr>
      <w:r>
        <w:rPr>
          <w:rFonts w:ascii="Times New Roman" w:hAnsi="Times New Roman"/>
          <w:sz w:val="28"/>
          <w:szCs w:val="28"/>
        </w:rPr>
        <w:t xml:space="preserve">2.6. </w:t>
      </w:r>
      <w:r w:rsidRPr="002230C9">
        <w:rPr>
          <w:rFonts w:ascii="Times New Roman" w:hAnsi="Times New Roman"/>
          <w:sz w:val="28"/>
          <w:szCs w:val="28"/>
        </w:rPr>
        <w:t xml:space="preserve">При предоставлении муниципальной услуги </w:t>
      </w:r>
      <w:r>
        <w:rPr>
          <w:rFonts w:ascii="Times New Roman" w:hAnsi="Times New Roman"/>
          <w:sz w:val="28"/>
          <w:szCs w:val="28"/>
        </w:rPr>
        <w:t>Учреждение</w:t>
      </w:r>
      <w:r w:rsidRPr="002230C9">
        <w:rPr>
          <w:rFonts w:ascii="Times New Roman" w:hAnsi="Times New Roman"/>
          <w:sz w:val="28"/>
          <w:szCs w:val="28"/>
        </w:rPr>
        <w:t xml:space="preserve"> осуществляет информационное взаимодействие с:</w:t>
      </w:r>
    </w:p>
    <w:p w:rsidR="00E02A9A" w:rsidRPr="002230C9" w:rsidRDefault="00E02A9A" w:rsidP="005B2A07">
      <w:pPr>
        <w:spacing w:after="0" w:line="240" w:lineRule="auto"/>
        <w:ind w:firstLine="709"/>
        <w:jc w:val="both"/>
        <w:rPr>
          <w:rFonts w:ascii="Times New Roman" w:hAnsi="Times New Roman"/>
          <w:sz w:val="28"/>
          <w:szCs w:val="28"/>
        </w:rPr>
      </w:pPr>
      <w:r w:rsidRPr="002230C9">
        <w:rPr>
          <w:rFonts w:ascii="Times New Roman" w:hAnsi="Times New Roman"/>
          <w:sz w:val="28"/>
          <w:szCs w:val="28"/>
        </w:rPr>
        <w:t>- ИФНС по Сургутскому району;</w:t>
      </w:r>
    </w:p>
    <w:p w:rsidR="00E02A9A" w:rsidRPr="002230C9" w:rsidRDefault="00960A00" w:rsidP="005B2A07">
      <w:pPr>
        <w:spacing w:after="0" w:line="240" w:lineRule="auto"/>
        <w:ind w:firstLine="709"/>
        <w:jc w:val="both"/>
        <w:rPr>
          <w:rFonts w:ascii="Times New Roman" w:hAnsi="Times New Roman"/>
          <w:sz w:val="28"/>
          <w:szCs w:val="28"/>
        </w:rPr>
      </w:pPr>
      <w:r>
        <w:rPr>
          <w:rFonts w:ascii="Times New Roman" w:hAnsi="Times New Roman"/>
          <w:sz w:val="28"/>
          <w:szCs w:val="28"/>
        </w:rPr>
        <w:t>- О</w:t>
      </w:r>
      <w:r w:rsidR="00E02A9A" w:rsidRPr="002230C9">
        <w:rPr>
          <w:rFonts w:ascii="Times New Roman" w:hAnsi="Times New Roman"/>
          <w:sz w:val="28"/>
          <w:szCs w:val="28"/>
        </w:rPr>
        <w:t>тделением по г. Сургуту и Сургутскому району УФК по ХМАО-Югре</w:t>
      </w:r>
      <w:r w:rsidR="005419A8">
        <w:rPr>
          <w:rFonts w:ascii="Times New Roman" w:hAnsi="Times New Roman"/>
          <w:sz w:val="28"/>
          <w:szCs w:val="28"/>
        </w:rPr>
        <w:t>;</w:t>
      </w:r>
    </w:p>
    <w:p w:rsidR="00E02A9A" w:rsidRPr="002230C9" w:rsidRDefault="00E02A9A" w:rsidP="005B2A07">
      <w:pPr>
        <w:autoSpaceDE w:val="0"/>
        <w:autoSpaceDN w:val="0"/>
        <w:adjustRightInd w:val="0"/>
        <w:spacing w:after="0" w:line="240" w:lineRule="auto"/>
        <w:ind w:firstLine="709"/>
        <w:jc w:val="both"/>
        <w:rPr>
          <w:rFonts w:ascii="Times New Roman" w:hAnsi="Times New Roman"/>
          <w:sz w:val="28"/>
          <w:szCs w:val="28"/>
        </w:rPr>
      </w:pPr>
      <w:r w:rsidRPr="002230C9">
        <w:rPr>
          <w:rFonts w:ascii="Times New Roman" w:eastAsia="Calibri" w:hAnsi="Times New Roman"/>
          <w:sz w:val="28"/>
          <w:szCs w:val="28"/>
        </w:rPr>
        <w:t>- владельцами автомобильных дорог</w:t>
      </w:r>
      <w:r w:rsidRPr="002230C9">
        <w:rPr>
          <w:rFonts w:ascii="Times New Roman" w:hAnsi="Times New Roman"/>
          <w:sz w:val="28"/>
          <w:szCs w:val="28"/>
        </w:rPr>
        <w:t xml:space="preserve">. </w:t>
      </w:r>
    </w:p>
    <w:p w:rsidR="00E02A9A" w:rsidRPr="002230C9" w:rsidRDefault="00E02A9A" w:rsidP="005B2A07">
      <w:pPr>
        <w:suppressAutoHyphens/>
        <w:autoSpaceDE w:val="0"/>
        <w:autoSpaceDN w:val="0"/>
        <w:adjustRightInd w:val="0"/>
        <w:spacing w:after="0" w:line="240" w:lineRule="auto"/>
        <w:ind w:firstLine="709"/>
        <w:jc w:val="both"/>
        <w:rPr>
          <w:rFonts w:ascii="Times New Roman" w:hAnsi="Times New Roman"/>
          <w:sz w:val="28"/>
          <w:szCs w:val="28"/>
          <w:lang w:eastAsia="ar-SA"/>
        </w:rPr>
      </w:pPr>
      <w:r w:rsidRPr="002230C9">
        <w:rPr>
          <w:rFonts w:ascii="Times New Roman" w:hAnsi="Times New Roman"/>
          <w:sz w:val="28"/>
          <w:szCs w:val="28"/>
          <w:lang w:eastAsia="ar-SA"/>
        </w:rPr>
        <w:t xml:space="preserve">В соответствии с требованиями пункта 3 части 1 статьи 7 Федерального закона от 27.07.2010 № 210-ФЗ «Об организации предоставления государственных и муниципальных услуг» (далее - Федеральный закон № 210-ФЗ) запрещается требовать от </w:t>
      </w:r>
      <w:r w:rsidR="0080231D">
        <w:rPr>
          <w:rFonts w:ascii="Times New Roman" w:hAnsi="Times New Roman"/>
          <w:sz w:val="28"/>
          <w:szCs w:val="28"/>
          <w:lang w:eastAsia="ar-SA"/>
        </w:rPr>
        <w:t>Заявителя</w:t>
      </w:r>
      <w:r w:rsidRPr="002230C9">
        <w:rPr>
          <w:rFonts w:ascii="Times New Roman" w:hAnsi="Times New Roman"/>
          <w:sz w:val="28"/>
          <w:szCs w:val="28"/>
          <w:lang w:eastAsia="ar-SA"/>
        </w:rPr>
        <w:t xml:space="preserve">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w:t>
      </w:r>
    </w:p>
    <w:p w:rsidR="009656A6" w:rsidRPr="006F182E" w:rsidRDefault="009656A6" w:rsidP="005B2A07">
      <w:pPr>
        <w:pStyle w:val="ConsPlusNormal"/>
        <w:ind w:firstLine="709"/>
        <w:jc w:val="both"/>
        <w:rPr>
          <w:rFonts w:ascii="Times New Roman" w:hAnsi="Times New Roman" w:cs="Times New Roman"/>
          <w:sz w:val="28"/>
          <w:szCs w:val="28"/>
        </w:rPr>
      </w:pPr>
      <w:r w:rsidRPr="006F182E">
        <w:rPr>
          <w:rFonts w:ascii="Times New Roman" w:hAnsi="Times New Roman" w:cs="Times New Roman"/>
          <w:sz w:val="28"/>
          <w:szCs w:val="28"/>
        </w:rPr>
        <w:t>2.</w:t>
      </w:r>
      <w:r w:rsidR="00E02A9A">
        <w:rPr>
          <w:rFonts w:ascii="Times New Roman" w:hAnsi="Times New Roman" w:cs="Times New Roman"/>
          <w:sz w:val="28"/>
          <w:szCs w:val="28"/>
        </w:rPr>
        <w:t>7</w:t>
      </w:r>
      <w:r w:rsidRPr="006F182E">
        <w:rPr>
          <w:rFonts w:ascii="Times New Roman" w:hAnsi="Times New Roman" w:cs="Times New Roman"/>
          <w:sz w:val="28"/>
          <w:szCs w:val="28"/>
        </w:rPr>
        <w:t>. Правовые основания для предоставления муниципальной услуги.</w:t>
      </w:r>
    </w:p>
    <w:p w:rsidR="009656A6" w:rsidRPr="006F182E" w:rsidRDefault="009656A6" w:rsidP="005B2A07">
      <w:pPr>
        <w:pStyle w:val="ConsPlusNormal"/>
        <w:ind w:firstLine="709"/>
        <w:jc w:val="both"/>
        <w:rPr>
          <w:rFonts w:ascii="Times New Roman" w:hAnsi="Times New Roman" w:cs="Times New Roman"/>
          <w:sz w:val="28"/>
          <w:szCs w:val="28"/>
        </w:rPr>
      </w:pPr>
      <w:r w:rsidRPr="006F182E">
        <w:rPr>
          <w:rFonts w:ascii="Times New Roman" w:hAnsi="Times New Roman" w:cs="Times New Roman"/>
          <w:sz w:val="28"/>
          <w:szCs w:val="28"/>
        </w:rPr>
        <w:t>Нормативными правовыми актами, непосредственно регулирующими предоставление муниципальной услуги, являются:</w:t>
      </w:r>
    </w:p>
    <w:p w:rsidR="009656A6" w:rsidRPr="006F182E" w:rsidRDefault="009656A6" w:rsidP="005B2A07">
      <w:pPr>
        <w:pStyle w:val="ConsPlusNormal"/>
        <w:ind w:firstLine="709"/>
        <w:jc w:val="both"/>
        <w:rPr>
          <w:rFonts w:ascii="Times New Roman" w:hAnsi="Times New Roman" w:cs="Times New Roman"/>
          <w:sz w:val="28"/>
          <w:szCs w:val="28"/>
        </w:rPr>
      </w:pPr>
      <w:r w:rsidRPr="006F182E">
        <w:rPr>
          <w:rFonts w:ascii="Times New Roman" w:hAnsi="Times New Roman" w:cs="Times New Roman"/>
          <w:sz w:val="28"/>
          <w:szCs w:val="28"/>
        </w:rPr>
        <w:t xml:space="preserve">- Налоговый </w:t>
      </w:r>
      <w:hyperlink r:id="rId12" w:history="1">
        <w:r w:rsidRPr="00D20D56">
          <w:rPr>
            <w:rFonts w:ascii="Times New Roman" w:hAnsi="Times New Roman" w:cs="Times New Roman"/>
            <w:sz w:val="28"/>
            <w:szCs w:val="28"/>
          </w:rPr>
          <w:t>кодекс</w:t>
        </w:r>
      </w:hyperlink>
      <w:r w:rsidRPr="00D20D56">
        <w:rPr>
          <w:rFonts w:ascii="Times New Roman" w:hAnsi="Times New Roman" w:cs="Times New Roman"/>
          <w:sz w:val="28"/>
          <w:szCs w:val="28"/>
        </w:rPr>
        <w:t xml:space="preserve"> </w:t>
      </w:r>
      <w:r w:rsidRPr="006F182E">
        <w:rPr>
          <w:rFonts w:ascii="Times New Roman" w:hAnsi="Times New Roman" w:cs="Times New Roman"/>
          <w:sz w:val="28"/>
          <w:szCs w:val="28"/>
        </w:rPr>
        <w:t>Российской Федерации;</w:t>
      </w:r>
    </w:p>
    <w:p w:rsidR="009656A6" w:rsidRPr="006F182E" w:rsidRDefault="009656A6" w:rsidP="005B2A07">
      <w:pPr>
        <w:pStyle w:val="ConsPlusNormal"/>
        <w:ind w:firstLine="709"/>
        <w:jc w:val="both"/>
        <w:rPr>
          <w:rFonts w:ascii="Times New Roman" w:hAnsi="Times New Roman" w:cs="Times New Roman"/>
          <w:sz w:val="28"/>
          <w:szCs w:val="28"/>
        </w:rPr>
      </w:pPr>
      <w:r w:rsidRPr="006F182E">
        <w:rPr>
          <w:rFonts w:ascii="Times New Roman" w:hAnsi="Times New Roman" w:cs="Times New Roman"/>
          <w:sz w:val="28"/>
          <w:szCs w:val="28"/>
        </w:rPr>
        <w:t xml:space="preserve">- Бюджетный </w:t>
      </w:r>
      <w:hyperlink r:id="rId13" w:history="1">
        <w:r w:rsidRPr="00D20D56">
          <w:rPr>
            <w:rFonts w:ascii="Times New Roman" w:hAnsi="Times New Roman" w:cs="Times New Roman"/>
            <w:sz w:val="28"/>
            <w:szCs w:val="28"/>
          </w:rPr>
          <w:t>кодекс</w:t>
        </w:r>
      </w:hyperlink>
      <w:r w:rsidRPr="006F182E">
        <w:rPr>
          <w:rFonts w:ascii="Times New Roman" w:hAnsi="Times New Roman" w:cs="Times New Roman"/>
          <w:sz w:val="28"/>
          <w:szCs w:val="28"/>
        </w:rPr>
        <w:t xml:space="preserve"> Российской Федерации;</w:t>
      </w:r>
    </w:p>
    <w:p w:rsidR="009656A6" w:rsidRPr="006F182E" w:rsidRDefault="009656A6" w:rsidP="005B2A07">
      <w:pPr>
        <w:pStyle w:val="ConsPlusNormal"/>
        <w:ind w:firstLine="709"/>
        <w:jc w:val="both"/>
        <w:rPr>
          <w:rFonts w:ascii="Times New Roman" w:hAnsi="Times New Roman" w:cs="Times New Roman"/>
          <w:sz w:val="28"/>
          <w:szCs w:val="28"/>
        </w:rPr>
      </w:pPr>
      <w:r w:rsidRPr="006F182E">
        <w:rPr>
          <w:rFonts w:ascii="Times New Roman" w:hAnsi="Times New Roman" w:cs="Times New Roman"/>
          <w:sz w:val="28"/>
          <w:szCs w:val="28"/>
        </w:rPr>
        <w:t xml:space="preserve">- Федеральный </w:t>
      </w:r>
      <w:hyperlink r:id="rId14" w:history="1">
        <w:r w:rsidRPr="00D20D56">
          <w:rPr>
            <w:rFonts w:ascii="Times New Roman" w:hAnsi="Times New Roman" w:cs="Times New Roman"/>
            <w:sz w:val="28"/>
            <w:szCs w:val="28"/>
          </w:rPr>
          <w:t>закон</w:t>
        </w:r>
      </w:hyperlink>
      <w:r w:rsidRPr="006F182E">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w:t>
      </w:r>
    </w:p>
    <w:p w:rsidR="009656A6" w:rsidRPr="006F182E" w:rsidRDefault="009656A6" w:rsidP="005B2A07">
      <w:pPr>
        <w:pStyle w:val="ConsPlusNormal"/>
        <w:ind w:firstLine="709"/>
        <w:jc w:val="both"/>
        <w:rPr>
          <w:rFonts w:ascii="Times New Roman" w:hAnsi="Times New Roman" w:cs="Times New Roman"/>
          <w:sz w:val="28"/>
          <w:szCs w:val="28"/>
        </w:rPr>
      </w:pPr>
      <w:r w:rsidRPr="006F182E">
        <w:rPr>
          <w:rFonts w:ascii="Times New Roman" w:hAnsi="Times New Roman" w:cs="Times New Roman"/>
          <w:sz w:val="28"/>
          <w:szCs w:val="28"/>
        </w:rPr>
        <w:t xml:space="preserve">- Федеральный </w:t>
      </w:r>
      <w:hyperlink r:id="rId15" w:history="1">
        <w:r w:rsidRPr="00D20D56">
          <w:rPr>
            <w:rFonts w:ascii="Times New Roman" w:hAnsi="Times New Roman" w:cs="Times New Roman"/>
            <w:sz w:val="28"/>
            <w:szCs w:val="28"/>
          </w:rPr>
          <w:t>закон</w:t>
        </w:r>
      </w:hyperlink>
      <w:r w:rsidRPr="006F182E">
        <w:rPr>
          <w:rFonts w:ascii="Times New Roman" w:hAnsi="Times New Roman" w:cs="Times New Roman"/>
          <w:sz w:val="28"/>
          <w:szCs w:val="28"/>
        </w:rPr>
        <w:t xml:space="preserve"> от 10.12.1995 N 196-ФЗ "О безопасности дорожного движения";</w:t>
      </w:r>
    </w:p>
    <w:p w:rsidR="009656A6" w:rsidRPr="006F182E" w:rsidRDefault="009656A6" w:rsidP="005B2A07">
      <w:pPr>
        <w:pStyle w:val="ConsPlusNormal"/>
        <w:ind w:firstLine="709"/>
        <w:jc w:val="both"/>
        <w:rPr>
          <w:rFonts w:ascii="Times New Roman" w:hAnsi="Times New Roman" w:cs="Times New Roman"/>
          <w:sz w:val="28"/>
          <w:szCs w:val="28"/>
        </w:rPr>
      </w:pPr>
      <w:r w:rsidRPr="006F182E">
        <w:rPr>
          <w:rFonts w:ascii="Times New Roman" w:hAnsi="Times New Roman" w:cs="Times New Roman"/>
          <w:sz w:val="28"/>
          <w:szCs w:val="28"/>
        </w:rPr>
        <w:t xml:space="preserve">- Федеральный </w:t>
      </w:r>
      <w:hyperlink r:id="rId16" w:history="1">
        <w:r w:rsidRPr="00D20D56">
          <w:rPr>
            <w:rFonts w:ascii="Times New Roman" w:hAnsi="Times New Roman" w:cs="Times New Roman"/>
            <w:sz w:val="28"/>
            <w:szCs w:val="28"/>
          </w:rPr>
          <w:t>закон</w:t>
        </w:r>
      </w:hyperlink>
      <w:r w:rsidRPr="006F182E">
        <w:rPr>
          <w:rFonts w:ascii="Times New Roman" w:hAnsi="Times New Roman" w:cs="Times New Roman"/>
          <w:sz w:val="28"/>
          <w:szCs w:val="28"/>
        </w:rPr>
        <w:t xml:space="preserve">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9656A6" w:rsidRPr="006F182E" w:rsidRDefault="009656A6" w:rsidP="005B2A07">
      <w:pPr>
        <w:pStyle w:val="ConsPlusNormal"/>
        <w:ind w:firstLine="709"/>
        <w:jc w:val="both"/>
        <w:rPr>
          <w:rFonts w:ascii="Times New Roman" w:hAnsi="Times New Roman" w:cs="Times New Roman"/>
          <w:sz w:val="28"/>
          <w:szCs w:val="28"/>
        </w:rPr>
      </w:pPr>
      <w:r w:rsidRPr="006F182E">
        <w:rPr>
          <w:rFonts w:ascii="Times New Roman" w:hAnsi="Times New Roman" w:cs="Times New Roman"/>
          <w:sz w:val="28"/>
          <w:szCs w:val="28"/>
        </w:rPr>
        <w:t xml:space="preserve">- Федеральный </w:t>
      </w:r>
      <w:hyperlink r:id="rId17" w:history="1">
        <w:r w:rsidRPr="00D20D56">
          <w:rPr>
            <w:rFonts w:ascii="Times New Roman" w:hAnsi="Times New Roman" w:cs="Times New Roman"/>
            <w:sz w:val="28"/>
            <w:szCs w:val="28"/>
          </w:rPr>
          <w:t>закон</w:t>
        </w:r>
      </w:hyperlink>
      <w:r w:rsidRPr="006F182E">
        <w:rPr>
          <w:rFonts w:ascii="Times New Roman" w:hAnsi="Times New Roman" w:cs="Times New Roman"/>
          <w:sz w:val="28"/>
          <w:szCs w:val="28"/>
        </w:rPr>
        <w:t xml:space="preserve"> от 27.07.2010 N 210-ФЗ "Об организации предоставления государственных и муниципальных услуг";</w:t>
      </w:r>
    </w:p>
    <w:p w:rsidR="009656A6" w:rsidRPr="006F182E" w:rsidRDefault="009656A6" w:rsidP="005B2A07">
      <w:pPr>
        <w:pStyle w:val="ConsPlusNormal"/>
        <w:ind w:firstLine="709"/>
        <w:jc w:val="both"/>
        <w:rPr>
          <w:rFonts w:ascii="Times New Roman" w:hAnsi="Times New Roman" w:cs="Times New Roman"/>
          <w:sz w:val="28"/>
          <w:szCs w:val="28"/>
        </w:rPr>
      </w:pPr>
      <w:r w:rsidRPr="006F182E">
        <w:rPr>
          <w:rFonts w:ascii="Times New Roman" w:hAnsi="Times New Roman" w:cs="Times New Roman"/>
          <w:sz w:val="28"/>
          <w:szCs w:val="28"/>
        </w:rPr>
        <w:t xml:space="preserve">- </w:t>
      </w:r>
      <w:hyperlink r:id="rId18" w:history="1">
        <w:r w:rsidRPr="00D20D56">
          <w:rPr>
            <w:rFonts w:ascii="Times New Roman" w:hAnsi="Times New Roman" w:cs="Times New Roman"/>
            <w:sz w:val="28"/>
            <w:szCs w:val="28"/>
          </w:rPr>
          <w:t>Приказ</w:t>
        </w:r>
      </w:hyperlink>
      <w:r w:rsidRPr="006F182E">
        <w:rPr>
          <w:rFonts w:ascii="Times New Roman" w:hAnsi="Times New Roman" w:cs="Times New Roman"/>
          <w:sz w:val="28"/>
          <w:szCs w:val="28"/>
        </w:rPr>
        <w:t xml:space="preserve"> Министерства транспорта Российской Федерации от 15.01.2014 N 7 "Об утверждении Правил обеспечения безопасности перевозок пассажиров и грузов автомобильным транспортом и городским наземным электрическим транспортом и Перечня мероприятий по подготовке работников юридических лиц и индивидуальных предпринимателей, осуществляющих перевозки автомобильным транспортом и городским наземным электрическим транспортом, к безопасной работе и транспортных средств к безопасной эксплуатации";</w:t>
      </w:r>
    </w:p>
    <w:p w:rsidR="009656A6" w:rsidRPr="006F182E" w:rsidRDefault="009656A6" w:rsidP="005B2A07">
      <w:pPr>
        <w:pStyle w:val="ConsPlusNormal"/>
        <w:ind w:firstLine="709"/>
        <w:jc w:val="both"/>
        <w:rPr>
          <w:rFonts w:ascii="Times New Roman" w:hAnsi="Times New Roman" w:cs="Times New Roman"/>
          <w:sz w:val="28"/>
          <w:szCs w:val="28"/>
        </w:rPr>
      </w:pPr>
      <w:r w:rsidRPr="006F182E">
        <w:rPr>
          <w:rFonts w:ascii="Times New Roman" w:hAnsi="Times New Roman" w:cs="Times New Roman"/>
          <w:sz w:val="28"/>
          <w:szCs w:val="28"/>
        </w:rPr>
        <w:t xml:space="preserve">- </w:t>
      </w:r>
      <w:hyperlink r:id="rId19" w:history="1">
        <w:r w:rsidRPr="00D20D56">
          <w:rPr>
            <w:rFonts w:ascii="Times New Roman" w:hAnsi="Times New Roman" w:cs="Times New Roman"/>
            <w:sz w:val="28"/>
            <w:szCs w:val="28"/>
          </w:rPr>
          <w:t>Постановление</w:t>
        </w:r>
      </w:hyperlink>
      <w:r w:rsidRPr="006F182E">
        <w:rPr>
          <w:rFonts w:ascii="Times New Roman" w:hAnsi="Times New Roman" w:cs="Times New Roman"/>
          <w:sz w:val="28"/>
          <w:szCs w:val="28"/>
        </w:rPr>
        <w:t xml:space="preserve"> Правительства Российской Федерации от 09.01.2014 N 12 "О внесении изменений в некоторые акты Правительства Российской Федерации по вопросам перевозки тяжеловесных грузов по автомобильным </w:t>
      </w:r>
      <w:r w:rsidRPr="006F182E">
        <w:rPr>
          <w:rFonts w:ascii="Times New Roman" w:hAnsi="Times New Roman" w:cs="Times New Roman"/>
          <w:sz w:val="28"/>
          <w:szCs w:val="28"/>
        </w:rPr>
        <w:lastRenderedPageBreak/>
        <w:t>дорогам Российской Федерации";</w:t>
      </w:r>
    </w:p>
    <w:p w:rsidR="009656A6" w:rsidRPr="00D20D56" w:rsidRDefault="009656A6" w:rsidP="005B2A07">
      <w:pPr>
        <w:pStyle w:val="ConsPlusNormal"/>
        <w:ind w:firstLine="709"/>
        <w:jc w:val="both"/>
        <w:rPr>
          <w:rFonts w:ascii="Times New Roman" w:hAnsi="Times New Roman" w:cs="Times New Roman"/>
          <w:sz w:val="28"/>
          <w:szCs w:val="28"/>
        </w:rPr>
      </w:pPr>
      <w:r w:rsidRPr="006F182E">
        <w:rPr>
          <w:rFonts w:ascii="Times New Roman" w:hAnsi="Times New Roman" w:cs="Times New Roman"/>
          <w:sz w:val="28"/>
          <w:szCs w:val="28"/>
        </w:rPr>
        <w:t xml:space="preserve">- </w:t>
      </w:r>
      <w:hyperlink r:id="rId20" w:history="1">
        <w:r w:rsidRPr="00D20D56">
          <w:rPr>
            <w:rFonts w:ascii="Times New Roman" w:hAnsi="Times New Roman" w:cs="Times New Roman"/>
            <w:sz w:val="28"/>
            <w:szCs w:val="28"/>
          </w:rPr>
          <w:t>Постановление</w:t>
        </w:r>
      </w:hyperlink>
      <w:r w:rsidRPr="00D20D56">
        <w:rPr>
          <w:rFonts w:ascii="Times New Roman" w:hAnsi="Times New Roman" w:cs="Times New Roman"/>
          <w:sz w:val="28"/>
          <w:szCs w:val="28"/>
        </w:rPr>
        <w:t xml:space="preserve"> Правительства Российской Федерации от 16.11.2009 N 934 "О возмещении вреда, причиняемого транспортными средствами, осуществляющими перевозки тяжеловесных грузов по автомобильным дорогам Российской Федерации";</w:t>
      </w:r>
    </w:p>
    <w:p w:rsidR="009656A6" w:rsidRPr="00D20D56" w:rsidRDefault="009656A6" w:rsidP="005B2A07">
      <w:pPr>
        <w:pStyle w:val="ConsPlusNormal"/>
        <w:ind w:firstLine="709"/>
        <w:jc w:val="both"/>
        <w:rPr>
          <w:rFonts w:ascii="Times New Roman" w:hAnsi="Times New Roman" w:cs="Times New Roman"/>
          <w:sz w:val="28"/>
          <w:szCs w:val="28"/>
        </w:rPr>
      </w:pPr>
      <w:r w:rsidRPr="00D20D56">
        <w:rPr>
          <w:rFonts w:ascii="Times New Roman" w:hAnsi="Times New Roman" w:cs="Times New Roman"/>
          <w:sz w:val="28"/>
          <w:szCs w:val="28"/>
        </w:rPr>
        <w:t xml:space="preserve">- </w:t>
      </w:r>
      <w:hyperlink r:id="rId21" w:history="1">
        <w:r w:rsidRPr="00D20D56">
          <w:rPr>
            <w:rFonts w:ascii="Times New Roman" w:hAnsi="Times New Roman" w:cs="Times New Roman"/>
            <w:sz w:val="28"/>
            <w:szCs w:val="28"/>
          </w:rPr>
          <w:t>Постановление</w:t>
        </w:r>
      </w:hyperlink>
      <w:r w:rsidRPr="00D20D56">
        <w:rPr>
          <w:rFonts w:ascii="Times New Roman" w:hAnsi="Times New Roman" w:cs="Times New Roman"/>
          <w:sz w:val="28"/>
          <w:szCs w:val="28"/>
        </w:rPr>
        <w:t xml:space="preserve"> Правительства Российской Федерации от 26.03.2016 N 236 "О требованиях к предоставлению в электронной форме государственных и муниципальных услуг";</w:t>
      </w:r>
    </w:p>
    <w:p w:rsidR="009656A6" w:rsidRPr="00D20D56" w:rsidRDefault="009656A6" w:rsidP="005B2A07">
      <w:pPr>
        <w:pStyle w:val="ConsPlusNormal"/>
        <w:ind w:firstLine="709"/>
        <w:jc w:val="both"/>
        <w:rPr>
          <w:rFonts w:ascii="Times New Roman" w:hAnsi="Times New Roman" w:cs="Times New Roman"/>
          <w:sz w:val="28"/>
          <w:szCs w:val="28"/>
        </w:rPr>
      </w:pPr>
      <w:r w:rsidRPr="006F182E">
        <w:rPr>
          <w:rFonts w:ascii="Times New Roman" w:hAnsi="Times New Roman" w:cs="Times New Roman"/>
          <w:sz w:val="28"/>
          <w:szCs w:val="28"/>
        </w:rPr>
        <w:t xml:space="preserve">- </w:t>
      </w:r>
      <w:hyperlink r:id="rId22" w:history="1">
        <w:r w:rsidRPr="00D20D56">
          <w:rPr>
            <w:rFonts w:ascii="Times New Roman" w:hAnsi="Times New Roman" w:cs="Times New Roman"/>
            <w:sz w:val="28"/>
            <w:szCs w:val="28"/>
          </w:rPr>
          <w:t>постановление</w:t>
        </w:r>
      </w:hyperlink>
      <w:r w:rsidRPr="00D20D56">
        <w:rPr>
          <w:rFonts w:ascii="Times New Roman" w:hAnsi="Times New Roman" w:cs="Times New Roman"/>
          <w:sz w:val="28"/>
          <w:szCs w:val="28"/>
        </w:rPr>
        <w:t xml:space="preserve"> Совета Министров Правительства Российской Федерации от 23.10.1993 N 1090 "О правилах дорожного движения";</w:t>
      </w:r>
    </w:p>
    <w:p w:rsidR="009656A6" w:rsidRPr="00D20D56" w:rsidRDefault="009656A6" w:rsidP="005B2A07">
      <w:pPr>
        <w:pStyle w:val="ConsPlusNormal"/>
        <w:ind w:firstLine="709"/>
        <w:jc w:val="both"/>
        <w:rPr>
          <w:rFonts w:ascii="Times New Roman" w:hAnsi="Times New Roman" w:cs="Times New Roman"/>
          <w:sz w:val="28"/>
          <w:szCs w:val="28"/>
        </w:rPr>
      </w:pPr>
      <w:r w:rsidRPr="00D20D56">
        <w:rPr>
          <w:rFonts w:ascii="Times New Roman" w:hAnsi="Times New Roman" w:cs="Times New Roman"/>
          <w:sz w:val="28"/>
          <w:szCs w:val="28"/>
        </w:rPr>
        <w:t xml:space="preserve">- </w:t>
      </w:r>
      <w:hyperlink r:id="rId23" w:history="1">
        <w:r w:rsidRPr="00D20D56">
          <w:rPr>
            <w:rFonts w:ascii="Times New Roman" w:hAnsi="Times New Roman" w:cs="Times New Roman"/>
            <w:sz w:val="28"/>
            <w:szCs w:val="28"/>
          </w:rPr>
          <w:t>приказ</w:t>
        </w:r>
      </w:hyperlink>
      <w:r w:rsidRPr="00D20D56">
        <w:rPr>
          <w:rFonts w:ascii="Times New Roman" w:hAnsi="Times New Roman" w:cs="Times New Roman"/>
          <w:sz w:val="28"/>
          <w:szCs w:val="28"/>
        </w:rPr>
        <w:t xml:space="preserve"> Министерства транспорта Российской Федерации от 24.07.2012 N 258 "Об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w:t>
      </w:r>
      <w:r w:rsidR="005419A8">
        <w:rPr>
          <w:rFonts w:ascii="Times New Roman" w:hAnsi="Times New Roman" w:cs="Times New Roman"/>
          <w:sz w:val="28"/>
          <w:szCs w:val="28"/>
        </w:rPr>
        <w:t>упногабаритных грузов"</w:t>
      </w:r>
      <w:r w:rsidRPr="00D20D56">
        <w:rPr>
          <w:rFonts w:ascii="Times New Roman" w:hAnsi="Times New Roman" w:cs="Times New Roman"/>
          <w:sz w:val="28"/>
          <w:szCs w:val="28"/>
        </w:rPr>
        <w:t>;</w:t>
      </w:r>
    </w:p>
    <w:p w:rsidR="009656A6" w:rsidRPr="006F182E" w:rsidRDefault="009656A6" w:rsidP="005B2A07">
      <w:pPr>
        <w:pStyle w:val="ConsPlusNormal"/>
        <w:ind w:firstLine="709"/>
        <w:jc w:val="both"/>
        <w:rPr>
          <w:rFonts w:ascii="Times New Roman" w:hAnsi="Times New Roman" w:cs="Times New Roman"/>
          <w:sz w:val="28"/>
          <w:szCs w:val="28"/>
        </w:rPr>
      </w:pPr>
      <w:r w:rsidRPr="00D20D56">
        <w:rPr>
          <w:rFonts w:ascii="Times New Roman" w:hAnsi="Times New Roman" w:cs="Times New Roman"/>
          <w:sz w:val="28"/>
          <w:szCs w:val="28"/>
        </w:rPr>
        <w:t xml:space="preserve">- </w:t>
      </w:r>
      <w:hyperlink r:id="rId24" w:history="1">
        <w:r w:rsidRPr="00D20D56">
          <w:rPr>
            <w:rFonts w:ascii="Times New Roman" w:hAnsi="Times New Roman" w:cs="Times New Roman"/>
            <w:sz w:val="28"/>
            <w:szCs w:val="28"/>
          </w:rPr>
          <w:t>Закон</w:t>
        </w:r>
      </w:hyperlink>
      <w:r w:rsidRPr="00D20D56">
        <w:rPr>
          <w:rFonts w:ascii="Times New Roman" w:hAnsi="Times New Roman" w:cs="Times New Roman"/>
          <w:sz w:val="28"/>
          <w:szCs w:val="28"/>
        </w:rPr>
        <w:t xml:space="preserve"> </w:t>
      </w:r>
      <w:r w:rsidRPr="006F182E">
        <w:rPr>
          <w:rFonts w:ascii="Times New Roman" w:hAnsi="Times New Roman" w:cs="Times New Roman"/>
          <w:sz w:val="28"/>
          <w:szCs w:val="28"/>
        </w:rPr>
        <w:t>Ханты-Мансийского автономного округа - Югры от 11.06.2010 N 102-оз "Об админ</w:t>
      </w:r>
      <w:r w:rsidR="005419A8">
        <w:rPr>
          <w:rFonts w:ascii="Times New Roman" w:hAnsi="Times New Roman" w:cs="Times New Roman"/>
          <w:sz w:val="28"/>
          <w:szCs w:val="28"/>
        </w:rPr>
        <w:t>истративных правонарушениях"</w:t>
      </w:r>
      <w:r w:rsidRPr="006F182E">
        <w:rPr>
          <w:rFonts w:ascii="Times New Roman" w:hAnsi="Times New Roman" w:cs="Times New Roman"/>
          <w:sz w:val="28"/>
          <w:szCs w:val="28"/>
        </w:rPr>
        <w:t>;</w:t>
      </w:r>
    </w:p>
    <w:p w:rsidR="003B00C5" w:rsidRPr="00D81639" w:rsidRDefault="005419A8" w:rsidP="005B2A07">
      <w:pPr>
        <w:spacing w:after="0" w:line="240" w:lineRule="auto"/>
        <w:ind w:firstLine="709"/>
        <w:jc w:val="both"/>
        <w:rPr>
          <w:rFonts w:ascii="Times New Roman" w:hAnsi="Times New Roman"/>
          <w:sz w:val="28"/>
          <w:szCs w:val="28"/>
        </w:rPr>
      </w:pPr>
      <w:r>
        <w:rPr>
          <w:rFonts w:ascii="Times New Roman" w:hAnsi="Times New Roman"/>
          <w:sz w:val="28"/>
          <w:szCs w:val="28"/>
        </w:rPr>
        <w:t>- настоящий</w:t>
      </w:r>
      <w:r w:rsidR="003B00C5">
        <w:rPr>
          <w:rFonts w:ascii="Times New Roman" w:hAnsi="Times New Roman"/>
          <w:sz w:val="28"/>
          <w:szCs w:val="28"/>
        </w:rPr>
        <w:t xml:space="preserve"> Административны</w:t>
      </w:r>
      <w:r>
        <w:rPr>
          <w:rFonts w:ascii="Times New Roman" w:hAnsi="Times New Roman"/>
          <w:sz w:val="28"/>
          <w:szCs w:val="28"/>
        </w:rPr>
        <w:t>й регламент.</w:t>
      </w:r>
    </w:p>
    <w:p w:rsidR="00DA435B" w:rsidRDefault="00960A00" w:rsidP="00DA435B">
      <w:pPr>
        <w:spacing w:after="0" w:line="240" w:lineRule="auto"/>
        <w:ind w:firstLine="709"/>
        <w:jc w:val="both"/>
        <w:rPr>
          <w:rFonts w:ascii="Times New Roman" w:hAnsi="Times New Roman"/>
          <w:sz w:val="28"/>
          <w:szCs w:val="28"/>
        </w:rPr>
      </w:pPr>
      <w:r>
        <w:rPr>
          <w:rFonts w:ascii="Times New Roman" w:hAnsi="Times New Roman"/>
          <w:sz w:val="28"/>
          <w:szCs w:val="28"/>
        </w:rPr>
        <w:t xml:space="preserve">2.8.  </w:t>
      </w:r>
      <w:r w:rsidR="00DA435B">
        <w:rPr>
          <w:rFonts w:ascii="Times New Roman" w:hAnsi="Times New Roman"/>
          <w:sz w:val="28"/>
          <w:szCs w:val="28"/>
        </w:rPr>
        <w:t>Муниципальная услуга оказывается в срок, не превышающий 10 рабочих дней с даты регистрации заявления о её предоставлении в уполномоченном органе в случае, если для выдачи специального разрешения требуется согласование только владельцев автомобильных дорог и имеются соответствующие согласования, а в случае, если необходимо согласование маршрута транспортного средства с ГИБДД УМВД России по Сургутскому району - в течение 15 рабочих дней с даты регистрации заявления.</w:t>
      </w:r>
    </w:p>
    <w:p w:rsidR="00DA435B" w:rsidRDefault="00DA435B" w:rsidP="00DA435B">
      <w:pPr>
        <w:spacing w:after="0" w:line="240" w:lineRule="auto"/>
        <w:ind w:firstLine="709"/>
        <w:jc w:val="both"/>
        <w:rPr>
          <w:rFonts w:ascii="Times New Roman" w:hAnsi="Times New Roman"/>
          <w:sz w:val="28"/>
          <w:szCs w:val="28"/>
        </w:rPr>
      </w:pPr>
      <w:r>
        <w:rPr>
          <w:rFonts w:ascii="Times New Roman" w:hAnsi="Times New Roman"/>
          <w:sz w:val="28"/>
          <w:szCs w:val="28"/>
        </w:rPr>
        <w:t>В случае, если для осуществления движения тяжеловесных и (или) крупногабаритных транспортных средств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оказания муниципальной услуги увеличивается на срок проведения указанных мероприятий.</w:t>
      </w:r>
    </w:p>
    <w:p w:rsidR="00DA435B" w:rsidRDefault="00DA435B" w:rsidP="00DA435B">
      <w:pPr>
        <w:spacing w:after="0" w:line="240" w:lineRule="auto"/>
        <w:ind w:firstLine="709"/>
        <w:jc w:val="both"/>
        <w:rPr>
          <w:rFonts w:ascii="Times New Roman" w:hAnsi="Times New Roman"/>
          <w:sz w:val="28"/>
          <w:szCs w:val="28"/>
        </w:rPr>
      </w:pPr>
      <w:r>
        <w:rPr>
          <w:rFonts w:ascii="Times New Roman" w:hAnsi="Times New Roman"/>
          <w:sz w:val="28"/>
          <w:szCs w:val="28"/>
        </w:rPr>
        <w:t>В случае отсутствия возможности использования факсимильной связи, Единого или регионального портала и (или) единой системы межведомственного электронного взаимодействия срок оказания муниципальной услуги увеличивается на срок доставки документов Почтой России.</w:t>
      </w:r>
    </w:p>
    <w:p w:rsidR="00FE01F7" w:rsidRPr="006F182E" w:rsidRDefault="00FE01F7" w:rsidP="00DA435B">
      <w:pPr>
        <w:spacing w:after="0" w:line="240" w:lineRule="auto"/>
        <w:ind w:firstLine="709"/>
        <w:jc w:val="both"/>
        <w:rPr>
          <w:rFonts w:ascii="Times New Roman" w:hAnsi="Times New Roman"/>
          <w:sz w:val="28"/>
          <w:szCs w:val="28"/>
        </w:rPr>
      </w:pPr>
      <w:r>
        <w:rPr>
          <w:rFonts w:ascii="Times New Roman" w:hAnsi="Times New Roman"/>
          <w:sz w:val="28"/>
          <w:szCs w:val="28"/>
        </w:rPr>
        <w:t>2.</w:t>
      </w:r>
      <w:r w:rsidR="0080111E">
        <w:rPr>
          <w:rFonts w:ascii="Times New Roman" w:hAnsi="Times New Roman"/>
          <w:sz w:val="28"/>
          <w:szCs w:val="28"/>
        </w:rPr>
        <w:t>9</w:t>
      </w:r>
      <w:r>
        <w:rPr>
          <w:rFonts w:ascii="Times New Roman" w:hAnsi="Times New Roman"/>
          <w:sz w:val="28"/>
          <w:szCs w:val="28"/>
        </w:rPr>
        <w:t xml:space="preserve">. </w:t>
      </w:r>
      <w:r w:rsidR="00EA32BC">
        <w:rPr>
          <w:rFonts w:ascii="Times New Roman" w:hAnsi="Times New Roman"/>
          <w:sz w:val="28"/>
          <w:szCs w:val="28"/>
        </w:rPr>
        <w:t xml:space="preserve"> </w:t>
      </w:r>
      <w:r w:rsidRPr="006F182E">
        <w:rPr>
          <w:rFonts w:ascii="Times New Roman" w:hAnsi="Times New Roman"/>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информация о способах их представления для получения муниципальной услуги.</w:t>
      </w:r>
    </w:p>
    <w:p w:rsidR="00FE01F7" w:rsidRPr="006F182E" w:rsidRDefault="00FE01F7" w:rsidP="005B2A07">
      <w:pPr>
        <w:pStyle w:val="ConsPlusNormal"/>
        <w:ind w:firstLine="709"/>
        <w:jc w:val="both"/>
        <w:rPr>
          <w:rFonts w:ascii="Times New Roman" w:hAnsi="Times New Roman" w:cs="Times New Roman"/>
          <w:sz w:val="28"/>
          <w:szCs w:val="28"/>
        </w:rPr>
      </w:pPr>
      <w:bookmarkStart w:id="2" w:name="P224"/>
      <w:bookmarkEnd w:id="2"/>
      <w:r w:rsidRPr="006F182E">
        <w:rPr>
          <w:rFonts w:ascii="Times New Roman" w:hAnsi="Times New Roman" w:cs="Times New Roman"/>
          <w:sz w:val="28"/>
          <w:szCs w:val="28"/>
        </w:rPr>
        <w:t>2.</w:t>
      </w:r>
      <w:r w:rsidR="0080111E">
        <w:rPr>
          <w:rFonts w:ascii="Times New Roman" w:hAnsi="Times New Roman" w:cs="Times New Roman"/>
          <w:sz w:val="28"/>
          <w:szCs w:val="28"/>
        </w:rPr>
        <w:t>9</w:t>
      </w:r>
      <w:r w:rsidRPr="006F182E">
        <w:rPr>
          <w:rFonts w:ascii="Times New Roman" w:hAnsi="Times New Roman" w:cs="Times New Roman"/>
          <w:sz w:val="28"/>
          <w:szCs w:val="28"/>
        </w:rPr>
        <w:t>.</w:t>
      </w:r>
      <w:r w:rsidR="0080111E">
        <w:rPr>
          <w:rFonts w:ascii="Times New Roman" w:hAnsi="Times New Roman" w:cs="Times New Roman"/>
          <w:sz w:val="28"/>
          <w:szCs w:val="28"/>
        </w:rPr>
        <w:t>1</w:t>
      </w:r>
      <w:r w:rsidRPr="006F182E">
        <w:rPr>
          <w:rFonts w:ascii="Times New Roman" w:hAnsi="Times New Roman" w:cs="Times New Roman"/>
          <w:sz w:val="28"/>
          <w:szCs w:val="28"/>
        </w:rPr>
        <w:t xml:space="preserve">. Перечень документов, необходимых для предоставления муниципальной услуги, </w:t>
      </w:r>
      <w:r w:rsidR="005419A8">
        <w:rPr>
          <w:rFonts w:ascii="Times New Roman" w:hAnsi="Times New Roman" w:cs="Times New Roman"/>
          <w:sz w:val="28"/>
          <w:szCs w:val="28"/>
        </w:rPr>
        <w:t>предоставленных</w:t>
      </w:r>
      <w:r w:rsidRPr="006F182E">
        <w:rPr>
          <w:rFonts w:ascii="Times New Roman" w:hAnsi="Times New Roman" w:cs="Times New Roman"/>
          <w:sz w:val="28"/>
          <w:szCs w:val="28"/>
        </w:rPr>
        <w:t xml:space="preserve"> </w:t>
      </w:r>
      <w:r w:rsidR="005419A8">
        <w:rPr>
          <w:rFonts w:ascii="Times New Roman" w:hAnsi="Times New Roman" w:cs="Times New Roman"/>
          <w:sz w:val="28"/>
          <w:szCs w:val="28"/>
        </w:rPr>
        <w:t>Заявителем</w:t>
      </w:r>
      <w:r w:rsidRPr="006F182E">
        <w:rPr>
          <w:rFonts w:ascii="Times New Roman" w:hAnsi="Times New Roman" w:cs="Times New Roman"/>
          <w:sz w:val="28"/>
          <w:szCs w:val="28"/>
        </w:rPr>
        <w:t xml:space="preserve"> самостоятельно:</w:t>
      </w:r>
    </w:p>
    <w:p w:rsidR="00FE01F7" w:rsidRPr="006F182E" w:rsidRDefault="00FE01F7" w:rsidP="005B2A07">
      <w:pPr>
        <w:pStyle w:val="ConsPlusNormal"/>
        <w:ind w:firstLine="709"/>
        <w:jc w:val="both"/>
        <w:rPr>
          <w:rFonts w:ascii="Times New Roman" w:hAnsi="Times New Roman" w:cs="Times New Roman"/>
          <w:sz w:val="28"/>
          <w:szCs w:val="28"/>
        </w:rPr>
      </w:pPr>
      <w:bookmarkStart w:id="3" w:name="P225"/>
      <w:bookmarkEnd w:id="3"/>
      <w:r w:rsidRPr="006F182E">
        <w:rPr>
          <w:rFonts w:ascii="Times New Roman" w:hAnsi="Times New Roman" w:cs="Times New Roman"/>
          <w:sz w:val="28"/>
          <w:szCs w:val="28"/>
        </w:rPr>
        <w:t xml:space="preserve">- </w:t>
      </w:r>
      <w:hyperlink w:anchor="P601" w:history="1">
        <w:r w:rsidRPr="00EA32BC">
          <w:rPr>
            <w:rFonts w:ascii="Times New Roman" w:hAnsi="Times New Roman" w:cs="Times New Roman"/>
            <w:sz w:val="28"/>
            <w:szCs w:val="28"/>
          </w:rPr>
          <w:t>заявление</w:t>
        </w:r>
      </w:hyperlink>
      <w:r w:rsidRPr="006F182E">
        <w:rPr>
          <w:rFonts w:ascii="Times New Roman" w:hAnsi="Times New Roman" w:cs="Times New Roman"/>
          <w:sz w:val="28"/>
          <w:szCs w:val="28"/>
        </w:rPr>
        <w:t xml:space="preserve"> на получение </w:t>
      </w:r>
      <w:r w:rsidR="0056136C" w:rsidRPr="008A25F5">
        <w:rPr>
          <w:rFonts w:ascii="Times New Roman" w:hAnsi="Times New Roman" w:cs="Times New Roman"/>
          <w:sz w:val="28"/>
          <w:szCs w:val="28"/>
        </w:rPr>
        <w:t>спец</w:t>
      </w:r>
      <w:r w:rsidR="00FD38AD">
        <w:rPr>
          <w:rFonts w:ascii="Times New Roman" w:hAnsi="Times New Roman" w:cs="Times New Roman"/>
          <w:sz w:val="28"/>
          <w:szCs w:val="28"/>
        </w:rPr>
        <w:t>иального разрешения</w:t>
      </w:r>
      <w:r w:rsidRPr="006F182E">
        <w:rPr>
          <w:rFonts w:ascii="Times New Roman" w:hAnsi="Times New Roman" w:cs="Times New Roman"/>
          <w:sz w:val="28"/>
          <w:szCs w:val="28"/>
        </w:rPr>
        <w:t xml:space="preserve"> по форме согласно приложению </w:t>
      </w:r>
      <w:r>
        <w:rPr>
          <w:rFonts w:ascii="Times New Roman" w:hAnsi="Times New Roman" w:cs="Times New Roman"/>
          <w:sz w:val="28"/>
          <w:szCs w:val="28"/>
        </w:rPr>
        <w:t>2</w:t>
      </w:r>
      <w:r w:rsidRPr="006F182E">
        <w:rPr>
          <w:rFonts w:ascii="Times New Roman" w:hAnsi="Times New Roman" w:cs="Times New Roman"/>
          <w:sz w:val="28"/>
          <w:szCs w:val="28"/>
        </w:rPr>
        <w:t xml:space="preserve"> к настоящему </w:t>
      </w:r>
      <w:r w:rsidR="004411FA">
        <w:rPr>
          <w:rFonts w:ascii="Times New Roman" w:hAnsi="Times New Roman" w:cs="Times New Roman"/>
          <w:sz w:val="28"/>
          <w:szCs w:val="28"/>
        </w:rPr>
        <w:t>А</w:t>
      </w:r>
      <w:r w:rsidRPr="006F182E">
        <w:rPr>
          <w:rFonts w:ascii="Times New Roman" w:hAnsi="Times New Roman" w:cs="Times New Roman"/>
          <w:sz w:val="28"/>
          <w:szCs w:val="28"/>
        </w:rPr>
        <w:t>дминистративному регламенту;</w:t>
      </w:r>
    </w:p>
    <w:p w:rsidR="00FE01F7" w:rsidRPr="006F182E" w:rsidRDefault="00FE01F7" w:rsidP="005B2A07">
      <w:pPr>
        <w:pStyle w:val="ConsPlusNormal"/>
        <w:ind w:firstLine="709"/>
        <w:jc w:val="both"/>
        <w:rPr>
          <w:rFonts w:ascii="Times New Roman" w:hAnsi="Times New Roman" w:cs="Times New Roman"/>
          <w:sz w:val="28"/>
          <w:szCs w:val="28"/>
        </w:rPr>
      </w:pPr>
      <w:bookmarkStart w:id="4" w:name="P226"/>
      <w:bookmarkEnd w:id="4"/>
      <w:r w:rsidRPr="006F182E">
        <w:rPr>
          <w:rFonts w:ascii="Times New Roman" w:hAnsi="Times New Roman" w:cs="Times New Roman"/>
          <w:sz w:val="28"/>
          <w:szCs w:val="28"/>
        </w:rPr>
        <w:t xml:space="preserve">- копия документов транспортного средства (паспорт транспортного средства или свидетельство о регистрации транспортного средства), с </w:t>
      </w:r>
      <w:r w:rsidRPr="006F182E">
        <w:rPr>
          <w:rFonts w:ascii="Times New Roman" w:hAnsi="Times New Roman" w:cs="Times New Roman"/>
          <w:sz w:val="28"/>
          <w:szCs w:val="28"/>
        </w:rPr>
        <w:lastRenderedPageBreak/>
        <w:t xml:space="preserve">использованием которого планируется </w:t>
      </w:r>
      <w:r w:rsidR="0093757B">
        <w:rPr>
          <w:rFonts w:ascii="Times New Roman" w:hAnsi="Times New Roman" w:cs="Times New Roman"/>
          <w:sz w:val="28"/>
          <w:szCs w:val="28"/>
        </w:rPr>
        <w:t>осуществить</w:t>
      </w:r>
      <w:r w:rsidR="00FD38AD">
        <w:rPr>
          <w:rFonts w:ascii="Times New Roman" w:hAnsi="Times New Roman" w:cs="Times New Roman"/>
          <w:sz w:val="28"/>
          <w:szCs w:val="28"/>
        </w:rPr>
        <w:t xml:space="preserve"> перевозку</w:t>
      </w:r>
      <w:r w:rsidRPr="006F182E">
        <w:rPr>
          <w:rFonts w:ascii="Times New Roman" w:hAnsi="Times New Roman" w:cs="Times New Roman"/>
          <w:sz w:val="28"/>
          <w:szCs w:val="28"/>
        </w:rPr>
        <w:t xml:space="preserve"> тяжеловесн</w:t>
      </w:r>
      <w:r w:rsidR="00FD38AD">
        <w:rPr>
          <w:rFonts w:ascii="Times New Roman" w:hAnsi="Times New Roman" w:cs="Times New Roman"/>
          <w:sz w:val="28"/>
          <w:szCs w:val="28"/>
        </w:rPr>
        <w:t>ых</w:t>
      </w:r>
      <w:r w:rsidRPr="006F182E">
        <w:rPr>
          <w:rFonts w:ascii="Times New Roman" w:hAnsi="Times New Roman" w:cs="Times New Roman"/>
          <w:sz w:val="28"/>
          <w:szCs w:val="28"/>
        </w:rPr>
        <w:t xml:space="preserve"> и (или) крупнога</w:t>
      </w:r>
      <w:r w:rsidR="00FD38AD">
        <w:rPr>
          <w:rFonts w:ascii="Times New Roman" w:hAnsi="Times New Roman" w:cs="Times New Roman"/>
          <w:sz w:val="28"/>
          <w:szCs w:val="28"/>
        </w:rPr>
        <w:t xml:space="preserve">баритных грузов, </w:t>
      </w:r>
      <w:r w:rsidR="00FD38AD" w:rsidRPr="006F182E">
        <w:rPr>
          <w:rFonts w:ascii="Times New Roman" w:hAnsi="Times New Roman" w:cs="Times New Roman"/>
          <w:sz w:val="28"/>
          <w:szCs w:val="28"/>
        </w:rPr>
        <w:t>копии</w:t>
      </w:r>
      <w:r w:rsidRPr="006F182E">
        <w:rPr>
          <w:rFonts w:ascii="Times New Roman" w:hAnsi="Times New Roman" w:cs="Times New Roman"/>
          <w:sz w:val="28"/>
          <w:szCs w:val="28"/>
        </w:rPr>
        <w:t xml:space="preserve"> документов заверяются подписью и печатью владельца транспортного средства или нотариально;</w:t>
      </w:r>
    </w:p>
    <w:p w:rsidR="00FE01F7" w:rsidRPr="006F182E" w:rsidRDefault="00FE01F7" w:rsidP="005B2A07">
      <w:pPr>
        <w:pStyle w:val="ConsPlusNormal"/>
        <w:ind w:firstLine="709"/>
        <w:jc w:val="both"/>
        <w:rPr>
          <w:rFonts w:ascii="Times New Roman" w:hAnsi="Times New Roman" w:cs="Times New Roman"/>
          <w:sz w:val="28"/>
          <w:szCs w:val="28"/>
        </w:rPr>
      </w:pPr>
      <w:bookmarkStart w:id="5" w:name="P227"/>
      <w:bookmarkEnd w:id="5"/>
      <w:r w:rsidRPr="006F182E">
        <w:rPr>
          <w:rFonts w:ascii="Times New Roman" w:hAnsi="Times New Roman" w:cs="Times New Roman"/>
          <w:sz w:val="28"/>
          <w:szCs w:val="28"/>
        </w:rPr>
        <w:t xml:space="preserve">- </w:t>
      </w:r>
      <w:hyperlink w:anchor="P698" w:history="1">
        <w:r w:rsidRPr="00EA32BC">
          <w:rPr>
            <w:rFonts w:ascii="Times New Roman" w:hAnsi="Times New Roman" w:cs="Times New Roman"/>
            <w:sz w:val="28"/>
            <w:szCs w:val="28"/>
          </w:rPr>
          <w:t>схема</w:t>
        </w:r>
      </w:hyperlink>
      <w:r w:rsidRPr="00EA32BC">
        <w:rPr>
          <w:rFonts w:ascii="Times New Roman" w:hAnsi="Times New Roman" w:cs="Times New Roman"/>
          <w:sz w:val="28"/>
          <w:szCs w:val="28"/>
        </w:rPr>
        <w:t xml:space="preserve"> </w:t>
      </w:r>
      <w:r w:rsidRPr="006F182E">
        <w:rPr>
          <w:rFonts w:ascii="Times New Roman" w:hAnsi="Times New Roman" w:cs="Times New Roman"/>
          <w:sz w:val="28"/>
          <w:szCs w:val="28"/>
        </w:rPr>
        <w:t xml:space="preserve">транспортного средства (автопоезда), с использованием которого планируется </w:t>
      </w:r>
      <w:r w:rsidR="001F4AB3">
        <w:rPr>
          <w:rFonts w:ascii="Times New Roman" w:hAnsi="Times New Roman" w:cs="Times New Roman"/>
          <w:sz w:val="28"/>
          <w:szCs w:val="28"/>
        </w:rPr>
        <w:t>осуществить перевозку</w:t>
      </w:r>
      <w:r w:rsidRPr="006F182E">
        <w:rPr>
          <w:rFonts w:ascii="Times New Roman" w:hAnsi="Times New Roman" w:cs="Times New Roman"/>
          <w:sz w:val="28"/>
          <w:szCs w:val="28"/>
        </w:rPr>
        <w:t xml:space="preserve"> тяжеловесн</w:t>
      </w:r>
      <w:r w:rsidR="001F4AB3">
        <w:rPr>
          <w:rFonts w:ascii="Times New Roman" w:hAnsi="Times New Roman" w:cs="Times New Roman"/>
          <w:sz w:val="28"/>
          <w:szCs w:val="28"/>
        </w:rPr>
        <w:t>ых</w:t>
      </w:r>
      <w:r w:rsidRPr="006F182E">
        <w:rPr>
          <w:rFonts w:ascii="Times New Roman" w:hAnsi="Times New Roman" w:cs="Times New Roman"/>
          <w:sz w:val="28"/>
          <w:szCs w:val="28"/>
        </w:rPr>
        <w:t xml:space="preserve"> и (или) крупногабаритн</w:t>
      </w:r>
      <w:r w:rsidR="001F4AB3">
        <w:rPr>
          <w:rFonts w:ascii="Times New Roman" w:hAnsi="Times New Roman" w:cs="Times New Roman"/>
          <w:sz w:val="28"/>
          <w:szCs w:val="28"/>
        </w:rPr>
        <w:t>ых</w:t>
      </w:r>
      <w:r w:rsidRPr="006F182E">
        <w:rPr>
          <w:rFonts w:ascii="Times New Roman" w:hAnsi="Times New Roman" w:cs="Times New Roman"/>
          <w:sz w:val="28"/>
          <w:szCs w:val="28"/>
        </w:rPr>
        <w:t xml:space="preserve"> </w:t>
      </w:r>
      <w:r w:rsidR="001F4AB3">
        <w:rPr>
          <w:rFonts w:ascii="Times New Roman" w:hAnsi="Times New Roman" w:cs="Times New Roman"/>
          <w:sz w:val="28"/>
          <w:szCs w:val="28"/>
        </w:rPr>
        <w:t>грузов</w:t>
      </w:r>
      <w:r w:rsidRPr="006F182E">
        <w:rPr>
          <w:rFonts w:ascii="Times New Roman" w:hAnsi="Times New Roman" w:cs="Times New Roman"/>
          <w:sz w:val="28"/>
          <w:szCs w:val="28"/>
        </w:rPr>
        <w:t xml:space="preserve"> с изображением транспортного средства и груза по форме согласно приложению </w:t>
      </w:r>
      <w:r>
        <w:rPr>
          <w:rFonts w:ascii="Times New Roman" w:hAnsi="Times New Roman" w:cs="Times New Roman"/>
          <w:sz w:val="28"/>
          <w:szCs w:val="28"/>
        </w:rPr>
        <w:t>3</w:t>
      </w:r>
      <w:r w:rsidRPr="006F182E">
        <w:rPr>
          <w:rFonts w:ascii="Times New Roman" w:hAnsi="Times New Roman" w:cs="Times New Roman"/>
          <w:sz w:val="28"/>
          <w:szCs w:val="28"/>
        </w:rPr>
        <w:t xml:space="preserve"> к </w:t>
      </w:r>
      <w:r w:rsidR="004411FA">
        <w:rPr>
          <w:rFonts w:ascii="Times New Roman" w:hAnsi="Times New Roman" w:cs="Times New Roman"/>
          <w:sz w:val="28"/>
          <w:szCs w:val="28"/>
        </w:rPr>
        <w:t>настоящему А</w:t>
      </w:r>
      <w:r w:rsidRPr="006F182E">
        <w:rPr>
          <w:rFonts w:ascii="Times New Roman" w:hAnsi="Times New Roman" w:cs="Times New Roman"/>
          <w:sz w:val="28"/>
          <w:szCs w:val="28"/>
        </w:rPr>
        <w:t>дминистративному регламенту. На схеме транспортного средства изображается транспортное средство, планируемое к участию в перевозке, количество осей и колес на нем, взаимное расположение осей и колес, распределение нагрузки по осям, в случае неравномерного распределения нагрузки по длине оси - распределение на отдельные колеса;</w:t>
      </w:r>
    </w:p>
    <w:p w:rsidR="00FE01F7" w:rsidRPr="006F182E" w:rsidRDefault="00FE01F7" w:rsidP="005B2A07">
      <w:pPr>
        <w:pStyle w:val="ConsPlusNormal"/>
        <w:ind w:firstLine="709"/>
        <w:jc w:val="both"/>
        <w:rPr>
          <w:rFonts w:ascii="Times New Roman" w:hAnsi="Times New Roman" w:cs="Times New Roman"/>
          <w:sz w:val="28"/>
          <w:szCs w:val="28"/>
        </w:rPr>
      </w:pPr>
      <w:r w:rsidRPr="006F182E">
        <w:rPr>
          <w:rFonts w:ascii="Times New Roman" w:hAnsi="Times New Roman" w:cs="Times New Roman"/>
          <w:sz w:val="28"/>
          <w:szCs w:val="28"/>
        </w:rPr>
        <w:t>- сведения о технических требованиях к перевозке заявленного груза в транспортном положении;</w:t>
      </w:r>
    </w:p>
    <w:p w:rsidR="002001F9" w:rsidRPr="002230C9" w:rsidRDefault="00FE01F7" w:rsidP="005B2A07">
      <w:pPr>
        <w:pStyle w:val="ConsPlusNormal"/>
        <w:ind w:firstLine="709"/>
        <w:jc w:val="both"/>
        <w:rPr>
          <w:rFonts w:ascii="Times New Roman" w:hAnsi="Times New Roman"/>
          <w:sz w:val="28"/>
          <w:szCs w:val="28"/>
        </w:rPr>
      </w:pPr>
      <w:r w:rsidRPr="006F182E">
        <w:rPr>
          <w:rFonts w:ascii="Times New Roman" w:hAnsi="Times New Roman" w:cs="Times New Roman"/>
          <w:sz w:val="28"/>
          <w:szCs w:val="28"/>
        </w:rPr>
        <w:t xml:space="preserve">- документы, подтверждающие </w:t>
      </w:r>
      <w:r w:rsidR="009D0E93" w:rsidRPr="002230C9">
        <w:rPr>
          <w:rFonts w:ascii="Times New Roman" w:hAnsi="Times New Roman"/>
          <w:sz w:val="28"/>
          <w:szCs w:val="28"/>
        </w:rPr>
        <w:t>полномочия представителя владельца транспортного средства (в случае подачи заявления представителем владельца транспортного средства);</w:t>
      </w:r>
    </w:p>
    <w:p w:rsidR="002001F9" w:rsidRPr="002230C9" w:rsidRDefault="009D0E93" w:rsidP="005B2A07">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w:t>
      </w:r>
      <w:r w:rsidR="002001F9" w:rsidRPr="002230C9">
        <w:rPr>
          <w:rFonts w:ascii="Times New Roman" w:hAnsi="Times New Roman"/>
          <w:sz w:val="28"/>
          <w:szCs w:val="28"/>
        </w:rPr>
        <w:t xml:space="preserve"> </w:t>
      </w:r>
      <w:r w:rsidR="002001F9" w:rsidRPr="002230C9">
        <w:rPr>
          <w:rFonts w:ascii="Times New Roman" w:eastAsia="Calibri" w:hAnsi="Times New Roman"/>
          <w:sz w:val="28"/>
          <w:szCs w:val="28"/>
        </w:rPr>
        <w:t xml:space="preserve">копия платёжного документа </w:t>
      </w:r>
      <w:r w:rsidR="002001F9" w:rsidRPr="002230C9">
        <w:rPr>
          <w:rFonts w:ascii="Times New Roman" w:hAnsi="Times New Roman"/>
          <w:sz w:val="28"/>
          <w:szCs w:val="28"/>
        </w:rPr>
        <w:t>(квитанция или платежное поручение)</w:t>
      </w:r>
      <w:r w:rsidR="002001F9" w:rsidRPr="002230C9">
        <w:rPr>
          <w:rFonts w:ascii="Times New Roman" w:eastAsia="Calibri" w:hAnsi="Times New Roman"/>
          <w:sz w:val="28"/>
          <w:szCs w:val="28"/>
        </w:rPr>
        <w:t>, подтверждающего оплату государственной пошлины за выдачу специального разрешения;</w:t>
      </w:r>
    </w:p>
    <w:p w:rsidR="00190332" w:rsidRDefault="00304FB6" w:rsidP="005B2A0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w:t>
      </w:r>
      <w:r w:rsidR="002001F9" w:rsidRPr="002230C9">
        <w:rPr>
          <w:rFonts w:ascii="Times New Roman" w:hAnsi="Times New Roman"/>
          <w:sz w:val="28"/>
          <w:szCs w:val="28"/>
        </w:rPr>
        <w:t xml:space="preserve"> </w:t>
      </w:r>
      <w:r w:rsidR="00190332" w:rsidRPr="006F182E">
        <w:rPr>
          <w:rFonts w:ascii="Times New Roman" w:hAnsi="Times New Roman"/>
          <w:sz w:val="28"/>
          <w:szCs w:val="28"/>
        </w:rPr>
        <w:t>копия платежного документа, подтверждающая оплату по возмещению вреда, причиняемого тяжеловесным(и) транспортным(и) средством(</w:t>
      </w:r>
      <w:proofErr w:type="spellStart"/>
      <w:r w:rsidR="00190332" w:rsidRPr="006F182E">
        <w:rPr>
          <w:rFonts w:ascii="Times New Roman" w:hAnsi="Times New Roman"/>
          <w:sz w:val="28"/>
          <w:szCs w:val="28"/>
        </w:rPr>
        <w:t>ами</w:t>
      </w:r>
      <w:proofErr w:type="spellEnd"/>
      <w:r w:rsidR="00190332" w:rsidRPr="006F182E">
        <w:rPr>
          <w:rFonts w:ascii="Times New Roman" w:hAnsi="Times New Roman"/>
          <w:sz w:val="28"/>
          <w:szCs w:val="28"/>
        </w:rPr>
        <w:t>), осуществляющим(и) движение по автомобильным дорогам местного значения, а также расходов на укрепление этих дорог или принятие специальных мер по их обустройству (в случае, когда движение тяжеловесных и (или) крупногабаритных транспортных средств невозможн</w:t>
      </w:r>
      <w:r w:rsidR="001F4AB3">
        <w:rPr>
          <w:rFonts w:ascii="Times New Roman" w:hAnsi="Times New Roman"/>
          <w:sz w:val="28"/>
          <w:szCs w:val="28"/>
        </w:rPr>
        <w:t>о</w:t>
      </w:r>
      <w:r w:rsidR="00190332" w:rsidRPr="006F182E">
        <w:rPr>
          <w:rFonts w:ascii="Times New Roman" w:hAnsi="Times New Roman"/>
          <w:sz w:val="28"/>
          <w:szCs w:val="28"/>
        </w:rPr>
        <w:t xml:space="preserve"> без принятия специальных мер по обустройству автомобильных дорог). Представляется после получения уведомления о размере вреда, причиняемого тяжеловесными транспортными средствами, осуществляющими движение по автомобильным дорогам местного значения.</w:t>
      </w:r>
    </w:p>
    <w:p w:rsidR="00FE01F7" w:rsidRPr="006F182E" w:rsidRDefault="00FE01F7" w:rsidP="005B2A07">
      <w:pPr>
        <w:autoSpaceDE w:val="0"/>
        <w:autoSpaceDN w:val="0"/>
        <w:adjustRightInd w:val="0"/>
        <w:spacing w:after="0" w:line="240" w:lineRule="auto"/>
        <w:ind w:firstLine="709"/>
        <w:jc w:val="both"/>
        <w:rPr>
          <w:rFonts w:ascii="Times New Roman" w:hAnsi="Times New Roman"/>
          <w:sz w:val="28"/>
          <w:szCs w:val="28"/>
        </w:rPr>
      </w:pPr>
      <w:r w:rsidRPr="006F182E">
        <w:rPr>
          <w:rFonts w:ascii="Times New Roman" w:hAnsi="Times New Roman"/>
          <w:sz w:val="28"/>
          <w:szCs w:val="28"/>
        </w:rPr>
        <w:t xml:space="preserve">Заявление и схема транспортного средства (автопоезда) заверяются подписью </w:t>
      </w:r>
      <w:r w:rsidR="0080231D">
        <w:rPr>
          <w:rFonts w:ascii="Times New Roman" w:hAnsi="Times New Roman"/>
          <w:sz w:val="28"/>
          <w:szCs w:val="28"/>
        </w:rPr>
        <w:t>Заявителя</w:t>
      </w:r>
      <w:r w:rsidRPr="006F182E">
        <w:rPr>
          <w:rFonts w:ascii="Times New Roman" w:hAnsi="Times New Roman"/>
          <w:sz w:val="28"/>
          <w:szCs w:val="28"/>
        </w:rPr>
        <w:t xml:space="preserve"> (для физических лиц), подписью руководителя или уполномоченного лица и печатью (для юридических лиц и индивидуальных предпринимателей).</w:t>
      </w:r>
    </w:p>
    <w:p w:rsidR="00FE01F7" w:rsidRPr="006F182E" w:rsidRDefault="00FE01F7" w:rsidP="005B2A07">
      <w:pPr>
        <w:pStyle w:val="ConsPlusNormal"/>
        <w:ind w:firstLine="709"/>
        <w:jc w:val="both"/>
        <w:rPr>
          <w:rFonts w:ascii="Times New Roman" w:hAnsi="Times New Roman" w:cs="Times New Roman"/>
          <w:sz w:val="28"/>
          <w:szCs w:val="28"/>
        </w:rPr>
      </w:pPr>
      <w:r w:rsidRPr="006F182E">
        <w:rPr>
          <w:rFonts w:ascii="Times New Roman" w:hAnsi="Times New Roman" w:cs="Times New Roman"/>
          <w:sz w:val="28"/>
          <w:szCs w:val="28"/>
        </w:rPr>
        <w:t>Информацию о государственной регистрации в качестве индивидуального предпринимателя или юридического лица, зарегистрированных на территории Российской Федерации, в отношении владельца транспортного средства</w:t>
      </w:r>
      <w:r w:rsidR="00190332">
        <w:rPr>
          <w:rFonts w:ascii="Times New Roman" w:hAnsi="Times New Roman" w:cs="Times New Roman"/>
          <w:sz w:val="28"/>
          <w:szCs w:val="28"/>
        </w:rPr>
        <w:t xml:space="preserve"> </w:t>
      </w:r>
      <w:r w:rsidR="00190332" w:rsidRPr="006F182E">
        <w:rPr>
          <w:rFonts w:ascii="Times New Roman" w:hAnsi="Times New Roman" w:cs="Times New Roman"/>
          <w:sz w:val="28"/>
          <w:szCs w:val="28"/>
        </w:rPr>
        <w:t xml:space="preserve">(которые </w:t>
      </w:r>
      <w:r w:rsidR="0080231D">
        <w:rPr>
          <w:rFonts w:ascii="Times New Roman" w:hAnsi="Times New Roman" w:cs="Times New Roman"/>
          <w:sz w:val="28"/>
          <w:szCs w:val="28"/>
        </w:rPr>
        <w:t>Заявитель</w:t>
      </w:r>
      <w:r w:rsidR="00190332" w:rsidRPr="006F182E">
        <w:rPr>
          <w:rFonts w:ascii="Times New Roman" w:hAnsi="Times New Roman" w:cs="Times New Roman"/>
          <w:sz w:val="28"/>
          <w:szCs w:val="28"/>
        </w:rPr>
        <w:t xml:space="preserve"> вправе представить по собственной инициативе)</w:t>
      </w:r>
      <w:r w:rsidRPr="006F182E">
        <w:rPr>
          <w:rFonts w:ascii="Times New Roman" w:hAnsi="Times New Roman" w:cs="Times New Roman"/>
          <w:sz w:val="28"/>
          <w:szCs w:val="28"/>
        </w:rPr>
        <w:t xml:space="preserve"> </w:t>
      </w:r>
      <w:r w:rsidR="00190332">
        <w:rPr>
          <w:rFonts w:ascii="Times New Roman" w:hAnsi="Times New Roman" w:cs="Times New Roman"/>
          <w:sz w:val="28"/>
          <w:szCs w:val="28"/>
        </w:rPr>
        <w:t>Учреждение</w:t>
      </w:r>
      <w:r>
        <w:rPr>
          <w:rFonts w:ascii="Times New Roman" w:hAnsi="Times New Roman" w:cs="Times New Roman"/>
          <w:sz w:val="28"/>
          <w:szCs w:val="28"/>
        </w:rPr>
        <w:t xml:space="preserve"> </w:t>
      </w:r>
      <w:r w:rsidRPr="006F182E">
        <w:rPr>
          <w:rFonts w:ascii="Times New Roman" w:hAnsi="Times New Roman" w:cs="Times New Roman"/>
          <w:sz w:val="28"/>
          <w:szCs w:val="28"/>
        </w:rPr>
        <w:t xml:space="preserve">получает с использованием единой системы межведомственного электронного взаимодействия и (или) подключаемых к ней региональных систем межведомственного электронного взаимодействия по межведомственному запросу </w:t>
      </w:r>
      <w:r w:rsidR="007115CE">
        <w:rPr>
          <w:rFonts w:ascii="Times New Roman" w:hAnsi="Times New Roman" w:cs="Times New Roman"/>
          <w:sz w:val="28"/>
          <w:szCs w:val="28"/>
        </w:rPr>
        <w:t>У</w:t>
      </w:r>
      <w:r w:rsidR="0080111E">
        <w:rPr>
          <w:rFonts w:ascii="Times New Roman" w:hAnsi="Times New Roman" w:cs="Times New Roman"/>
          <w:sz w:val="28"/>
          <w:szCs w:val="28"/>
        </w:rPr>
        <w:t>чреждения</w:t>
      </w:r>
      <w:r w:rsidRPr="006F182E">
        <w:rPr>
          <w:rFonts w:ascii="Times New Roman" w:hAnsi="Times New Roman" w:cs="Times New Roman"/>
          <w:sz w:val="28"/>
          <w:szCs w:val="28"/>
        </w:rPr>
        <w:t xml:space="preserve">, исключая требование данной информации у </w:t>
      </w:r>
      <w:r w:rsidR="0080231D">
        <w:rPr>
          <w:rFonts w:ascii="Times New Roman" w:hAnsi="Times New Roman" w:cs="Times New Roman"/>
          <w:sz w:val="28"/>
          <w:szCs w:val="28"/>
        </w:rPr>
        <w:t>Заявителя</w:t>
      </w:r>
      <w:r w:rsidRPr="006F182E">
        <w:rPr>
          <w:rFonts w:ascii="Times New Roman" w:hAnsi="Times New Roman" w:cs="Times New Roman"/>
          <w:sz w:val="28"/>
          <w:szCs w:val="28"/>
        </w:rPr>
        <w:t>.</w:t>
      </w:r>
    </w:p>
    <w:p w:rsidR="00F60FE2" w:rsidRPr="006B170E" w:rsidRDefault="00561048" w:rsidP="005B2A0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80111E">
        <w:rPr>
          <w:rFonts w:ascii="Times New Roman" w:hAnsi="Times New Roman" w:cs="Times New Roman"/>
          <w:sz w:val="28"/>
          <w:szCs w:val="28"/>
        </w:rPr>
        <w:t>10</w:t>
      </w:r>
      <w:r>
        <w:rPr>
          <w:rFonts w:ascii="Times New Roman" w:hAnsi="Times New Roman" w:cs="Times New Roman"/>
          <w:sz w:val="28"/>
          <w:szCs w:val="28"/>
        </w:rPr>
        <w:t xml:space="preserve">. </w:t>
      </w:r>
      <w:r w:rsidR="00F60FE2" w:rsidRPr="00AE3538">
        <w:rPr>
          <w:rFonts w:ascii="Times New Roman" w:hAnsi="Times New Roman" w:cs="Times New Roman"/>
          <w:sz w:val="28"/>
          <w:szCs w:val="28"/>
        </w:rPr>
        <w:t>Заявление для по</w:t>
      </w:r>
      <w:r w:rsidR="001F4AB3">
        <w:rPr>
          <w:rFonts w:ascii="Times New Roman" w:hAnsi="Times New Roman" w:cs="Times New Roman"/>
          <w:sz w:val="28"/>
          <w:szCs w:val="28"/>
        </w:rPr>
        <w:t>лучения специального разрешения</w:t>
      </w:r>
      <w:r w:rsidR="00F60FE2" w:rsidRPr="00AE3538">
        <w:rPr>
          <w:rFonts w:ascii="Times New Roman" w:hAnsi="Times New Roman" w:cs="Times New Roman"/>
          <w:sz w:val="28"/>
          <w:szCs w:val="28"/>
        </w:rPr>
        <w:t xml:space="preserve"> мо</w:t>
      </w:r>
      <w:r w:rsidR="0080111E">
        <w:rPr>
          <w:rFonts w:ascii="Times New Roman" w:hAnsi="Times New Roman" w:cs="Times New Roman"/>
          <w:sz w:val="28"/>
          <w:szCs w:val="28"/>
        </w:rPr>
        <w:t>жет</w:t>
      </w:r>
      <w:r w:rsidR="00F60FE2" w:rsidRPr="00AE3538">
        <w:rPr>
          <w:rFonts w:ascii="Times New Roman" w:hAnsi="Times New Roman" w:cs="Times New Roman"/>
          <w:sz w:val="28"/>
          <w:szCs w:val="28"/>
        </w:rPr>
        <w:t xml:space="preserve"> быть подан</w:t>
      </w:r>
      <w:r w:rsidR="0080111E">
        <w:rPr>
          <w:rFonts w:ascii="Times New Roman" w:hAnsi="Times New Roman" w:cs="Times New Roman"/>
          <w:sz w:val="28"/>
          <w:szCs w:val="28"/>
        </w:rPr>
        <w:t>о</w:t>
      </w:r>
      <w:r w:rsidR="00F60FE2" w:rsidRPr="00AE3538">
        <w:rPr>
          <w:rFonts w:ascii="Times New Roman" w:hAnsi="Times New Roman" w:cs="Times New Roman"/>
          <w:sz w:val="28"/>
          <w:szCs w:val="28"/>
        </w:rPr>
        <w:t xml:space="preserve"> с приложением документов, предусмотренных </w:t>
      </w:r>
      <w:r w:rsidR="00C73FC2">
        <w:rPr>
          <w:rFonts w:ascii="Times New Roman" w:hAnsi="Times New Roman" w:cs="Times New Roman"/>
          <w:sz w:val="28"/>
          <w:szCs w:val="28"/>
        </w:rPr>
        <w:t>под</w:t>
      </w:r>
      <w:hyperlink w:anchor="P222" w:history="1">
        <w:r w:rsidR="00F60FE2" w:rsidRPr="00312990">
          <w:rPr>
            <w:rFonts w:ascii="Times New Roman" w:hAnsi="Times New Roman" w:cs="Times New Roman"/>
            <w:sz w:val="28"/>
            <w:szCs w:val="28"/>
          </w:rPr>
          <w:t>пунктом 2.</w:t>
        </w:r>
      </w:hyperlink>
      <w:r w:rsidR="0080111E">
        <w:rPr>
          <w:rFonts w:ascii="Times New Roman" w:hAnsi="Times New Roman" w:cs="Times New Roman"/>
          <w:sz w:val="28"/>
          <w:szCs w:val="28"/>
        </w:rPr>
        <w:t>9</w:t>
      </w:r>
      <w:r w:rsidR="00C73FC2">
        <w:rPr>
          <w:rFonts w:ascii="Times New Roman" w:hAnsi="Times New Roman" w:cs="Times New Roman"/>
          <w:sz w:val="28"/>
          <w:szCs w:val="28"/>
        </w:rPr>
        <w:t>.</w:t>
      </w:r>
      <w:r w:rsidR="0080111E">
        <w:rPr>
          <w:rFonts w:ascii="Times New Roman" w:hAnsi="Times New Roman" w:cs="Times New Roman"/>
          <w:sz w:val="28"/>
          <w:szCs w:val="28"/>
        </w:rPr>
        <w:t>1</w:t>
      </w:r>
      <w:r w:rsidR="00F60FE2" w:rsidRPr="00312990">
        <w:rPr>
          <w:rFonts w:ascii="Times New Roman" w:hAnsi="Times New Roman" w:cs="Times New Roman"/>
          <w:sz w:val="28"/>
          <w:szCs w:val="28"/>
        </w:rPr>
        <w:t xml:space="preserve"> </w:t>
      </w:r>
      <w:r w:rsidR="00F60FE2" w:rsidRPr="00AE3538">
        <w:rPr>
          <w:rFonts w:ascii="Times New Roman" w:hAnsi="Times New Roman" w:cs="Times New Roman"/>
          <w:sz w:val="28"/>
          <w:szCs w:val="28"/>
        </w:rPr>
        <w:t>(обязанность по предоставлению к</w:t>
      </w:r>
      <w:r w:rsidR="00312990">
        <w:rPr>
          <w:rFonts w:ascii="Times New Roman" w:hAnsi="Times New Roman" w:cs="Times New Roman"/>
          <w:sz w:val="28"/>
          <w:szCs w:val="28"/>
        </w:rPr>
        <w:t xml:space="preserve">оторых возложена на </w:t>
      </w:r>
      <w:r w:rsidR="0080231D">
        <w:rPr>
          <w:rFonts w:ascii="Times New Roman" w:hAnsi="Times New Roman" w:cs="Times New Roman"/>
          <w:sz w:val="28"/>
          <w:szCs w:val="28"/>
        </w:rPr>
        <w:t>Заявителя</w:t>
      </w:r>
      <w:r w:rsidR="00312990">
        <w:rPr>
          <w:rFonts w:ascii="Times New Roman" w:hAnsi="Times New Roman" w:cs="Times New Roman"/>
          <w:sz w:val="28"/>
          <w:szCs w:val="28"/>
        </w:rPr>
        <w:t>) настоящего А</w:t>
      </w:r>
      <w:r w:rsidR="00F60FE2" w:rsidRPr="00AE3538">
        <w:rPr>
          <w:rFonts w:ascii="Times New Roman" w:hAnsi="Times New Roman" w:cs="Times New Roman"/>
          <w:sz w:val="28"/>
          <w:szCs w:val="28"/>
        </w:rPr>
        <w:t xml:space="preserve">дминистративного регламента, в ходе личного приема, </w:t>
      </w:r>
      <w:r w:rsidR="00F60FE2" w:rsidRPr="00AE3538">
        <w:rPr>
          <w:rFonts w:ascii="Times New Roman" w:hAnsi="Times New Roman" w:cs="Times New Roman"/>
          <w:sz w:val="28"/>
          <w:szCs w:val="28"/>
        </w:rPr>
        <w:lastRenderedPageBreak/>
        <w:t>по</w:t>
      </w:r>
      <w:r w:rsidR="0080111E">
        <w:rPr>
          <w:rFonts w:ascii="Times New Roman" w:hAnsi="Times New Roman" w:cs="Times New Roman"/>
          <w:sz w:val="28"/>
          <w:szCs w:val="28"/>
        </w:rPr>
        <w:t>средством почтового отправления</w:t>
      </w:r>
      <w:r w:rsidR="000350FF">
        <w:rPr>
          <w:rFonts w:ascii="Times New Roman" w:hAnsi="Times New Roman" w:cs="Times New Roman"/>
          <w:sz w:val="28"/>
          <w:szCs w:val="28"/>
        </w:rPr>
        <w:t xml:space="preserve"> с </w:t>
      </w:r>
      <w:r w:rsidR="00F60FE2" w:rsidRPr="00AE3538">
        <w:rPr>
          <w:rFonts w:ascii="Times New Roman" w:hAnsi="Times New Roman" w:cs="Times New Roman"/>
          <w:sz w:val="28"/>
          <w:szCs w:val="28"/>
        </w:rPr>
        <w:t xml:space="preserve">описью вложения и уведомлением о вручении либо в электронном виде посредством Единого портала государственных и муниципальных </w:t>
      </w:r>
      <w:r w:rsidR="00F60FE2" w:rsidRPr="006B170E">
        <w:rPr>
          <w:rFonts w:ascii="Times New Roman" w:hAnsi="Times New Roman" w:cs="Times New Roman"/>
          <w:sz w:val="28"/>
          <w:szCs w:val="28"/>
        </w:rPr>
        <w:t>услуг (</w:t>
      </w:r>
      <w:hyperlink r:id="rId25" w:history="1">
        <w:r w:rsidR="001A5813" w:rsidRPr="006B170E">
          <w:rPr>
            <w:rStyle w:val="a5"/>
            <w:rFonts w:ascii="Times New Roman" w:hAnsi="Times New Roman" w:cs="Times New Roman"/>
            <w:color w:val="auto"/>
            <w:sz w:val="28"/>
            <w:szCs w:val="28"/>
          </w:rPr>
          <w:t>www.gosuslugi.ru</w:t>
        </w:r>
      </w:hyperlink>
      <w:r w:rsidR="00F60FE2" w:rsidRPr="006B170E">
        <w:rPr>
          <w:rFonts w:ascii="Times New Roman" w:hAnsi="Times New Roman" w:cs="Times New Roman"/>
          <w:sz w:val="28"/>
          <w:szCs w:val="28"/>
        </w:rPr>
        <w:t>) (далее - портал).</w:t>
      </w:r>
    </w:p>
    <w:p w:rsidR="00F60FE2" w:rsidRPr="00AE3538" w:rsidRDefault="00F60FE2" w:rsidP="005B2A07">
      <w:pPr>
        <w:pStyle w:val="ConsPlusNormal"/>
        <w:ind w:firstLine="709"/>
        <w:jc w:val="both"/>
        <w:rPr>
          <w:rFonts w:ascii="Times New Roman" w:hAnsi="Times New Roman" w:cs="Times New Roman"/>
          <w:sz w:val="28"/>
          <w:szCs w:val="28"/>
        </w:rPr>
      </w:pPr>
      <w:r w:rsidRPr="006B170E">
        <w:rPr>
          <w:rFonts w:ascii="Times New Roman" w:hAnsi="Times New Roman" w:cs="Times New Roman"/>
          <w:sz w:val="28"/>
          <w:szCs w:val="28"/>
        </w:rPr>
        <w:t>Допускается подача заявления с приложением документов</w:t>
      </w:r>
      <w:r w:rsidRPr="00AE3538">
        <w:rPr>
          <w:rFonts w:ascii="Times New Roman" w:hAnsi="Times New Roman" w:cs="Times New Roman"/>
          <w:sz w:val="28"/>
          <w:szCs w:val="28"/>
        </w:rPr>
        <w:t xml:space="preserve">, указанных в </w:t>
      </w:r>
      <w:r w:rsidR="00C73FC2">
        <w:rPr>
          <w:rFonts w:ascii="Times New Roman" w:hAnsi="Times New Roman" w:cs="Times New Roman"/>
          <w:sz w:val="28"/>
          <w:szCs w:val="28"/>
        </w:rPr>
        <w:t>под</w:t>
      </w:r>
      <w:hyperlink w:anchor="P222" w:history="1">
        <w:r w:rsidRPr="00312990">
          <w:rPr>
            <w:rFonts w:ascii="Times New Roman" w:hAnsi="Times New Roman" w:cs="Times New Roman"/>
            <w:sz w:val="28"/>
            <w:szCs w:val="28"/>
          </w:rPr>
          <w:t>пункте 2.</w:t>
        </w:r>
      </w:hyperlink>
      <w:r w:rsidR="0080111E">
        <w:rPr>
          <w:rFonts w:ascii="Times New Roman" w:hAnsi="Times New Roman" w:cs="Times New Roman"/>
          <w:sz w:val="28"/>
          <w:szCs w:val="28"/>
        </w:rPr>
        <w:t>9</w:t>
      </w:r>
      <w:r w:rsidR="00C73FC2">
        <w:rPr>
          <w:rFonts w:ascii="Times New Roman" w:hAnsi="Times New Roman" w:cs="Times New Roman"/>
          <w:sz w:val="28"/>
          <w:szCs w:val="28"/>
        </w:rPr>
        <w:t>.</w:t>
      </w:r>
      <w:r w:rsidR="0080111E">
        <w:rPr>
          <w:rFonts w:ascii="Times New Roman" w:hAnsi="Times New Roman" w:cs="Times New Roman"/>
          <w:sz w:val="28"/>
          <w:szCs w:val="28"/>
        </w:rPr>
        <w:t>1</w:t>
      </w:r>
      <w:r w:rsidRPr="00AE3538">
        <w:rPr>
          <w:rFonts w:ascii="Times New Roman" w:hAnsi="Times New Roman" w:cs="Times New Roman"/>
          <w:sz w:val="28"/>
          <w:szCs w:val="28"/>
        </w:rPr>
        <w:t xml:space="preserve"> </w:t>
      </w:r>
      <w:r w:rsidR="00312990">
        <w:rPr>
          <w:rFonts w:ascii="Times New Roman" w:hAnsi="Times New Roman" w:cs="Times New Roman"/>
          <w:sz w:val="28"/>
          <w:szCs w:val="28"/>
        </w:rPr>
        <w:t>А</w:t>
      </w:r>
      <w:r w:rsidRPr="00AE3538">
        <w:rPr>
          <w:rFonts w:ascii="Times New Roman" w:hAnsi="Times New Roman" w:cs="Times New Roman"/>
          <w:sz w:val="28"/>
          <w:szCs w:val="28"/>
        </w:rPr>
        <w:t xml:space="preserve">дминистративного регламента, путем направления их в адрес </w:t>
      </w:r>
      <w:r w:rsidR="000B339A">
        <w:rPr>
          <w:rFonts w:ascii="Times New Roman" w:hAnsi="Times New Roman" w:cs="Times New Roman"/>
          <w:sz w:val="28"/>
          <w:szCs w:val="28"/>
        </w:rPr>
        <w:t>Учреждения</w:t>
      </w:r>
      <w:r w:rsidRPr="00AE3538">
        <w:rPr>
          <w:rFonts w:ascii="Times New Roman" w:hAnsi="Times New Roman" w:cs="Times New Roman"/>
          <w:sz w:val="28"/>
          <w:szCs w:val="28"/>
        </w:rPr>
        <w:t xml:space="preserve"> посредством электронной почты для получения спе</w:t>
      </w:r>
      <w:r w:rsidR="00C73FC2">
        <w:rPr>
          <w:rFonts w:ascii="Times New Roman" w:hAnsi="Times New Roman" w:cs="Times New Roman"/>
          <w:sz w:val="28"/>
          <w:szCs w:val="28"/>
        </w:rPr>
        <w:t>циального разрешения</w:t>
      </w:r>
      <w:r w:rsidRPr="00AE3538">
        <w:rPr>
          <w:rFonts w:ascii="Times New Roman" w:hAnsi="Times New Roman" w:cs="Times New Roman"/>
          <w:sz w:val="28"/>
          <w:szCs w:val="28"/>
        </w:rPr>
        <w:t xml:space="preserve"> с последующим представлением оригинала заявления, схемы транспортного средства (автопоезда) и заверенных копий документов, указанных в </w:t>
      </w:r>
      <w:r w:rsidR="00C73FC2">
        <w:rPr>
          <w:rFonts w:ascii="Times New Roman" w:hAnsi="Times New Roman" w:cs="Times New Roman"/>
          <w:sz w:val="28"/>
          <w:szCs w:val="28"/>
        </w:rPr>
        <w:t>под</w:t>
      </w:r>
      <w:hyperlink w:anchor="P224" w:history="1">
        <w:r w:rsidRPr="000B339A">
          <w:rPr>
            <w:rFonts w:ascii="Times New Roman" w:hAnsi="Times New Roman" w:cs="Times New Roman"/>
            <w:sz w:val="28"/>
            <w:szCs w:val="28"/>
          </w:rPr>
          <w:t xml:space="preserve">пункте </w:t>
        </w:r>
        <w:r w:rsidR="0080111E">
          <w:rPr>
            <w:rFonts w:ascii="Times New Roman" w:hAnsi="Times New Roman" w:cs="Times New Roman"/>
            <w:sz w:val="28"/>
            <w:szCs w:val="28"/>
          </w:rPr>
          <w:t>2.9.1</w:t>
        </w:r>
      </w:hyperlink>
      <w:r w:rsidRPr="00AE3538">
        <w:rPr>
          <w:rFonts w:ascii="Times New Roman" w:hAnsi="Times New Roman" w:cs="Times New Roman"/>
          <w:sz w:val="28"/>
          <w:szCs w:val="28"/>
        </w:rPr>
        <w:t xml:space="preserve"> </w:t>
      </w:r>
      <w:r w:rsidR="000B339A">
        <w:rPr>
          <w:rFonts w:ascii="Times New Roman" w:hAnsi="Times New Roman" w:cs="Times New Roman"/>
          <w:sz w:val="28"/>
          <w:szCs w:val="28"/>
        </w:rPr>
        <w:t>А</w:t>
      </w:r>
      <w:r w:rsidRPr="00AE3538">
        <w:rPr>
          <w:rFonts w:ascii="Times New Roman" w:hAnsi="Times New Roman" w:cs="Times New Roman"/>
          <w:sz w:val="28"/>
          <w:szCs w:val="28"/>
        </w:rPr>
        <w:t xml:space="preserve">дминистративного регламента. Последующее представление оригинала заявления и заверенных копий документов может быть осуществлено на любой стадии предоставления муниципальной услуги, но не позднее </w:t>
      </w:r>
      <w:r w:rsidR="000B339A">
        <w:rPr>
          <w:rFonts w:ascii="Times New Roman" w:hAnsi="Times New Roman" w:cs="Times New Roman"/>
          <w:sz w:val="28"/>
          <w:szCs w:val="28"/>
        </w:rPr>
        <w:t xml:space="preserve">одного </w:t>
      </w:r>
      <w:r w:rsidR="00C73FC2">
        <w:rPr>
          <w:rFonts w:ascii="Times New Roman" w:hAnsi="Times New Roman" w:cs="Times New Roman"/>
          <w:sz w:val="28"/>
          <w:szCs w:val="28"/>
        </w:rPr>
        <w:t xml:space="preserve">дня до </w:t>
      </w:r>
      <w:r w:rsidRPr="00AE3538">
        <w:rPr>
          <w:rFonts w:ascii="Times New Roman" w:hAnsi="Times New Roman" w:cs="Times New Roman"/>
          <w:sz w:val="28"/>
          <w:szCs w:val="28"/>
        </w:rPr>
        <w:t>получения результата муниципальной услуги.</w:t>
      </w:r>
    </w:p>
    <w:p w:rsidR="00A710BC" w:rsidRPr="00AE3538" w:rsidRDefault="00F60FE2" w:rsidP="00A710BC">
      <w:pPr>
        <w:pStyle w:val="ConsPlusNormal"/>
        <w:ind w:firstLine="709"/>
        <w:jc w:val="both"/>
        <w:rPr>
          <w:rFonts w:ascii="Times New Roman" w:hAnsi="Times New Roman" w:cs="Times New Roman"/>
          <w:sz w:val="28"/>
          <w:szCs w:val="28"/>
        </w:rPr>
      </w:pPr>
      <w:r w:rsidRPr="00A710BC">
        <w:rPr>
          <w:rFonts w:ascii="Times New Roman" w:hAnsi="Times New Roman" w:cs="Times New Roman"/>
          <w:sz w:val="28"/>
          <w:szCs w:val="28"/>
        </w:rPr>
        <w:t>2.1</w:t>
      </w:r>
      <w:r w:rsidR="0080111E">
        <w:rPr>
          <w:rFonts w:ascii="Times New Roman" w:hAnsi="Times New Roman" w:cs="Times New Roman"/>
          <w:sz w:val="28"/>
          <w:szCs w:val="28"/>
        </w:rPr>
        <w:t>1</w:t>
      </w:r>
      <w:r w:rsidRPr="00A710BC">
        <w:rPr>
          <w:rFonts w:ascii="Times New Roman" w:hAnsi="Times New Roman" w:cs="Times New Roman"/>
          <w:sz w:val="28"/>
          <w:szCs w:val="28"/>
        </w:rPr>
        <w:t xml:space="preserve">. </w:t>
      </w:r>
      <w:r w:rsidR="00A710BC" w:rsidRPr="00AE3538">
        <w:rPr>
          <w:rFonts w:ascii="Times New Roman" w:hAnsi="Times New Roman" w:cs="Times New Roman"/>
          <w:sz w:val="28"/>
          <w:szCs w:val="28"/>
        </w:rPr>
        <w:t xml:space="preserve">Документы, представляемые </w:t>
      </w:r>
      <w:r w:rsidR="00A710BC">
        <w:rPr>
          <w:rFonts w:ascii="Times New Roman" w:hAnsi="Times New Roman" w:cs="Times New Roman"/>
          <w:sz w:val="28"/>
          <w:szCs w:val="28"/>
        </w:rPr>
        <w:t>Заявителем</w:t>
      </w:r>
      <w:r w:rsidR="00A710BC" w:rsidRPr="00AE3538">
        <w:rPr>
          <w:rFonts w:ascii="Times New Roman" w:hAnsi="Times New Roman" w:cs="Times New Roman"/>
          <w:sz w:val="28"/>
          <w:szCs w:val="28"/>
        </w:rPr>
        <w:t xml:space="preserve"> в целях предоставления муниципальной услуги:</w:t>
      </w:r>
    </w:p>
    <w:p w:rsidR="00A710BC" w:rsidRPr="00AE3538" w:rsidRDefault="00A710BC" w:rsidP="00A710BC">
      <w:pPr>
        <w:pStyle w:val="ConsPlusNormal"/>
        <w:ind w:firstLine="709"/>
        <w:jc w:val="both"/>
        <w:rPr>
          <w:rFonts w:ascii="Times New Roman" w:hAnsi="Times New Roman" w:cs="Times New Roman"/>
          <w:sz w:val="28"/>
          <w:szCs w:val="28"/>
        </w:rPr>
      </w:pPr>
      <w:r w:rsidRPr="00AE3538">
        <w:rPr>
          <w:rFonts w:ascii="Times New Roman" w:hAnsi="Times New Roman" w:cs="Times New Roman"/>
          <w:sz w:val="28"/>
          <w:szCs w:val="28"/>
        </w:rPr>
        <w:t>- должны соответствовать требованиям, установленным законодательством Российской Федерации, и отражать информацию, необходимую для предоставления муниципальной услуги;</w:t>
      </w:r>
    </w:p>
    <w:p w:rsidR="00A710BC" w:rsidRPr="00AE3538" w:rsidRDefault="00A710BC" w:rsidP="00A710BC">
      <w:pPr>
        <w:pStyle w:val="ConsPlusNormal"/>
        <w:ind w:firstLine="709"/>
        <w:jc w:val="both"/>
        <w:rPr>
          <w:rFonts w:ascii="Times New Roman" w:hAnsi="Times New Roman" w:cs="Times New Roman"/>
          <w:sz w:val="28"/>
          <w:szCs w:val="28"/>
        </w:rPr>
      </w:pPr>
      <w:r w:rsidRPr="00AE3538">
        <w:rPr>
          <w:rFonts w:ascii="Times New Roman" w:hAnsi="Times New Roman" w:cs="Times New Roman"/>
          <w:sz w:val="28"/>
          <w:szCs w:val="28"/>
        </w:rPr>
        <w:t xml:space="preserve">- тексты документов должны быть написаны разборчиво, наименования юридических лиц - без сокращения, с указанием их местонахождения. </w:t>
      </w:r>
      <w:r>
        <w:rPr>
          <w:rFonts w:ascii="Times New Roman" w:hAnsi="Times New Roman" w:cs="Times New Roman"/>
          <w:sz w:val="28"/>
          <w:szCs w:val="28"/>
        </w:rPr>
        <w:t>Ф</w:t>
      </w:r>
      <w:r w:rsidRPr="00AE3538">
        <w:rPr>
          <w:rFonts w:ascii="Times New Roman" w:hAnsi="Times New Roman" w:cs="Times New Roman"/>
          <w:sz w:val="28"/>
          <w:szCs w:val="28"/>
        </w:rPr>
        <w:t>амилии, имена и отчества физических лиц, адреса их места жительства должны быть написаны полностью;</w:t>
      </w:r>
    </w:p>
    <w:p w:rsidR="00A710BC" w:rsidRDefault="00A710BC" w:rsidP="00A710BC">
      <w:pPr>
        <w:pStyle w:val="ConsPlusNormal"/>
        <w:ind w:firstLine="709"/>
        <w:jc w:val="both"/>
        <w:rPr>
          <w:rFonts w:ascii="Times New Roman" w:hAnsi="Times New Roman" w:cs="Times New Roman"/>
          <w:sz w:val="28"/>
          <w:szCs w:val="28"/>
        </w:rPr>
      </w:pPr>
      <w:r w:rsidRPr="00AE3538">
        <w:rPr>
          <w:rFonts w:ascii="Times New Roman" w:hAnsi="Times New Roman" w:cs="Times New Roman"/>
          <w:sz w:val="28"/>
          <w:szCs w:val="28"/>
        </w:rPr>
        <w:t xml:space="preserve">- </w:t>
      </w:r>
      <w:r w:rsidR="0080111E">
        <w:rPr>
          <w:rFonts w:ascii="Times New Roman" w:hAnsi="Times New Roman" w:cs="Times New Roman"/>
          <w:sz w:val="28"/>
          <w:szCs w:val="28"/>
        </w:rPr>
        <w:t>в</w:t>
      </w:r>
      <w:r w:rsidRPr="00AE3538">
        <w:rPr>
          <w:rFonts w:ascii="Times New Roman" w:hAnsi="Times New Roman" w:cs="Times New Roman"/>
          <w:sz w:val="28"/>
          <w:szCs w:val="28"/>
        </w:rPr>
        <w:t xml:space="preserve"> заявлении указывается наименование уполномоченного органа, наименование и организационно-правовая форма - для юридических лиц, фамилия, имя, отчество с указанием статуса индивидуального предпринимателя - для индивидуальных предпринимателей, идентификационный номер налогоплательщика (далее - ИНН) и основной государственный регистрационный номер (далее - ОГРН или ОГРНИП) - для российских юридических лиц и индивидуальных предпринимателей, адрес (местонахождение) юридического лица, фамилия, имя, отчество руководителя, телефон, фамилия, имя, отчество, адрес места жительства, данные документа, удостоверяющего личность, - для физических лиц и индивидуальных предпринимателей, банковские реквизиты (наименование банка, расчетный счет, корреспондентский счет, банковский индивидуальн</w:t>
      </w:r>
      <w:r>
        <w:rPr>
          <w:rFonts w:ascii="Times New Roman" w:hAnsi="Times New Roman" w:cs="Times New Roman"/>
          <w:sz w:val="28"/>
          <w:szCs w:val="28"/>
        </w:rPr>
        <w:t>ый код (далее - р/с, к/с, БИК).</w:t>
      </w:r>
    </w:p>
    <w:p w:rsidR="00970EB0" w:rsidRDefault="00970EB0" w:rsidP="00970EB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w:t>
      </w:r>
      <w:r w:rsidR="0080111E">
        <w:rPr>
          <w:rFonts w:ascii="Times New Roman" w:hAnsi="Times New Roman" w:cs="Times New Roman"/>
          <w:sz w:val="28"/>
          <w:szCs w:val="28"/>
        </w:rPr>
        <w:t>1</w:t>
      </w:r>
      <w:r>
        <w:rPr>
          <w:rFonts w:ascii="Times New Roman" w:hAnsi="Times New Roman" w:cs="Times New Roman"/>
          <w:sz w:val="28"/>
          <w:szCs w:val="28"/>
        </w:rPr>
        <w:t xml:space="preserve">.1 </w:t>
      </w:r>
      <w:r w:rsidRPr="00AE3538">
        <w:rPr>
          <w:rFonts w:ascii="Times New Roman" w:hAnsi="Times New Roman" w:cs="Times New Roman"/>
          <w:sz w:val="28"/>
          <w:szCs w:val="28"/>
        </w:rPr>
        <w:t xml:space="preserve">В заявлении также указывается исходящий номер и дата заявления, наименование, адрес и телефон владельца транспортного средства, маршрут движения (пункт отправления - пункт назначения с указанием их адресов в населенных пунктах, если маршрут проходит по улично-дорожной сети населенных пунктов), вид перевозки (международная, межрегиональная, местная), срок перевозки, количество поездок, характеристика груза (наименование, габариты, масса, делимость), сведения о транспортном средстве (автопоезде) (марка и модель транспортного средства (тягача, прицепа (полуприцепа), государственный регистрационный знак транспортного средства (тягача, прицепа (полуприцепа), параметры транспортного средства (автопоезда) (масса транспортного средства (автопоезда) без груза/с грузом, масса тягача, прицепа (полуприцепа), </w:t>
      </w:r>
      <w:r w:rsidRPr="00AE3538">
        <w:rPr>
          <w:rFonts w:ascii="Times New Roman" w:hAnsi="Times New Roman" w:cs="Times New Roman"/>
          <w:sz w:val="28"/>
          <w:szCs w:val="28"/>
        </w:rPr>
        <w:lastRenderedPageBreak/>
        <w:t>расстояние между осями, нагрузки на оси, габариты транспортного средства (автопоезда) (длина, ширина, высота), минимальный радиус поворота с грузом, необходимость автомобиля сопровождения (прикрытия), предполагаемая максимальная скорость движения транс</w:t>
      </w:r>
      <w:r>
        <w:rPr>
          <w:rFonts w:ascii="Times New Roman" w:hAnsi="Times New Roman" w:cs="Times New Roman"/>
          <w:sz w:val="28"/>
          <w:szCs w:val="28"/>
        </w:rPr>
        <w:t>портного средства (автопоезда).</w:t>
      </w:r>
    </w:p>
    <w:p w:rsidR="00A710BC" w:rsidRPr="00AE3538" w:rsidRDefault="00A710BC" w:rsidP="00A710B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w:t>
      </w:r>
      <w:r w:rsidR="0080111E">
        <w:rPr>
          <w:rFonts w:ascii="Times New Roman" w:hAnsi="Times New Roman" w:cs="Times New Roman"/>
          <w:sz w:val="28"/>
          <w:szCs w:val="28"/>
        </w:rPr>
        <w:t>2</w:t>
      </w:r>
      <w:r w:rsidR="001D762F" w:rsidRPr="00AE3538">
        <w:rPr>
          <w:rFonts w:ascii="Times New Roman" w:hAnsi="Times New Roman" w:cs="Times New Roman"/>
          <w:sz w:val="28"/>
          <w:szCs w:val="28"/>
        </w:rPr>
        <w:t xml:space="preserve">. </w:t>
      </w:r>
      <w:r w:rsidRPr="00A710BC">
        <w:rPr>
          <w:rFonts w:ascii="Times New Roman" w:hAnsi="Times New Roman" w:cs="Times New Roman"/>
          <w:sz w:val="28"/>
          <w:szCs w:val="28"/>
        </w:rPr>
        <w:t>Исчерпывающий перечень</w:t>
      </w:r>
      <w:r w:rsidRPr="00AE3538">
        <w:rPr>
          <w:rFonts w:ascii="Times New Roman" w:hAnsi="Times New Roman" w:cs="Times New Roman"/>
          <w:sz w:val="28"/>
          <w:szCs w:val="28"/>
        </w:rPr>
        <w:t xml:space="preserve"> оснований для отказа в приеме документов, необходимых для предоставления муниципальной услуги:</w:t>
      </w:r>
    </w:p>
    <w:p w:rsidR="00A710BC" w:rsidRPr="00AE3538" w:rsidRDefault="00A710BC" w:rsidP="00A710BC">
      <w:pPr>
        <w:pStyle w:val="ConsPlusNormal"/>
        <w:ind w:firstLine="709"/>
        <w:jc w:val="both"/>
        <w:rPr>
          <w:rFonts w:ascii="Times New Roman" w:hAnsi="Times New Roman" w:cs="Times New Roman"/>
          <w:sz w:val="28"/>
          <w:szCs w:val="28"/>
        </w:rPr>
      </w:pPr>
      <w:r w:rsidRPr="00AE3538">
        <w:rPr>
          <w:rFonts w:ascii="Times New Roman" w:hAnsi="Times New Roman" w:cs="Times New Roman"/>
          <w:sz w:val="28"/>
          <w:szCs w:val="28"/>
        </w:rPr>
        <w:t>- заявление подписано лицом, не имеющим полномочий на подписание данного заявления;</w:t>
      </w:r>
    </w:p>
    <w:p w:rsidR="00A710BC" w:rsidRPr="00AE3538" w:rsidRDefault="00A710BC" w:rsidP="00A710BC">
      <w:pPr>
        <w:pStyle w:val="ConsPlusNormal"/>
        <w:ind w:firstLine="709"/>
        <w:jc w:val="both"/>
        <w:rPr>
          <w:rFonts w:ascii="Times New Roman" w:hAnsi="Times New Roman" w:cs="Times New Roman"/>
          <w:sz w:val="28"/>
          <w:szCs w:val="28"/>
        </w:rPr>
      </w:pPr>
      <w:r w:rsidRPr="00AE3538">
        <w:rPr>
          <w:rFonts w:ascii="Times New Roman" w:hAnsi="Times New Roman" w:cs="Times New Roman"/>
          <w:sz w:val="28"/>
          <w:szCs w:val="28"/>
        </w:rPr>
        <w:t xml:space="preserve">- заявление не </w:t>
      </w:r>
      <w:r>
        <w:rPr>
          <w:rFonts w:ascii="Times New Roman" w:hAnsi="Times New Roman" w:cs="Times New Roman"/>
          <w:sz w:val="28"/>
          <w:szCs w:val="28"/>
        </w:rPr>
        <w:t>соответствует требованиям предусмотренны</w:t>
      </w:r>
      <w:r w:rsidR="0080111E">
        <w:rPr>
          <w:rFonts w:ascii="Times New Roman" w:hAnsi="Times New Roman" w:cs="Times New Roman"/>
          <w:sz w:val="28"/>
          <w:szCs w:val="28"/>
        </w:rPr>
        <w:t xml:space="preserve">м </w:t>
      </w:r>
      <w:hyperlink w:anchor="P245" w:history="1">
        <w:r w:rsidRPr="001D762F">
          <w:rPr>
            <w:rFonts w:ascii="Times New Roman" w:hAnsi="Times New Roman" w:cs="Times New Roman"/>
            <w:sz w:val="28"/>
            <w:szCs w:val="28"/>
          </w:rPr>
          <w:t>пунктами 2.1</w:t>
        </w:r>
        <w:r w:rsidR="0080111E">
          <w:rPr>
            <w:rFonts w:ascii="Times New Roman" w:hAnsi="Times New Roman" w:cs="Times New Roman"/>
            <w:sz w:val="28"/>
            <w:szCs w:val="28"/>
          </w:rPr>
          <w:t>1</w:t>
        </w:r>
        <w:r w:rsidRPr="001D762F">
          <w:rPr>
            <w:rFonts w:ascii="Times New Roman" w:hAnsi="Times New Roman" w:cs="Times New Roman"/>
            <w:sz w:val="28"/>
            <w:szCs w:val="28"/>
          </w:rPr>
          <w:t>.</w:t>
        </w:r>
      </w:hyperlink>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и </w:t>
      </w:r>
      <w:r w:rsidRPr="001D762F">
        <w:rPr>
          <w:rFonts w:ascii="Times New Roman" w:hAnsi="Times New Roman" w:cs="Times New Roman"/>
          <w:sz w:val="28"/>
          <w:szCs w:val="28"/>
        </w:rPr>
        <w:t xml:space="preserve"> </w:t>
      </w:r>
      <w:hyperlink w:anchor="P249" w:history="1">
        <w:r w:rsidRPr="001D762F">
          <w:rPr>
            <w:rFonts w:ascii="Times New Roman" w:hAnsi="Times New Roman" w:cs="Times New Roman"/>
            <w:sz w:val="28"/>
            <w:szCs w:val="28"/>
          </w:rPr>
          <w:t>2.1</w:t>
        </w:r>
        <w:r w:rsidR="0080111E">
          <w:rPr>
            <w:rFonts w:ascii="Times New Roman" w:hAnsi="Times New Roman" w:cs="Times New Roman"/>
            <w:sz w:val="28"/>
            <w:szCs w:val="28"/>
          </w:rPr>
          <w:t>1</w:t>
        </w:r>
        <w:r w:rsidRPr="001D762F">
          <w:rPr>
            <w:rFonts w:ascii="Times New Roman" w:hAnsi="Times New Roman" w:cs="Times New Roman"/>
            <w:sz w:val="28"/>
            <w:szCs w:val="28"/>
          </w:rPr>
          <w:t>.</w:t>
        </w:r>
      </w:hyperlink>
      <w:r>
        <w:rPr>
          <w:rFonts w:ascii="Times New Roman" w:hAnsi="Times New Roman" w:cs="Times New Roman"/>
          <w:sz w:val="28"/>
          <w:szCs w:val="28"/>
        </w:rPr>
        <w:t>1</w:t>
      </w:r>
      <w:proofErr w:type="gramEnd"/>
      <w:r w:rsidRPr="00AE3538">
        <w:rPr>
          <w:rFonts w:ascii="Times New Roman" w:hAnsi="Times New Roman" w:cs="Times New Roman"/>
          <w:sz w:val="28"/>
          <w:szCs w:val="28"/>
        </w:rPr>
        <w:t xml:space="preserve"> </w:t>
      </w:r>
      <w:r>
        <w:rPr>
          <w:rFonts w:ascii="Times New Roman" w:hAnsi="Times New Roman" w:cs="Times New Roman"/>
          <w:sz w:val="28"/>
          <w:szCs w:val="28"/>
        </w:rPr>
        <w:t>А</w:t>
      </w:r>
      <w:r w:rsidRPr="00AE3538">
        <w:rPr>
          <w:rFonts w:ascii="Times New Roman" w:hAnsi="Times New Roman" w:cs="Times New Roman"/>
          <w:sz w:val="28"/>
          <w:szCs w:val="28"/>
        </w:rPr>
        <w:t>дминистративного регламента;</w:t>
      </w:r>
    </w:p>
    <w:p w:rsidR="00A710BC" w:rsidRPr="00AE3538" w:rsidRDefault="00A710BC" w:rsidP="00A710BC">
      <w:pPr>
        <w:pStyle w:val="ConsPlusNormal"/>
        <w:ind w:firstLine="709"/>
        <w:jc w:val="both"/>
        <w:rPr>
          <w:rFonts w:ascii="Times New Roman" w:hAnsi="Times New Roman" w:cs="Times New Roman"/>
          <w:sz w:val="28"/>
          <w:szCs w:val="28"/>
        </w:rPr>
      </w:pPr>
      <w:r w:rsidRPr="00AE3538">
        <w:rPr>
          <w:rFonts w:ascii="Times New Roman" w:hAnsi="Times New Roman" w:cs="Times New Roman"/>
          <w:sz w:val="28"/>
          <w:szCs w:val="28"/>
        </w:rPr>
        <w:t xml:space="preserve">- к заявлению не приложены документы, указанные в </w:t>
      </w:r>
      <w:r>
        <w:rPr>
          <w:rFonts w:ascii="Times New Roman" w:hAnsi="Times New Roman" w:cs="Times New Roman"/>
          <w:sz w:val="28"/>
          <w:szCs w:val="28"/>
        </w:rPr>
        <w:t>под</w:t>
      </w:r>
      <w:hyperlink w:anchor="P222" w:history="1">
        <w:r w:rsidRPr="001D762F">
          <w:rPr>
            <w:rFonts w:ascii="Times New Roman" w:hAnsi="Times New Roman" w:cs="Times New Roman"/>
            <w:sz w:val="28"/>
            <w:szCs w:val="28"/>
          </w:rPr>
          <w:t>пункте 2.</w:t>
        </w:r>
      </w:hyperlink>
      <w:r w:rsidR="0080111E">
        <w:rPr>
          <w:rFonts w:ascii="Times New Roman" w:hAnsi="Times New Roman" w:cs="Times New Roman"/>
          <w:sz w:val="28"/>
          <w:szCs w:val="28"/>
        </w:rPr>
        <w:t>9</w:t>
      </w:r>
      <w:r>
        <w:rPr>
          <w:rFonts w:ascii="Times New Roman" w:hAnsi="Times New Roman" w:cs="Times New Roman"/>
          <w:sz w:val="28"/>
          <w:szCs w:val="28"/>
        </w:rPr>
        <w:t>.</w:t>
      </w:r>
      <w:r w:rsidR="0080111E">
        <w:rPr>
          <w:rFonts w:ascii="Times New Roman" w:hAnsi="Times New Roman" w:cs="Times New Roman"/>
          <w:sz w:val="28"/>
          <w:szCs w:val="28"/>
        </w:rPr>
        <w:t>1</w:t>
      </w:r>
      <w:r w:rsidRPr="001D762F">
        <w:rPr>
          <w:rFonts w:ascii="Times New Roman" w:hAnsi="Times New Roman" w:cs="Times New Roman"/>
          <w:sz w:val="28"/>
          <w:szCs w:val="28"/>
        </w:rPr>
        <w:t xml:space="preserve"> </w:t>
      </w:r>
      <w:r>
        <w:rPr>
          <w:rFonts w:ascii="Times New Roman" w:hAnsi="Times New Roman" w:cs="Times New Roman"/>
          <w:sz w:val="28"/>
          <w:szCs w:val="28"/>
        </w:rPr>
        <w:t>А</w:t>
      </w:r>
      <w:r w:rsidRPr="00AE3538">
        <w:rPr>
          <w:rFonts w:ascii="Times New Roman" w:hAnsi="Times New Roman" w:cs="Times New Roman"/>
          <w:sz w:val="28"/>
          <w:szCs w:val="28"/>
        </w:rPr>
        <w:t xml:space="preserve">дминистративного регламента (обязанность по представлению которых возложена на </w:t>
      </w:r>
      <w:r>
        <w:rPr>
          <w:rFonts w:ascii="Times New Roman" w:hAnsi="Times New Roman" w:cs="Times New Roman"/>
          <w:sz w:val="28"/>
          <w:szCs w:val="28"/>
        </w:rPr>
        <w:t>Заявителя</w:t>
      </w:r>
      <w:r w:rsidR="0080111E">
        <w:rPr>
          <w:rFonts w:ascii="Times New Roman" w:hAnsi="Times New Roman" w:cs="Times New Roman"/>
          <w:sz w:val="28"/>
          <w:szCs w:val="28"/>
        </w:rPr>
        <w:t>.</w:t>
      </w:r>
    </w:p>
    <w:p w:rsidR="00A710BC" w:rsidRPr="00AE3538" w:rsidRDefault="00A710BC" w:rsidP="00A710BC">
      <w:pPr>
        <w:pStyle w:val="ConsPlusNormal"/>
        <w:ind w:firstLine="709"/>
        <w:jc w:val="both"/>
        <w:rPr>
          <w:rFonts w:ascii="Times New Roman" w:hAnsi="Times New Roman" w:cs="Times New Roman"/>
          <w:sz w:val="28"/>
          <w:szCs w:val="28"/>
        </w:rPr>
      </w:pPr>
      <w:r w:rsidRPr="00AE3538">
        <w:rPr>
          <w:rFonts w:ascii="Times New Roman" w:hAnsi="Times New Roman" w:cs="Times New Roman"/>
          <w:sz w:val="28"/>
          <w:szCs w:val="28"/>
        </w:rPr>
        <w:t>Отказ в приеме заявления и документов является основанием для прекращения рассмотрения вопроса о выдаче специального разрешения, но не препятствует повторной подаче документов при устранении оснований, по которым отказано в приеме документов.</w:t>
      </w:r>
    </w:p>
    <w:p w:rsidR="001D762F" w:rsidRPr="00AE3538" w:rsidRDefault="00A710BC" w:rsidP="00A710BC">
      <w:pPr>
        <w:pStyle w:val="ConsPlusNormal"/>
        <w:ind w:firstLine="709"/>
        <w:jc w:val="both"/>
        <w:rPr>
          <w:rFonts w:ascii="Times New Roman" w:hAnsi="Times New Roman" w:cs="Times New Roman"/>
          <w:sz w:val="28"/>
          <w:szCs w:val="28"/>
        </w:rPr>
      </w:pPr>
      <w:r w:rsidRPr="00AE3538">
        <w:rPr>
          <w:rFonts w:ascii="Times New Roman" w:hAnsi="Times New Roman" w:cs="Times New Roman"/>
          <w:sz w:val="28"/>
          <w:szCs w:val="28"/>
        </w:rPr>
        <w:t>Отказ в приеме заявления и документов может быть обжалован в досудебном (внесудебном) или судебном порядке.</w:t>
      </w:r>
    </w:p>
    <w:p w:rsidR="00B47441" w:rsidRPr="00970EB0" w:rsidRDefault="00B47441" w:rsidP="00970EB0">
      <w:pPr>
        <w:autoSpaceDE w:val="0"/>
        <w:autoSpaceDN w:val="0"/>
        <w:adjustRightInd w:val="0"/>
        <w:spacing w:after="0" w:line="240" w:lineRule="auto"/>
        <w:ind w:firstLine="709"/>
        <w:jc w:val="both"/>
        <w:rPr>
          <w:rFonts w:ascii="Times New Roman" w:hAnsi="Times New Roman"/>
          <w:bCs/>
          <w:sz w:val="28"/>
          <w:szCs w:val="28"/>
        </w:rPr>
      </w:pPr>
      <w:bookmarkStart w:id="6" w:name="P249"/>
      <w:bookmarkEnd w:id="6"/>
      <w:r w:rsidRPr="00B47441">
        <w:rPr>
          <w:rFonts w:ascii="Times New Roman" w:hAnsi="Times New Roman"/>
          <w:bCs/>
          <w:sz w:val="28"/>
          <w:szCs w:val="28"/>
        </w:rPr>
        <w:t>2</w:t>
      </w:r>
      <w:r>
        <w:rPr>
          <w:rFonts w:ascii="Times New Roman" w:hAnsi="Times New Roman"/>
          <w:bCs/>
          <w:sz w:val="28"/>
          <w:szCs w:val="28"/>
        </w:rPr>
        <w:t>.1</w:t>
      </w:r>
      <w:r w:rsidR="0080111E">
        <w:rPr>
          <w:rFonts w:ascii="Times New Roman" w:hAnsi="Times New Roman"/>
          <w:bCs/>
          <w:sz w:val="28"/>
          <w:szCs w:val="28"/>
        </w:rPr>
        <w:t>3</w:t>
      </w:r>
      <w:r w:rsidR="00970EB0">
        <w:rPr>
          <w:rFonts w:ascii="Times New Roman" w:hAnsi="Times New Roman"/>
          <w:bCs/>
          <w:sz w:val="28"/>
          <w:szCs w:val="28"/>
        </w:rPr>
        <w:t xml:space="preserve">. </w:t>
      </w:r>
      <w:r w:rsidRPr="00AE3538">
        <w:rPr>
          <w:rFonts w:ascii="Times New Roman" w:hAnsi="Times New Roman"/>
          <w:sz w:val="28"/>
          <w:szCs w:val="28"/>
        </w:rPr>
        <w:t xml:space="preserve">Заявление </w:t>
      </w:r>
      <w:r w:rsidR="00FB61D8" w:rsidRPr="003D5B06">
        <w:rPr>
          <w:rFonts w:ascii="Times New Roman" w:hAnsi="Times New Roman"/>
          <w:sz w:val="28"/>
          <w:szCs w:val="28"/>
        </w:rPr>
        <w:t>о предоставлении муниципальной услуги предоставляется согласно образцу</w:t>
      </w:r>
      <w:r w:rsidR="00FB61D8">
        <w:rPr>
          <w:rFonts w:ascii="Times New Roman" w:hAnsi="Times New Roman"/>
          <w:sz w:val="28"/>
          <w:szCs w:val="28"/>
        </w:rPr>
        <w:t xml:space="preserve"> приложения 2 к настоящему Административному регламенту и </w:t>
      </w:r>
      <w:r w:rsidRPr="00AE3538">
        <w:rPr>
          <w:rFonts w:ascii="Times New Roman" w:hAnsi="Times New Roman"/>
          <w:sz w:val="28"/>
          <w:szCs w:val="28"/>
        </w:rPr>
        <w:t>оформляется на русском языке машинописным текстом (буквами латинского алфавита возможно оформление адреса владельца транспортного средства, наименования транспортного средства, груза, марок и моделей транспортных средств, их регистрационных знаков).</w:t>
      </w:r>
    </w:p>
    <w:p w:rsidR="00B47441" w:rsidRPr="002230C9" w:rsidRDefault="00B47441" w:rsidP="005B2A07">
      <w:pPr>
        <w:widowControl w:val="0"/>
        <w:autoSpaceDE w:val="0"/>
        <w:autoSpaceDN w:val="0"/>
        <w:adjustRightInd w:val="0"/>
        <w:spacing w:after="0" w:line="240" w:lineRule="auto"/>
        <w:ind w:firstLine="709"/>
        <w:jc w:val="both"/>
        <w:rPr>
          <w:rFonts w:ascii="Times New Roman" w:hAnsi="Times New Roman"/>
          <w:sz w:val="28"/>
          <w:szCs w:val="28"/>
        </w:rPr>
      </w:pPr>
      <w:r w:rsidRPr="002230C9">
        <w:rPr>
          <w:rFonts w:ascii="Times New Roman" w:hAnsi="Times New Roman"/>
          <w:sz w:val="28"/>
          <w:szCs w:val="28"/>
        </w:rPr>
        <w:t xml:space="preserve">Заявление о предоставлении муниципальной услуги и схема транспортного средства (автопоезда) заверяются подписью </w:t>
      </w:r>
      <w:r w:rsidR="0080231D">
        <w:rPr>
          <w:rFonts w:ascii="Times New Roman" w:hAnsi="Times New Roman"/>
          <w:sz w:val="28"/>
          <w:szCs w:val="28"/>
        </w:rPr>
        <w:t>Заявителя</w:t>
      </w:r>
      <w:r w:rsidRPr="002230C9">
        <w:rPr>
          <w:rFonts w:ascii="Times New Roman" w:hAnsi="Times New Roman"/>
          <w:sz w:val="28"/>
          <w:szCs w:val="28"/>
        </w:rPr>
        <w:t xml:space="preserve"> (для физических лиц), подписью руководителя или</w:t>
      </w:r>
      <w:r w:rsidR="00970EB0">
        <w:rPr>
          <w:rFonts w:ascii="Times New Roman" w:hAnsi="Times New Roman"/>
          <w:sz w:val="28"/>
          <w:szCs w:val="28"/>
        </w:rPr>
        <w:t xml:space="preserve"> уполномоченного лица </w:t>
      </w:r>
      <w:r w:rsidRPr="002230C9">
        <w:rPr>
          <w:rFonts w:ascii="Times New Roman" w:hAnsi="Times New Roman"/>
          <w:sz w:val="28"/>
          <w:szCs w:val="28"/>
        </w:rPr>
        <w:t>(для юридических лиц и индивидуальных предпринимателей).</w:t>
      </w:r>
    </w:p>
    <w:p w:rsidR="00B47441" w:rsidRPr="002230C9" w:rsidRDefault="00B47441" w:rsidP="005B2A07">
      <w:pPr>
        <w:widowControl w:val="0"/>
        <w:autoSpaceDE w:val="0"/>
        <w:autoSpaceDN w:val="0"/>
        <w:adjustRightInd w:val="0"/>
        <w:spacing w:after="0" w:line="240" w:lineRule="auto"/>
        <w:ind w:firstLine="709"/>
        <w:jc w:val="both"/>
        <w:rPr>
          <w:rFonts w:ascii="Times New Roman" w:hAnsi="Times New Roman"/>
          <w:sz w:val="28"/>
          <w:szCs w:val="28"/>
        </w:rPr>
      </w:pPr>
      <w:r w:rsidRPr="002230C9">
        <w:rPr>
          <w:rFonts w:ascii="Times New Roman" w:hAnsi="Times New Roman"/>
          <w:sz w:val="28"/>
          <w:szCs w:val="28"/>
        </w:rPr>
        <w:t>Копии документов тяжеловесного и (или) крупногабаритного транспортного средства (паспорт транспортного средства или свидетельство о регистрации транспортного средства</w:t>
      </w:r>
      <w:r w:rsidR="00970EB0">
        <w:rPr>
          <w:rFonts w:ascii="Times New Roman" w:hAnsi="Times New Roman"/>
          <w:sz w:val="28"/>
          <w:szCs w:val="28"/>
        </w:rPr>
        <w:t xml:space="preserve">) заверяются подписью </w:t>
      </w:r>
      <w:r w:rsidRPr="002230C9">
        <w:rPr>
          <w:rFonts w:ascii="Times New Roman" w:hAnsi="Times New Roman"/>
          <w:sz w:val="28"/>
          <w:szCs w:val="28"/>
        </w:rPr>
        <w:t>владельца транспортного средства или нотариально.</w:t>
      </w:r>
    </w:p>
    <w:p w:rsidR="00B47441" w:rsidRPr="002230C9" w:rsidRDefault="006A0DD0" w:rsidP="005B2A07">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2.1</w:t>
      </w:r>
      <w:r w:rsidR="0080111E">
        <w:rPr>
          <w:rFonts w:ascii="Times New Roman" w:hAnsi="Times New Roman"/>
          <w:sz w:val="28"/>
          <w:szCs w:val="28"/>
        </w:rPr>
        <w:t>4</w:t>
      </w:r>
      <w:r w:rsidR="00B47441" w:rsidRPr="002230C9">
        <w:rPr>
          <w:rFonts w:ascii="Times New Roman" w:hAnsi="Times New Roman"/>
          <w:sz w:val="28"/>
          <w:szCs w:val="28"/>
        </w:rPr>
        <w:t xml:space="preserve">. Непредставление </w:t>
      </w:r>
      <w:r w:rsidR="005419A8">
        <w:rPr>
          <w:rFonts w:ascii="Times New Roman" w:hAnsi="Times New Roman"/>
          <w:sz w:val="28"/>
          <w:szCs w:val="28"/>
        </w:rPr>
        <w:t>Заявителем</w:t>
      </w:r>
      <w:r w:rsidR="00B47441" w:rsidRPr="002230C9">
        <w:rPr>
          <w:rFonts w:ascii="Times New Roman" w:hAnsi="Times New Roman"/>
          <w:sz w:val="28"/>
          <w:szCs w:val="28"/>
        </w:rPr>
        <w:t xml:space="preserve"> документов и информации, которые он вправе представить по собственной инициативе, не является основанием для отказа ему в предоставлении муниципальной услуги.</w:t>
      </w:r>
    </w:p>
    <w:p w:rsidR="008A664E" w:rsidRPr="00392974" w:rsidRDefault="00693400" w:rsidP="005B2A0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w:t>
      </w:r>
      <w:r w:rsidR="0080111E">
        <w:rPr>
          <w:rFonts w:ascii="Times New Roman" w:hAnsi="Times New Roman" w:cs="Times New Roman"/>
          <w:sz w:val="28"/>
          <w:szCs w:val="28"/>
        </w:rPr>
        <w:t>5</w:t>
      </w:r>
      <w:r w:rsidR="008A664E" w:rsidRPr="00392974">
        <w:rPr>
          <w:rFonts w:ascii="Times New Roman" w:hAnsi="Times New Roman" w:cs="Times New Roman"/>
          <w:sz w:val="28"/>
          <w:szCs w:val="28"/>
        </w:rPr>
        <w:t xml:space="preserve">. Специалист, ответственный за прием документов для предоставления муниципальной услуги, не вправе истребовать от </w:t>
      </w:r>
      <w:r w:rsidR="0080231D">
        <w:rPr>
          <w:rFonts w:ascii="Times New Roman" w:hAnsi="Times New Roman" w:cs="Times New Roman"/>
          <w:sz w:val="28"/>
          <w:szCs w:val="28"/>
        </w:rPr>
        <w:t>Заявителя</w:t>
      </w:r>
      <w:r w:rsidR="008A664E" w:rsidRPr="00392974">
        <w:rPr>
          <w:rFonts w:ascii="Times New Roman" w:hAnsi="Times New Roman" w:cs="Times New Roman"/>
          <w:sz w:val="28"/>
          <w:szCs w:val="28"/>
        </w:rPr>
        <w:t>:</w:t>
      </w:r>
    </w:p>
    <w:p w:rsidR="008A664E" w:rsidRPr="00392974" w:rsidRDefault="008A664E" w:rsidP="005B2A07">
      <w:pPr>
        <w:pStyle w:val="ConsPlusNormal"/>
        <w:ind w:firstLine="709"/>
        <w:jc w:val="both"/>
        <w:rPr>
          <w:rFonts w:ascii="Times New Roman" w:hAnsi="Times New Roman" w:cs="Times New Roman"/>
          <w:sz w:val="28"/>
          <w:szCs w:val="28"/>
        </w:rPr>
      </w:pPr>
      <w:r w:rsidRPr="00392974">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A664E" w:rsidRPr="00392974" w:rsidRDefault="008A664E" w:rsidP="005B2A07">
      <w:pPr>
        <w:pStyle w:val="ConsPlusNormal"/>
        <w:ind w:firstLine="709"/>
        <w:jc w:val="both"/>
        <w:rPr>
          <w:rFonts w:ascii="Times New Roman" w:hAnsi="Times New Roman" w:cs="Times New Roman"/>
          <w:sz w:val="28"/>
          <w:szCs w:val="28"/>
        </w:rPr>
      </w:pPr>
      <w:r w:rsidRPr="00392974">
        <w:rPr>
          <w:rFonts w:ascii="Times New Roman" w:hAnsi="Times New Roman" w:cs="Times New Roman"/>
          <w:sz w:val="28"/>
          <w:szCs w:val="28"/>
        </w:rPr>
        <w:t>- представлени</w:t>
      </w:r>
      <w:r w:rsidR="0080111E">
        <w:rPr>
          <w:rFonts w:ascii="Times New Roman" w:hAnsi="Times New Roman" w:cs="Times New Roman"/>
          <w:sz w:val="28"/>
          <w:szCs w:val="28"/>
        </w:rPr>
        <w:t>я</w:t>
      </w:r>
      <w:r w:rsidRPr="00392974">
        <w:rPr>
          <w:rFonts w:ascii="Times New Roman" w:hAnsi="Times New Roman" w:cs="Times New Roman"/>
          <w:sz w:val="28"/>
          <w:szCs w:val="28"/>
        </w:rPr>
        <w:t xml:space="preserve"> документов и информации,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w:t>
      </w:r>
      <w:r w:rsidRPr="00392974">
        <w:rPr>
          <w:rFonts w:ascii="Times New Roman" w:hAnsi="Times New Roman" w:cs="Times New Roman"/>
          <w:sz w:val="28"/>
          <w:szCs w:val="28"/>
        </w:rPr>
        <w:lastRenderedPageBreak/>
        <w:t xml:space="preserve">самоуправления организаций, за исключением документов, указанных в </w:t>
      </w:r>
      <w:hyperlink r:id="rId26" w:history="1">
        <w:r w:rsidRPr="00693400">
          <w:rPr>
            <w:rFonts w:ascii="Times New Roman" w:hAnsi="Times New Roman" w:cs="Times New Roman"/>
            <w:sz w:val="28"/>
            <w:szCs w:val="28"/>
          </w:rPr>
          <w:t>части 6 статьи 7</w:t>
        </w:r>
      </w:hyperlink>
      <w:r w:rsidRPr="00392974">
        <w:rPr>
          <w:rFonts w:ascii="Times New Roman" w:hAnsi="Times New Roman" w:cs="Times New Roman"/>
          <w:sz w:val="28"/>
          <w:szCs w:val="28"/>
        </w:rPr>
        <w:t xml:space="preserve"> Федерального закона от 27.07.2010 N 210-ФЗ "Об организации предоставления государственных и муниципальных услуг".</w:t>
      </w:r>
    </w:p>
    <w:p w:rsidR="008A664E" w:rsidRPr="00392974" w:rsidRDefault="008A664E" w:rsidP="005B2A07">
      <w:pPr>
        <w:pStyle w:val="ConsPlusNormal"/>
        <w:ind w:firstLine="709"/>
        <w:jc w:val="both"/>
        <w:rPr>
          <w:rFonts w:ascii="Times New Roman" w:hAnsi="Times New Roman" w:cs="Times New Roman"/>
          <w:sz w:val="28"/>
          <w:szCs w:val="28"/>
        </w:rPr>
      </w:pPr>
      <w:bookmarkStart w:id="7" w:name="P254"/>
      <w:bookmarkEnd w:id="7"/>
      <w:r w:rsidRPr="00392974">
        <w:rPr>
          <w:rFonts w:ascii="Times New Roman" w:hAnsi="Times New Roman" w:cs="Times New Roman"/>
          <w:sz w:val="28"/>
          <w:szCs w:val="28"/>
        </w:rPr>
        <w:t>2.1</w:t>
      </w:r>
      <w:r w:rsidR="0080111E">
        <w:rPr>
          <w:rFonts w:ascii="Times New Roman" w:hAnsi="Times New Roman" w:cs="Times New Roman"/>
          <w:sz w:val="28"/>
          <w:szCs w:val="28"/>
        </w:rPr>
        <w:t>6</w:t>
      </w:r>
      <w:r w:rsidRPr="00392974">
        <w:rPr>
          <w:rFonts w:ascii="Times New Roman" w:hAnsi="Times New Roman" w:cs="Times New Roman"/>
          <w:sz w:val="28"/>
          <w:szCs w:val="28"/>
        </w:rPr>
        <w:t xml:space="preserve">. </w:t>
      </w:r>
      <w:r>
        <w:rPr>
          <w:rFonts w:ascii="Times New Roman" w:hAnsi="Times New Roman" w:cs="Times New Roman"/>
          <w:sz w:val="28"/>
          <w:szCs w:val="28"/>
        </w:rPr>
        <w:t>У</w:t>
      </w:r>
      <w:r w:rsidR="0009481B">
        <w:rPr>
          <w:rFonts w:ascii="Times New Roman" w:hAnsi="Times New Roman" w:cs="Times New Roman"/>
          <w:sz w:val="28"/>
          <w:szCs w:val="28"/>
        </w:rPr>
        <w:t>чреждение</w:t>
      </w:r>
      <w:r w:rsidRPr="00392974">
        <w:rPr>
          <w:rFonts w:ascii="Times New Roman" w:hAnsi="Times New Roman" w:cs="Times New Roman"/>
          <w:sz w:val="28"/>
          <w:szCs w:val="28"/>
        </w:rPr>
        <w:t xml:space="preserve"> принимает решение об отказе в предоставлении муниципальной услуги в случае, если:</w:t>
      </w:r>
    </w:p>
    <w:p w:rsidR="008A664E" w:rsidRPr="00392974" w:rsidRDefault="008A664E" w:rsidP="005B2A07">
      <w:pPr>
        <w:pStyle w:val="ConsPlusNormal"/>
        <w:ind w:firstLine="709"/>
        <w:jc w:val="both"/>
        <w:rPr>
          <w:rFonts w:ascii="Times New Roman" w:hAnsi="Times New Roman" w:cs="Times New Roman"/>
          <w:sz w:val="28"/>
          <w:szCs w:val="28"/>
        </w:rPr>
      </w:pPr>
      <w:r w:rsidRPr="00392974">
        <w:rPr>
          <w:rFonts w:ascii="Times New Roman" w:hAnsi="Times New Roman" w:cs="Times New Roman"/>
          <w:sz w:val="28"/>
          <w:szCs w:val="28"/>
        </w:rPr>
        <w:t xml:space="preserve">- не вправе (отсутствие полномочий </w:t>
      </w:r>
      <w:r w:rsidR="00FC66CF">
        <w:rPr>
          <w:rFonts w:ascii="Times New Roman" w:hAnsi="Times New Roman" w:cs="Times New Roman"/>
          <w:sz w:val="28"/>
          <w:szCs w:val="28"/>
        </w:rPr>
        <w:t xml:space="preserve">у </w:t>
      </w:r>
      <w:r w:rsidR="00001FE8">
        <w:rPr>
          <w:rFonts w:ascii="Times New Roman" w:hAnsi="Times New Roman" w:cs="Times New Roman"/>
          <w:sz w:val="28"/>
          <w:szCs w:val="28"/>
        </w:rPr>
        <w:t>Учреждения)</w:t>
      </w:r>
      <w:r w:rsidRPr="00392974">
        <w:rPr>
          <w:rFonts w:ascii="Times New Roman" w:hAnsi="Times New Roman" w:cs="Times New Roman"/>
          <w:sz w:val="28"/>
          <w:szCs w:val="28"/>
        </w:rPr>
        <w:t xml:space="preserve"> выдавать специальные разрешения по заявленному маршруту;</w:t>
      </w:r>
    </w:p>
    <w:p w:rsidR="008A664E" w:rsidRPr="00392974" w:rsidRDefault="0080111E" w:rsidP="005B2A0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временно</w:t>
      </w:r>
      <w:r w:rsidR="008A664E" w:rsidRPr="00392974">
        <w:rPr>
          <w:rFonts w:ascii="Times New Roman" w:hAnsi="Times New Roman" w:cs="Times New Roman"/>
          <w:sz w:val="28"/>
          <w:szCs w:val="28"/>
        </w:rPr>
        <w:t xml:space="preserve"> ограничен</w:t>
      </w:r>
      <w:r>
        <w:rPr>
          <w:rFonts w:ascii="Times New Roman" w:hAnsi="Times New Roman" w:cs="Times New Roman"/>
          <w:sz w:val="28"/>
          <w:szCs w:val="28"/>
        </w:rPr>
        <w:t>о</w:t>
      </w:r>
      <w:r w:rsidR="008A664E" w:rsidRPr="00392974">
        <w:rPr>
          <w:rFonts w:ascii="Times New Roman" w:hAnsi="Times New Roman" w:cs="Times New Roman"/>
          <w:sz w:val="28"/>
          <w:szCs w:val="28"/>
        </w:rPr>
        <w:t xml:space="preserve"> или прекращен</w:t>
      </w:r>
      <w:r>
        <w:rPr>
          <w:rFonts w:ascii="Times New Roman" w:hAnsi="Times New Roman" w:cs="Times New Roman"/>
          <w:sz w:val="28"/>
          <w:szCs w:val="28"/>
        </w:rPr>
        <w:t>о</w:t>
      </w:r>
      <w:r w:rsidR="008A664E" w:rsidRPr="00392974">
        <w:rPr>
          <w:rFonts w:ascii="Times New Roman" w:hAnsi="Times New Roman" w:cs="Times New Roman"/>
          <w:sz w:val="28"/>
          <w:szCs w:val="28"/>
        </w:rPr>
        <w:t xml:space="preserve"> движени</w:t>
      </w:r>
      <w:r>
        <w:rPr>
          <w:rFonts w:ascii="Times New Roman" w:hAnsi="Times New Roman" w:cs="Times New Roman"/>
          <w:sz w:val="28"/>
          <w:szCs w:val="28"/>
        </w:rPr>
        <w:t>е</w:t>
      </w:r>
      <w:r w:rsidR="008A664E" w:rsidRPr="00392974">
        <w:rPr>
          <w:rFonts w:ascii="Times New Roman" w:hAnsi="Times New Roman" w:cs="Times New Roman"/>
          <w:sz w:val="28"/>
          <w:szCs w:val="28"/>
        </w:rPr>
        <w:t xml:space="preserve"> транспортных средств по автомобильным дорогам местного значения </w:t>
      </w:r>
      <w:r w:rsidR="008A664E">
        <w:rPr>
          <w:rFonts w:ascii="Times New Roman" w:hAnsi="Times New Roman" w:cs="Times New Roman"/>
          <w:sz w:val="28"/>
          <w:szCs w:val="28"/>
        </w:rPr>
        <w:t>городского поселения Лянтор</w:t>
      </w:r>
      <w:r w:rsidR="008A664E" w:rsidRPr="00392974">
        <w:rPr>
          <w:rFonts w:ascii="Times New Roman" w:hAnsi="Times New Roman" w:cs="Times New Roman"/>
          <w:sz w:val="28"/>
          <w:szCs w:val="28"/>
        </w:rPr>
        <w:t>, а именно при реконструкции, капитальном ремонте и ремонте автомобильных дорог и улиц, в случае снижения несущей способности конструктивных элементов автомобильной дороги, ее участков и в иных случаях, в целях обеспечения безопасности дорожного движения;</w:t>
      </w:r>
    </w:p>
    <w:p w:rsidR="008A664E" w:rsidRPr="00392974" w:rsidRDefault="008A664E" w:rsidP="005B2A07">
      <w:pPr>
        <w:pStyle w:val="ConsPlusNormal"/>
        <w:ind w:firstLine="709"/>
        <w:jc w:val="both"/>
        <w:rPr>
          <w:rFonts w:ascii="Times New Roman" w:hAnsi="Times New Roman" w:cs="Times New Roman"/>
          <w:sz w:val="28"/>
          <w:szCs w:val="28"/>
        </w:rPr>
      </w:pPr>
      <w:r w:rsidRPr="00392974">
        <w:rPr>
          <w:rFonts w:ascii="Times New Roman" w:hAnsi="Times New Roman" w:cs="Times New Roman"/>
          <w:sz w:val="28"/>
          <w:szCs w:val="28"/>
        </w:rPr>
        <w:t>- сведения, представленные в заявлении и документах, не соответствуют техническим характеристикам транспортного средства и груза, а также технической возможности осуществления заявленной перевозки тяжеловесных и (или) крупногабаритных грузов;</w:t>
      </w:r>
    </w:p>
    <w:p w:rsidR="008A664E" w:rsidRPr="00392974" w:rsidRDefault="008A664E" w:rsidP="005B2A07">
      <w:pPr>
        <w:pStyle w:val="ConsPlusNormal"/>
        <w:ind w:firstLine="709"/>
        <w:jc w:val="both"/>
        <w:rPr>
          <w:rFonts w:ascii="Times New Roman" w:hAnsi="Times New Roman" w:cs="Times New Roman"/>
          <w:sz w:val="28"/>
          <w:szCs w:val="28"/>
        </w:rPr>
      </w:pPr>
      <w:r w:rsidRPr="00392974">
        <w:rPr>
          <w:rFonts w:ascii="Times New Roman" w:hAnsi="Times New Roman" w:cs="Times New Roman"/>
          <w:sz w:val="28"/>
          <w:szCs w:val="28"/>
        </w:rPr>
        <w:t>- установленные требования о перевозке делимого груза не соблюдены;</w:t>
      </w:r>
    </w:p>
    <w:p w:rsidR="008A664E" w:rsidRPr="00392974" w:rsidRDefault="008A664E" w:rsidP="005B2A07">
      <w:pPr>
        <w:pStyle w:val="ConsPlusNormal"/>
        <w:ind w:firstLine="709"/>
        <w:jc w:val="both"/>
        <w:rPr>
          <w:rFonts w:ascii="Times New Roman" w:hAnsi="Times New Roman" w:cs="Times New Roman"/>
          <w:sz w:val="28"/>
          <w:szCs w:val="28"/>
        </w:rPr>
      </w:pPr>
      <w:r w:rsidRPr="00392974">
        <w:rPr>
          <w:rFonts w:ascii="Times New Roman" w:hAnsi="Times New Roman" w:cs="Times New Roman"/>
          <w:sz w:val="28"/>
          <w:szCs w:val="28"/>
        </w:rPr>
        <w:t>- при согласовании маршрута установлена невозможность осуществления перевозки по заявленному маршруту транспортным средством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rsidR="008A664E" w:rsidRPr="00EB75D9" w:rsidRDefault="001561A4" w:rsidP="005B2A07">
      <w:pPr>
        <w:pStyle w:val="ConsPlusNormal"/>
        <w:ind w:firstLine="709"/>
        <w:jc w:val="both"/>
        <w:rPr>
          <w:rFonts w:ascii="Times New Roman" w:hAnsi="Times New Roman" w:cs="Times New Roman"/>
          <w:sz w:val="28"/>
          <w:szCs w:val="28"/>
        </w:rPr>
      </w:pPr>
      <w:r w:rsidRPr="00EB75D9">
        <w:rPr>
          <w:rFonts w:ascii="Times New Roman" w:hAnsi="Times New Roman" w:cs="Times New Roman"/>
          <w:sz w:val="28"/>
          <w:szCs w:val="28"/>
        </w:rPr>
        <w:t>- о</w:t>
      </w:r>
      <w:r w:rsidR="008A664E" w:rsidRPr="00EB75D9">
        <w:rPr>
          <w:rFonts w:ascii="Times New Roman" w:hAnsi="Times New Roman" w:cs="Times New Roman"/>
          <w:sz w:val="28"/>
          <w:szCs w:val="28"/>
        </w:rPr>
        <w:t xml:space="preserve">тсутствует согласие </w:t>
      </w:r>
      <w:r w:rsidR="0080231D" w:rsidRPr="00EB75D9">
        <w:rPr>
          <w:rFonts w:ascii="Times New Roman" w:hAnsi="Times New Roman" w:cs="Times New Roman"/>
          <w:sz w:val="28"/>
          <w:szCs w:val="28"/>
        </w:rPr>
        <w:t>Заявителя</w:t>
      </w:r>
      <w:r w:rsidR="008A664E" w:rsidRPr="00EB75D9">
        <w:rPr>
          <w:rFonts w:ascii="Times New Roman" w:hAnsi="Times New Roman" w:cs="Times New Roman"/>
          <w:sz w:val="28"/>
          <w:szCs w:val="28"/>
        </w:rPr>
        <w:t xml:space="preserve"> на:</w:t>
      </w:r>
    </w:p>
    <w:p w:rsidR="008A664E" w:rsidRPr="00392974" w:rsidRDefault="008834E0" w:rsidP="008834E0">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8A664E" w:rsidRPr="00EB75D9">
        <w:rPr>
          <w:rFonts w:ascii="Times New Roman" w:hAnsi="Times New Roman" w:cs="Times New Roman"/>
          <w:sz w:val="28"/>
          <w:szCs w:val="28"/>
        </w:rPr>
        <w:t>проведение оценки технического состояния автомобильной дороги, в случае если требуется оценка технического состояния автомобильных дорог, в том числе в случае, когда масса транспортного</w:t>
      </w:r>
      <w:r w:rsidR="008A664E" w:rsidRPr="00392974">
        <w:rPr>
          <w:rFonts w:ascii="Times New Roman" w:hAnsi="Times New Roman" w:cs="Times New Roman"/>
          <w:sz w:val="28"/>
          <w:szCs w:val="28"/>
        </w:rPr>
        <w:t xml:space="preserve"> средства (автопоезда) с грузом или без превышает фактическую грузоподъемность искусственных дорожных сооружений, расположенных по маршруту транспортного средства, осуществляющего перевозку тяжеловесного груза;</w:t>
      </w:r>
    </w:p>
    <w:p w:rsidR="008A664E" w:rsidRPr="00392974" w:rsidRDefault="008834E0" w:rsidP="005B2A0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A664E" w:rsidRPr="00392974">
        <w:rPr>
          <w:rFonts w:ascii="Times New Roman" w:hAnsi="Times New Roman" w:cs="Times New Roman"/>
          <w:sz w:val="28"/>
          <w:szCs w:val="28"/>
        </w:rPr>
        <w:t>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rsidR="008A664E" w:rsidRPr="00392974" w:rsidRDefault="008834E0" w:rsidP="005B2A0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A664E" w:rsidRPr="00392974">
        <w:rPr>
          <w:rFonts w:ascii="Times New Roman" w:hAnsi="Times New Roman" w:cs="Times New Roman"/>
          <w:sz w:val="28"/>
          <w:szCs w:val="28"/>
        </w:rPr>
        <w:t>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p>
    <w:p w:rsidR="008A664E" w:rsidRPr="00392974" w:rsidRDefault="008A664E" w:rsidP="005B2A07">
      <w:pPr>
        <w:pStyle w:val="ConsPlusNormal"/>
        <w:ind w:firstLine="709"/>
        <w:jc w:val="both"/>
        <w:rPr>
          <w:rFonts w:ascii="Times New Roman" w:hAnsi="Times New Roman" w:cs="Times New Roman"/>
          <w:sz w:val="28"/>
          <w:szCs w:val="28"/>
        </w:rPr>
      </w:pPr>
      <w:r w:rsidRPr="00392974">
        <w:rPr>
          <w:rFonts w:ascii="Times New Roman" w:hAnsi="Times New Roman" w:cs="Times New Roman"/>
          <w:sz w:val="28"/>
          <w:szCs w:val="28"/>
        </w:rPr>
        <w:t xml:space="preserve">- </w:t>
      </w:r>
      <w:r w:rsidR="0080231D">
        <w:rPr>
          <w:rFonts w:ascii="Times New Roman" w:hAnsi="Times New Roman" w:cs="Times New Roman"/>
          <w:sz w:val="28"/>
          <w:szCs w:val="28"/>
        </w:rPr>
        <w:t>Заявитель</w:t>
      </w:r>
      <w:r w:rsidRPr="00392974">
        <w:rPr>
          <w:rFonts w:ascii="Times New Roman" w:hAnsi="Times New Roman" w:cs="Times New Roman"/>
          <w:sz w:val="28"/>
          <w:szCs w:val="28"/>
        </w:rPr>
        <w:t xml:space="preserve"> не произвел оплату оценки технического состояния автомобильных дорог, их укрепления, в случае если такие работы были проведены по согласованию с </w:t>
      </w:r>
      <w:r w:rsidR="005419A8">
        <w:rPr>
          <w:rFonts w:ascii="Times New Roman" w:hAnsi="Times New Roman" w:cs="Times New Roman"/>
          <w:sz w:val="28"/>
          <w:szCs w:val="28"/>
        </w:rPr>
        <w:t>Заявителем</w:t>
      </w:r>
      <w:r w:rsidRPr="00392974">
        <w:rPr>
          <w:rFonts w:ascii="Times New Roman" w:hAnsi="Times New Roman" w:cs="Times New Roman"/>
          <w:sz w:val="28"/>
          <w:szCs w:val="28"/>
        </w:rPr>
        <w:t>;</w:t>
      </w:r>
    </w:p>
    <w:p w:rsidR="008A664E" w:rsidRPr="00392974" w:rsidRDefault="008A664E" w:rsidP="005B2A07">
      <w:pPr>
        <w:pStyle w:val="ConsPlusNormal"/>
        <w:ind w:firstLine="709"/>
        <w:jc w:val="both"/>
        <w:rPr>
          <w:rFonts w:ascii="Times New Roman" w:hAnsi="Times New Roman" w:cs="Times New Roman"/>
          <w:sz w:val="28"/>
          <w:szCs w:val="28"/>
        </w:rPr>
      </w:pPr>
      <w:r w:rsidRPr="00392974">
        <w:rPr>
          <w:rFonts w:ascii="Times New Roman" w:hAnsi="Times New Roman" w:cs="Times New Roman"/>
          <w:sz w:val="28"/>
          <w:szCs w:val="28"/>
        </w:rPr>
        <w:t xml:space="preserve">- </w:t>
      </w:r>
      <w:r w:rsidR="0080231D">
        <w:rPr>
          <w:rFonts w:ascii="Times New Roman" w:hAnsi="Times New Roman" w:cs="Times New Roman"/>
          <w:sz w:val="28"/>
          <w:szCs w:val="28"/>
        </w:rPr>
        <w:t>Заявитель</w:t>
      </w:r>
      <w:r w:rsidRPr="00392974">
        <w:rPr>
          <w:rFonts w:ascii="Times New Roman" w:hAnsi="Times New Roman" w:cs="Times New Roman"/>
          <w:sz w:val="28"/>
          <w:szCs w:val="28"/>
        </w:rPr>
        <w:t xml:space="preserve"> не произвел оплату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по согласованию с </w:t>
      </w:r>
      <w:r w:rsidR="005419A8">
        <w:rPr>
          <w:rFonts w:ascii="Times New Roman" w:hAnsi="Times New Roman" w:cs="Times New Roman"/>
          <w:sz w:val="28"/>
          <w:szCs w:val="28"/>
        </w:rPr>
        <w:t>Заявителем</w:t>
      </w:r>
      <w:r w:rsidRPr="00392974">
        <w:rPr>
          <w:rFonts w:ascii="Times New Roman" w:hAnsi="Times New Roman" w:cs="Times New Roman"/>
          <w:sz w:val="28"/>
          <w:szCs w:val="28"/>
        </w:rPr>
        <w:t>;</w:t>
      </w:r>
    </w:p>
    <w:p w:rsidR="008A664E" w:rsidRPr="00392974" w:rsidRDefault="008A664E" w:rsidP="005B2A07">
      <w:pPr>
        <w:pStyle w:val="ConsPlusNormal"/>
        <w:ind w:firstLine="709"/>
        <w:jc w:val="both"/>
        <w:rPr>
          <w:rFonts w:ascii="Times New Roman" w:hAnsi="Times New Roman" w:cs="Times New Roman"/>
          <w:sz w:val="28"/>
          <w:szCs w:val="28"/>
        </w:rPr>
      </w:pPr>
      <w:r w:rsidRPr="00392974">
        <w:rPr>
          <w:rFonts w:ascii="Times New Roman" w:hAnsi="Times New Roman" w:cs="Times New Roman"/>
          <w:sz w:val="28"/>
          <w:szCs w:val="28"/>
        </w:rPr>
        <w:t xml:space="preserve">- </w:t>
      </w:r>
      <w:r w:rsidR="0080231D">
        <w:rPr>
          <w:rFonts w:ascii="Times New Roman" w:hAnsi="Times New Roman" w:cs="Times New Roman"/>
          <w:sz w:val="28"/>
          <w:szCs w:val="28"/>
        </w:rPr>
        <w:t>Заявитель</w:t>
      </w:r>
      <w:r w:rsidRPr="00392974">
        <w:rPr>
          <w:rFonts w:ascii="Times New Roman" w:hAnsi="Times New Roman" w:cs="Times New Roman"/>
          <w:sz w:val="28"/>
          <w:szCs w:val="28"/>
        </w:rPr>
        <w:t xml:space="preserve"> не внес плату в счет возмещения вреда, причиняемого </w:t>
      </w:r>
      <w:r w:rsidRPr="00392974">
        <w:rPr>
          <w:rFonts w:ascii="Times New Roman" w:hAnsi="Times New Roman" w:cs="Times New Roman"/>
          <w:sz w:val="28"/>
          <w:szCs w:val="28"/>
        </w:rPr>
        <w:lastRenderedPageBreak/>
        <w:t>тяжеловесным транспортным средством, осуществляющим движение по автомобильным дорогам местного значения;</w:t>
      </w:r>
    </w:p>
    <w:p w:rsidR="008A664E" w:rsidRPr="00392974" w:rsidRDefault="008A664E" w:rsidP="005B2A07">
      <w:pPr>
        <w:pStyle w:val="ConsPlusNormal"/>
        <w:ind w:firstLine="709"/>
        <w:jc w:val="both"/>
        <w:rPr>
          <w:rFonts w:ascii="Times New Roman" w:hAnsi="Times New Roman" w:cs="Times New Roman"/>
          <w:sz w:val="28"/>
          <w:szCs w:val="28"/>
        </w:rPr>
      </w:pPr>
      <w:r w:rsidRPr="00392974">
        <w:rPr>
          <w:rFonts w:ascii="Times New Roman" w:hAnsi="Times New Roman" w:cs="Times New Roman"/>
          <w:sz w:val="28"/>
          <w:szCs w:val="28"/>
        </w:rPr>
        <w:t xml:space="preserve">- </w:t>
      </w:r>
      <w:r w:rsidR="0080231D">
        <w:rPr>
          <w:rFonts w:ascii="Times New Roman" w:hAnsi="Times New Roman" w:cs="Times New Roman"/>
          <w:sz w:val="28"/>
          <w:szCs w:val="28"/>
        </w:rPr>
        <w:t>Заявитель</w:t>
      </w:r>
      <w:r w:rsidRPr="00392974">
        <w:rPr>
          <w:rFonts w:ascii="Times New Roman" w:hAnsi="Times New Roman" w:cs="Times New Roman"/>
          <w:sz w:val="28"/>
          <w:szCs w:val="28"/>
        </w:rPr>
        <w:t xml:space="preserve"> не произвел оплату государственной пошлины за выдачу специального разрешения;</w:t>
      </w:r>
    </w:p>
    <w:p w:rsidR="008A664E" w:rsidRPr="00392974" w:rsidRDefault="008A664E" w:rsidP="005B2A07">
      <w:pPr>
        <w:pStyle w:val="ConsPlusNormal"/>
        <w:ind w:firstLine="709"/>
        <w:jc w:val="both"/>
        <w:rPr>
          <w:rFonts w:ascii="Times New Roman" w:hAnsi="Times New Roman" w:cs="Times New Roman"/>
          <w:sz w:val="28"/>
          <w:szCs w:val="28"/>
        </w:rPr>
      </w:pPr>
      <w:r w:rsidRPr="00392974">
        <w:rPr>
          <w:rFonts w:ascii="Times New Roman" w:hAnsi="Times New Roman" w:cs="Times New Roman"/>
          <w:sz w:val="28"/>
          <w:szCs w:val="28"/>
        </w:rPr>
        <w:t>- отсутств</w:t>
      </w:r>
      <w:r w:rsidR="0080111E">
        <w:rPr>
          <w:rFonts w:ascii="Times New Roman" w:hAnsi="Times New Roman" w:cs="Times New Roman"/>
          <w:sz w:val="28"/>
          <w:szCs w:val="28"/>
        </w:rPr>
        <w:t>уют</w:t>
      </w:r>
      <w:r w:rsidRPr="00392974">
        <w:rPr>
          <w:rFonts w:ascii="Times New Roman" w:hAnsi="Times New Roman" w:cs="Times New Roman"/>
          <w:sz w:val="28"/>
          <w:szCs w:val="28"/>
        </w:rPr>
        <w:t xml:space="preserve"> оригинал</w:t>
      </w:r>
      <w:r w:rsidR="0080111E">
        <w:rPr>
          <w:rFonts w:ascii="Times New Roman" w:hAnsi="Times New Roman" w:cs="Times New Roman"/>
          <w:sz w:val="28"/>
          <w:szCs w:val="28"/>
        </w:rPr>
        <w:t>ы</w:t>
      </w:r>
      <w:r w:rsidRPr="00392974">
        <w:rPr>
          <w:rFonts w:ascii="Times New Roman" w:hAnsi="Times New Roman" w:cs="Times New Roman"/>
          <w:sz w:val="28"/>
          <w:szCs w:val="28"/>
        </w:rPr>
        <w:t xml:space="preserve"> заявления и схемы автопоезда на момент выдачи специального разрешения, заверенны</w:t>
      </w:r>
      <w:r w:rsidR="0080111E">
        <w:rPr>
          <w:rFonts w:ascii="Times New Roman" w:hAnsi="Times New Roman" w:cs="Times New Roman"/>
          <w:sz w:val="28"/>
          <w:szCs w:val="28"/>
        </w:rPr>
        <w:t>е</w:t>
      </w:r>
      <w:r w:rsidRPr="00392974">
        <w:rPr>
          <w:rFonts w:ascii="Times New Roman" w:hAnsi="Times New Roman" w:cs="Times New Roman"/>
          <w:sz w:val="28"/>
          <w:szCs w:val="28"/>
        </w:rPr>
        <w:t xml:space="preserve"> регистрационны</w:t>
      </w:r>
      <w:r w:rsidR="0080111E">
        <w:rPr>
          <w:rFonts w:ascii="Times New Roman" w:hAnsi="Times New Roman" w:cs="Times New Roman"/>
          <w:sz w:val="28"/>
          <w:szCs w:val="28"/>
        </w:rPr>
        <w:t>е</w:t>
      </w:r>
      <w:r w:rsidRPr="00392974">
        <w:rPr>
          <w:rFonts w:ascii="Times New Roman" w:hAnsi="Times New Roman" w:cs="Times New Roman"/>
          <w:sz w:val="28"/>
          <w:szCs w:val="28"/>
        </w:rPr>
        <w:t xml:space="preserve"> документ</w:t>
      </w:r>
      <w:r w:rsidR="0080111E">
        <w:rPr>
          <w:rFonts w:ascii="Times New Roman" w:hAnsi="Times New Roman" w:cs="Times New Roman"/>
          <w:sz w:val="28"/>
          <w:szCs w:val="28"/>
        </w:rPr>
        <w:t>ы</w:t>
      </w:r>
      <w:r w:rsidR="00482FB9">
        <w:rPr>
          <w:rFonts w:ascii="Times New Roman" w:hAnsi="Times New Roman" w:cs="Times New Roman"/>
          <w:sz w:val="28"/>
          <w:szCs w:val="28"/>
        </w:rPr>
        <w:t xml:space="preserve"> </w:t>
      </w:r>
      <w:r w:rsidRPr="00392974">
        <w:rPr>
          <w:rFonts w:ascii="Times New Roman" w:hAnsi="Times New Roman" w:cs="Times New Roman"/>
          <w:sz w:val="28"/>
          <w:szCs w:val="28"/>
        </w:rPr>
        <w:t>транспортного средства, если заявление и документы направлялись в уполномоченный орган с использованием факсимильной связи.</w:t>
      </w:r>
    </w:p>
    <w:p w:rsidR="008A664E" w:rsidRPr="00392974" w:rsidRDefault="008A664E" w:rsidP="005B2A07">
      <w:pPr>
        <w:pStyle w:val="ConsPlusNormal"/>
        <w:ind w:firstLine="709"/>
        <w:jc w:val="both"/>
        <w:rPr>
          <w:rFonts w:ascii="Times New Roman" w:hAnsi="Times New Roman" w:cs="Times New Roman"/>
          <w:sz w:val="28"/>
          <w:szCs w:val="28"/>
        </w:rPr>
      </w:pPr>
      <w:r w:rsidRPr="00392974">
        <w:rPr>
          <w:rFonts w:ascii="Times New Roman" w:hAnsi="Times New Roman" w:cs="Times New Roman"/>
          <w:sz w:val="28"/>
          <w:szCs w:val="28"/>
        </w:rPr>
        <w:t>2.1</w:t>
      </w:r>
      <w:r w:rsidR="0080111E">
        <w:rPr>
          <w:rFonts w:ascii="Times New Roman" w:hAnsi="Times New Roman" w:cs="Times New Roman"/>
          <w:sz w:val="28"/>
          <w:szCs w:val="28"/>
        </w:rPr>
        <w:t>7</w:t>
      </w:r>
      <w:r w:rsidRPr="00392974">
        <w:rPr>
          <w:rFonts w:ascii="Times New Roman" w:hAnsi="Times New Roman" w:cs="Times New Roman"/>
          <w:sz w:val="28"/>
          <w:szCs w:val="28"/>
        </w:rPr>
        <w:t xml:space="preserve">. Размер платы, взимаемой с </w:t>
      </w:r>
      <w:r w:rsidR="0080231D">
        <w:rPr>
          <w:rFonts w:ascii="Times New Roman" w:hAnsi="Times New Roman" w:cs="Times New Roman"/>
          <w:sz w:val="28"/>
          <w:szCs w:val="28"/>
        </w:rPr>
        <w:t>Заявителя</w:t>
      </w:r>
      <w:r w:rsidRPr="00392974">
        <w:rPr>
          <w:rFonts w:ascii="Times New Roman" w:hAnsi="Times New Roman" w:cs="Times New Roman"/>
          <w:sz w:val="28"/>
          <w:szCs w:val="28"/>
        </w:rPr>
        <w:t xml:space="preserve"> при предоставлении муниципальной услуги.</w:t>
      </w:r>
    </w:p>
    <w:p w:rsidR="00B37C5A" w:rsidRPr="002230C9" w:rsidRDefault="00B37C5A" w:rsidP="005B2A07">
      <w:pPr>
        <w:widowControl w:val="0"/>
        <w:autoSpaceDE w:val="0"/>
        <w:autoSpaceDN w:val="0"/>
        <w:adjustRightInd w:val="0"/>
        <w:spacing w:after="0" w:line="240" w:lineRule="auto"/>
        <w:ind w:firstLine="709"/>
        <w:jc w:val="both"/>
        <w:outlineLvl w:val="2"/>
        <w:rPr>
          <w:rFonts w:ascii="Times New Roman" w:hAnsi="Times New Roman"/>
          <w:sz w:val="28"/>
          <w:szCs w:val="28"/>
          <w:shd w:val="clear" w:color="auto" w:fill="FFFFFF"/>
        </w:rPr>
      </w:pPr>
      <w:r w:rsidRPr="002230C9">
        <w:rPr>
          <w:rFonts w:ascii="Times New Roman" w:hAnsi="Times New Roman"/>
          <w:sz w:val="28"/>
          <w:szCs w:val="28"/>
        </w:rPr>
        <w:t xml:space="preserve">За выдачу </w:t>
      </w:r>
      <w:r w:rsidRPr="002230C9">
        <w:rPr>
          <w:rFonts w:ascii="Times New Roman" w:hAnsi="Times New Roman"/>
          <w:bCs/>
          <w:sz w:val="28"/>
          <w:szCs w:val="28"/>
        </w:rPr>
        <w:t xml:space="preserve">специального разрешения </w:t>
      </w:r>
      <w:r w:rsidR="005419A8">
        <w:rPr>
          <w:rFonts w:ascii="Times New Roman" w:hAnsi="Times New Roman"/>
          <w:sz w:val="28"/>
          <w:szCs w:val="28"/>
          <w:shd w:val="clear" w:color="auto" w:fill="FFFFFF"/>
        </w:rPr>
        <w:t>Заявителем</w:t>
      </w:r>
      <w:r w:rsidRPr="002230C9">
        <w:rPr>
          <w:rFonts w:ascii="Times New Roman" w:hAnsi="Times New Roman"/>
          <w:sz w:val="28"/>
          <w:szCs w:val="28"/>
          <w:shd w:val="clear" w:color="auto" w:fill="FFFFFF"/>
        </w:rPr>
        <w:t xml:space="preserve"> уплачивается государственная пошлина, размер которой предусмотрен</w:t>
      </w:r>
      <w:r w:rsidRPr="002230C9">
        <w:rPr>
          <w:rFonts w:ascii="Times New Roman" w:hAnsi="Times New Roman"/>
          <w:sz w:val="28"/>
          <w:szCs w:val="28"/>
        </w:rPr>
        <w:t xml:space="preserve"> </w:t>
      </w:r>
      <w:r w:rsidRPr="002230C9">
        <w:rPr>
          <w:rFonts w:ascii="Times New Roman" w:hAnsi="Times New Roman"/>
          <w:sz w:val="28"/>
          <w:szCs w:val="28"/>
          <w:shd w:val="clear" w:color="auto" w:fill="FFFFFF"/>
        </w:rPr>
        <w:t>пунктом 111 части 1 статьи 333.33</w:t>
      </w:r>
      <w:r w:rsidRPr="002230C9">
        <w:rPr>
          <w:rFonts w:ascii="Times New Roman" w:hAnsi="Times New Roman"/>
          <w:sz w:val="28"/>
          <w:szCs w:val="28"/>
        </w:rPr>
        <w:t xml:space="preserve"> </w:t>
      </w:r>
      <w:r w:rsidRPr="002230C9">
        <w:rPr>
          <w:rFonts w:ascii="Times New Roman" w:hAnsi="Times New Roman"/>
          <w:sz w:val="28"/>
          <w:szCs w:val="28"/>
          <w:shd w:val="clear" w:color="auto" w:fill="FFFFFF"/>
        </w:rPr>
        <w:t>Налогового кодекса Российской Федерации.</w:t>
      </w:r>
    </w:p>
    <w:p w:rsidR="00B37C5A" w:rsidRDefault="00B37C5A" w:rsidP="005B2A07">
      <w:pPr>
        <w:pStyle w:val="ConsPlusNormal"/>
        <w:ind w:firstLine="709"/>
        <w:jc w:val="both"/>
        <w:rPr>
          <w:rFonts w:ascii="Times New Roman" w:hAnsi="Times New Roman"/>
          <w:sz w:val="28"/>
          <w:szCs w:val="28"/>
          <w:shd w:val="clear" w:color="auto" w:fill="FFFFFF"/>
        </w:rPr>
      </w:pPr>
      <w:r w:rsidRPr="002230C9">
        <w:rPr>
          <w:rFonts w:ascii="Times New Roman" w:hAnsi="Times New Roman"/>
          <w:sz w:val="28"/>
          <w:szCs w:val="28"/>
          <w:shd w:val="clear" w:color="auto" w:fill="FFFFFF"/>
        </w:rPr>
        <w:t xml:space="preserve">Реквизиты для оплаты государственной пошлины размещаются на официальном сайте </w:t>
      </w:r>
      <w:r w:rsidR="008834E0">
        <w:rPr>
          <w:rFonts w:ascii="Times New Roman" w:hAnsi="Times New Roman"/>
          <w:sz w:val="28"/>
          <w:szCs w:val="28"/>
          <w:shd w:val="clear" w:color="auto" w:fill="FFFFFF"/>
        </w:rPr>
        <w:t>Администрации городского поселения Лянтор</w:t>
      </w:r>
      <w:r>
        <w:rPr>
          <w:rFonts w:ascii="Times New Roman" w:hAnsi="Times New Roman"/>
          <w:sz w:val="28"/>
          <w:szCs w:val="28"/>
          <w:shd w:val="clear" w:color="auto" w:fill="FFFFFF"/>
        </w:rPr>
        <w:t xml:space="preserve"> в разделе муниципальные услуги</w:t>
      </w:r>
      <w:r w:rsidRPr="002230C9">
        <w:rPr>
          <w:rFonts w:ascii="Times New Roman" w:hAnsi="Times New Roman"/>
          <w:sz w:val="28"/>
          <w:szCs w:val="28"/>
          <w:shd w:val="clear" w:color="auto" w:fill="FFFFFF"/>
        </w:rPr>
        <w:t xml:space="preserve">, на информационном стенде </w:t>
      </w:r>
      <w:r w:rsidR="00A97017">
        <w:rPr>
          <w:rFonts w:ascii="Times New Roman" w:hAnsi="Times New Roman"/>
          <w:sz w:val="28"/>
          <w:szCs w:val="28"/>
          <w:shd w:val="clear" w:color="auto" w:fill="FFFFFF"/>
        </w:rPr>
        <w:t>Учреждения</w:t>
      </w:r>
      <w:r w:rsidRPr="002230C9">
        <w:rPr>
          <w:rFonts w:ascii="Times New Roman" w:hAnsi="Times New Roman"/>
          <w:sz w:val="28"/>
          <w:szCs w:val="28"/>
          <w:shd w:val="clear" w:color="auto" w:fill="FFFFFF"/>
        </w:rPr>
        <w:t xml:space="preserve">, а также предоставляются на основании устных и письменных обращений </w:t>
      </w:r>
      <w:r w:rsidR="0080231D">
        <w:rPr>
          <w:rFonts w:ascii="Times New Roman" w:hAnsi="Times New Roman"/>
          <w:sz w:val="28"/>
          <w:szCs w:val="28"/>
          <w:shd w:val="clear" w:color="auto" w:fill="FFFFFF"/>
        </w:rPr>
        <w:t>Заявителя</w:t>
      </w:r>
      <w:r>
        <w:rPr>
          <w:rFonts w:ascii="Times New Roman" w:hAnsi="Times New Roman"/>
          <w:sz w:val="28"/>
          <w:szCs w:val="28"/>
          <w:shd w:val="clear" w:color="auto" w:fill="FFFFFF"/>
        </w:rPr>
        <w:t>.</w:t>
      </w:r>
    </w:p>
    <w:p w:rsidR="008A664E" w:rsidRPr="00392974" w:rsidRDefault="008A664E" w:rsidP="005B2A07">
      <w:pPr>
        <w:pStyle w:val="ConsPlusNormal"/>
        <w:ind w:firstLine="709"/>
        <w:jc w:val="both"/>
        <w:rPr>
          <w:rFonts w:ascii="Times New Roman" w:hAnsi="Times New Roman" w:cs="Times New Roman"/>
          <w:sz w:val="28"/>
          <w:szCs w:val="28"/>
        </w:rPr>
      </w:pPr>
      <w:r w:rsidRPr="00392974">
        <w:rPr>
          <w:rFonts w:ascii="Times New Roman" w:hAnsi="Times New Roman" w:cs="Times New Roman"/>
          <w:sz w:val="28"/>
          <w:szCs w:val="28"/>
        </w:rPr>
        <w:t xml:space="preserve">Для получения специального разрешения на движение тяжеловесного транспортного средства владелец транспортного средства, осуществляющего движение, возмещает вред, причиняемый таким транспортным средством, при движении по автомобильным дорогам местного значения, в соответствии с </w:t>
      </w:r>
      <w:hyperlink w:anchor="P730" w:history="1">
        <w:r w:rsidRPr="004A527C">
          <w:rPr>
            <w:rFonts w:ascii="Times New Roman" w:hAnsi="Times New Roman" w:cs="Times New Roman"/>
            <w:sz w:val="28"/>
            <w:szCs w:val="28"/>
          </w:rPr>
          <w:t>показателями</w:t>
        </w:r>
      </w:hyperlink>
      <w:r w:rsidRPr="00392974">
        <w:rPr>
          <w:rFonts w:ascii="Times New Roman" w:hAnsi="Times New Roman" w:cs="Times New Roman"/>
          <w:sz w:val="28"/>
          <w:szCs w:val="28"/>
        </w:rPr>
        <w:t xml:space="preserve"> размера вреда, причиняемого тяжеловесным транспортным средством, осуществляющим движение по автомобильным дорогам местного значени</w:t>
      </w:r>
      <w:r>
        <w:rPr>
          <w:rFonts w:ascii="Times New Roman" w:hAnsi="Times New Roman" w:cs="Times New Roman"/>
          <w:sz w:val="28"/>
          <w:szCs w:val="28"/>
        </w:rPr>
        <w:t>я городского поселения Лянтор.</w:t>
      </w:r>
    </w:p>
    <w:p w:rsidR="008A664E" w:rsidRPr="00392974" w:rsidRDefault="0080231D" w:rsidP="005B2A0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Заявитель</w:t>
      </w:r>
      <w:r w:rsidR="008A664E" w:rsidRPr="00392974">
        <w:rPr>
          <w:rFonts w:ascii="Times New Roman" w:hAnsi="Times New Roman" w:cs="Times New Roman"/>
          <w:sz w:val="28"/>
          <w:szCs w:val="28"/>
        </w:rPr>
        <w:t xml:space="preserve"> в течение трех рабочих дней после получения уведомления</w:t>
      </w:r>
      <w:r w:rsidR="00EB75D9">
        <w:rPr>
          <w:rFonts w:ascii="Times New Roman" w:hAnsi="Times New Roman" w:cs="Times New Roman"/>
          <w:sz w:val="28"/>
          <w:szCs w:val="28"/>
        </w:rPr>
        <w:t xml:space="preserve"> от собственника автомобильной дороги</w:t>
      </w:r>
      <w:r w:rsidR="008A664E" w:rsidRPr="00392974">
        <w:rPr>
          <w:rFonts w:ascii="Times New Roman" w:hAnsi="Times New Roman" w:cs="Times New Roman"/>
          <w:sz w:val="28"/>
          <w:szCs w:val="28"/>
        </w:rPr>
        <w:t xml:space="preserve"> должен оплатить указанную в уведомлении сумму.</w:t>
      </w:r>
    </w:p>
    <w:p w:rsidR="008A664E" w:rsidRPr="00392974" w:rsidRDefault="008A664E" w:rsidP="005B2A0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w:t>
      </w:r>
      <w:r w:rsidR="0080111E">
        <w:rPr>
          <w:rFonts w:ascii="Times New Roman" w:hAnsi="Times New Roman" w:cs="Times New Roman"/>
          <w:sz w:val="28"/>
          <w:szCs w:val="28"/>
        </w:rPr>
        <w:t>8</w:t>
      </w:r>
      <w:r w:rsidRPr="00392974">
        <w:rPr>
          <w:rFonts w:ascii="Times New Roman" w:hAnsi="Times New Roman" w:cs="Times New Roman"/>
          <w:sz w:val="28"/>
          <w:szCs w:val="28"/>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8A664E" w:rsidRPr="00392974" w:rsidRDefault="008A664E" w:rsidP="005B2A07">
      <w:pPr>
        <w:pStyle w:val="ConsPlusNormal"/>
        <w:ind w:firstLine="709"/>
        <w:jc w:val="both"/>
        <w:rPr>
          <w:rFonts w:ascii="Times New Roman" w:hAnsi="Times New Roman" w:cs="Times New Roman"/>
          <w:sz w:val="28"/>
          <w:szCs w:val="28"/>
        </w:rPr>
      </w:pPr>
      <w:r w:rsidRPr="00392974">
        <w:rPr>
          <w:rFonts w:ascii="Times New Roman" w:hAnsi="Times New Roman" w:cs="Times New Roman"/>
          <w:sz w:val="28"/>
          <w:szCs w:val="28"/>
        </w:rPr>
        <w:t>2.1</w:t>
      </w:r>
      <w:r w:rsidR="0080111E">
        <w:rPr>
          <w:rFonts w:ascii="Times New Roman" w:hAnsi="Times New Roman" w:cs="Times New Roman"/>
          <w:sz w:val="28"/>
          <w:szCs w:val="28"/>
        </w:rPr>
        <w:t>9</w:t>
      </w:r>
      <w:r w:rsidRPr="00392974">
        <w:rPr>
          <w:rFonts w:ascii="Times New Roman" w:hAnsi="Times New Roman" w:cs="Times New Roman"/>
          <w:sz w:val="28"/>
          <w:szCs w:val="28"/>
        </w:rPr>
        <w:t xml:space="preserve">. Заявление о предоставлении муниципальной услуги регистрируется </w:t>
      </w:r>
      <w:r>
        <w:rPr>
          <w:rFonts w:ascii="Times New Roman" w:hAnsi="Times New Roman" w:cs="Times New Roman"/>
          <w:sz w:val="28"/>
          <w:szCs w:val="28"/>
        </w:rPr>
        <w:t>в день поступления</w:t>
      </w:r>
      <w:r w:rsidRPr="00392974">
        <w:rPr>
          <w:rFonts w:ascii="Times New Roman" w:hAnsi="Times New Roman" w:cs="Times New Roman"/>
          <w:sz w:val="28"/>
          <w:szCs w:val="28"/>
        </w:rPr>
        <w:t>.</w:t>
      </w:r>
    </w:p>
    <w:p w:rsidR="008A664E" w:rsidRPr="00392974" w:rsidRDefault="008A664E" w:rsidP="005B2A07">
      <w:pPr>
        <w:pStyle w:val="ConsPlusNormal"/>
        <w:ind w:firstLine="709"/>
        <w:jc w:val="both"/>
        <w:rPr>
          <w:rFonts w:ascii="Times New Roman" w:hAnsi="Times New Roman" w:cs="Times New Roman"/>
          <w:sz w:val="28"/>
          <w:szCs w:val="28"/>
        </w:rPr>
      </w:pPr>
      <w:r w:rsidRPr="00392974">
        <w:rPr>
          <w:rFonts w:ascii="Times New Roman" w:hAnsi="Times New Roman" w:cs="Times New Roman"/>
          <w:sz w:val="28"/>
          <w:szCs w:val="28"/>
        </w:rPr>
        <w:t>2.</w:t>
      </w:r>
      <w:r w:rsidR="0080111E">
        <w:rPr>
          <w:rFonts w:ascii="Times New Roman" w:hAnsi="Times New Roman" w:cs="Times New Roman"/>
          <w:sz w:val="28"/>
          <w:szCs w:val="28"/>
        </w:rPr>
        <w:t>20</w:t>
      </w:r>
      <w:r w:rsidRPr="00392974">
        <w:rPr>
          <w:rFonts w:ascii="Times New Roman" w:hAnsi="Times New Roman" w:cs="Times New Roman"/>
          <w:sz w:val="28"/>
          <w:szCs w:val="28"/>
        </w:rPr>
        <w:t>. Требования к помещениям, в которых предоставляется муниципальная услуга.</w:t>
      </w:r>
    </w:p>
    <w:p w:rsidR="008A664E" w:rsidRPr="00392974" w:rsidRDefault="008A664E" w:rsidP="005B2A07">
      <w:pPr>
        <w:pStyle w:val="ConsPlusNormal"/>
        <w:ind w:firstLine="709"/>
        <w:jc w:val="both"/>
        <w:rPr>
          <w:rFonts w:ascii="Times New Roman" w:hAnsi="Times New Roman" w:cs="Times New Roman"/>
          <w:sz w:val="28"/>
          <w:szCs w:val="28"/>
        </w:rPr>
      </w:pPr>
      <w:r w:rsidRPr="00392974">
        <w:rPr>
          <w:rFonts w:ascii="Times New Roman" w:hAnsi="Times New Roman" w:cs="Times New Roman"/>
          <w:sz w:val="28"/>
          <w:szCs w:val="28"/>
        </w:rPr>
        <w:t xml:space="preserve">Помещение </w:t>
      </w:r>
      <w:r w:rsidR="0080111E">
        <w:rPr>
          <w:rFonts w:ascii="Times New Roman" w:hAnsi="Times New Roman" w:cs="Times New Roman"/>
          <w:sz w:val="28"/>
          <w:szCs w:val="28"/>
        </w:rPr>
        <w:t>Учреждения</w:t>
      </w:r>
      <w:r w:rsidRPr="00392974">
        <w:rPr>
          <w:rFonts w:ascii="Times New Roman" w:hAnsi="Times New Roman" w:cs="Times New Roman"/>
          <w:sz w:val="28"/>
          <w:szCs w:val="28"/>
        </w:rPr>
        <w:t xml:space="preserve"> оборудуется информационными стендами с образцами заполнения заявлений и перечнем необходимых документов для предоставления муницип</w:t>
      </w:r>
      <w:r w:rsidR="00F750A0">
        <w:rPr>
          <w:rFonts w:ascii="Times New Roman" w:hAnsi="Times New Roman" w:cs="Times New Roman"/>
          <w:sz w:val="28"/>
          <w:szCs w:val="28"/>
        </w:rPr>
        <w:t>альной услуги в соответствии с А</w:t>
      </w:r>
      <w:r w:rsidRPr="00392974">
        <w:rPr>
          <w:rFonts w:ascii="Times New Roman" w:hAnsi="Times New Roman" w:cs="Times New Roman"/>
          <w:sz w:val="28"/>
          <w:szCs w:val="28"/>
        </w:rPr>
        <w:t>дминистративным регламентом, а также местами для заполнения заявления о предоставлении муниципальной услуги. Помещения должны соответствовать установленным санитарно-эпидемиологическим нормам и оборудоваться средствами противопожарной защиты.</w:t>
      </w:r>
    </w:p>
    <w:p w:rsidR="008A664E" w:rsidRPr="00392974" w:rsidRDefault="008A664E" w:rsidP="005B2A07">
      <w:pPr>
        <w:pStyle w:val="ConsPlusNormal"/>
        <w:ind w:firstLine="709"/>
        <w:jc w:val="both"/>
        <w:rPr>
          <w:rFonts w:ascii="Times New Roman" w:hAnsi="Times New Roman" w:cs="Times New Roman"/>
          <w:sz w:val="28"/>
          <w:szCs w:val="28"/>
        </w:rPr>
      </w:pPr>
      <w:r w:rsidRPr="00392974">
        <w:rPr>
          <w:rFonts w:ascii="Times New Roman" w:hAnsi="Times New Roman" w:cs="Times New Roman"/>
          <w:sz w:val="28"/>
          <w:szCs w:val="28"/>
        </w:rPr>
        <w:t>Рабочие места специалистов, осуществляющих предоставление муниципальной услуги, оборудуются персональным компьютером с возможностью доступа к необходимым информационным базам данных (интернет), печатающим устройством, телефоном (факсом) с междугородним доступом связи.</w:t>
      </w:r>
    </w:p>
    <w:p w:rsidR="008A664E" w:rsidRPr="00392974" w:rsidRDefault="008A664E" w:rsidP="005B2A07">
      <w:pPr>
        <w:pStyle w:val="ConsPlusNormal"/>
        <w:ind w:firstLine="709"/>
        <w:jc w:val="both"/>
        <w:rPr>
          <w:rFonts w:ascii="Times New Roman" w:hAnsi="Times New Roman" w:cs="Times New Roman"/>
          <w:sz w:val="28"/>
          <w:szCs w:val="28"/>
        </w:rPr>
      </w:pPr>
      <w:r w:rsidRPr="00392974">
        <w:rPr>
          <w:rFonts w:ascii="Times New Roman" w:hAnsi="Times New Roman" w:cs="Times New Roman"/>
          <w:sz w:val="28"/>
          <w:szCs w:val="28"/>
        </w:rPr>
        <w:t xml:space="preserve">В помещении, где предоставляется муниципальная услуга, создаются </w:t>
      </w:r>
      <w:r w:rsidRPr="00392974">
        <w:rPr>
          <w:rFonts w:ascii="Times New Roman" w:hAnsi="Times New Roman" w:cs="Times New Roman"/>
          <w:sz w:val="28"/>
          <w:szCs w:val="28"/>
        </w:rPr>
        <w:lastRenderedPageBreak/>
        <w:t xml:space="preserve">условия для беспрепятственного доступа инвалидов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При предоставлении муниципальной услуги соблюдаются требования, установленные положениями </w:t>
      </w:r>
      <w:r w:rsidRPr="006B170E">
        <w:rPr>
          <w:rFonts w:ascii="Times New Roman" w:hAnsi="Times New Roman" w:cs="Times New Roman"/>
          <w:sz w:val="28"/>
          <w:szCs w:val="28"/>
        </w:rPr>
        <w:t xml:space="preserve">Федерального </w:t>
      </w:r>
      <w:hyperlink r:id="rId27" w:history="1">
        <w:r w:rsidRPr="006B170E">
          <w:rPr>
            <w:rFonts w:ascii="Times New Roman" w:hAnsi="Times New Roman" w:cs="Times New Roman"/>
            <w:sz w:val="28"/>
            <w:szCs w:val="28"/>
          </w:rPr>
          <w:t>закона</w:t>
        </w:r>
      </w:hyperlink>
      <w:r w:rsidRPr="006B170E">
        <w:rPr>
          <w:rFonts w:ascii="Times New Roman" w:hAnsi="Times New Roman" w:cs="Times New Roman"/>
          <w:sz w:val="28"/>
          <w:szCs w:val="28"/>
        </w:rPr>
        <w:t xml:space="preserve"> от 24.</w:t>
      </w:r>
      <w:r w:rsidRPr="00392974">
        <w:rPr>
          <w:rFonts w:ascii="Times New Roman" w:hAnsi="Times New Roman" w:cs="Times New Roman"/>
          <w:sz w:val="28"/>
          <w:szCs w:val="28"/>
        </w:rPr>
        <w:t>11.1995 N 181-ФЗ "О социальной защите инвалидов в Российской Федерации".</w:t>
      </w:r>
    </w:p>
    <w:p w:rsidR="008976BF" w:rsidRPr="00B725E3" w:rsidRDefault="00D471F1" w:rsidP="005B2A0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EB75D9">
        <w:rPr>
          <w:rFonts w:ascii="Times New Roman" w:hAnsi="Times New Roman" w:cs="Times New Roman"/>
          <w:sz w:val="28"/>
          <w:szCs w:val="28"/>
        </w:rPr>
        <w:t>2</w:t>
      </w:r>
      <w:r w:rsidR="0080111E">
        <w:rPr>
          <w:rFonts w:ascii="Times New Roman" w:hAnsi="Times New Roman" w:cs="Times New Roman"/>
          <w:sz w:val="28"/>
          <w:szCs w:val="28"/>
        </w:rPr>
        <w:t>1</w:t>
      </w:r>
      <w:r w:rsidR="008976BF" w:rsidRPr="00B725E3">
        <w:rPr>
          <w:rFonts w:ascii="Times New Roman" w:hAnsi="Times New Roman" w:cs="Times New Roman"/>
          <w:sz w:val="28"/>
          <w:szCs w:val="28"/>
        </w:rPr>
        <w:t>. Показателями доступности и качества муниципальной услуги являются:</w:t>
      </w:r>
    </w:p>
    <w:p w:rsidR="008976BF" w:rsidRPr="00B725E3" w:rsidRDefault="00D471F1" w:rsidP="005B2A0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EB75D9">
        <w:rPr>
          <w:rFonts w:ascii="Times New Roman" w:hAnsi="Times New Roman" w:cs="Times New Roman"/>
          <w:sz w:val="28"/>
          <w:szCs w:val="28"/>
        </w:rPr>
        <w:t>2</w:t>
      </w:r>
      <w:r w:rsidR="00C60848">
        <w:rPr>
          <w:rFonts w:ascii="Times New Roman" w:hAnsi="Times New Roman" w:cs="Times New Roman"/>
          <w:sz w:val="28"/>
          <w:szCs w:val="28"/>
        </w:rPr>
        <w:t>1</w:t>
      </w:r>
      <w:r w:rsidR="008976BF" w:rsidRPr="00B725E3">
        <w:rPr>
          <w:rFonts w:ascii="Times New Roman" w:hAnsi="Times New Roman" w:cs="Times New Roman"/>
          <w:sz w:val="28"/>
          <w:szCs w:val="28"/>
        </w:rPr>
        <w:t>.1. Показатели доступности предоставления муниципальной услуги:</w:t>
      </w:r>
    </w:p>
    <w:p w:rsidR="008976BF" w:rsidRPr="00B725E3" w:rsidRDefault="008976BF" w:rsidP="005B2A07">
      <w:pPr>
        <w:pStyle w:val="ConsPlusNormal"/>
        <w:ind w:firstLine="709"/>
        <w:jc w:val="both"/>
        <w:rPr>
          <w:rFonts w:ascii="Times New Roman" w:hAnsi="Times New Roman" w:cs="Times New Roman"/>
          <w:sz w:val="28"/>
          <w:szCs w:val="28"/>
        </w:rPr>
      </w:pPr>
      <w:r w:rsidRPr="00B725E3">
        <w:rPr>
          <w:rFonts w:ascii="Times New Roman" w:hAnsi="Times New Roman" w:cs="Times New Roman"/>
          <w:sz w:val="28"/>
          <w:szCs w:val="28"/>
        </w:rPr>
        <w:t>- доступность обращения за предоставлением муниципальной услуги, в том числе для лиц с ограниченными возможностями здоровья;</w:t>
      </w:r>
    </w:p>
    <w:p w:rsidR="008976BF" w:rsidRPr="00B725E3" w:rsidRDefault="008976BF" w:rsidP="005B2A07">
      <w:pPr>
        <w:pStyle w:val="ConsPlusNormal"/>
        <w:ind w:firstLine="709"/>
        <w:jc w:val="both"/>
        <w:rPr>
          <w:rFonts w:ascii="Times New Roman" w:hAnsi="Times New Roman" w:cs="Times New Roman"/>
          <w:sz w:val="28"/>
          <w:szCs w:val="28"/>
        </w:rPr>
      </w:pPr>
      <w:r w:rsidRPr="00B725E3">
        <w:rPr>
          <w:rFonts w:ascii="Times New Roman" w:hAnsi="Times New Roman" w:cs="Times New Roman"/>
          <w:sz w:val="28"/>
          <w:szCs w:val="28"/>
        </w:rPr>
        <w:t>- возможность получения полной, актуальной и достоверной информации о предоставлении муниципальной услуги.</w:t>
      </w:r>
    </w:p>
    <w:p w:rsidR="008976BF" w:rsidRPr="00B725E3" w:rsidRDefault="008976BF" w:rsidP="005B2A07">
      <w:pPr>
        <w:pStyle w:val="ConsPlusNormal"/>
        <w:ind w:firstLine="709"/>
        <w:jc w:val="both"/>
        <w:rPr>
          <w:rFonts w:ascii="Times New Roman" w:hAnsi="Times New Roman" w:cs="Times New Roman"/>
          <w:sz w:val="28"/>
          <w:szCs w:val="28"/>
        </w:rPr>
      </w:pPr>
      <w:r w:rsidRPr="00B725E3">
        <w:rPr>
          <w:rFonts w:ascii="Times New Roman" w:hAnsi="Times New Roman" w:cs="Times New Roman"/>
          <w:sz w:val="28"/>
          <w:szCs w:val="28"/>
        </w:rPr>
        <w:t>2.</w:t>
      </w:r>
      <w:r w:rsidR="00EB75D9">
        <w:rPr>
          <w:rFonts w:ascii="Times New Roman" w:hAnsi="Times New Roman" w:cs="Times New Roman"/>
          <w:sz w:val="28"/>
          <w:szCs w:val="28"/>
        </w:rPr>
        <w:t>2</w:t>
      </w:r>
      <w:r w:rsidR="00C60848">
        <w:rPr>
          <w:rFonts w:ascii="Times New Roman" w:hAnsi="Times New Roman" w:cs="Times New Roman"/>
          <w:sz w:val="28"/>
          <w:szCs w:val="28"/>
        </w:rPr>
        <w:t>1</w:t>
      </w:r>
      <w:r w:rsidRPr="00B725E3">
        <w:rPr>
          <w:rFonts w:ascii="Times New Roman" w:hAnsi="Times New Roman" w:cs="Times New Roman"/>
          <w:sz w:val="28"/>
          <w:szCs w:val="28"/>
        </w:rPr>
        <w:t>.2. Показатели качества предоставления муниципальной услуги:</w:t>
      </w:r>
    </w:p>
    <w:p w:rsidR="008976BF" w:rsidRPr="00B725E3" w:rsidRDefault="008976BF" w:rsidP="005B2A07">
      <w:pPr>
        <w:pStyle w:val="ConsPlusNormal"/>
        <w:ind w:firstLine="709"/>
        <w:jc w:val="both"/>
        <w:rPr>
          <w:rFonts w:ascii="Times New Roman" w:hAnsi="Times New Roman" w:cs="Times New Roman"/>
          <w:sz w:val="28"/>
          <w:szCs w:val="28"/>
        </w:rPr>
      </w:pPr>
      <w:r w:rsidRPr="00B725E3">
        <w:rPr>
          <w:rFonts w:ascii="Times New Roman" w:hAnsi="Times New Roman" w:cs="Times New Roman"/>
          <w:sz w:val="28"/>
          <w:szCs w:val="28"/>
        </w:rPr>
        <w:t xml:space="preserve">- соответствие процедур и сроков предоставления муниципальной услуги требованиям настоящего </w:t>
      </w:r>
      <w:r>
        <w:rPr>
          <w:rFonts w:ascii="Times New Roman" w:hAnsi="Times New Roman" w:cs="Times New Roman"/>
          <w:sz w:val="28"/>
          <w:szCs w:val="28"/>
        </w:rPr>
        <w:t>А</w:t>
      </w:r>
      <w:r w:rsidRPr="00B725E3">
        <w:rPr>
          <w:rFonts w:ascii="Times New Roman" w:hAnsi="Times New Roman" w:cs="Times New Roman"/>
          <w:sz w:val="28"/>
          <w:szCs w:val="28"/>
        </w:rPr>
        <w:t>дминистративного регламента;</w:t>
      </w:r>
    </w:p>
    <w:p w:rsidR="008976BF" w:rsidRPr="00B725E3" w:rsidRDefault="008976BF" w:rsidP="005B2A07">
      <w:pPr>
        <w:pStyle w:val="ConsPlusNormal"/>
        <w:ind w:firstLine="709"/>
        <w:jc w:val="both"/>
        <w:rPr>
          <w:rFonts w:ascii="Times New Roman" w:hAnsi="Times New Roman" w:cs="Times New Roman"/>
          <w:sz w:val="28"/>
          <w:szCs w:val="28"/>
        </w:rPr>
      </w:pPr>
      <w:r w:rsidRPr="00B725E3">
        <w:rPr>
          <w:rFonts w:ascii="Times New Roman" w:hAnsi="Times New Roman" w:cs="Times New Roman"/>
          <w:sz w:val="28"/>
          <w:szCs w:val="28"/>
        </w:rPr>
        <w:t>- соблюдение времени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8976BF" w:rsidRPr="00B725E3" w:rsidRDefault="008976BF" w:rsidP="005B2A07">
      <w:pPr>
        <w:pStyle w:val="ConsPlusNormal"/>
        <w:ind w:firstLine="709"/>
        <w:jc w:val="both"/>
        <w:rPr>
          <w:rFonts w:ascii="Times New Roman" w:hAnsi="Times New Roman" w:cs="Times New Roman"/>
          <w:sz w:val="28"/>
          <w:szCs w:val="28"/>
        </w:rPr>
      </w:pPr>
      <w:r w:rsidRPr="00B725E3">
        <w:rPr>
          <w:rFonts w:ascii="Times New Roman" w:hAnsi="Times New Roman" w:cs="Times New Roman"/>
          <w:sz w:val="28"/>
          <w:szCs w:val="28"/>
        </w:rPr>
        <w:t xml:space="preserve">- отсутствие/наличие обоснованных жалоб на решения и действия (бездействия) </w:t>
      </w:r>
      <w:r w:rsidR="007F7C1A">
        <w:rPr>
          <w:rFonts w:ascii="Times New Roman" w:hAnsi="Times New Roman" w:cs="Times New Roman"/>
          <w:sz w:val="28"/>
          <w:szCs w:val="28"/>
        </w:rPr>
        <w:t>Учреждения</w:t>
      </w:r>
      <w:r w:rsidRPr="00B725E3">
        <w:rPr>
          <w:rFonts w:ascii="Times New Roman" w:hAnsi="Times New Roman" w:cs="Times New Roman"/>
          <w:sz w:val="28"/>
          <w:szCs w:val="28"/>
        </w:rPr>
        <w:t>, предоставля</w:t>
      </w:r>
      <w:r w:rsidR="00C60848">
        <w:rPr>
          <w:rFonts w:ascii="Times New Roman" w:hAnsi="Times New Roman" w:cs="Times New Roman"/>
          <w:sz w:val="28"/>
          <w:szCs w:val="28"/>
        </w:rPr>
        <w:t>ющего</w:t>
      </w:r>
      <w:r w:rsidRPr="00B725E3">
        <w:rPr>
          <w:rFonts w:ascii="Times New Roman" w:hAnsi="Times New Roman" w:cs="Times New Roman"/>
          <w:sz w:val="28"/>
          <w:szCs w:val="28"/>
        </w:rPr>
        <w:t xml:space="preserve"> муниципальную услугу.</w:t>
      </w:r>
    </w:p>
    <w:p w:rsidR="00E21091" w:rsidRPr="002230C9" w:rsidRDefault="008976BF" w:rsidP="005B2A07">
      <w:pPr>
        <w:widowControl w:val="0"/>
        <w:autoSpaceDE w:val="0"/>
        <w:autoSpaceDN w:val="0"/>
        <w:adjustRightInd w:val="0"/>
        <w:spacing w:after="0" w:line="240" w:lineRule="auto"/>
        <w:ind w:firstLine="709"/>
        <w:jc w:val="both"/>
        <w:rPr>
          <w:rFonts w:ascii="Times New Roman" w:hAnsi="Times New Roman"/>
          <w:sz w:val="28"/>
          <w:szCs w:val="28"/>
        </w:rPr>
      </w:pPr>
      <w:r w:rsidRPr="00B725E3">
        <w:rPr>
          <w:rFonts w:ascii="Times New Roman" w:hAnsi="Times New Roman"/>
          <w:sz w:val="28"/>
          <w:szCs w:val="28"/>
        </w:rPr>
        <w:t>2.</w:t>
      </w:r>
      <w:r w:rsidR="00EB75D9">
        <w:rPr>
          <w:rFonts w:ascii="Times New Roman" w:hAnsi="Times New Roman"/>
          <w:sz w:val="28"/>
          <w:szCs w:val="28"/>
        </w:rPr>
        <w:t>2</w:t>
      </w:r>
      <w:r w:rsidR="00C60848">
        <w:rPr>
          <w:rFonts w:ascii="Times New Roman" w:hAnsi="Times New Roman"/>
          <w:sz w:val="28"/>
          <w:szCs w:val="28"/>
        </w:rPr>
        <w:t>2</w:t>
      </w:r>
      <w:r w:rsidRPr="00B725E3">
        <w:rPr>
          <w:rFonts w:ascii="Times New Roman" w:hAnsi="Times New Roman"/>
          <w:sz w:val="28"/>
          <w:szCs w:val="28"/>
        </w:rPr>
        <w:t>.</w:t>
      </w:r>
      <w:r w:rsidR="00E21091" w:rsidRPr="002230C9">
        <w:rPr>
          <w:rFonts w:ascii="Times New Roman" w:hAnsi="Times New Roman"/>
          <w:sz w:val="28"/>
          <w:szCs w:val="28"/>
        </w:rPr>
        <w:t xml:space="preserve"> Способы подачи документов, необходимых для предоставления муниципальной услуги:</w:t>
      </w:r>
    </w:p>
    <w:p w:rsidR="00E21091" w:rsidRPr="002230C9" w:rsidRDefault="00E21091" w:rsidP="005B2A07">
      <w:pPr>
        <w:widowControl w:val="0"/>
        <w:autoSpaceDE w:val="0"/>
        <w:autoSpaceDN w:val="0"/>
        <w:adjustRightInd w:val="0"/>
        <w:spacing w:after="0" w:line="240" w:lineRule="auto"/>
        <w:ind w:firstLine="709"/>
        <w:jc w:val="both"/>
        <w:rPr>
          <w:rFonts w:ascii="Times New Roman" w:hAnsi="Times New Roman"/>
          <w:bCs/>
          <w:sz w:val="28"/>
          <w:szCs w:val="28"/>
        </w:rPr>
      </w:pPr>
      <w:r w:rsidRPr="002230C9">
        <w:rPr>
          <w:rFonts w:ascii="Times New Roman" w:hAnsi="Times New Roman"/>
          <w:sz w:val="28"/>
          <w:szCs w:val="28"/>
        </w:rPr>
        <w:t>- при личном обращении</w:t>
      </w:r>
      <w:r w:rsidRPr="002230C9">
        <w:rPr>
          <w:rFonts w:ascii="Times New Roman" w:hAnsi="Times New Roman"/>
          <w:bCs/>
          <w:sz w:val="28"/>
          <w:szCs w:val="28"/>
        </w:rPr>
        <w:t xml:space="preserve"> в </w:t>
      </w:r>
      <w:r>
        <w:rPr>
          <w:rFonts w:ascii="Times New Roman" w:hAnsi="Times New Roman"/>
          <w:bCs/>
          <w:sz w:val="28"/>
          <w:szCs w:val="28"/>
        </w:rPr>
        <w:t>Учреждение</w:t>
      </w:r>
      <w:r w:rsidRPr="002230C9">
        <w:rPr>
          <w:rFonts w:ascii="Times New Roman" w:hAnsi="Times New Roman"/>
          <w:bCs/>
          <w:sz w:val="28"/>
          <w:szCs w:val="28"/>
        </w:rPr>
        <w:t>;</w:t>
      </w:r>
    </w:p>
    <w:p w:rsidR="00E21091" w:rsidRPr="002230C9" w:rsidRDefault="00E21091" w:rsidP="005B2A07">
      <w:pPr>
        <w:widowControl w:val="0"/>
        <w:autoSpaceDE w:val="0"/>
        <w:autoSpaceDN w:val="0"/>
        <w:adjustRightInd w:val="0"/>
        <w:spacing w:after="0" w:line="240" w:lineRule="auto"/>
        <w:ind w:firstLine="709"/>
        <w:jc w:val="both"/>
        <w:rPr>
          <w:rFonts w:ascii="Times New Roman" w:hAnsi="Times New Roman"/>
          <w:bCs/>
          <w:sz w:val="28"/>
          <w:szCs w:val="28"/>
        </w:rPr>
      </w:pPr>
      <w:r w:rsidRPr="002230C9">
        <w:rPr>
          <w:rFonts w:ascii="Times New Roman" w:hAnsi="Times New Roman"/>
          <w:bCs/>
          <w:sz w:val="28"/>
          <w:szCs w:val="28"/>
        </w:rPr>
        <w:t>- по почте в уполномоченный орган;</w:t>
      </w:r>
    </w:p>
    <w:p w:rsidR="00E21091" w:rsidRPr="002230C9" w:rsidRDefault="00E21091" w:rsidP="005B2A07">
      <w:pPr>
        <w:widowControl w:val="0"/>
        <w:autoSpaceDE w:val="0"/>
        <w:autoSpaceDN w:val="0"/>
        <w:adjustRightInd w:val="0"/>
        <w:spacing w:after="0" w:line="240" w:lineRule="auto"/>
        <w:ind w:firstLine="709"/>
        <w:jc w:val="both"/>
        <w:rPr>
          <w:rFonts w:ascii="Times New Roman" w:eastAsia="Calibri" w:hAnsi="Times New Roman"/>
          <w:sz w:val="28"/>
          <w:szCs w:val="28"/>
        </w:rPr>
      </w:pPr>
      <w:r w:rsidRPr="002230C9">
        <w:rPr>
          <w:rFonts w:ascii="Times New Roman" w:eastAsia="Calibri" w:hAnsi="Times New Roman"/>
          <w:sz w:val="28"/>
          <w:szCs w:val="28"/>
        </w:rPr>
        <w:t>- посредством факсимильной связи с последующим предоставлением оригинала заявления и прилагаемых к нему документов;</w:t>
      </w:r>
    </w:p>
    <w:p w:rsidR="00E21091" w:rsidRDefault="00E21091" w:rsidP="005B2A07">
      <w:pPr>
        <w:widowControl w:val="0"/>
        <w:autoSpaceDE w:val="0"/>
        <w:autoSpaceDN w:val="0"/>
        <w:adjustRightInd w:val="0"/>
        <w:spacing w:after="0" w:line="240" w:lineRule="auto"/>
        <w:ind w:firstLine="709"/>
        <w:jc w:val="both"/>
        <w:rPr>
          <w:rFonts w:ascii="Times New Roman" w:hAnsi="Times New Roman"/>
          <w:sz w:val="28"/>
          <w:szCs w:val="28"/>
        </w:rPr>
      </w:pPr>
      <w:r w:rsidRPr="002230C9">
        <w:rPr>
          <w:rFonts w:ascii="Times New Roman" w:hAnsi="Times New Roman"/>
          <w:sz w:val="28"/>
          <w:szCs w:val="28"/>
        </w:rPr>
        <w:t xml:space="preserve">- посредством Единого портала. </w:t>
      </w:r>
    </w:p>
    <w:p w:rsidR="008976BF" w:rsidRPr="00B725E3" w:rsidRDefault="00EB75D9" w:rsidP="005B2A07">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2.2</w:t>
      </w:r>
      <w:r w:rsidR="00C60848">
        <w:rPr>
          <w:rFonts w:ascii="Times New Roman" w:hAnsi="Times New Roman"/>
          <w:sz w:val="28"/>
          <w:szCs w:val="28"/>
        </w:rPr>
        <w:t>3</w:t>
      </w:r>
      <w:r w:rsidR="00AA4399">
        <w:rPr>
          <w:rFonts w:ascii="Times New Roman" w:hAnsi="Times New Roman"/>
          <w:sz w:val="28"/>
          <w:szCs w:val="28"/>
        </w:rPr>
        <w:t xml:space="preserve">. </w:t>
      </w:r>
      <w:r w:rsidR="008976BF" w:rsidRPr="00B725E3">
        <w:rPr>
          <w:rFonts w:ascii="Times New Roman" w:hAnsi="Times New Roman"/>
          <w:sz w:val="28"/>
          <w:szCs w:val="28"/>
        </w:rPr>
        <w:t>Перечень административный действий и процедур при предоставлении муниципальной услуги:</w:t>
      </w:r>
    </w:p>
    <w:p w:rsidR="008976BF" w:rsidRPr="00B725E3" w:rsidRDefault="008976BF" w:rsidP="005B2A07">
      <w:pPr>
        <w:pStyle w:val="ConsPlusNormal"/>
        <w:ind w:firstLine="709"/>
        <w:jc w:val="both"/>
        <w:rPr>
          <w:rFonts w:ascii="Times New Roman" w:hAnsi="Times New Roman" w:cs="Times New Roman"/>
          <w:sz w:val="28"/>
          <w:szCs w:val="28"/>
        </w:rPr>
      </w:pPr>
      <w:r w:rsidRPr="00B725E3">
        <w:rPr>
          <w:rFonts w:ascii="Times New Roman" w:hAnsi="Times New Roman" w:cs="Times New Roman"/>
          <w:sz w:val="28"/>
          <w:szCs w:val="28"/>
        </w:rPr>
        <w:t>- прием и регистрация заявления и прилагаемых к нему документов;</w:t>
      </w:r>
    </w:p>
    <w:p w:rsidR="008976BF" w:rsidRPr="00B725E3" w:rsidRDefault="008976BF" w:rsidP="005B2A07">
      <w:pPr>
        <w:pStyle w:val="ConsPlusNormal"/>
        <w:ind w:firstLine="709"/>
        <w:jc w:val="both"/>
        <w:rPr>
          <w:rFonts w:ascii="Times New Roman" w:hAnsi="Times New Roman" w:cs="Times New Roman"/>
          <w:sz w:val="28"/>
          <w:szCs w:val="28"/>
        </w:rPr>
      </w:pPr>
      <w:r w:rsidRPr="00B725E3">
        <w:rPr>
          <w:rFonts w:ascii="Times New Roman" w:hAnsi="Times New Roman" w:cs="Times New Roman"/>
          <w:sz w:val="28"/>
          <w:szCs w:val="28"/>
        </w:rPr>
        <w:t>- предварительное рассмотрение заявления;</w:t>
      </w:r>
    </w:p>
    <w:p w:rsidR="008976BF" w:rsidRPr="00B725E3" w:rsidRDefault="008976BF" w:rsidP="005B2A07">
      <w:pPr>
        <w:pStyle w:val="ConsPlusNormal"/>
        <w:ind w:firstLine="709"/>
        <w:jc w:val="both"/>
        <w:rPr>
          <w:rFonts w:ascii="Times New Roman" w:hAnsi="Times New Roman" w:cs="Times New Roman"/>
          <w:sz w:val="28"/>
          <w:szCs w:val="28"/>
        </w:rPr>
      </w:pPr>
      <w:r w:rsidRPr="00B725E3">
        <w:rPr>
          <w:rFonts w:ascii="Times New Roman" w:hAnsi="Times New Roman" w:cs="Times New Roman"/>
          <w:sz w:val="28"/>
          <w:szCs w:val="28"/>
        </w:rPr>
        <w:t>- межведомственное информационное взаимодействие;</w:t>
      </w:r>
    </w:p>
    <w:p w:rsidR="008976BF" w:rsidRPr="00B725E3" w:rsidRDefault="008976BF" w:rsidP="005B2A07">
      <w:pPr>
        <w:pStyle w:val="ConsPlusNormal"/>
        <w:ind w:firstLine="709"/>
        <w:jc w:val="both"/>
        <w:rPr>
          <w:rFonts w:ascii="Times New Roman" w:hAnsi="Times New Roman" w:cs="Times New Roman"/>
          <w:sz w:val="28"/>
          <w:szCs w:val="28"/>
        </w:rPr>
      </w:pPr>
      <w:r w:rsidRPr="00B725E3">
        <w:rPr>
          <w:rFonts w:ascii="Times New Roman" w:hAnsi="Times New Roman" w:cs="Times New Roman"/>
          <w:sz w:val="28"/>
          <w:szCs w:val="28"/>
        </w:rPr>
        <w:t>- расчет размера вреда, причиняемого тяжеловесным транспортным средством, осуществляющим движение по автомобильным дорогам местного значения;</w:t>
      </w:r>
    </w:p>
    <w:p w:rsidR="008976BF" w:rsidRDefault="008976BF" w:rsidP="005B2A07">
      <w:pPr>
        <w:pStyle w:val="ConsPlusNormal"/>
        <w:ind w:firstLine="709"/>
        <w:jc w:val="both"/>
        <w:rPr>
          <w:rFonts w:ascii="Times New Roman" w:hAnsi="Times New Roman" w:cs="Times New Roman"/>
          <w:sz w:val="28"/>
          <w:szCs w:val="28"/>
        </w:rPr>
      </w:pPr>
      <w:r w:rsidRPr="00B725E3">
        <w:rPr>
          <w:rFonts w:ascii="Times New Roman" w:hAnsi="Times New Roman" w:cs="Times New Roman"/>
          <w:sz w:val="28"/>
          <w:szCs w:val="28"/>
        </w:rPr>
        <w:t xml:space="preserve">- получение </w:t>
      </w:r>
      <w:r w:rsidR="005419A8">
        <w:rPr>
          <w:rFonts w:ascii="Times New Roman" w:hAnsi="Times New Roman" w:cs="Times New Roman"/>
          <w:sz w:val="28"/>
          <w:szCs w:val="28"/>
        </w:rPr>
        <w:t>Заявителем</w:t>
      </w:r>
      <w:r w:rsidRPr="00B725E3">
        <w:rPr>
          <w:rFonts w:ascii="Times New Roman" w:hAnsi="Times New Roman" w:cs="Times New Roman"/>
          <w:sz w:val="28"/>
          <w:szCs w:val="28"/>
        </w:rPr>
        <w:t xml:space="preserve"> результата предоставления муниципальной услуги.</w:t>
      </w:r>
    </w:p>
    <w:p w:rsidR="0040385E" w:rsidRDefault="0040385E" w:rsidP="005E31EC">
      <w:pPr>
        <w:shd w:val="clear" w:color="auto" w:fill="FFFFFF"/>
        <w:spacing w:after="0" w:line="240" w:lineRule="auto"/>
        <w:ind w:firstLine="709"/>
        <w:jc w:val="both"/>
        <w:rPr>
          <w:rFonts w:ascii="Times New Roman" w:hAnsi="Times New Roman"/>
          <w:sz w:val="28"/>
          <w:szCs w:val="28"/>
        </w:rPr>
      </w:pPr>
    </w:p>
    <w:p w:rsidR="009536A8" w:rsidRPr="00B725E3" w:rsidRDefault="00EB75D9" w:rsidP="009536A8">
      <w:pPr>
        <w:pStyle w:val="ConsPlusNormal"/>
        <w:jc w:val="center"/>
        <w:outlineLvl w:val="1"/>
        <w:rPr>
          <w:rFonts w:ascii="Times New Roman" w:hAnsi="Times New Roman" w:cs="Times New Roman"/>
          <w:sz w:val="28"/>
          <w:szCs w:val="28"/>
        </w:rPr>
      </w:pPr>
      <w:r w:rsidRPr="006B6C99">
        <w:rPr>
          <w:rFonts w:ascii="Times New Roman" w:hAnsi="Times New Roman" w:cs="Times New Roman"/>
          <w:sz w:val="28"/>
          <w:szCs w:val="28"/>
        </w:rPr>
        <w:t>3</w:t>
      </w:r>
      <w:r w:rsidR="009536A8" w:rsidRPr="00B725E3">
        <w:rPr>
          <w:rFonts w:ascii="Times New Roman" w:hAnsi="Times New Roman" w:cs="Times New Roman"/>
          <w:sz w:val="28"/>
          <w:szCs w:val="28"/>
        </w:rPr>
        <w:t>. Состав, последовательность и сроки выполнения</w:t>
      </w:r>
    </w:p>
    <w:p w:rsidR="009536A8" w:rsidRPr="00B725E3" w:rsidRDefault="009536A8" w:rsidP="009536A8">
      <w:pPr>
        <w:pStyle w:val="ConsPlusNormal"/>
        <w:jc w:val="center"/>
        <w:rPr>
          <w:rFonts w:ascii="Times New Roman" w:hAnsi="Times New Roman" w:cs="Times New Roman"/>
          <w:sz w:val="28"/>
          <w:szCs w:val="28"/>
        </w:rPr>
      </w:pPr>
      <w:r w:rsidRPr="00B725E3">
        <w:rPr>
          <w:rFonts w:ascii="Times New Roman" w:hAnsi="Times New Roman" w:cs="Times New Roman"/>
          <w:sz w:val="28"/>
          <w:szCs w:val="28"/>
        </w:rPr>
        <w:t>административных процедур, требования к порядку</w:t>
      </w:r>
    </w:p>
    <w:p w:rsidR="009536A8" w:rsidRPr="00B725E3" w:rsidRDefault="009536A8" w:rsidP="009536A8">
      <w:pPr>
        <w:pStyle w:val="ConsPlusNormal"/>
        <w:jc w:val="center"/>
        <w:rPr>
          <w:rFonts w:ascii="Times New Roman" w:hAnsi="Times New Roman" w:cs="Times New Roman"/>
          <w:sz w:val="28"/>
          <w:szCs w:val="28"/>
        </w:rPr>
      </w:pPr>
      <w:r w:rsidRPr="00B725E3">
        <w:rPr>
          <w:rFonts w:ascii="Times New Roman" w:hAnsi="Times New Roman" w:cs="Times New Roman"/>
          <w:sz w:val="28"/>
          <w:szCs w:val="28"/>
        </w:rPr>
        <w:t>их выполнения, в том числе особенности выполнения</w:t>
      </w:r>
    </w:p>
    <w:p w:rsidR="0040385E" w:rsidRPr="00466D8E" w:rsidRDefault="009536A8" w:rsidP="009536A8">
      <w:pPr>
        <w:shd w:val="clear" w:color="auto" w:fill="FFFFFF"/>
        <w:spacing w:after="0" w:line="240" w:lineRule="auto"/>
        <w:ind w:firstLine="709"/>
        <w:jc w:val="center"/>
        <w:rPr>
          <w:rFonts w:ascii="Times New Roman" w:hAnsi="Times New Roman"/>
          <w:sz w:val="28"/>
          <w:szCs w:val="28"/>
        </w:rPr>
      </w:pPr>
      <w:r w:rsidRPr="00B725E3">
        <w:rPr>
          <w:rFonts w:ascii="Times New Roman" w:hAnsi="Times New Roman"/>
          <w:sz w:val="28"/>
          <w:szCs w:val="28"/>
        </w:rPr>
        <w:t>административных процедур в электронной форме</w:t>
      </w:r>
    </w:p>
    <w:p w:rsidR="009536A8" w:rsidRPr="00466D8E" w:rsidRDefault="009536A8" w:rsidP="009536A8">
      <w:pPr>
        <w:shd w:val="clear" w:color="auto" w:fill="FFFFFF"/>
        <w:spacing w:after="0" w:line="240" w:lineRule="auto"/>
        <w:ind w:firstLine="709"/>
        <w:jc w:val="both"/>
        <w:rPr>
          <w:rFonts w:ascii="Times New Roman" w:hAnsi="Times New Roman"/>
          <w:sz w:val="28"/>
          <w:szCs w:val="28"/>
        </w:rPr>
      </w:pPr>
    </w:p>
    <w:p w:rsidR="00974428" w:rsidRPr="00094E0B" w:rsidRDefault="00A97017" w:rsidP="005B2A07">
      <w:pPr>
        <w:pStyle w:val="ConsPlusNormal"/>
        <w:ind w:firstLine="540"/>
        <w:jc w:val="both"/>
        <w:rPr>
          <w:rFonts w:ascii="Times New Roman" w:hAnsi="Times New Roman" w:cs="Times New Roman"/>
          <w:sz w:val="28"/>
          <w:szCs w:val="28"/>
        </w:rPr>
      </w:pPr>
      <w:r>
        <w:rPr>
          <w:rFonts w:ascii="Times New Roman" w:hAnsi="Times New Roman"/>
          <w:sz w:val="28"/>
          <w:szCs w:val="28"/>
        </w:rPr>
        <w:t xml:space="preserve">3.1. </w:t>
      </w:r>
      <w:r w:rsidR="00974428" w:rsidRPr="00094E0B">
        <w:rPr>
          <w:rFonts w:ascii="Times New Roman" w:hAnsi="Times New Roman" w:cs="Times New Roman"/>
          <w:sz w:val="28"/>
          <w:szCs w:val="28"/>
        </w:rPr>
        <w:t>Прием и регистрация заявления и прилагаемых к нему документов.</w:t>
      </w:r>
    </w:p>
    <w:p w:rsidR="00974428" w:rsidRPr="00094E0B" w:rsidRDefault="00974428" w:rsidP="005B2A07">
      <w:pPr>
        <w:pStyle w:val="ConsPlusNormal"/>
        <w:ind w:firstLine="540"/>
        <w:jc w:val="both"/>
        <w:rPr>
          <w:rFonts w:ascii="Times New Roman" w:hAnsi="Times New Roman" w:cs="Times New Roman"/>
          <w:sz w:val="28"/>
          <w:szCs w:val="28"/>
        </w:rPr>
      </w:pPr>
      <w:r w:rsidRPr="00094E0B">
        <w:rPr>
          <w:rFonts w:ascii="Times New Roman" w:hAnsi="Times New Roman" w:cs="Times New Roman"/>
          <w:sz w:val="28"/>
          <w:szCs w:val="28"/>
        </w:rPr>
        <w:lastRenderedPageBreak/>
        <w:t xml:space="preserve">Юридическим основанием для начала административной процедуры по приему и регистрации заявления и документов для получения специального разрешения на движение </w:t>
      </w:r>
      <w:r w:rsidR="00C60848" w:rsidRPr="00094E0B">
        <w:rPr>
          <w:rFonts w:ascii="Times New Roman" w:hAnsi="Times New Roman" w:cs="Times New Roman"/>
          <w:sz w:val="28"/>
          <w:szCs w:val="28"/>
        </w:rPr>
        <w:t>транспортного средства,</w:t>
      </w:r>
      <w:r w:rsidR="008834E0" w:rsidRPr="00094E0B">
        <w:rPr>
          <w:rFonts w:ascii="Times New Roman" w:hAnsi="Times New Roman" w:cs="Times New Roman"/>
          <w:sz w:val="28"/>
          <w:szCs w:val="28"/>
        </w:rPr>
        <w:t xml:space="preserve"> </w:t>
      </w:r>
      <w:r w:rsidR="008834E0">
        <w:rPr>
          <w:rFonts w:ascii="Times New Roman" w:hAnsi="Times New Roman" w:cs="Times New Roman"/>
          <w:sz w:val="28"/>
          <w:szCs w:val="28"/>
        </w:rPr>
        <w:t xml:space="preserve">осуществляющего перевозку </w:t>
      </w:r>
      <w:r w:rsidRPr="00094E0B">
        <w:rPr>
          <w:rFonts w:ascii="Times New Roman" w:hAnsi="Times New Roman" w:cs="Times New Roman"/>
          <w:sz w:val="28"/>
          <w:szCs w:val="28"/>
        </w:rPr>
        <w:t xml:space="preserve">тяжеловесного и (или) крупногабаритного </w:t>
      </w:r>
      <w:r w:rsidR="008834E0">
        <w:rPr>
          <w:rFonts w:ascii="Times New Roman" w:hAnsi="Times New Roman" w:cs="Times New Roman"/>
          <w:sz w:val="28"/>
          <w:szCs w:val="28"/>
        </w:rPr>
        <w:t xml:space="preserve">груза </w:t>
      </w:r>
      <w:r w:rsidRPr="00094E0B">
        <w:rPr>
          <w:rFonts w:ascii="Times New Roman" w:hAnsi="Times New Roman" w:cs="Times New Roman"/>
          <w:sz w:val="28"/>
          <w:szCs w:val="28"/>
        </w:rPr>
        <w:t>по автомобильным дорогам местного значения является заявление, поданное владельцем транспортного ср</w:t>
      </w:r>
      <w:r>
        <w:rPr>
          <w:rFonts w:ascii="Times New Roman" w:hAnsi="Times New Roman" w:cs="Times New Roman"/>
          <w:sz w:val="28"/>
          <w:szCs w:val="28"/>
        </w:rPr>
        <w:t>едства или его представителем в Учреждение</w:t>
      </w:r>
      <w:r w:rsidRPr="00094E0B">
        <w:rPr>
          <w:rFonts w:ascii="Times New Roman" w:hAnsi="Times New Roman" w:cs="Times New Roman"/>
          <w:sz w:val="28"/>
          <w:szCs w:val="28"/>
        </w:rPr>
        <w:t xml:space="preserve"> посредством личного приема, направления документов почтовым от</w:t>
      </w:r>
      <w:r>
        <w:rPr>
          <w:rFonts w:ascii="Times New Roman" w:hAnsi="Times New Roman" w:cs="Times New Roman"/>
          <w:sz w:val="28"/>
          <w:szCs w:val="28"/>
        </w:rPr>
        <w:t xml:space="preserve">правлением </w:t>
      </w:r>
      <w:r w:rsidRPr="00094E0B">
        <w:rPr>
          <w:rFonts w:ascii="Times New Roman" w:hAnsi="Times New Roman" w:cs="Times New Roman"/>
          <w:sz w:val="28"/>
          <w:szCs w:val="28"/>
        </w:rPr>
        <w:t>или в электронной форме.</w:t>
      </w:r>
    </w:p>
    <w:p w:rsidR="00974428" w:rsidRPr="00094E0B" w:rsidRDefault="00974428" w:rsidP="005B2A07">
      <w:pPr>
        <w:pStyle w:val="ConsPlusNormal"/>
        <w:ind w:firstLine="540"/>
        <w:jc w:val="both"/>
        <w:rPr>
          <w:rFonts w:ascii="Times New Roman" w:hAnsi="Times New Roman" w:cs="Times New Roman"/>
          <w:sz w:val="28"/>
          <w:szCs w:val="28"/>
        </w:rPr>
      </w:pPr>
      <w:r w:rsidRPr="004604F9">
        <w:rPr>
          <w:rFonts w:ascii="Times New Roman" w:hAnsi="Times New Roman" w:cs="Times New Roman"/>
          <w:sz w:val="28"/>
          <w:szCs w:val="28"/>
        </w:rPr>
        <w:t xml:space="preserve">Заявление регистрируется в электронной системе </w:t>
      </w:r>
      <w:r w:rsidR="00A56B4F">
        <w:rPr>
          <w:rFonts w:ascii="Times New Roman" w:hAnsi="Times New Roman" w:cs="Times New Roman"/>
          <w:sz w:val="28"/>
          <w:szCs w:val="28"/>
        </w:rPr>
        <w:t>Учреждения</w:t>
      </w:r>
      <w:r w:rsidR="00EB75D9">
        <w:rPr>
          <w:rFonts w:ascii="Times New Roman" w:hAnsi="Times New Roman" w:cs="Times New Roman"/>
          <w:sz w:val="28"/>
          <w:szCs w:val="28"/>
        </w:rPr>
        <w:t xml:space="preserve"> специалистом службы</w:t>
      </w:r>
      <w:r w:rsidRPr="004604F9">
        <w:rPr>
          <w:rFonts w:ascii="Times New Roman" w:hAnsi="Times New Roman" w:cs="Times New Roman"/>
          <w:sz w:val="28"/>
          <w:szCs w:val="28"/>
        </w:rPr>
        <w:t xml:space="preserve"> делопроизводства в </w:t>
      </w:r>
      <w:r w:rsidR="00C60848">
        <w:rPr>
          <w:rFonts w:ascii="Times New Roman" w:hAnsi="Times New Roman" w:cs="Times New Roman"/>
          <w:sz w:val="28"/>
          <w:szCs w:val="28"/>
        </w:rPr>
        <w:t>день</w:t>
      </w:r>
      <w:r w:rsidRPr="004604F9">
        <w:rPr>
          <w:rFonts w:ascii="Times New Roman" w:hAnsi="Times New Roman" w:cs="Times New Roman"/>
          <w:sz w:val="28"/>
          <w:szCs w:val="28"/>
        </w:rPr>
        <w:t xml:space="preserve"> его поступления.</w:t>
      </w:r>
    </w:p>
    <w:p w:rsidR="00974428" w:rsidRPr="00094E0B" w:rsidRDefault="00974428" w:rsidP="005B2A07">
      <w:pPr>
        <w:pStyle w:val="ConsPlusNormal"/>
        <w:ind w:firstLine="540"/>
        <w:jc w:val="both"/>
        <w:rPr>
          <w:rFonts w:ascii="Times New Roman" w:hAnsi="Times New Roman" w:cs="Times New Roman"/>
          <w:sz w:val="28"/>
          <w:szCs w:val="28"/>
        </w:rPr>
      </w:pPr>
      <w:r w:rsidRPr="00094E0B">
        <w:rPr>
          <w:rFonts w:ascii="Times New Roman" w:hAnsi="Times New Roman" w:cs="Times New Roman"/>
          <w:sz w:val="28"/>
          <w:szCs w:val="28"/>
        </w:rPr>
        <w:t xml:space="preserve">По обращению </w:t>
      </w:r>
      <w:r w:rsidR="0080231D">
        <w:rPr>
          <w:rFonts w:ascii="Times New Roman" w:hAnsi="Times New Roman" w:cs="Times New Roman"/>
          <w:sz w:val="28"/>
          <w:szCs w:val="28"/>
        </w:rPr>
        <w:t>Заявителя</w:t>
      </w:r>
      <w:r w:rsidRPr="00094E0B">
        <w:rPr>
          <w:rFonts w:ascii="Times New Roman" w:hAnsi="Times New Roman" w:cs="Times New Roman"/>
          <w:sz w:val="28"/>
          <w:szCs w:val="28"/>
        </w:rPr>
        <w:t xml:space="preserve"> </w:t>
      </w:r>
      <w:r w:rsidR="00A56B4F">
        <w:rPr>
          <w:rFonts w:ascii="Times New Roman" w:hAnsi="Times New Roman" w:cs="Times New Roman"/>
          <w:sz w:val="28"/>
          <w:szCs w:val="28"/>
        </w:rPr>
        <w:t xml:space="preserve">Учреждение </w:t>
      </w:r>
      <w:r w:rsidRPr="00094E0B">
        <w:rPr>
          <w:rFonts w:ascii="Times New Roman" w:hAnsi="Times New Roman" w:cs="Times New Roman"/>
          <w:sz w:val="28"/>
          <w:szCs w:val="28"/>
        </w:rPr>
        <w:t>представляет ему сведения о дате поступления заявления и его регистрационном номере.</w:t>
      </w:r>
    </w:p>
    <w:p w:rsidR="00974428" w:rsidRPr="00094E0B" w:rsidRDefault="00974428" w:rsidP="005B2A07">
      <w:pPr>
        <w:pStyle w:val="ConsPlusNormal"/>
        <w:ind w:firstLine="540"/>
        <w:jc w:val="both"/>
        <w:rPr>
          <w:rFonts w:ascii="Times New Roman" w:hAnsi="Times New Roman" w:cs="Times New Roman"/>
          <w:sz w:val="28"/>
          <w:szCs w:val="28"/>
        </w:rPr>
      </w:pPr>
      <w:r w:rsidRPr="00094E0B">
        <w:rPr>
          <w:rFonts w:ascii="Times New Roman" w:hAnsi="Times New Roman" w:cs="Times New Roman"/>
          <w:sz w:val="28"/>
          <w:szCs w:val="28"/>
        </w:rPr>
        <w:t xml:space="preserve">В случае подачи заявления с использованием </w:t>
      </w:r>
      <w:r w:rsidRPr="001A5813">
        <w:rPr>
          <w:rFonts w:ascii="Times New Roman" w:hAnsi="Times New Roman" w:cs="Times New Roman"/>
          <w:sz w:val="28"/>
          <w:szCs w:val="28"/>
        </w:rPr>
        <w:t>портала</w:t>
      </w:r>
      <w:r w:rsidRPr="00094E0B">
        <w:rPr>
          <w:rFonts w:ascii="Times New Roman" w:hAnsi="Times New Roman" w:cs="Times New Roman"/>
          <w:sz w:val="28"/>
          <w:szCs w:val="28"/>
        </w:rPr>
        <w:t xml:space="preserve"> информирование </w:t>
      </w:r>
      <w:r w:rsidR="0080231D">
        <w:rPr>
          <w:rFonts w:ascii="Times New Roman" w:hAnsi="Times New Roman" w:cs="Times New Roman"/>
          <w:sz w:val="28"/>
          <w:szCs w:val="28"/>
        </w:rPr>
        <w:t>Заявителя</w:t>
      </w:r>
      <w:r w:rsidRPr="00094E0B">
        <w:rPr>
          <w:rFonts w:ascii="Times New Roman" w:hAnsi="Times New Roman" w:cs="Times New Roman"/>
          <w:sz w:val="28"/>
          <w:szCs w:val="28"/>
        </w:rPr>
        <w:t xml:space="preserve"> о его регистрационном номере происходит через личный кабинет </w:t>
      </w:r>
      <w:r w:rsidR="0080231D">
        <w:rPr>
          <w:rFonts w:ascii="Times New Roman" w:hAnsi="Times New Roman" w:cs="Times New Roman"/>
          <w:sz w:val="28"/>
          <w:szCs w:val="28"/>
        </w:rPr>
        <w:t>Заявителя</w:t>
      </w:r>
      <w:r w:rsidRPr="00094E0B">
        <w:rPr>
          <w:rFonts w:ascii="Times New Roman" w:hAnsi="Times New Roman" w:cs="Times New Roman"/>
          <w:sz w:val="28"/>
          <w:szCs w:val="28"/>
        </w:rPr>
        <w:t xml:space="preserve"> на портале.</w:t>
      </w:r>
    </w:p>
    <w:p w:rsidR="00974428" w:rsidRPr="00094E0B" w:rsidRDefault="00974428" w:rsidP="005B2A07">
      <w:pPr>
        <w:pStyle w:val="ConsPlusNormal"/>
        <w:ind w:firstLine="540"/>
        <w:jc w:val="both"/>
        <w:rPr>
          <w:rFonts w:ascii="Times New Roman" w:hAnsi="Times New Roman" w:cs="Times New Roman"/>
          <w:sz w:val="28"/>
          <w:szCs w:val="28"/>
        </w:rPr>
      </w:pPr>
      <w:r w:rsidRPr="00094E0B">
        <w:rPr>
          <w:rFonts w:ascii="Times New Roman" w:hAnsi="Times New Roman" w:cs="Times New Roman"/>
          <w:sz w:val="28"/>
          <w:szCs w:val="28"/>
        </w:rPr>
        <w:t xml:space="preserve">3.1.1. Личный прием заявителей в целях подачи заявления и документов, необходимых для оказания муниципальной услуги, осуществляется специалистом </w:t>
      </w:r>
      <w:r w:rsidR="00E56C1D">
        <w:rPr>
          <w:rFonts w:ascii="Times New Roman" w:hAnsi="Times New Roman" w:cs="Times New Roman"/>
          <w:sz w:val="28"/>
          <w:szCs w:val="28"/>
        </w:rPr>
        <w:t>Учреждения</w:t>
      </w:r>
      <w:r w:rsidRPr="00094E0B">
        <w:rPr>
          <w:rFonts w:ascii="Times New Roman" w:hAnsi="Times New Roman" w:cs="Times New Roman"/>
          <w:sz w:val="28"/>
          <w:szCs w:val="28"/>
        </w:rPr>
        <w:t xml:space="preserve"> в рабочие дни согласно гра</w:t>
      </w:r>
      <w:r w:rsidR="00B53C7B">
        <w:rPr>
          <w:rFonts w:ascii="Times New Roman" w:hAnsi="Times New Roman" w:cs="Times New Roman"/>
          <w:sz w:val="28"/>
          <w:szCs w:val="28"/>
        </w:rPr>
        <w:t>фику работы Учреждения</w:t>
      </w:r>
      <w:r w:rsidRPr="00094E0B">
        <w:rPr>
          <w:rFonts w:ascii="Times New Roman" w:hAnsi="Times New Roman" w:cs="Times New Roman"/>
          <w:sz w:val="28"/>
          <w:szCs w:val="28"/>
        </w:rPr>
        <w:t>, указанном</w:t>
      </w:r>
      <w:r w:rsidR="00C60848">
        <w:rPr>
          <w:rFonts w:ascii="Times New Roman" w:hAnsi="Times New Roman" w:cs="Times New Roman"/>
          <w:sz w:val="28"/>
          <w:szCs w:val="28"/>
        </w:rPr>
        <w:t>у</w:t>
      </w:r>
      <w:r w:rsidRPr="00094E0B">
        <w:rPr>
          <w:rFonts w:ascii="Times New Roman" w:hAnsi="Times New Roman" w:cs="Times New Roman"/>
          <w:sz w:val="28"/>
          <w:szCs w:val="28"/>
        </w:rPr>
        <w:t xml:space="preserve"> в</w:t>
      </w:r>
      <w:r w:rsidR="00E56C1D">
        <w:rPr>
          <w:rFonts w:ascii="Times New Roman" w:hAnsi="Times New Roman" w:cs="Times New Roman"/>
          <w:sz w:val="28"/>
          <w:szCs w:val="28"/>
        </w:rPr>
        <w:t xml:space="preserve"> пункте 2.1</w:t>
      </w:r>
      <w:r w:rsidR="00E56C1D" w:rsidRPr="00E56C1D">
        <w:rPr>
          <w:rFonts w:ascii="Times New Roman" w:hAnsi="Times New Roman" w:cs="Times New Roman"/>
          <w:sz w:val="28"/>
          <w:szCs w:val="28"/>
        </w:rPr>
        <w:t xml:space="preserve"> А</w:t>
      </w:r>
      <w:r w:rsidRPr="00094E0B">
        <w:rPr>
          <w:rFonts w:ascii="Times New Roman" w:hAnsi="Times New Roman" w:cs="Times New Roman"/>
          <w:sz w:val="28"/>
          <w:szCs w:val="28"/>
        </w:rPr>
        <w:t>дминистративного регламента, в порядке очереди.</w:t>
      </w:r>
    </w:p>
    <w:p w:rsidR="00974428" w:rsidRPr="00094E0B" w:rsidRDefault="00974428" w:rsidP="005B2A07">
      <w:pPr>
        <w:pStyle w:val="ConsPlusNormal"/>
        <w:ind w:firstLine="540"/>
        <w:jc w:val="both"/>
        <w:rPr>
          <w:rFonts w:ascii="Times New Roman" w:hAnsi="Times New Roman" w:cs="Times New Roman"/>
          <w:sz w:val="28"/>
          <w:szCs w:val="28"/>
        </w:rPr>
      </w:pPr>
      <w:r w:rsidRPr="00094E0B">
        <w:rPr>
          <w:rFonts w:ascii="Times New Roman" w:hAnsi="Times New Roman" w:cs="Times New Roman"/>
          <w:sz w:val="28"/>
          <w:szCs w:val="28"/>
        </w:rPr>
        <w:t xml:space="preserve">Заявление на получение специального разрешения в электронном виде подается </w:t>
      </w:r>
      <w:r w:rsidR="005419A8">
        <w:rPr>
          <w:rFonts w:ascii="Times New Roman" w:hAnsi="Times New Roman" w:cs="Times New Roman"/>
          <w:sz w:val="28"/>
          <w:szCs w:val="28"/>
        </w:rPr>
        <w:t>Заявителем</w:t>
      </w:r>
      <w:r w:rsidRPr="00094E0B">
        <w:rPr>
          <w:rFonts w:ascii="Times New Roman" w:hAnsi="Times New Roman" w:cs="Times New Roman"/>
          <w:sz w:val="28"/>
          <w:szCs w:val="28"/>
        </w:rPr>
        <w:t xml:space="preserve"> посредством портала. При подаче заявления на получение специального разрешения в электронном виде к нему прикрепляются сканированные документы, предусмотренные </w:t>
      </w:r>
      <w:r w:rsidR="006C0DED">
        <w:rPr>
          <w:rFonts w:ascii="Times New Roman" w:hAnsi="Times New Roman" w:cs="Times New Roman"/>
          <w:sz w:val="28"/>
          <w:szCs w:val="28"/>
        </w:rPr>
        <w:t xml:space="preserve">подпунктом </w:t>
      </w:r>
      <w:r w:rsidR="0080111E">
        <w:rPr>
          <w:rFonts w:ascii="Times New Roman" w:hAnsi="Times New Roman" w:cs="Times New Roman"/>
          <w:sz w:val="28"/>
          <w:szCs w:val="28"/>
        </w:rPr>
        <w:t>2.9.1</w:t>
      </w:r>
      <w:r w:rsidR="006C0DED">
        <w:rPr>
          <w:rFonts w:ascii="Times New Roman" w:hAnsi="Times New Roman" w:cs="Times New Roman"/>
          <w:sz w:val="28"/>
          <w:szCs w:val="28"/>
        </w:rPr>
        <w:t xml:space="preserve"> </w:t>
      </w:r>
      <w:hyperlink w:anchor="P222" w:history="1">
        <w:r w:rsidRPr="005B265D">
          <w:rPr>
            <w:rFonts w:ascii="Times New Roman" w:hAnsi="Times New Roman" w:cs="Times New Roman"/>
            <w:sz w:val="28"/>
            <w:szCs w:val="28"/>
          </w:rPr>
          <w:t>пункт</w:t>
        </w:r>
        <w:r w:rsidR="006C0DED">
          <w:rPr>
            <w:rFonts w:ascii="Times New Roman" w:hAnsi="Times New Roman" w:cs="Times New Roman"/>
            <w:sz w:val="28"/>
            <w:szCs w:val="28"/>
          </w:rPr>
          <w:t>а</w:t>
        </w:r>
        <w:r w:rsidRPr="005B265D">
          <w:rPr>
            <w:rFonts w:ascii="Times New Roman" w:hAnsi="Times New Roman" w:cs="Times New Roman"/>
            <w:sz w:val="28"/>
            <w:szCs w:val="28"/>
          </w:rPr>
          <w:t xml:space="preserve"> 2.</w:t>
        </w:r>
      </w:hyperlink>
      <w:r w:rsidR="00C60848">
        <w:rPr>
          <w:rFonts w:ascii="Times New Roman" w:hAnsi="Times New Roman" w:cs="Times New Roman"/>
          <w:sz w:val="28"/>
          <w:szCs w:val="28"/>
        </w:rPr>
        <w:t>9</w:t>
      </w:r>
      <w:r w:rsidRPr="005B265D">
        <w:rPr>
          <w:rFonts w:ascii="Times New Roman" w:hAnsi="Times New Roman" w:cs="Times New Roman"/>
          <w:sz w:val="28"/>
          <w:szCs w:val="28"/>
        </w:rPr>
        <w:t xml:space="preserve"> </w:t>
      </w:r>
      <w:r w:rsidR="00D95F2C">
        <w:rPr>
          <w:rFonts w:ascii="Times New Roman" w:hAnsi="Times New Roman" w:cs="Times New Roman"/>
          <w:sz w:val="28"/>
          <w:szCs w:val="28"/>
        </w:rPr>
        <w:t>А</w:t>
      </w:r>
      <w:r w:rsidRPr="00094E0B">
        <w:rPr>
          <w:rFonts w:ascii="Times New Roman" w:hAnsi="Times New Roman" w:cs="Times New Roman"/>
          <w:sz w:val="28"/>
          <w:szCs w:val="28"/>
        </w:rPr>
        <w:t xml:space="preserve">дминистративного регламента. При этом заявление заверяется электронной подписью </w:t>
      </w:r>
      <w:r w:rsidR="0080231D">
        <w:rPr>
          <w:rFonts w:ascii="Times New Roman" w:hAnsi="Times New Roman" w:cs="Times New Roman"/>
          <w:sz w:val="28"/>
          <w:szCs w:val="28"/>
        </w:rPr>
        <w:t>Заявителя</w:t>
      </w:r>
      <w:r w:rsidRPr="00094E0B">
        <w:rPr>
          <w:rFonts w:ascii="Times New Roman" w:hAnsi="Times New Roman" w:cs="Times New Roman"/>
          <w:sz w:val="28"/>
          <w:szCs w:val="28"/>
        </w:rPr>
        <w:t xml:space="preserve"> в соответствии с действующими нормативными правовыми актами для получения государственных и муниципальных услуг.</w:t>
      </w:r>
    </w:p>
    <w:p w:rsidR="00974428" w:rsidRDefault="00974428" w:rsidP="005B2A07">
      <w:pPr>
        <w:pStyle w:val="ConsPlusNormal"/>
        <w:ind w:firstLine="540"/>
        <w:jc w:val="both"/>
        <w:rPr>
          <w:rFonts w:ascii="Times New Roman" w:hAnsi="Times New Roman" w:cs="Times New Roman"/>
          <w:sz w:val="28"/>
          <w:szCs w:val="28"/>
        </w:rPr>
      </w:pPr>
      <w:r w:rsidRPr="00094E0B">
        <w:rPr>
          <w:rFonts w:ascii="Times New Roman" w:hAnsi="Times New Roman" w:cs="Times New Roman"/>
          <w:sz w:val="28"/>
          <w:szCs w:val="28"/>
        </w:rPr>
        <w:t xml:space="preserve">Заявление на получение специального разрешения на бумажном носителе направляется </w:t>
      </w:r>
      <w:r w:rsidR="005419A8">
        <w:rPr>
          <w:rFonts w:ascii="Times New Roman" w:hAnsi="Times New Roman" w:cs="Times New Roman"/>
          <w:sz w:val="28"/>
          <w:szCs w:val="28"/>
        </w:rPr>
        <w:t>Заявителем</w:t>
      </w:r>
      <w:r w:rsidRPr="00094E0B">
        <w:rPr>
          <w:rFonts w:ascii="Times New Roman" w:hAnsi="Times New Roman" w:cs="Times New Roman"/>
          <w:sz w:val="28"/>
          <w:szCs w:val="28"/>
        </w:rPr>
        <w:t xml:space="preserve"> посредством почтового отправления с описью вложения и уведомлением о вручении.</w:t>
      </w:r>
    </w:p>
    <w:p w:rsidR="00974428" w:rsidRPr="00094E0B" w:rsidRDefault="00974428" w:rsidP="005B2A07">
      <w:pPr>
        <w:pStyle w:val="ConsPlusNormal"/>
        <w:ind w:firstLine="540"/>
        <w:jc w:val="both"/>
        <w:rPr>
          <w:rFonts w:ascii="Times New Roman" w:hAnsi="Times New Roman" w:cs="Times New Roman"/>
          <w:sz w:val="28"/>
          <w:szCs w:val="28"/>
        </w:rPr>
      </w:pPr>
      <w:r w:rsidRPr="00094E0B">
        <w:rPr>
          <w:rFonts w:ascii="Times New Roman" w:hAnsi="Times New Roman" w:cs="Times New Roman"/>
          <w:sz w:val="28"/>
          <w:szCs w:val="28"/>
        </w:rPr>
        <w:t xml:space="preserve">3.1.2. В ходе приема документов, необходимых для предоставления муниципальной услуги, </w:t>
      </w:r>
      <w:r>
        <w:rPr>
          <w:rFonts w:ascii="Times New Roman" w:hAnsi="Times New Roman" w:cs="Times New Roman"/>
          <w:sz w:val="28"/>
          <w:szCs w:val="28"/>
        </w:rPr>
        <w:t xml:space="preserve">специалист </w:t>
      </w:r>
      <w:r w:rsidR="00D95F2C">
        <w:rPr>
          <w:rFonts w:ascii="Times New Roman" w:hAnsi="Times New Roman" w:cs="Times New Roman"/>
          <w:sz w:val="28"/>
          <w:szCs w:val="28"/>
        </w:rPr>
        <w:t>Учреждения</w:t>
      </w:r>
      <w:r w:rsidRPr="00094E0B">
        <w:rPr>
          <w:rFonts w:ascii="Times New Roman" w:hAnsi="Times New Roman" w:cs="Times New Roman"/>
          <w:sz w:val="28"/>
          <w:szCs w:val="28"/>
        </w:rPr>
        <w:t>, ответственный за прием документов:</w:t>
      </w:r>
    </w:p>
    <w:p w:rsidR="00974428" w:rsidRPr="00094E0B" w:rsidRDefault="00974428" w:rsidP="005B2A07">
      <w:pPr>
        <w:pStyle w:val="ConsPlusNormal"/>
        <w:ind w:firstLine="540"/>
        <w:jc w:val="both"/>
        <w:rPr>
          <w:rFonts w:ascii="Times New Roman" w:hAnsi="Times New Roman" w:cs="Times New Roman"/>
          <w:sz w:val="28"/>
          <w:szCs w:val="28"/>
        </w:rPr>
      </w:pPr>
      <w:r w:rsidRPr="00094E0B">
        <w:rPr>
          <w:rFonts w:ascii="Times New Roman" w:hAnsi="Times New Roman" w:cs="Times New Roman"/>
          <w:sz w:val="28"/>
          <w:szCs w:val="28"/>
        </w:rPr>
        <w:t xml:space="preserve">- устанавливает личность каждого </w:t>
      </w:r>
      <w:r w:rsidR="0080231D">
        <w:rPr>
          <w:rFonts w:ascii="Times New Roman" w:hAnsi="Times New Roman" w:cs="Times New Roman"/>
          <w:sz w:val="28"/>
          <w:szCs w:val="28"/>
        </w:rPr>
        <w:t>Заявителя</w:t>
      </w:r>
      <w:r w:rsidRPr="00094E0B">
        <w:rPr>
          <w:rFonts w:ascii="Times New Roman" w:hAnsi="Times New Roman" w:cs="Times New Roman"/>
          <w:sz w:val="28"/>
          <w:szCs w:val="28"/>
        </w:rPr>
        <w:t xml:space="preserve"> путем проверки документа, удостоверяющего его личность, либо проверки подлинности электронных подписей заявителей, подавших заявление в электронном виде, в соответствии с требованиями законодательства, регулирующими отношения в области электронных подписей;</w:t>
      </w:r>
    </w:p>
    <w:p w:rsidR="00974428" w:rsidRPr="00094E0B" w:rsidRDefault="00974428" w:rsidP="005B2A07">
      <w:pPr>
        <w:pStyle w:val="ConsPlusNormal"/>
        <w:ind w:firstLine="540"/>
        <w:jc w:val="both"/>
        <w:rPr>
          <w:rFonts w:ascii="Times New Roman" w:hAnsi="Times New Roman" w:cs="Times New Roman"/>
          <w:sz w:val="28"/>
          <w:szCs w:val="28"/>
        </w:rPr>
      </w:pPr>
      <w:r w:rsidRPr="00094E0B">
        <w:rPr>
          <w:rFonts w:ascii="Times New Roman" w:hAnsi="Times New Roman" w:cs="Times New Roman"/>
          <w:sz w:val="28"/>
          <w:szCs w:val="28"/>
        </w:rPr>
        <w:t xml:space="preserve">- информирует при личном приеме </w:t>
      </w:r>
      <w:r w:rsidR="0080231D">
        <w:rPr>
          <w:rFonts w:ascii="Times New Roman" w:hAnsi="Times New Roman" w:cs="Times New Roman"/>
          <w:sz w:val="28"/>
          <w:szCs w:val="28"/>
        </w:rPr>
        <w:t>Заявителя</w:t>
      </w:r>
      <w:r w:rsidRPr="00094E0B">
        <w:rPr>
          <w:rFonts w:ascii="Times New Roman" w:hAnsi="Times New Roman" w:cs="Times New Roman"/>
          <w:sz w:val="28"/>
          <w:szCs w:val="28"/>
        </w:rPr>
        <w:t xml:space="preserve"> о порядке и сроках предоставления муниципальной услуги;</w:t>
      </w:r>
    </w:p>
    <w:p w:rsidR="00974428" w:rsidRPr="00094E0B" w:rsidRDefault="00974428" w:rsidP="005B2A07">
      <w:pPr>
        <w:pStyle w:val="ConsPlusNormal"/>
        <w:ind w:firstLine="540"/>
        <w:jc w:val="both"/>
        <w:rPr>
          <w:rFonts w:ascii="Times New Roman" w:hAnsi="Times New Roman" w:cs="Times New Roman"/>
          <w:sz w:val="28"/>
          <w:szCs w:val="28"/>
        </w:rPr>
      </w:pPr>
      <w:r w:rsidRPr="00094E0B">
        <w:rPr>
          <w:rFonts w:ascii="Times New Roman" w:hAnsi="Times New Roman" w:cs="Times New Roman"/>
          <w:sz w:val="28"/>
          <w:szCs w:val="28"/>
        </w:rPr>
        <w:t>- распечатывает заявление на получение специального разрешения и прикрепленные к нему сканированные документы, поступившие в электронном виде;</w:t>
      </w:r>
    </w:p>
    <w:p w:rsidR="00974428" w:rsidRPr="00094E0B" w:rsidRDefault="00974428" w:rsidP="005B2A07">
      <w:pPr>
        <w:pStyle w:val="ConsPlusNormal"/>
        <w:ind w:firstLine="540"/>
        <w:jc w:val="both"/>
        <w:rPr>
          <w:rFonts w:ascii="Times New Roman" w:hAnsi="Times New Roman" w:cs="Times New Roman"/>
          <w:sz w:val="28"/>
          <w:szCs w:val="28"/>
        </w:rPr>
      </w:pPr>
      <w:r w:rsidRPr="00094E0B">
        <w:rPr>
          <w:rFonts w:ascii="Times New Roman" w:hAnsi="Times New Roman" w:cs="Times New Roman"/>
          <w:sz w:val="28"/>
          <w:szCs w:val="28"/>
        </w:rPr>
        <w:t>- проверяет правильность заполнения заявления, в том числе полноту внесенных данных;</w:t>
      </w:r>
    </w:p>
    <w:p w:rsidR="00974428" w:rsidRPr="00094E0B" w:rsidRDefault="00974428" w:rsidP="005B2A07">
      <w:pPr>
        <w:pStyle w:val="ConsPlusNormal"/>
        <w:ind w:firstLine="540"/>
        <w:jc w:val="both"/>
        <w:rPr>
          <w:rFonts w:ascii="Times New Roman" w:hAnsi="Times New Roman" w:cs="Times New Roman"/>
          <w:sz w:val="28"/>
          <w:szCs w:val="28"/>
        </w:rPr>
      </w:pPr>
      <w:r w:rsidRPr="00094E0B">
        <w:rPr>
          <w:rFonts w:ascii="Times New Roman" w:hAnsi="Times New Roman" w:cs="Times New Roman"/>
          <w:sz w:val="28"/>
          <w:szCs w:val="28"/>
        </w:rPr>
        <w:t xml:space="preserve">- осуществляет проверку представленных документов на соответствие </w:t>
      </w:r>
      <w:r w:rsidRPr="00094E0B">
        <w:rPr>
          <w:rFonts w:ascii="Times New Roman" w:hAnsi="Times New Roman" w:cs="Times New Roman"/>
          <w:sz w:val="28"/>
          <w:szCs w:val="28"/>
        </w:rPr>
        <w:lastRenderedPageBreak/>
        <w:t>оригиналам;</w:t>
      </w:r>
    </w:p>
    <w:p w:rsidR="00974428" w:rsidRPr="00094E0B" w:rsidRDefault="00974428" w:rsidP="005B2A07">
      <w:pPr>
        <w:pStyle w:val="ConsPlusNormal"/>
        <w:ind w:firstLine="540"/>
        <w:jc w:val="both"/>
        <w:rPr>
          <w:rFonts w:ascii="Times New Roman" w:hAnsi="Times New Roman" w:cs="Times New Roman"/>
          <w:sz w:val="28"/>
          <w:szCs w:val="28"/>
        </w:rPr>
      </w:pPr>
      <w:r w:rsidRPr="00094E0B">
        <w:rPr>
          <w:rFonts w:ascii="Times New Roman" w:hAnsi="Times New Roman" w:cs="Times New Roman"/>
          <w:sz w:val="28"/>
          <w:szCs w:val="28"/>
        </w:rPr>
        <w:t xml:space="preserve">- при выявлении в ходе личного приема оснований для отказа в приеме документов, предусмотренных </w:t>
      </w:r>
      <w:hyperlink w:anchor="P237" w:history="1">
        <w:r w:rsidRPr="00CF0283">
          <w:rPr>
            <w:rFonts w:ascii="Times New Roman" w:hAnsi="Times New Roman" w:cs="Times New Roman"/>
            <w:sz w:val="28"/>
            <w:szCs w:val="28"/>
          </w:rPr>
          <w:t>пунктом 2.1</w:t>
        </w:r>
      </w:hyperlink>
      <w:r w:rsidR="00C60848">
        <w:rPr>
          <w:rFonts w:ascii="Times New Roman" w:hAnsi="Times New Roman" w:cs="Times New Roman"/>
          <w:sz w:val="28"/>
          <w:szCs w:val="28"/>
        </w:rPr>
        <w:t>1</w:t>
      </w:r>
      <w:r w:rsidRPr="00CF0283">
        <w:rPr>
          <w:rFonts w:ascii="Times New Roman" w:hAnsi="Times New Roman" w:cs="Times New Roman"/>
          <w:sz w:val="28"/>
          <w:szCs w:val="28"/>
        </w:rPr>
        <w:t xml:space="preserve"> </w:t>
      </w:r>
      <w:r w:rsidR="00CF0283">
        <w:rPr>
          <w:rFonts w:ascii="Times New Roman" w:hAnsi="Times New Roman" w:cs="Times New Roman"/>
          <w:sz w:val="28"/>
          <w:szCs w:val="28"/>
        </w:rPr>
        <w:t>А</w:t>
      </w:r>
      <w:r w:rsidRPr="00094E0B">
        <w:rPr>
          <w:rFonts w:ascii="Times New Roman" w:hAnsi="Times New Roman" w:cs="Times New Roman"/>
          <w:sz w:val="28"/>
          <w:szCs w:val="28"/>
        </w:rPr>
        <w:t xml:space="preserve">дминистративного регламента, уведомляет </w:t>
      </w:r>
      <w:r w:rsidR="0080231D">
        <w:rPr>
          <w:rFonts w:ascii="Times New Roman" w:hAnsi="Times New Roman" w:cs="Times New Roman"/>
          <w:sz w:val="28"/>
          <w:szCs w:val="28"/>
        </w:rPr>
        <w:t>Заявителя</w:t>
      </w:r>
      <w:r w:rsidRPr="00094E0B">
        <w:rPr>
          <w:rFonts w:ascii="Times New Roman" w:hAnsi="Times New Roman" w:cs="Times New Roman"/>
          <w:sz w:val="28"/>
          <w:szCs w:val="28"/>
        </w:rPr>
        <w:t xml:space="preserve"> о наличии препятствий для приема документов, объясняет </w:t>
      </w:r>
      <w:r w:rsidR="0080231D">
        <w:rPr>
          <w:rFonts w:ascii="Times New Roman" w:hAnsi="Times New Roman" w:cs="Times New Roman"/>
          <w:sz w:val="28"/>
          <w:szCs w:val="28"/>
        </w:rPr>
        <w:t>Заявителю</w:t>
      </w:r>
      <w:r w:rsidRPr="00094E0B">
        <w:rPr>
          <w:rFonts w:ascii="Times New Roman" w:hAnsi="Times New Roman" w:cs="Times New Roman"/>
          <w:sz w:val="28"/>
          <w:szCs w:val="28"/>
        </w:rPr>
        <w:t xml:space="preserve"> содержание выявленных недостатков в представленных документах и предлагает </w:t>
      </w:r>
      <w:r w:rsidR="0080231D">
        <w:rPr>
          <w:rFonts w:ascii="Times New Roman" w:hAnsi="Times New Roman" w:cs="Times New Roman"/>
          <w:sz w:val="28"/>
          <w:szCs w:val="28"/>
        </w:rPr>
        <w:t>Заявителю</w:t>
      </w:r>
      <w:r w:rsidRPr="00094E0B">
        <w:rPr>
          <w:rFonts w:ascii="Times New Roman" w:hAnsi="Times New Roman" w:cs="Times New Roman"/>
          <w:sz w:val="28"/>
          <w:szCs w:val="28"/>
        </w:rPr>
        <w:t xml:space="preserve"> их устранить;</w:t>
      </w:r>
    </w:p>
    <w:p w:rsidR="00974428" w:rsidRPr="00094E0B" w:rsidRDefault="00974428" w:rsidP="005B2A07">
      <w:pPr>
        <w:pStyle w:val="ConsPlusNormal"/>
        <w:ind w:firstLine="540"/>
        <w:jc w:val="both"/>
        <w:rPr>
          <w:rFonts w:ascii="Times New Roman" w:hAnsi="Times New Roman" w:cs="Times New Roman"/>
          <w:sz w:val="28"/>
          <w:szCs w:val="28"/>
        </w:rPr>
      </w:pPr>
      <w:r w:rsidRPr="00094E0B">
        <w:rPr>
          <w:rFonts w:ascii="Times New Roman" w:hAnsi="Times New Roman" w:cs="Times New Roman"/>
          <w:sz w:val="28"/>
          <w:szCs w:val="28"/>
        </w:rPr>
        <w:t>- при выявлении в ходе приема документов, направленных почтовым от</w:t>
      </w:r>
      <w:r>
        <w:rPr>
          <w:rFonts w:ascii="Times New Roman" w:hAnsi="Times New Roman" w:cs="Times New Roman"/>
          <w:sz w:val="28"/>
          <w:szCs w:val="28"/>
        </w:rPr>
        <w:t xml:space="preserve">правлением </w:t>
      </w:r>
      <w:r w:rsidRPr="00094E0B">
        <w:rPr>
          <w:rFonts w:ascii="Times New Roman" w:hAnsi="Times New Roman" w:cs="Times New Roman"/>
          <w:sz w:val="28"/>
          <w:szCs w:val="28"/>
        </w:rPr>
        <w:t xml:space="preserve">или в электронной форме, препятствий для получения специального разрешения </w:t>
      </w:r>
      <w:r w:rsidR="0080231D">
        <w:rPr>
          <w:rFonts w:ascii="Times New Roman" w:hAnsi="Times New Roman" w:cs="Times New Roman"/>
          <w:sz w:val="28"/>
          <w:szCs w:val="28"/>
        </w:rPr>
        <w:t>Заявителю</w:t>
      </w:r>
      <w:r w:rsidRPr="00094E0B">
        <w:rPr>
          <w:rFonts w:ascii="Times New Roman" w:hAnsi="Times New Roman" w:cs="Times New Roman"/>
          <w:sz w:val="28"/>
          <w:szCs w:val="28"/>
        </w:rPr>
        <w:t xml:space="preserve"> направляется мотивированный отказ (ответ) н</w:t>
      </w:r>
      <w:r>
        <w:rPr>
          <w:rFonts w:ascii="Times New Roman" w:hAnsi="Times New Roman" w:cs="Times New Roman"/>
          <w:sz w:val="28"/>
          <w:szCs w:val="28"/>
        </w:rPr>
        <w:t>а официальном бланке</w:t>
      </w:r>
      <w:r w:rsidRPr="00094E0B">
        <w:rPr>
          <w:rFonts w:ascii="Times New Roman" w:hAnsi="Times New Roman" w:cs="Times New Roman"/>
          <w:sz w:val="28"/>
          <w:szCs w:val="28"/>
        </w:rPr>
        <w:t xml:space="preserve"> на электронный адрес либо иной адрес, указанный в заявлении;</w:t>
      </w:r>
    </w:p>
    <w:p w:rsidR="00974428" w:rsidRPr="00094E0B" w:rsidRDefault="00974428" w:rsidP="005B2A07">
      <w:pPr>
        <w:pStyle w:val="ConsPlusNormal"/>
        <w:ind w:firstLine="540"/>
        <w:jc w:val="both"/>
        <w:rPr>
          <w:rFonts w:ascii="Times New Roman" w:hAnsi="Times New Roman" w:cs="Times New Roman"/>
          <w:sz w:val="28"/>
          <w:szCs w:val="28"/>
        </w:rPr>
      </w:pPr>
      <w:r w:rsidRPr="00094E0B">
        <w:rPr>
          <w:rFonts w:ascii="Times New Roman" w:hAnsi="Times New Roman" w:cs="Times New Roman"/>
          <w:sz w:val="28"/>
          <w:szCs w:val="28"/>
        </w:rPr>
        <w:t>Максимальный срок выполнения административной процедуры - 1 день.</w:t>
      </w:r>
    </w:p>
    <w:p w:rsidR="00974428" w:rsidRPr="00094E0B" w:rsidRDefault="00974428" w:rsidP="005B2A07">
      <w:pPr>
        <w:pStyle w:val="ConsPlusNormal"/>
        <w:ind w:firstLine="540"/>
        <w:jc w:val="both"/>
        <w:rPr>
          <w:rFonts w:ascii="Times New Roman" w:hAnsi="Times New Roman" w:cs="Times New Roman"/>
          <w:sz w:val="28"/>
          <w:szCs w:val="28"/>
        </w:rPr>
      </w:pPr>
      <w:r w:rsidRPr="00094E0B">
        <w:rPr>
          <w:rFonts w:ascii="Times New Roman" w:hAnsi="Times New Roman" w:cs="Times New Roman"/>
          <w:sz w:val="28"/>
          <w:szCs w:val="28"/>
        </w:rPr>
        <w:t xml:space="preserve">Критерием принятия решения по приему и регистрации заявления и прилагаемых к нему документов является соответствие заявления и прилагаемых к нему документов требованиям, указанным в </w:t>
      </w:r>
      <w:hyperlink w:anchor="P224" w:history="1">
        <w:r w:rsidRPr="006C0DED">
          <w:rPr>
            <w:rFonts w:ascii="Times New Roman" w:hAnsi="Times New Roman" w:cs="Times New Roman"/>
            <w:sz w:val="28"/>
            <w:szCs w:val="28"/>
          </w:rPr>
          <w:t xml:space="preserve">подпункте </w:t>
        </w:r>
        <w:r w:rsidR="0080111E">
          <w:rPr>
            <w:rFonts w:ascii="Times New Roman" w:hAnsi="Times New Roman" w:cs="Times New Roman"/>
            <w:sz w:val="28"/>
            <w:szCs w:val="28"/>
          </w:rPr>
          <w:t>2.9.1</w:t>
        </w:r>
        <w:r w:rsidRPr="006C0DED">
          <w:rPr>
            <w:rFonts w:ascii="Times New Roman" w:hAnsi="Times New Roman" w:cs="Times New Roman"/>
            <w:sz w:val="28"/>
            <w:szCs w:val="28"/>
          </w:rPr>
          <w:t xml:space="preserve"> пункта 2.</w:t>
        </w:r>
      </w:hyperlink>
      <w:r w:rsidR="00563677">
        <w:rPr>
          <w:rFonts w:ascii="Times New Roman" w:hAnsi="Times New Roman" w:cs="Times New Roman"/>
          <w:sz w:val="28"/>
          <w:szCs w:val="28"/>
        </w:rPr>
        <w:t>9</w:t>
      </w:r>
      <w:r w:rsidRPr="00094E0B">
        <w:rPr>
          <w:rFonts w:ascii="Times New Roman" w:hAnsi="Times New Roman" w:cs="Times New Roman"/>
          <w:sz w:val="28"/>
          <w:szCs w:val="28"/>
        </w:rPr>
        <w:t xml:space="preserve"> </w:t>
      </w:r>
      <w:r w:rsidR="00B47DB0">
        <w:rPr>
          <w:rFonts w:ascii="Times New Roman" w:hAnsi="Times New Roman" w:cs="Times New Roman"/>
          <w:sz w:val="28"/>
          <w:szCs w:val="28"/>
        </w:rPr>
        <w:t>А</w:t>
      </w:r>
      <w:r w:rsidRPr="00094E0B">
        <w:rPr>
          <w:rFonts w:ascii="Times New Roman" w:hAnsi="Times New Roman" w:cs="Times New Roman"/>
          <w:sz w:val="28"/>
          <w:szCs w:val="28"/>
        </w:rPr>
        <w:t>дминистративного регламента.</w:t>
      </w:r>
    </w:p>
    <w:p w:rsidR="00B47DB0" w:rsidRPr="00094E0B" w:rsidRDefault="00B47DB0" w:rsidP="005B2A07">
      <w:pPr>
        <w:pStyle w:val="ConsPlusNormal"/>
        <w:ind w:firstLine="540"/>
        <w:jc w:val="both"/>
        <w:rPr>
          <w:rFonts w:ascii="Times New Roman" w:hAnsi="Times New Roman" w:cs="Times New Roman"/>
          <w:sz w:val="28"/>
          <w:szCs w:val="28"/>
        </w:rPr>
      </w:pPr>
      <w:r w:rsidRPr="00094E0B">
        <w:rPr>
          <w:rFonts w:ascii="Times New Roman" w:hAnsi="Times New Roman" w:cs="Times New Roman"/>
          <w:sz w:val="28"/>
          <w:szCs w:val="28"/>
        </w:rPr>
        <w:t>3.2. Предварительное рассмотрение заявления.</w:t>
      </w:r>
    </w:p>
    <w:p w:rsidR="00B47DB0" w:rsidRPr="00094E0B" w:rsidRDefault="00B47DB0" w:rsidP="005B2A07">
      <w:pPr>
        <w:pStyle w:val="ConsPlusNormal"/>
        <w:ind w:firstLine="540"/>
        <w:jc w:val="both"/>
        <w:rPr>
          <w:rFonts w:ascii="Times New Roman" w:hAnsi="Times New Roman" w:cs="Times New Roman"/>
          <w:sz w:val="28"/>
          <w:szCs w:val="28"/>
        </w:rPr>
      </w:pPr>
      <w:r w:rsidRPr="00094E0B">
        <w:rPr>
          <w:rFonts w:ascii="Times New Roman" w:hAnsi="Times New Roman" w:cs="Times New Roman"/>
          <w:sz w:val="28"/>
          <w:szCs w:val="28"/>
        </w:rPr>
        <w:t>Юридическим основанием для начала административной процедуры по предварительному рассмотрению заявления и документов является их регистрация.</w:t>
      </w:r>
    </w:p>
    <w:p w:rsidR="00B47DB0" w:rsidRPr="00094E0B" w:rsidRDefault="00B47DB0" w:rsidP="005B2A07">
      <w:pPr>
        <w:pStyle w:val="ConsPlusNormal"/>
        <w:ind w:firstLine="540"/>
        <w:jc w:val="both"/>
        <w:rPr>
          <w:rFonts w:ascii="Times New Roman" w:hAnsi="Times New Roman" w:cs="Times New Roman"/>
          <w:sz w:val="28"/>
          <w:szCs w:val="28"/>
        </w:rPr>
      </w:pPr>
      <w:r w:rsidRPr="00094E0B">
        <w:rPr>
          <w:rFonts w:ascii="Times New Roman" w:hAnsi="Times New Roman" w:cs="Times New Roman"/>
          <w:sz w:val="28"/>
          <w:szCs w:val="28"/>
        </w:rPr>
        <w:t>3.2.1</w:t>
      </w:r>
      <w:r>
        <w:rPr>
          <w:rFonts w:ascii="Times New Roman" w:hAnsi="Times New Roman" w:cs="Times New Roman"/>
          <w:sz w:val="28"/>
          <w:szCs w:val="28"/>
        </w:rPr>
        <w:t>. Специалист Учреждения</w:t>
      </w:r>
      <w:r w:rsidRPr="00094E0B">
        <w:rPr>
          <w:rFonts w:ascii="Times New Roman" w:hAnsi="Times New Roman" w:cs="Times New Roman"/>
          <w:sz w:val="28"/>
          <w:szCs w:val="28"/>
        </w:rPr>
        <w:t xml:space="preserve">, ответственный за рассмотрение заявления, проводит проверку полноты и достоверности указанных </w:t>
      </w:r>
      <w:r w:rsidR="005419A8">
        <w:rPr>
          <w:rFonts w:ascii="Times New Roman" w:hAnsi="Times New Roman" w:cs="Times New Roman"/>
          <w:sz w:val="28"/>
          <w:szCs w:val="28"/>
        </w:rPr>
        <w:t>Заявителем</w:t>
      </w:r>
      <w:r w:rsidRPr="00094E0B">
        <w:rPr>
          <w:rFonts w:ascii="Times New Roman" w:hAnsi="Times New Roman" w:cs="Times New Roman"/>
          <w:sz w:val="28"/>
          <w:szCs w:val="28"/>
        </w:rPr>
        <w:t xml:space="preserve"> сведений, соответствия технических характеристик транспортного средства требованиям безопасности при перевозке заявленного груза, соответствия технических характеристик тягача и прицепа возможности осуществления данного вида перевозки, достаточности представленных данных для принятия решения о выдаче соответствующего разрешения.</w:t>
      </w:r>
    </w:p>
    <w:p w:rsidR="00B47DB0" w:rsidRPr="00094E0B" w:rsidRDefault="00B47DB0" w:rsidP="005B2A07">
      <w:pPr>
        <w:pStyle w:val="ConsPlusNormal"/>
        <w:ind w:firstLine="540"/>
        <w:jc w:val="both"/>
        <w:rPr>
          <w:rFonts w:ascii="Times New Roman" w:hAnsi="Times New Roman" w:cs="Times New Roman"/>
          <w:sz w:val="28"/>
          <w:szCs w:val="28"/>
        </w:rPr>
      </w:pPr>
      <w:r w:rsidRPr="00094E0B">
        <w:rPr>
          <w:rFonts w:ascii="Times New Roman" w:hAnsi="Times New Roman" w:cs="Times New Roman"/>
          <w:sz w:val="28"/>
          <w:szCs w:val="28"/>
        </w:rPr>
        <w:t xml:space="preserve">В случаях, когда в заявлении содержатся ошибки или информация предоставлена не в полном объеме, она должна быть дополнительно запрошена у </w:t>
      </w:r>
      <w:r w:rsidR="0080231D">
        <w:rPr>
          <w:rFonts w:ascii="Times New Roman" w:hAnsi="Times New Roman" w:cs="Times New Roman"/>
          <w:sz w:val="28"/>
          <w:szCs w:val="28"/>
        </w:rPr>
        <w:t>Заявителя</w:t>
      </w:r>
      <w:r w:rsidRPr="00094E0B">
        <w:rPr>
          <w:rFonts w:ascii="Times New Roman" w:hAnsi="Times New Roman" w:cs="Times New Roman"/>
          <w:sz w:val="28"/>
          <w:szCs w:val="28"/>
        </w:rPr>
        <w:t>.</w:t>
      </w:r>
    </w:p>
    <w:p w:rsidR="00B47DB0" w:rsidRPr="00094E0B" w:rsidRDefault="00B47DB0" w:rsidP="005B2A07">
      <w:pPr>
        <w:pStyle w:val="ConsPlusNormal"/>
        <w:ind w:firstLine="540"/>
        <w:jc w:val="both"/>
        <w:rPr>
          <w:rFonts w:ascii="Times New Roman" w:hAnsi="Times New Roman" w:cs="Times New Roman"/>
          <w:sz w:val="28"/>
          <w:szCs w:val="28"/>
        </w:rPr>
      </w:pPr>
      <w:bookmarkStart w:id="8" w:name="P337"/>
      <w:bookmarkEnd w:id="8"/>
      <w:r w:rsidRPr="00094E0B">
        <w:rPr>
          <w:rFonts w:ascii="Times New Roman" w:hAnsi="Times New Roman" w:cs="Times New Roman"/>
          <w:sz w:val="28"/>
          <w:szCs w:val="28"/>
        </w:rPr>
        <w:t>3.2.2. При отсутствии оснований для отказа в выдаче специального разрешени</w:t>
      </w:r>
      <w:r>
        <w:rPr>
          <w:rFonts w:ascii="Times New Roman" w:hAnsi="Times New Roman" w:cs="Times New Roman"/>
          <w:sz w:val="28"/>
          <w:szCs w:val="28"/>
        </w:rPr>
        <w:t xml:space="preserve">я специалист </w:t>
      </w:r>
      <w:r w:rsidR="00866A0A">
        <w:rPr>
          <w:rFonts w:ascii="Times New Roman" w:hAnsi="Times New Roman" w:cs="Times New Roman"/>
          <w:sz w:val="28"/>
          <w:szCs w:val="28"/>
        </w:rPr>
        <w:t>Учреждения</w:t>
      </w:r>
      <w:r w:rsidRPr="00094E0B">
        <w:rPr>
          <w:rFonts w:ascii="Times New Roman" w:hAnsi="Times New Roman" w:cs="Times New Roman"/>
          <w:sz w:val="28"/>
          <w:szCs w:val="28"/>
        </w:rPr>
        <w:t>, ответственный за рассмотрение заявления:</w:t>
      </w:r>
    </w:p>
    <w:p w:rsidR="00B47DB0" w:rsidRPr="00094E0B" w:rsidRDefault="00B47DB0" w:rsidP="005B2A07">
      <w:pPr>
        <w:pStyle w:val="ConsPlusNormal"/>
        <w:ind w:firstLine="540"/>
        <w:jc w:val="both"/>
        <w:rPr>
          <w:rFonts w:ascii="Times New Roman" w:hAnsi="Times New Roman" w:cs="Times New Roman"/>
          <w:sz w:val="28"/>
          <w:szCs w:val="28"/>
        </w:rPr>
      </w:pPr>
      <w:r w:rsidRPr="00094E0B">
        <w:rPr>
          <w:rFonts w:ascii="Times New Roman" w:hAnsi="Times New Roman" w:cs="Times New Roman"/>
          <w:sz w:val="28"/>
          <w:szCs w:val="28"/>
        </w:rPr>
        <w:t xml:space="preserve">- обеспечивает проведение оценки грузоподъемности, несущей способности инженерных и других сооружений по маршруту следования </w:t>
      </w:r>
      <w:r w:rsidR="008834E0" w:rsidRPr="008834E0">
        <w:rPr>
          <w:rFonts w:ascii="Times New Roman" w:hAnsi="Times New Roman" w:cs="Times New Roman"/>
          <w:sz w:val="28"/>
          <w:szCs w:val="28"/>
        </w:rPr>
        <w:t xml:space="preserve">транспортного средства, </w:t>
      </w:r>
      <w:r w:rsidR="008834E0">
        <w:rPr>
          <w:rFonts w:ascii="Times New Roman" w:hAnsi="Times New Roman" w:cs="Times New Roman"/>
          <w:sz w:val="28"/>
          <w:szCs w:val="28"/>
        </w:rPr>
        <w:t xml:space="preserve">осуществляющего перевозку </w:t>
      </w:r>
      <w:r w:rsidRPr="00094E0B">
        <w:rPr>
          <w:rFonts w:ascii="Times New Roman" w:hAnsi="Times New Roman" w:cs="Times New Roman"/>
          <w:sz w:val="28"/>
          <w:szCs w:val="28"/>
        </w:rPr>
        <w:t>тяжеловесного и (или) крупногабаритного</w:t>
      </w:r>
      <w:r w:rsidR="008834E0">
        <w:rPr>
          <w:rFonts w:ascii="Times New Roman" w:hAnsi="Times New Roman" w:cs="Times New Roman"/>
          <w:sz w:val="28"/>
          <w:szCs w:val="28"/>
        </w:rPr>
        <w:t xml:space="preserve"> груза</w:t>
      </w:r>
      <w:r w:rsidRPr="00094E0B">
        <w:rPr>
          <w:rFonts w:ascii="Times New Roman" w:hAnsi="Times New Roman" w:cs="Times New Roman"/>
          <w:sz w:val="28"/>
          <w:szCs w:val="28"/>
        </w:rPr>
        <w:t xml:space="preserve"> с использованием методов, установленных действующими нормами, данных о состоянии дорог и искусственных сооружений, а также материалов дополнительных обследований сооружений;</w:t>
      </w:r>
    </w:p>
    <w:p w:rsidR="00B47DB0" w:rsidRPr="00094E0B" w:rsidRDefault="00B47DB0" w:rsidP="005B2A07">
      <w:pPr>
        <w:pStyle w:val="ConsPlusNormal"/>
        <w:ind w:firstLine="540"/>
        <w:jc w:val="both"/>
        <w:rPr>
          <w:rFonts w:ascii="Times New Roman" w:hAnsi="Times New Roman" w:cs="Times New Roman"/>
          <w:sz w:val="28"/>
          <w:szCs w:val="28"/>
        </w:rPr>
      </w:pPr>
      <w:r w:rsidRPr="00094E0B">
        <w:rPr>
          <w:rFonts w:ascii="Times New Roman" w:hAnsi="Times New Roman" w:cs="Times New Roman"/>
          <w:sz w:val="28"/>
          <w:szCs w:val="28"/>
        </w:rPr>
        <w:t xml:space="preserve">- в случае если по результатам оценки, указанной в </w:t>
      </w:r>
      <w:hyperlink w:anchor="P337" w:history="1">
        <w:r w:rsidRPr="00C05349">
          <w:rPr>
            <w:rFonts w:ascii="Times New Roman" w:hAnsi="Times New Roman" w:cs="Times New Roman"/>
            <w:sz w:val="28"/>
            <w:szCs w:val="28"/>
          </w:rPr>
          <w:t xml:space="preserve">абзаце </w:t>
        </w:r>
      </w:hyperlink>
      <w:r w:rsidR="00B53C7B">
        <w:rPr>
          <w:rFonts w:ascii="Times New Roman" w:hAnsi="Times New Roman" w:cs="Times New Roman"/>
          <w:sz w:val="28"/>
          <w:szCs w:val="28"/>
        </w:rPr>
        <w:t>втором</w:t>
      </w:r>
      <w:r w:rsidRPr="00C05349">
        <w:rPr>
          <w:rFonts w:ascii="Times New Roman" w:hAnsi="Times New Roman" w:cs="Times New Roman"/>
          <w:sz w:val="28"/>
          <w:szCs w:val="28"/>
        </w:rPr>
        <w:t xml:space="preserve"> </w:t>
      </w:r>
      <w:r w:rsidRPr="00094E0B">
        <w:rPr>
          <w:rFonts w:ascii="Times New Roman" w:hAnsi="Times New Roman" w:cs="Times New Roman"/>
          <w:sz w:val="28"/>
          <w:szCs w:val="28"/>
        </w:rPr>
        <w:t xml:space="preserve">настоящего пункта, будет установлено, что по маршруту, предложенному </w:t>
      </w:r>
      <w:r w:rsidR="005419A8">
        <w:rPr>
          <w:rFonts w:ascii="Times New Roman" w:hAnsi="Times New Roman" w:cs="Times New Roman"/>
          <w:sz w:val="28"/>
          <w:szCs w:val="28"/>
        </w:rPr>
        <w:t>Заявителем</w:t>
      </w:r>
      <w:r w:rsidRPr="00094E0B">
        <w:rPr>
          <w:rFonts w:ascii="Times New Roman" w:hAnsi="Times New Roman" w:cs="Times New Roman"/>
          <w:sz w:val="28"/>
          <w:szCs w:val="28"/>
        </w:rPr>
        <w:t xml:space="preserve">, движение </w:t>
      </w:r>
      <w:r w:rsidR="008834E0" w:rsidRPr="008834E0">
        <w:rPr>
          <w:rFonts w:ascii="Times New Roman" w:hAnsi="Times New Roman" w:cs="Times New Roman"/>
          <w:sz w:val="28"/>
          <w:szCs w:val="28"/>
        </w:rPr>
        <w:t xml:space="preserve">транспортного средства </w:t>
      </w:r>
      <w:r w:rsidR="008834E0">
        <w:rPr>
          <w:rFonts w:ascii="Times New Roman" w:hAnsi="Times New Roman" w:cs="Times New Roman"/>
          <w:sz w:val="28"/>
          <w:szCs w:val="28"/>
        </w:rPr>
        <w:t xml:space="preserve">осуществляющего перевозку </w:t>
      </w:r>
      <w:r w:rsidRPr="00094E0B">
        <w:rPr>
          <w:rFonts w:ascii="Times New Roman" w:hAnsi="Times New Roman" w:cs="Times New Roman"/>
          <w:sz w:val="28"/>
          <w:szCs w:val="28"/>
        </w:rPr>
        <w:t xml:space="preserve">тяжеловесного и (или) крупногабаритного </w:t>
      </w:r>
      <w:r w:rsidR="008834E0">
        <w:rPr>
          <w:rFonts w:ascii="Times New Roman" w:hAnsi="Times New Roman" w:cs="Times New Roman"/>
          <w:sz w:val="28"/>
          <w:szCs w:val="28"/>
        </w:rPr>
        <w:t xml:space="preserve">груза </w:t>
      </w:r>
      <w:r w:rsidRPr="00094E0B">
        <w:rPr>
          <w:rFonts w:ascii="Times New Roman" w:hAnsi="Times New Roman" w:cs="Times New Roman"/>
          <w:sz w:val="28"/>
          <w:szCs w:val="28"/>
        </w:rPr>
        <w:t xml:space="preserve">не представляется возможной, или для осуществления такого движения требуется составление специального проекта или проведение обследования, уведомляет об этом </w:t>
      </w:r>
      <w:r w:rsidR="0080231D">
        <w:rPr>
          <w:rFonts w:ascii="Times New Roman" w:hAnsi="Times New Roman" w:cs="Times New Roman"/>
          <w:sz w:val="28"/>
          <w:szCs w:val="28"/>
        </w:rPr>
        <w:t>Заявителя</w:t>
      </w:r>
      <w:r w:rsidRPr="00094E0B">
        <w:rPr>
          <w:rFonts w:ascii="Times New Roman" w:hAnsi="Times New Roman" w:cs="Times New Roman"/>
          <w:sz w:val="28"/>
          <w:szCs w:val="28"/>
        </w:rPr>
        <w:t xml:space="preserve"> и предлагает ему другой маршрут или разработку специального </w:t>
      </w:r>
      <w:r w:rsidRPr="00094E0B">
        <w:rPr>
          <w:rFonts w:ascii="Times New Roman" w:hAnsi="Times New Roman" w:cs="Times New Roman"/>
          <w:sz w:val="28"/>
          <w:szCs w:val="28"/>
        </w:rPr>
        <w:lastRenderedPageBreak/>
        <w:t>проекта</w:t>
      </w:r>
      <w:r w:rsidR="00C038DD">
        <w:rPr>
          <w:rFonts w:ascii="Times New Roman" w:hAnsi="Times New Roman" w:cs="Times New Roman"/>
          <w:sz w:val="28"/>
          <w:szCs w:val="28"/>
        </w:rPr>
        <w:t>.</w:t>
      </w:r>
    </w:p>
    <w:p w:rsidR="00B47DB0" w:rsidRPr="00094E0B" w:rsidRDefault="00B47DB0" w:rsidP="005B2A07">
      <w:pPr>
        <w:pStyle w:val="ConsPlusNormal"/>
        <w:ind w:firstLine="540"/>
        <w:jc w:val="both"/>
        <w:rPr>
          <w:rFonts w:ascii="Times New Roman" w:hAnsi="Times New Roman" w:cs="Times New Roman"/>
          <w:sz w:val="28"/>
          <w:szCs w:val="28"/>
        </w:rPr>
      </w:pPr>
      <w:r w:rsidRPr="00094E0B">
        <w:rPr>
          <w:rFonts w:ascii="Times New Roman" w:hAnsi="Times New Roman" w:cs="Times New Roman"/>
          <w:sz w:val="28"/>
          <w:szCs w:val="28"/>
        </w:rPr>
        <w:t xml:space="preserve">3.2.3. Срок выполнения административной процедуры по предварительному рассмотрению заявления по выдаче специального разрешения </w:t>
      </w:r>
      <w:r w:rsidR="008834E0" w:rsidRPr="008834E0">
        <w:rPr>
          <w:rFonts w:ascii="Times New Roman" w:hAnsi="Times New Roman" w:cs="Times New Roman"/>
          <w:sz w:val="28"/>
          <w:szCs w:val="28"/>
        </w:rPr>
        <w:t xml:space="preserve">транспортного средства, </w:t>
      </w:r>
      <w:r w:rsidR="008834E0">
        <w:rPr>
          <w:rFonts w:ascii="Times New Roman" w:hAnsi="Times New Roman" w:cs="Times New Roman"/>
          <w:sz w:val="28"/>
          <w:szCs w:val="28"/>
        </w:rPr>
        <w:t xml:space="preserve">осуществляющего перевозку </w:t>
      </w:r>
      <w:r w:rsidRPr="00094E0B">
        <w:rPr>
          <w:rFonts w:ascii="Times New Roman" w:hAnsi="Times New Roman" w:cs="Times New Roman"/>
          <w:sz w:val="28"/>
          <w:szCs w:val="28"/>
        </w:rPr>
        <w:t xml:space="preserve">тяжеловесного и (или) крупногабаритного </w:t>
      </w:r>
      <w:r w:rsidR="008834E0">
        <w:rPr>
          <w:rFonts w:ascii="Times New Roman" w:hAnsi="Times New Roman" w:cs="Times New Roman"/>
          <w:sz w:val="28"/>
          <w:szCs w:val="28"/>
        </w:rPr>
        <w:t xml:space="preserve">груза </w:t>
      </w:r>
      <w:r w:rsidRPr="00094E0B">
        <w:rPr>
          <w:rFonts w:ascii="Times New Roman" w:hAnsi="Times New Roman" w:cs="Times New Roman"/>
          <w:sz w:val="28"/>
          <w:szCs w:val="28"/>
        </w:rPr>
        <w:t xml:space="preserve">по автомобильным дорогам местного значения не превышает </w:t>
      </w:r>
      <w:r>
        <w:rPr>
          <w:rFonts w:ascii="Times New Roman" w:hAnsi="Times New Roman" w:cs="Times New Roman"/>
          <w:sz w:val="28"/>
          <w:szCs w:val="28"/>
        </w:rPr>
        <w:t>3 (</w:t>
      </w:r>
      <w:r w:rsidRPr="00094E0B">
        <w:rPr>
          <w:rFonts w:ascii="Times New Roman" w:hAnsi="Times New Roman" w:cs="Times New Roman"/>
          <w:sz w:val="28"/>
          <w:szCs w:val="28"/>
        </w:rPr>
        <w:t>трех</w:t>
      </w:r>
      <w:r>
        <w:rPr>
          <w:rFonts w:ascii="Times New Roman" w:hAnsi="Times New Roman" w:cs="Times New Roman"/>
          <w:sz w:val="28"/>
          <w:szCs w:val="28"/>
        </w:rPr>
        <w:t>)</w:t>
      </w:r>
      <w:r w:rsidRPr="00094E0B">
        <w:rPr>
          <w:rFonts w:ascii="Times New Roman" w:hAnsi="Times New Roman" w:cs="Times New Roman"/>
          <w:sz w:val="28"/>
          <w:szCs w:val="28"/>
        </w:rPr>
        <w:t xml:space="preserve"> рабочих дней.</w:t>
      </w:r>
    </w:p>
    <w:p w:rsidR="00B47DB0" w:rsidRPr="00094E0B" w:rsidRDefault="00B47DB0" w:rsidP="005B2A07">
      <w:pPr>
        <w:pStyle w:val="ConsPlusNormal"/>
        <w:ind w:firstLine="540"/>
        <w:jc w:val="both"/>
        <w:rPr>
          <w:rFonts w:ascii="Times New Roman" w:hAnsi="Times New Roman" w:cs="Times New Roman"/>
          <w:sz w:val="28"/>
          <w:szCs w:val="28"/>
        </w:rPr>
      </w:pPr>
      <w:r w:rsidRPr="00094E0B">
        <w:rPr>
          <w:rFonts w:ascii="Times New Roman" w:hAnsi="Times New Roman" w:cs="Times New Roman"/>
          <w:sz w:val="28"/>
          <w:szCs w:val="28"/>
        </w:rPr>
        <w:t>3.2.4. Результатом административной процедуры по предварительному рассмотрению заявления является отсутствие оснований для отказа в выдаче специального разрешения либо наличие оснований для отказа в предоставлении муниципальной услуги.</w:t>
      </w:r>
    </w:p>
    <w:p w:rsidR="00B47DB0" w:rsidRDefault="00B47DB0" w:rsidP="005B2A07">
      <w:pPr>
        <w:pStyle w:val="ConsPlusNormal"/>
        <w:ind w:firstLine="540"/>
        <w:jc w:val="both"/>
        <w:rPr>
          <w:rFonts w:ascii="Times New Roman" w:hAnsi="Times New Roman" w:cs="Times New Roman"/>
          <w:sz w:val="28"/>
          <w:szCs w:val="28"/>
        </w:rPr>
      </w:pPr>
      <w:r w:rsidRPr="00094E0B">
        <w:rPr>
          <w:rFonts w:ascii="Times New Roman" w:hAnsi="Times New Roman" w:cs="Times New Roman"/>
          <w:sz w:val="28"/>
          <w:szCs w:val="28"/>
        </w:rPr>
        <w:t xml:space="preserve">Если по результатам административной процедуры по предварительному рассмотрению заявления установлено, что по маршруту, указанному </w:t>
      </w:r>
      <w:r w:rsidR="005419A8">
        <w:rPr>
          <w:rFonts w:ascii="Times New Roman" w:hAnsi="Times New Roman" w:cs="Times New Roman"/>
          <w:sz w:val="28"/>
          <w:szCs w:val="28"/>
        </w:rPr>
        <w:t>Заявителем</w:t>
      </w:r>
      <w:r w:rsidRPr="00094E0B">
        <w:rPr>
          <w:rFonts w:ascii="Times New Roman" w:hAnsi="Times New Roman" w:cs="Times New Roman"/>
          <w:sz w:val="28"/>
          <w:szCs w:val="28"/>
        </w:rPr>
        <w:t xml:space="preserve">, движение </w:t>
      </w:r>
      <w:r w:rsidR="000E5201" w:rsidRPr="000E5201">
        <w:rPr>
          <w:rFonts w:ascii="Times New Roman" w:hAnsi="Times New Roman" w:cs="Times New Roman"/>
          <w:sz w:val="28"/>
          <w:szCs w:val="28"/>
        </w:rPr>
        <w:t>транспортного средства осуществляющего перевозку тяжеловесного и (или) крупногабаритного груза</w:t>
      </w:r>
      <w:r w:rsidRPr="00094E0B">
        <w:rPr>
          <w:rFonts w:ascii="Times New Roman" w:hAnsi="Times New Roman" w:cs="Times New Roman"/>
          <w:sz w:val="28"/>
          <w:szCs w:val="28"/>
        </w:rPr>
        <w:t xml:space="preserve"> представляется возможным и для осуществления такого движения не требуется составление специального проекта</w:t>
      </w:r>
      <w:r>
        <w:rPr>
          <w:rFonts w:ascii="Times New Roman" w:hAnsi="Times New Roman" w:cs="Times New Roman"/>
          <w:sz w:val="28"/>
          <w:szCs w:val="28"/>
        </w:rPr>
        <w:t>, специалист</w:t>
      </w:r>
      <w:r w:rsidRPr="00094E0B">
        <w:rPr>
          <w:rFonts w:ascii="Times New Roman" w:hAnsi="Times New Roman" w:cs="Times New Roman"/>
          <w:sz w:val="28"/>
          <w:szCs w:val="28"/>
        </w:rPr>
        <w:t>, ответственный за рассмотрение заявления, приступает к административной процедуре по межведомственному информационному взаимодействию.</w:t>
      </w:r>
    </w:p>
    <w:p w:rsidR="00407E69" w:rsidRPr="00B53C7B" w:rsidRDefault="00407E69" w:rsidP="005B2A07">
      <w:pPr>
        <w:autoSpaceDE w:val="0"/>
        <w:autoSpaceDN w:val="0"/>
        <w:adjustRightInd w:val="0"/>
        <w:spacing w:after="0" w:line="240" w:lineRule="auto"/>
        <w:ind w:firstLine="540"/>
        <w:jc w:val="both"/>
        <w:rPr>
          <w:rFonts w:ascii="Times New Roman" w:hAnsi="Times New Roman"/>
          <w:sz w:val="28"/>
          <w:szCs w:val="28"/>
        </w:rPr>
      </w:pPr>
      <w:r w:rsidRPr="00B53C7B">
        <w:rPr>
          <w:rFonts w:ascii="Times New Roman" w:hAnsi="Times New Roman"/>
          <w:sz w:val="28"/>
          <w:szCs w:val="28"/>
        </w:rPr>
        <w:t xml:space="preserve">Специальное разрешение в случае, если требуется согласование только владельцев автомобильных дорог, и при наличии соответствующих согласований выдается в срок, не превышающий 10 рабочих дней с даты регистрации заявления о предоставлении муниципальной услуги в уполномоченном органе (далее -заявление), в случае необходимости согласования маршрута транспортного средства с </w:t>
      </w:r>
      <w:r w:rsidR="00B53C7B">
        <w:rPr>
          <w:rFonts w:ascii="Times New Roman" w:hAnsi="Times New Roman"/>
          <w:sz w:val="28"/>
          <w:szCs w:val="28"/>
        </w:rPr>
        <w:t>ГИБДД УМВД России по Сургутскому району</w:t>
      </w:r>
      <w:r w:rsidRPr="00B53C7B">
        <w:rPr>
          <w:rFonts w:ascii="Times New Roman" w:hAnsi="Times New Roman"/>
          <w:sz w:val="28"/>
          <w:szCs w:val="28"/>
        </w:rPr>
        <w:t xml:space="preserve"> - в течение 15 рабочих дней с даты регистрации заявления.</w:t>
      </w:r>
    </w:p>
    <w:p w:rsidR="00407E69" w:rsidRPr="00B53C7B" w:rsidRDefault="00407E69" w:rsidP="005B2A07">
      <w:pPr>
        <w:autoSpaceDE w:val="0"/>
        <w:autoSpaceDN w:val="0"/>
        <w:adjustRightInd w:val="0"/>
        <w:spacing w:after="0" w:line="240" w:lineRule="auto"/>
        <w:ind w:firstLine="540"/>
        <w:jc w:val="both"/>
        <w:rPr>
          <w:rFonts w:ascii="Times New Roman" w:hAnsi="Times New Roman"/>
          <w:sz w:val="28"/>
          <w:szCs w:val="28"/>
        </w:rPr>
      </w:pPr>
      <w:r w:rsidRPr="00B53C7B">
        <w:rPr>
          <w:rFonts w:ascii="Times New Roman" w:hAnsi="Times New Roman"/>
          <w:sz w:val="28"/>
          <w:szCs w:val="28"/>
        </w:rPr>
        <w:t xml:space="preserve">В случае, если для осуществления движения </w:t>
      </w:r>
      <w:r w:rsidRPr="00B53C7B">
        <w:rPr>
          <w:rFonts w:ascii="Times New Roman" w:hAnsi="Times New Roman"/>
          <w:bCs/>
          <w:sz w:val="28"/>
          <w:szCs w:val="28"/>
        </w:rPr>
        <w:t>тяжеловесных и (или) крупногабаритных транспортных средств</w:t>
      </w:r>
      <w:r w:rsidRPr="00B53C7B">
        <w:rPr>
          <w:rFonts w:ascii="Times New Roman" w:hAnsi="Times New Roman"/>
          <w:sz w:val="28"/>
          <w:szCs w:val="28"/>
        </w:rPr>
        <w:t xml:space="preserve">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выдачи специального разрешения увеличивается на срок проведения указанных мероприятий.</w:t>
      </w:r>
    </w:p>
    <w:p w:rsidR="00407E69" w:rsidRPr="00B53C7B" w:rsidRDefault="00407E69" w:rsidP="005B2A07">
      <w:pPr>
        <w:autoSpaceDE w:val="0"/>
        <w:autoSpaceDN w:val="0"/>
        <w:adjustRightInd w:val="0"/>
        <w:spacing w:after="0" w:line="240" w:lineRule="auto"/>
        <w:ind w:firstLine="540"/>
        <w:jc w:val="both"/>
        <w:rPr>
          <w:rFonts w:ascii="Times New Roman" w:hAnsi="Times New Roman"/>
          <w:sz w:val="28"/>
          <w:szCs w:val="28"/>
        </w:rPr>
      </w:pPr>
      <w:r w:rsidRPr="00B53C7B">
        <w:rPr>
          <w:rFonts w:ascii="Times New Roman" w:hAnsi="Times New Roman"/>
          <w:sz w:val="28"/>
          <w:szCs w:val="28"/>
        </w:rPr>
        <w:t>В случае отсутствия возможности использования факсимильной связи, Единого или регионального портала и (или) единой системы межведомственного электронного взаимодействия срок выдачи специального разрешения увеличивается на срок доставки документов Почтой России.</w:t>
      </w:r>
    </w:p>
    <w:p w:rsidR="00952CB9" w:rsidRPr="00D56708" w:rsidRDefault="00952CB9" w:rsidP="005B2A07">
      <w:pPr>
        <w:pStyle w:val="ConsPlusNormal"/>
        <w:ind w:firstLine="540"/>
        <w:jc w:val="both"/>
        <w:rPr>
          <w:rFonts w:ascii="Times New Roman" w:hAnsi="Times New Roman" w:cs="Times New Roman"/>
          <w:sz w:val="28"/>
          <w:szCs w:val="28"/>
        </w:rPr>
      </w:pPr>
      <w:r w:rsidRPr="00D56708">
        <w:rPr>
          <w:rFonts w:ascii="Times New Roman" w:hAnsi="Times New Roman" w:cs="Times New Roman"/>
          <w:sz w:val="28"/>
          <w:szCs w:val="28"/>
        </w:rPr>
        <w:t>3.3. Межведомственное информационное взаимодействие.</w:t>
      </w:r>
    </w:p>
    <w:p w:rsidR="00952CB9" w:rsidRPr="00D56708" w:rsidRDefault="00952CB9" w:rsidP="005B2A07">
      <w:pPr>
        <w:pStyle w:val="ConsPlusNormal"/>
        <w:ind w:firstLine="540"/>
        <w:jc w:val="both"/>
        <w:rPr>
          <w:rFonts w:ascii="Times New Roman" w:hAnsi="Times New Roman" w:cs="Times New Roman"/>
          <w:sz w:val="28"/>
          <w:szCs w:val="28"/>
        </w:rPr>
      </w:pPr>
      <w:r w:rsidRPr="00D56708">
        <w:rPr>
          <w:rFonts w:ascii="Times New Roman" w:hAnsi="Times New Roman" w:cs="Times New Roman"/>
          <w:sz w:val="28"/>
          <w:szCs w:val="28"/>
        </w:rPr>
        <w:t>Основаниями для начала административной процедуры по межведомственному информационному взаимодействию являются:</w:t>
      </w:r>
    </w:p>
    <w:p w:rsidR="00952CB9" w:rsidRPr="00D56708" w:rsidRDefault="00952CB9" w:rsidP="005B2A07">
      <w:pPr>
        <w:pStyle w:val="ConsPlusNormal"/>
        <w:ind w:firstLine="540"/>
        <w:jc w:val="both"/>
        <w:rPr>
          <w:rFonts w:ascii="Times New Roman" w:hAnsi="Times New Roman" w:cs="Times New Roman"/>
          <w:sz w:val="28"/>
          <w:szCs w:val="28"/>
        </w:rPr>
      </w:pPr>
      <w:r w:rsidRPr="00D56708">
        <w:rPr>
          <w:rFonts w:ascii="Times New Roman" w:hAnsi="Times New Roman" w:cs="Times New Roman"/>
          <w:sz w:val="28"/>
          <w:szCs w:val="28"/>
        </w:rPr>
        <w:t xml:space="preserve">- соответствие документов </w:t>
      </w:r>
      <w:r w:rsidR="0080231D">
        <w:rPr>
          <w:rFonts w:ascii="Times New Roman" w:hAnsi="Times New Roman" w:cs="Times New Roman"/>
          <w:sz w:val="28"/>
          <w:szCs w:val="28"/>
        </w:rPr>
        <w:t>Заявителя</w:t>
      </w:r>
      <w:r w:rsidRPr="00D56708">
        <w:rPr>
          <w:rFonts w:ascii="Times New Roman" w:hAnsi="Times New Roman" w:cs="Times New Roman"/>
          <w:sz w:val="28"/>
          <w:szCs w:val="28"/>
        </w:rPr>
        <w:t xml:space="preserve"> всем установленным требованиям;</w:t>
      </w:r>
    </w:p>
    <w:p w:rsidR="00952CB9" w:rsidRPr="00D56708" w:rsidRDefault="00952CB9" w:rsidP="005B2A07">
      <w:pPr>
        <w:pStyle w:val="ConsPlusNormal"/>
        <w:ind w:firstLine="540"/>
        <w:jc w:val="both"/>
        <w:rPr>
          <w:rFonts w:ascii="Times New Roman" w:hAnsi="Times New Roman" w:cs="Times New Roman"/>
          <w:sz w:val="28"/>
          <w:szCs w:val="28"/>
        </w:rPr>
      </w:pPr>
      <w:r w:rsidRPr="00D56708">
        <w:rPr>
          <w:rFonts w:ascii="Times New Roman" w:hAnsi="Times New Roman" w:cs="Times New Roman"/>
          <w:sz w:val="28"/>
          <w:szCs w:val="28"/>
        </w:rPr>
        <w:t>- окончание административной процедуры по предварительному рассмотрению заявления на получение специального разрешения на движение по автомобильным дорогам местного значения транспор</w:t>
      </w:r>
      <w:r w:rsidR="000E5201">
        <w:rPr>
          <w:rFonts w:ascii="Times New Roman" w:hAnsi="Times New Roman" w:cs="Times New Roman"/>
          <w:sz w:val="28"/>
          <w:szCs w:val="28"/>
        </w:rPr>
        <w:t xml:space="preserve">тного средства, </w:t>
      </w:r>
      <w:r w:rsidR="000E5201" w:rsidRPr="000E5201">
        <w:rPr>
          <w:rFonts w:ascii="Times New Roman" w:hAnsi="Times New Roman" w:cs="Times New Roman"/>
          <w:sz w:val="28"/>
          <w:szCs w:val="28"/>
        </w:rPr>
        <w:t>осуществляющего перевозку тяжеловесного и (или) крупногабаритного груза</w:t>
      </w:r>
      <w:r w:rsidRPr="00D56708">
        <w:rPr>
          <w:rFonts w:ascii="Times New Roman" w:hAnsi="Times New Roman" w:cs="Times New Roman"/>
          <w:sz w:val="28"/>
          <w:szCs w:val="28"/>
        </w:rPr>
        <w:t>. В этом случа</w:t>
      </w:r>
      <w:r>
        <w:rPr>
          <w:rFonts w:ascii="Times New Roman" w:hAnsi="Times New Roman" w:cs="Times New Roman"/>
          <w:sz w:val="28"/>
          <w:szCs w:val="28"/>
        </w:rPr>
        <w:t xml:space="preserve">е специалист </w:t>
      </w:r>
      <w:r w:rsidR="00200CE6">
        <w:rPr>
          <w:rFonts w:ascii="Times New Roman" w:hAnsi="Times New Roman" w:cs="Times New Roman"/>
          <w:sz w:val="28"/>
          <w:szCs w:val="28"/>
        </w:rPr>
        <w:t>Учреждения</w:t>
      </w:r>
      <w:r w:rsidRPr="00D56708">
        <w:rPr>
          <w:rFonts w:ascii="Times New Roman" w:hAnsi="Times New Roman" w:cs="Times New Roman"/>
          <w:sz w:val="28"/>
          <w:szCs w:val="28"/>
        </w:rPr>
        <w:t xml:space="preserve">, ответственный за рассмотрение заявления, в течение 1 рабочего дня со дня </w:t>
      </w:r>
      <w:r w:rsidRPr="00D56708">
        <w:rPr>
          <w:rFonts w:ascii="Times New Roman" w:hAnsi="Times New Roman" w:cs="Times New Roman"/>
          <w:sz w:val="28"/>
          <w:szCs w:val="28"/>
        </w:rPr>
        <w:lastRenderedPageBreak/>
        <w:t>окончания административной процедуры по предварительному рассмотрению заявления осуществляет подготовку и направл</w:t>
      </w:r>
      <w:r w:rsidR="000E5201">
        <w:rPr>
          <w:rFonts w:ascii="Times New Roman" w:hAnsi="Times New Roman" w:cs="Times New Roman"/>
          <w:sz w:val="28"/>
          <w:szCs w:val="28"/>
        </w:rPr>
        <w:t>яет</w:t>
      </w:r>
      <w:r w:rsidRPr="00D56708">
        <w:rPr>
          <w:rFonts w:ascii="Times New Roman" w:hAnsi="Times New Roman" w:cs="Times New Roman"/>
          <w:sz w:val="28"/>
          <w:szCs w:val="28"/>
        </w:rPr>
        <w:t xml:space="preserve"> в от</w:t>
      </w:r>
      <w:r>
        <w:rPr>
          <w:rFonts w:ascii="Times New Roman" w:hAnsi="Times New Roman" w:cs="Times New Roman"/>
          <w:sz w:val="28"/>
          <w:szCs w:val="28"/>
        </w:rPr>
        <w:t>дел ГИБДД УМВД России по Сургутскому району</w:t>
      </w:r>
      <w:r w:rsidRPr="00D56708">
        <w:rPr>
          <w:rFonts w:ascii="Times New Roman" w:hAnsi="Times New Roman" w:cs="Times New Roman"/>
          <w:sz w:val="28"/>
          <w:szCs w:val="28"/>
        </w:rPr>
        <w:t xml:space="preserve"> заявки на согласование маршрута транспортного средства, осуществляющего </w:t>
      </w:r>
      <w:r w:rsidR="000E5201">
        <w:rPr>
          <w:rFonts w:ascii="Times New Roman" w:hAnsi="Times New Roman" w:cs="Times New Roman"/>
          <w:sz w:val="28"/>
          <w:szCs w:val="28"/>
        </w:rPr>
        <w:t>перевозку</w:t>
      </w:r>
      <w:r w:rsidRPr="00D56708">
        <w:rPr>
          <w:rFonts w:ascii="Times New Roman" w:hAnsi="Times New Roman" w:cs="Times New Roman"/>
          <w:sz w:val="28"/>
          <w:szCs w:val="28"/>
        </w:rPr>
        <w:t xml:space="preserve"> тяжеловесного и (или) крупногабаритного </w:t>
      </w:r>
      <w:r w:rsidR="000E5201">
        <w:rPr>
          <w:rFonts w:ascii="Times New Roman" w:hAnsi="Times New Roman" w:cs="Times New Roman"/>
          <w:sz w:val="28"/>
          <w:szCs w:val="28"/>
        </w:rPr>
        <w:t xml:space="preserve">груза </w:t>
      </w:r>
      <w:r w:rsidRPr="00D56708">
        <w:rPr>
          <w:rFonts w:ascii="Times New Roman" w:hAnsi="Times New Roman" w:cs="Times New Roman"/>
          <w:sz w:val="28"/>
          <w:szCs w:val="28"/>
        </w:rPr>
        <w:t xml:space="preserve">по автомобильным дорогам местного значения, которая состоит из оформленного проекта специального разрешения с приложением копий документов, указанных в </w:t>
      </w:r>
      <w:hyperlink w:anchor="P225" w:history="1">
        <w:r w:rsidRPr="003A7F72">
          <w:rPr>
            <w:rFonts w:ascii="Times New Roman" w:hAnsi="Times New Roman" w:cs="Times New Roman"/>
            <w:sz w:val="28"/>
            <w:szCs w:val="28"/>
          </w:rPr>
          <w:t>абзацах втором</w:t>
        </w:r>
      </w:hyperlink>
      <w:r w:rsidRPr="003A7F72">
        <w:rPr>
          <w:rFonts w:ascii="Times New Roman" w:hAnsi="Times New Roman" w:cs="Times New Roman"/>
          <w:sz w:val="28"/>
          <w:szCs w:val="28"/>
        </w:rPr>
        <w:t xml:space="preserve">, </w:t>
      </w:r>
      <w:hyperlink w:anchor="P226" w:history="1">
        <w:r w:rsidRPr="003A7F72">
          <w:rPr>
            <w:rFonts w:ascii="Times New Roman" w:hAnsi="Times New Roman" w:cs="Times New Roman"/>
            <w:sz w:val="28"/>
            <w:szCs w:val="28"/>
          </w:rPr>
          <w:t>третьем</w:t>
        </w:r>
      </w:hyperlink>
      <w:r w:rsidRPr="003A7F72">
        <w:rPr>
          <w:rFonts w:ascii="Times New Roman" w:hAnsi="Times New Roman" w:cs="Times New Roman"/>
          <w:sz w:val="28"/>
          <w:szCs w:val="28"/>
        </w:rPr>
        <w:t xml:space="preserve">, </w:t>
      </w:r>
      <w:hyperlink w:anchor="P227" w:history="1">
        <w:r w:rsidRPr="003A7F72">
          <w:rPr>
            <w:rFonts w:ascii="Times New Roman" w:hAnsi="Times New Roman" w:cs="Times New Roman"/>
            <w:sz w:val="28"/>
            <w:szCs w:val="28"/>
          </w:rPr>
          <w:t>четвертом</w:t>
        </w:r>
      </w:hyperlink>
      <w:r w:rsidRPr="00D56708">
        <w:rPr>
          <w:rFonts w:ascii="Times New Roman" w:hAnsi="Times New Roman" w:cs="Times New Roman"/>
          <w:sz w:val="28"/>
          <w:szCs w:val="28"/>
        </w:rPr>
        <w:t xml:space="preserve"> </w:t>
      </w:r>
      <w:hyperlink w:anchor="P224" w:history="1">
        <w:r w:rsidRPr="003A7F72">
          <w:rPr>
            <w:rFonts w:ascii="Times New Roman" w:hAnsi="Times New Roman" w:cs="Times New Roman"/>
            <w:sz w:val="28"/>
            <w:szCs w:val="28"/>
          </w:rPr>
          <w:t>подпункт</w:t>
        </w:r>
        <w:r w:rsidR="00B53C7B">
          <w:rPr>
            <w:rFonts w:ascii="Times New Roman" w:hAnsi="Times New Roman" w:cs="Times New Roman"/>
            <w:sz w:val="28"/>
            <w:szCs w:val="28"/>
          </w:rPr>
          <w:t>а</w:t>
        </w:r>
        <w:r w:rsidRPr="003A7F72">
          <w:rPr>
            <w:rFonts w:ascii="Times New Roman" w:hAnsi="Times New Roman" w:cs="Times New Roman"/>
            <w:sz w:val="28"/>
            <w:szCs w:val="28"/>
          </w:rPr>
          <w:t xml:space="preserve"> </w:t>
        </w:r>
        <w:r w:rsidR="0080111E">
          <w:rPr>
            <w:rFonts w:ascii="Times New Roman" w:hAnsi="Times New Roman" w:cs="Times New Roman"/>
            <w:sz w:val="28"/>
            <w:szCs w:val="28"/>
          </w:rPr>
          <w:t>2.9.1</w:t>
        </w:r>
        <w:r w:rsidRPr="003A7F72">
          <w:rPr>
            <w:rFonts w:ascii="Times New Roman" w:hAnsi="Times New Roman" w:cs="Times New Roman"/>
            <w:sz w:val="28"/>
            <w:szCs w:val="28"/>
          </w:rPr>
          <w:t xml:space="preserve"> пункта 2.</w:t>
        </w:r>
      </w:hyperlink>
      <w:r w:rsidR="00C60848">
        <w:rPr>
          <w:rFonts w:ascii="Times New Roman" w:hAnsi="Times New Roman" w:cs="Times New Roman"/>
          <w:sz w:val="28"/>
          <w:szCs w:val="28"/>
        </w:rPr>
        <w:t>9</w:t>
      </w:r>
      <w:r w:rsidRPr="00D56708">
        <w:rPr>
          <w:rFonts w:ascii="Times New Roman" w:hAnsi="Times New Roman" w:cs="Times New Roman"/>
          <w:sz w:val="28"/>
          <w:szCs w:val="28"/>
        </w:rPr>
        <w:t xml:space="preserve"> </w:t>
      </w:r>
      <w:r w:rsidR="003A7F72">
        <w:rPr>
          <w:rFonts w:ascii="Times New Roman" w:hAnsi="Times New Roman" w:cs="Times New Roman"/>
          <w:sz w:val="28"/>
          <w:szCs w:val="28"/>
        </w:rPr>
        <w:t>А</w:t>
      </w:r>
      <w:r w:rsidRPr="00D56708">
        <w:rPr>
          <w:rFonts w:ascii="Times New Roman" w:hAnsi="Times New Roman" w:cs="Times New Roman"/>
          <w:sz w:val="28"/>
          <w:szCs w:val="28"/>
        </w:rPr>
        <w:t>дминистративного регламента.</w:t>
      </w:r>
    </w:p>
    <w:p w:rsidR="00870FB2" w:rsidRDefault="00952CB9" w:rsidP="005B2A07">
      <w:pPr>
        <w:pStyle w:val="ConsPlusNormal"/>
        <w:ind w:firstLine="540"/>
        <w:jc w:val="both"/>
        <w:rPr>
          <w:rFonts w:ascii="Times New Roman" w:hAnsi="Times New Roman" w:cs="Times New Roman"/>
          <w:sz w:val="28"/>
          <w:szCs w:val="28"/>
        </w:rPr>
      </w:pPr>
      <w:r w:rsidRPr="00D56708">
        <w:rPr>
          <w:rFonts w:ascii="Times New Roman" w:hAnsi="Times New Roman" w:cs="Times New Roman"/>
          <w:sz w:val="28"/>
          <w:szCs w:val="28"/>
        </w:rPr>
        <w:t xml:space="preserve">3.3.1. При установлении необходимости в укреплении отдельных участков автомобильных дорог или принятия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 а также изменении организации дорожного движения по маршруту движения </w:t>
      </w:r>
      <w:r w:rsidR="000E5201" w:rsidRPr="000E5201">
        <w:rPr>
          <w:rFonts w:ascii="Times New Roman" w:hAnsi="Times New Roman" w:cs="Times New Roman"/>
          <w:sz w:val="28"/>
          <w:szCs w:val="28"/>
        </w:rPr>
        <w:t>транспортного средства</w:t>
      </w:r>
      <w:r w:rsidR="00C60848">
        <w:rPr>
          <w:rFonts w:ascii="Times New Roman" w:hAnsi="Times New Roman" w:cs="Times New Roman"/>
          <w:sz w:val="28"/>
          <w:szCs w:val="28"/>
        </w:rPr>
        <w:t>,</w:t>
      </w:r>
      <w:r w:rsidR="000E5201" w:rsidRPr="000E5201">
        <w:rPr>
          <w:rFonts w:ascii="Times New Roman" w:hAnsi="Times New Roman" w:cs="Times New Roman"/>
          <w:sz w:val="28"/>
          <w:szCs w:val="28"/>
        </w:rPr>
        <w:t xml:space="preserve"> </w:t>
      </w:r>
      <w:r w:rsidR="000E5201">
        <w:rPr>
          <w:rFonts w:ascii="Times New Roman" w:hAnsi="Times New Roman" w:cs="Times New Roman"/>
          <w:sz w:val="28"/>
          <w:szCs w:val="28"/>
        </w:rPr>
        <w:t xml:space="preserve">осуществляющего перевозку </w:t>
      </w:r>
      <w:r w:rsidRPr="00D56708">
        <w:rPr>
          <w:rFonts w:ascii="Times New Roman" w:hAnsi="Times New Roman" w:cs="Times New Roman"/>
          <w:sz w:val="28"/>
          <w:szCs w:val="28"/>
        </w:rPr>
        <w:t>тяжеловесного и (или) крупногабаритного</w:t>
      </w:r>
      <w:r w:rsidR="002578D3">
        <w:rPr>
          <w:rFonts w:ascii="Times New Roman" w:hAnsi="Times New Roman" w:cs="Times New Roman"/>
          <w:sz w:val="28"/>
          <w:szCs w:val="28"/>
        </w:rPr>
        <w:t xml:space="preserve"> груза, </w:t>
      </w:r>
      <w:r w:rsidRPr="00D56708">
        <w:rPr>
          <w:rFonts w:ascii="Times New Roman" w:hAnsi="Times New Roman" w:cs="Times New Roman"/>
          <w:sz w:val="28"/>
          <w:szCs w:val="28"/>
        </w:rPr>
        <w:t xml:space="preserve">по автомобильным дорогам местного значения, введения ограничений в отношении движения других транспортных средств по требованиям обеспечения </w:t>
      </w:r>
      <w:r w:rsidR="00870FB2">
        <w:rPr>
          <w:rFonts w:ascii="Times New Roman" w:hAnsi="Times New Roman" w:cs="Times New Roman"/>
          <w:sz w:val="28"/>
          <w:szCs w:val="28"/>
        </w:rPr>
        <w:t>безопасности дорожного движения,</w:t>
      </w:r>
      <w:r w:rsidRPr="00D56708">
        <w:rPr>
          <w:rFonts w:ascii="Times New Roman" w:hAnsi="Times New Roman" w:cs="Times New Roman"/>
          <w:sz w:val="28"/>
          <w:szCs w:val="28"/>
        </w:rPr>
        <w:t xml:space="preserve"> </w:t>
      </w:r>
      <w:r w:rsidR="00870FB2" w:rsidRPr="00870FB2">
        <w:rPr>
          <w:rFonts w:ascii="Times New Roman" w:hAnsi="Times New Roman" w:cs="Times New Roman"/>
          <w:sz w:val="28"/>
          <w:szCs w:val="28"/>
        </w:rPr>
        <w:t>срок выдачи специального разрешения увеличивается на срок проведения указанных мероприятий.</w:t>
      </w:r>
      <w:r w:rsidR="00870FB2">
        <w:rPr>
          <w:rFonts w:ascii="Times New Roman" w:hAnsi="Times New Roman" w:cs="Times New Roman"/>
          <w:sz w:val="28"/>
          <w:szCs w:val="28"/>
        </w:rPr>
        <w:t xml:space="preserve"> </w:t>
      </w:r>
    </w:p>
    <w:p w:rsidR="00952CB9" w:rsidRPr="00D56708" w:rsidRDefault="00952CB9" w:rsidP="005B2A07">
      <w:pPr>
        <w:pStyle w:val="ConsPlusNormal"/>
        <w:ind w:firstLine="540"/>
        <w:jc w:val="both"/>
        <w:rPr>
          <w:rFonts w:ascii="Times New Roman" w:hAnsi="Times New Roman" w:cs="Times New Roman"/>
          <w:sz w:val="28"/>
          <w:szCs w:val="28"/>
        </w:rPr>
      </w:pPr>
      <w:r w:rsidRPr="00D56708">
        <w:rPr>
          <w:rFonts w:ascii="Times New Roman" w:hAnsi="Times New Roman" w:cs="Times New Roman"/>
          <w:sz w:val="28"/>
          <w:szCs w:val="28"/>
        </w:rPr>
        <w:t xml:space="preserve">Согласование маршрута транспортного средства, осуществляющего </w:t>
      </w:r>
      <w:r w:rsidR="00870FB2">
        <w:rPr>
          <w:rFonts w:ascii="Times New Roman" w:hAnsi="Times New Roman" w:cs="Times New Roman"/>
          <w:sz w:val="28"/>
          <w:szCs w:val="28"/>
        </w:rPr>
        <w:t>перевозку</w:t>
      </w:r>
      <w:r w:rsidRPr="00D56708">
        <w:rPr>
          <w:rFonts w:ascii="Times New Roman" w:hAnsi="Times New Roman" w:cs="Times New Roman"/>
          <w:sz w:val="28"/>
          <w:szCs w:val="28"/>
        </w:rPr>
        <w:t xml:space="preserve"> тяжеловесного и (или) крупногабаритного </w:t>
      </w:r>
      <w:r w:rsidR="00870FB2">
        <w:rPr>
          <w:rFonts w:ascii="Times New Roman" w:hAnsi="Times New Roman" w:cs="Times New Roman"/>
          <w:sz w:val="28"/>
          <w:szCs w:val="28"/>
        </w:rPr>
        <w:t>груза</w:t>
      </w:r>
      <w:r w:rsidRPr="00D56708">
        <w:rPr>
          <w:rFonts w:ascii="Times New Roman" w:hAnsi="Times New Roman" w:cs="Times New Roman"/>
          <w:sz w:val="28"/>
          <w:szCs w:val="28"/>
        </w:rPr>
        <w:t xml:space="preserve"> по автомобильным дорогам местного значения, проводится отде</w:t>
      </w:r>
      <w:r>
        <w:rPr>
          <w:rFonts w:ascii="Times New Roman" w:hAnsi="Times New Roman" w:cs="Times New Roman"/>
          <w:sz w:val="28"/>
          <w:szCs w:val="28"/>
        </w:rPr>
        <w:t>лом ГИБДД УМВД России по Сургутскому району</w:t>
      </w:r>
      <w:r w:rsidRPr="00D56708">
        <w:rPr>
          <w:rFonts w:ascii="Times New Roman" w:hAnsi="Times New Roman" w:cs="Times New Roman"/>
          <w:sz w:val="28"/>
          <w:szCs w:val="28"/>
        </w:rPr>
        <w:t>.</w:t>
      </w:r>
    </w:p>
    <w:p w:rsidR="00952CB9" w:rsidRPr="00D56708" w:rsidRDefault="00952CB9" w:rsidP="005B2A07">
      <w:pPr>
        <w:pStyle w:val="ConsPlusNormal"/>
        <w:ind w:firstLine="540"/>
        <w:jc w:val="both"/>
        <w:rPr>
          <w:rFonts w:ascii="Times New Roman" w:hAnsi="Times New Roman" w:cs="Times New Roman"/>
          <w:sz w:val="28"/>
          <w:szCs w:val="28"/>
        </w:rPr>
      </w:pPr>
      <w:r w:rsidRPr="00D56708">
        <w:rPr>
          <w:rFonts w:ascii="Times New Roman" w:hAnsi="Times New Roman" w:cs="Times New Roman"/>
          <w:sz w:val="28"/>
          <w:szCs w:val="28"/>
        </w:rPr>
        <w:t>3.3.2. В течение 1 рабочего дня, следующего за днем получения запрашиваемой информации (документов)</w:t>
      </w:r>
      <w:r>
        <w:rPr>
          <w:rFonts w:ascii="Times New Roman" w:hAnsi="Times New Roman" w:cs="Times New Roman"/>
          <w:sz w:val="28"/>
          <w:szCs w:val="28"/>
        </w:rPr>
        <w:t xml:space="preserve">, </w:t>
      </w:r>
      <w:r w:rsidR="00C02D9F">
        <w:rPr>
          <w:rFonts w:ascii="Times New Roman" w:hAnsi="Times New Roman" w:cs="Times New Roman"/>
          <w:sz w:val="28"/>
          <w:szCs w:val="28"/>
        </w:rPr>
        <w:t>специалист Учреждения</w:t>
      </w:r>
      <w:r w:rsidRPr="00D56708">
        <w:rPr>
          <w:rFonts w:ascii="Times New Roman" w:hAnsi="Times New Roman" w:cs="Times New Roman"/>
          <w:sz w:val="28"/>
          <w:szCs w:val="28"/>
        </w:rPr>
        <w:t xml:space="preserve"> проверяет полноту полученной информации (документов).</w:t>
      </w:r>
    </w:p>
    <w:p w:rsidR="00952CB9" w:rsidRPr="00D56708" w:rsidRDefault="00952CB9" w:rsidP="005B2A07">
      <w:pPr>
        <w:pStyle w:val="ConsPlusNormal"/>
        <w:ind w:firstLine="540"/>
        <w:jc w:val="both"/>
        <w:rPr>
          <w:rFonts w:ascii="Times New Roman" w:hAnsi="Times New Roman" w:cs="Times New Roman"/>
          <w:sz w:val="28"/>
          <w:szCs w:val="28"/>
        </w:rPr>
      </w:pPr>
      <w:r w:rsidRPr="00D56708">
        <w:rPr>
          <w:rFonts w:ascii="Times New Roman" w:hAnsi="Times New Roman" w:cs="Times New Roman"/>
          <w:sz w:val="28"/>
          <w:szCs w:val="28"/>
        </w:rPr>
        <w:t xml:space="preserve">В случае </w:t>
      </w:r>
      <w:r w:rsidR="00ED3A94" w:rsidRPr="00D56708">
        <w:rPr>
          <w:rFonts w:ascii="Times New Roman" w:hAnsi="Times New Roman" w:cs="Times New Roman"/>
          <w:sz w:val="28"/>
          <w:szCs w:val="28"/>
        </w:rPr>
        <w:t>не поступления</w:t>
      </w:r>
      <w:r w:rsidRPr="00D56708">
        <w:rPr>
          <w:rFonts w:ascii="Times New Roman" w:hAnsi="Times New Roman" w:cs="Times New Roman"/>
          <w:sz w:val="28"/>
          <w:szCs w:val="28"/>
        </w:rPr>
        <w:t xml:space="preserve"> (поступления запрошенной информации (документов) не в полном объеме или содержащей противоречивые сведения) </w:t>
      </w:r>
      <w:r>
        <w:rPr>
          <w:rFonts w:ascii="Times New Roman" w:hAnsi="Times New Roman" w:cs="Times New Roman"/>
          <w:sz w:val="28"/>
          <w:szCs w:val="28"/>
        </w:rPr>
        <w:t xml:space="preserve">специалист </w:t>
      </w:r>
      <w:r w:rsidR="00C02D9F">
        <w:rPr>
          <w:rFonts w:ascii="Times New Roman" w:hAnsi="Times New Roman" w:cs="Times New Roman"/>
          <w:sz w:val="28"/>
          <w:szCs w:val="28"/>
        </w:rPr>
        <w:t>Учреждения</w:t>
      </w:r>
      <w:r w:rsidRPr="00D56708">
        <w:rPr>
          <w:rFonts w:ascii="Times New Roman" w:hAnsi="Times New Roman" w:cs="Times New Roman"/>
          <w:sz w:val="28"/>
          <w:szCs w:val="28"/>
        </w:rPr>
        <w:t xml:space="preserve"> в течение одного рабочего дня после получения информации уточняет запрос и направляет его повторно. Одновременно направляет письменное уведомление </w:t>
      </w:r>
      <w:r w:rsidR="0080231D">
        <w:rPr>
          <w:rFonts w:ascii="Times New Roman" w:hAnsi="Times New Roman" w:cs="Times New Roman"/>
          <w:sz w:val="28"/>
          <w:szCs w:val="28"/>
        </w:rPr>
        <w:t>Заявителю</w:t>
      </w:r>
      <w:r w:rsidRPr="00D56708">
        <w:rPr>
          <w:rFonts w:ascii="Times New Roman" w:hAnsi="Times New Roman" w:cs="Times New Roman"/>
          <w:sz w:val="28"/>
          <w:szCs w:val="28"/>
        </w:rPr>
        <w:t xml:space="preserve"> о переносе сроков предоставления муниципальной услуги. При отсутствии указанных недостатков </w:t>
      </w:r>
      <w:r>
        <w:rPr>
          <w:rFonts w:ascii="Times New Roman" w:hAnsi="Times New Roman" w:cs="Times New Roman"/>
          <w:sz w:val="28"/>
          <w:szCs w:val="28"/>
        </w:rPr>
        <w:t xml:space="preserve">специалист </w:t>
      </w:r>
      <w:r w:rsidR="00C02D9F">
        <w:rPr>
          <w:rFonts w:ascii="Times New Roman" w:hAnsi="Times New Roman" w:cs="Times New Roman"/>
          <w:sz w:val="28"/>
          <w:szCs w:val="28"/>
        </w:rPr>
        <w:t>Учреждения</w:t>
      </w:r>
      <w:r>
        <w:rPr>
          <w:rFonts w:ascii="Times New Roman" w:hAnsi="Times New Roman" w:cs="Times New Roman"/>
          <w:sz w:val="28"/>
          <w:szCs w:val="28"/>
        </w:rPr>
        <w:t xml:space="preserve"> </w:t>
      </w:r>
      <w:r w:rsidRPr="00D56708">
        <w:rPr>
          <w:rFonts w:ascii="Times New Roman" w:hAnsi="Times New Roman" w:cs="Times New Roman"/>
          <w:sz w:val="28"/>
          <w:szCs w:val="28"/>
        </w:rPr>
        <w:t xml:space="preserve">приступает к выполнению административной процедуры по получению </w:t>
      </w:r>
      <w:r w:rsidR="005419A8">
        <w:rPr>
          <w:rFonts w:ascii="Times New Roman" w:hAnsi="Times New Roman" w:cs="Times New Roman"/>
          <w:sz w:val="28"/>
          <w:szCs w:val="28"/>
        </w:rPr>
        <w:t>Заявителем</w:t>
      </w:r>
      <w:r w:rsidRPr="00D56708">
        <w:rPr>
          <w:rFonts w:ascii="Times New Roman" w:hAnsi="Times New Roman" w:cs="Times New Roman"/>
          <w:sz w:val="28"/>
          <w:szCs w:val="28"/>
        </w:rPr>
        <w:t xml:space="preserve"> специального разрешения.</w:t>
      </w:r>
    </w:p>
    <w:p w:rsidR="00952CB9" w:rsidRPr="00D56708" w:rsidRDefault="00952CB9" w:rsidP="005B2A07">
      <w:pPr>
        <w:pStyle w:val="ConsPlusNormal"/>
        <w:ind w:firstLine="540"/>
        <w:jc w:val="both"/>
        <w:rPr>
          <w:rFonts w:ascii="Times New Roman" w:hAnsi="Times New Roman" w:cs="Times New Roman"/>
          <w:sz w:val="28"/>
          <w:szCs w:val="28"/>
        </w:rPr>
      </w:pPr>
      <w:r w:rsidRPr="00D56708">
        <w:rPr>
          <w:rFonts w:ascii="Times New Roman" w:hAnsi="Times New Roman" w:cs="Times New Roman"/>
          <w:sz w:val="28"/>
          <w:szCs w:val="28"/>
        </w:rPr>
        <w:t xml:space="preserve">В случае если требуется оценка технического состояния автомобильных дорог, в том числе в случае, когда масса транспортного средства (автопоезда) с грузом или без превышает фактическую грузоподъемность искусственных дорожных сооружений, расположенных по маршруту транспортного средства, осуществляющего </w:t>
      </w:r>
      <w:r w:rsidR="00870FB2">
        <w:rPr>
          <w:rFonts w:ascii="Times New Roman" w:hAnsi="Times New Roman" w:cs="Times New Roman"/>
          <w:sz w:val="28"/>
          <w:szCs w:val="28"/>
        </w:rPr>
        <w:t>перевозку</w:t>
      </w:r>
      <w:r w:rsidRPr="00D56708">
        <w:rPr>
          <w:rFonts w:ascii="Times New Roman" w:hAnsi="Times New Roman" w:cs="Times New Roman"/>
          <w:sz w:val="28"/>
          <w:szCs w:val="28"/>
        </w:rPr>
        <w:t xml:space="preserve"> тяжеловесного и (или) кр</w:t>
      </w:r>
      <w:r w:rsidR="00870FB2">
        <w:rPr>
          <w:rFonts w:ascii="Times New Roman" w:hAnsi="Times New Roman" w:cs="Times New Roman"/>
          <w:sz w:val="28"/>
          <w:szCs w:val="28"/>
        </w:rPr>
        <w:t>упногабаритного груза</w:t>
      </w:r>
      <w:r w:rsidRPr="00D56708">
        <w:rPr>
          <w:rFonts w:ascii="Times New Roman" w:hAnsi="Times New Roman" w:cs="Times New Roman"/>
          <w:sz w:val="28"/>
          <w:szCs w:val="28"/>
        </w:rPr>
        <w:t xml:space="preserve"> по автомобильным дорогам местного значения, специалист </w:t>
      </w:r>
      <w:r w:rsidR="00E1621C">
        <w:rPr>
          <w:rFonts w:ascii="Times New Roman" w:hAnsi="Times New Roman" w:cs="Times New Roman"/>
          <w:sz w:val="28"/>
          <w:szCs w:val="28"/>
        </w:rPr>
        <w:t>Учреждения</w:t>
      </w:r>
      <w:r w:rsidRPr="00D56708">
        <w:rPr>
          <w:rFonts w:ascii="Times New Roman" w:hAnsi="Times New Roman" w:cs="Times New Roman"/>
          <w:sz w:val="28"/>
          <w:szCs w:val="28"/>
        </w:rPr>
        <w:t xml:space="preserve"> в течение двух рабочих дней уведомляет </w:t>
      </w:r>
      <w:r w:rsidR="0080231D">
        <w:rPr>
          <w:rFonts w:ascii="Times New Roman" w:hAnsi="Times New Roman" w:cs="Times New Roman"/>
          <w:sz w:val="28"/>
          <w:szCs w:val="28"/>
        </w:rPr>
        <w:t>Заявителя</w:t>
      </w:r>
      <w:r w:rsidRPr="00D56708">
        <w:rPr>
          <w:rFonts w:ascii="Times New Roman" w:hAnsi="Times New Roman" w:cs="Times New Roman"/>
          <w:sz w:val="28"/>
          <w:szCs w:val="28"/>
        </w:rPr>
        <w:t xml:space="preserve"> о необходимости и условиях проведения оценки технического состояния автомобильных дорог или их участков и предполагаемых расходах на осуществление указанной оценки.</w:t>
      </w:r>
    </w:p>
    <w:p w:rsidR="00952CB9" w:rsidRPr="00D56708" w:rsidRDefault="00952CB9" w:rsidP="005B2A07">
      <w:pPr>
        <w:pStyle w:val="ConsPlusNormal"/>
        <w:ind w:firstLine="540"/>
        <w:jc w:val="both"/>
        <w:rPr>
          <w:rFonts w:ascii="Times New Roman" w:hAnsi="Times New Roman" w:cs="Times New Roman"/>
          <w:sz w:val="28"/>
          <w:szCs w:val="28"/>
        </w:rPr>
      </w:pPr>
      <w:r w:rsidRPr="00D56708">
        <w:rPr>
          <w:rFonts w:ascii="Times New Roman" w:hAnsi="Times New Roman" w:cs="Times New Roman"/>
          <w:sz w:val="28"/>
          <w:szCs w:val="28"/>
        </w:rPr>
        <w:t>3.3.</w:t>
      </w:r>
      <w:r>
        <w:rPr>
          <w:rFonts w:ascii="Times New Roman" w:hAnsi="Times New Roman" w:cs="Times New Roman"/>
          <w:sz w:val="28"/>
          <w:szCs w:val="28"/>
        </w:rPr>
        <w:t>3</w:t>
      </w:r>
      <w:r w:rsidRPr="00D56708">
        <w:rPr>
          <w:rFonts w:ascii="Times New Roman" w:hAnsi="Times New Roman" w:cs="Times New Roman"/>
          <w:sz w:val="28"/>
          <w:szCs w:val="28"/>
        </w:rPr>
        <w:t xml:space="preserve">. </w:t>
      </w:r>
      <w:r w:rsidR="0080231D">
        <w:rPr>
          <w:rFonts w:ascii="Times New Roman" w:hAnsi="Times New Roman" w:cs="Times New Roman"/>
          <w:sz w:val="28"/>
          <w:szCs w:val="28"/>
        </w:rPr>
        <w:t>Заявитель</w:t>
      </w:r>
      <w:r w:rsidRPr="00D56708">
        <w:rPr>
          <w:rFonts w:ascii="Times New Roman" w:hAnsi="Times New Roman" w:cs="Times New Roman"/>
          <w:sz w:val="28"/>
          <w:szCs w:val="28"/>
        </w:rPr>
        <w:t xml:space="preserve"> в срок до пяти рабочих дней направляет в </w:t>
      </w:r>
      <w:r w:rsidR="00E1621C">
        <w:rPr>
          <w:rFonts w:ascii="Times New Roman" w:hAnsi="Times New Roman" w:cs="Times New Roman"/>
          <w:sz w:val="28"/>
          <w:szCs w:val="28"/>
        </w:rPr>
        <w:t>Учреждение</w:t>
      </w:r>
      <w:r>
        <w:rPr>
          <w:rFonts w:ascii="Times New Roman" w:hAnsi="Times New Roman" w:cs="Times New Roman"/>
          <w:sz w:val="28"/>
          <w:szCs w:val="28"/>
        </w:rPr>
        <w:t xml:space="preserve"> </w:t>
      </w:r>
      <w:r w:rsidRPr="00D56708">
        <w:rPr>
          <w:rFonts w:ascii="Times New Roman" w:hAnsi="Times New Roman" w:cs="Times New Roman"/>
          <w:sz w:val="28"/>
          <w:szCs w:val="28"/>
        </w:rPr>
        <w:lastRenderedPageBreak/>
        <w:t xml:space="preserve">согласие на проведение оценки технического состояния автомобильных дорог или их участков и на оплату расходов. В случае получения отказа </w:t>
      </w:r>
      <w:r w:rsidR="0080231D">
        <w:rPr>
          <w:rFonts w:ascii="Times New Roman" w:hAnsi="Times New Roman" w:cs="Times New Roman"/>
          <w:sz w:val="28"/>
          <w:szCs w:val="28"/>
        </w:rPr>
        <w:t>Заявителя</w:t>
      </w:r>
      <w:r w:rsidRPr="00D56708">
        <w:rPr>
          <w:rFonts w:ascii="Times New Roman" w:hAnsi="Times New Roman" w:cs="Times New Roman"/>
          <w:sz w:val="28"/>
          <w:szCs w:val="28"/>
        </w:rPr>
        <w:t xml:space="preserve"> (отсутствия согласия </w:t>
      </w:r>
      <w:r w:rsidR="0080231D">
        <w:rPr>
          <w:rFonts w:ascii="Times New Roman" w:hAnsi="Times New Roman" w:cs="Times New Roman"/>
          <w:sz w:val="28"/>
          <w:szCs w:val="28"/>
        </w:rPr>
        <w:t>Заявителя</w:t>
      </w:r>
      <w:r w:rsidRPr="00D56708">
        <w:rPr>
          <w:rFonts w:ascii="Times New Roman" w:hAnsi="Times New Roman" w:cs="Times New Roman"/>
          <w:sz w:val="28"/>
          <w:szCs w:val="28"/>
        </w:rPr>
        <w:t xml:space="preserve"> в установленный срок) от проведения оценки технического состояния автомобильных дорог или их участков и на оплату расходов </w:t>
      </w:r>
      <w:r>
        <w:rPr>
          <w:rFonts w:ascii="Times New Roman" w:hAnsi="Times New Roman" w:cs="Times New Roman"/>
          <w:sz w:val="28"/>
          <w:szCs w:val="28"/>
        </w:rPr>
        <w:t xml:space="preserve">специалист </w:t>
      </w:r>
      <w:r w:rsidR="00E1621C">
        <w:rPr>
          <w:rFonts w:ascii="Times New Roman" w:hAnsi="Times New Roman" w:cs="Times New Roman"/>
          <w:sz w:val="28"/>
          <w:szCs w:val="28"/>
        </w:rPr>
        <w:t>Учреждения</w:t>
      </w:r>
      <w:r w:rsidRPr="00D56708">
        <w:rPr>
          <w:rFonts w:ascii="Times New Roman" w:hAnsi="Times New Roman" w:cs="Times New Roman"/>
          <w:sz w:val="28"/>
          <w:szCs w:val="28"/>
        </w:rPr>
        <w:t xml:space="preserve"> принимает решение об отказе в оформлении специального разрешения, о чем сообщает </w:t>
      </w:r>
      <w:r w:rsidR="0080231D">
        <w:rPr>
          <w:rFonts w:ascii="Times New Roman" w:hAnsi="Times New Roman" w:cs="Times New Roman"/>
          <w:sz w:val="28"/>
          <w:szCs w:val="28"/>
        </w:rPr>
        <w:t>Заявителю</w:t>
      </w:r>
      <w:r w:rsidRPr="00D56708">
        <w:rPr>
          <w:rFonts w:ascii="Times New Roman" w:hAnsi="Times New Roman" w:cs="Times New Roman"/>
          <w:sz w:val="28"/>
          <w:szCs w:val="28"/>
        </w:rPr>
        <w:t>.</w:t>
      </w:r>
    </w:p>
    <w:p w:rsidR="00952CB9" w:rsidRPr="00D56708" w:rsidRDefault="00952CB9" w:rsidP="005B2A07">
      <w:pPr>
        <w:pStyle w:val="ConsPlusNormal"/>
        <w:ind w:firstLine="540"/>
        <w:jc w:val="both"/>
        <w:rPr>
          <w:rFonts w:ascii="Times New Roman" w:hAnsi="Times New Roman" w:cs="Times New Roman"/>
          <w:sz w:val="28"/>
          <w:szCs w:val="28"/>
        </w:rPr>
      </w:pPr>
      <w:r w:rsidRPr="00D56708">
        <w:rPr>
          <w:rFonts w:ascii="Times New Roman" w:hAnsi="Times New Roman" w:cs="Times New Roman"/>
          <w:sz w:val="28"/>
          <w:szCs w:val="28"/>
        </w:rPr>
        <w:t>3.3.</w:t>
      </w:r>
      <w:r>
        <w:rPr>
          <w:rFonts w:ascii="Times New Roman" w:hAnsi="Times New Roman" w:cs="Times New Roman"/>
          <w:sz w:val="28"/>
          <w:szCs w:val="28"/>
        </w:rPr>
        <w:t>4</w:t>
      </w:r>
      <w:r w:rsidRPr="00D56708">
        <w:rPr>
          <w:rFonts w:ascii="Times New Roman" w:hAnsi="Times New Roman" w:cs="Times New Roman"/>
          <w:sz w:val="28"/>
          <w:szCs w:val="28"/>
        </w:rPr>
        <w:t>. Срок проведения оценки технического состояния автомобильных дорог и (или) их участков не должен превышать 30 рабочих дней.</w:t>
      </w:r>
    </w:p>
    <w:p w:rsidR="00952CB9" w:rsidRPr="00D56708" w:rsidRDefault="00952CB9" w:rsidP="005B2A07">
      <w:pPr>
        <w:pStyle w:val="ConsPlusNormal"/>
        <w:ind w:firstLine="540"/>
        <w:jc w:val="both"/>
        <w:rPr>
          <w:rFonts w:ascii="Times New Roman" w:hAnsi="Times New Roman" w:cs="Times New Roman"/>
          <w:sz w:val="28"/>
          <w:szCs w:val="28"/>
        </w:rPr>
      </w:pPr>
      <w:r w:rsidRPr="00D56708">
        <w:rPr>
          <w:rFonts w:ascii="Times New Roman" w:hAnsi="Times New Roman" w:cs="Times New Roman"/>
          <w:sz w:val="28"/>
          <w:szCs w:val="28"/>
        </w:rPr>
        <w:t>Результатом административной процедуры по межведомственному информационному взаимодействию является получение запрашиваемой информации (документов), необходим</w:t>
      </w:r>
      <w:r w:rsidR="004376BE">
        <w:rPr>
          <w:rFonts w:ascii="Times New Roman" w:hAnsi="Times New Roman" w:cs="Times New Roman"/>
          <w:sz w:val="28"/>
          <w:szCs w:val="28"/>
        </w:rPr>
        <w:t>ой(</w:t>
      </w:r>
      <w:proofErr w:type="spellStart"/>
      <w:r w:rsidRPr="00D56708">
        <w:rPr>
          <w:rFonts w:ascii="Times New Roman" w:hAnsi="Times New Roman" w:cs="Times New Roman"/>
          <w:sz w:val="28"/>
          <w:szCs w:val="28"/>
        </w:rPr>
        <w:t>ых</w:t>
      </w:r>
      <w:proofErr w:type="spellEnd"/>
      <w:r w:rsidR="004376BE">
        <w:rPr>
          <w:rFonts w:ascii="Times New Roman" w:hAnsi="Times New Roman" w:cs="Times New Roman"/>
          <w:sz w:val="28"/>
          <w:szCs w:val="28"/>
        </w:rPr>
        <w:t>)</w:t>
      </w:r>
      <w:r w:rsidRPr="00D56708">
        <w:rPr>
          <w:rFonts w:ascii="Times New Roman" w:hAnsi="Times New Roman" w:cs="Times New Roman"/>
          <w:sz w:val="28"/>
          <w:szCs w:val="28"/>
        </w:rPr>
        <w:t xml:space="preserve"> для предоставления муниципальной услуги.</w:t>
      </w:r>
    </w:p>
    <w:p w:rsidR="00952CB9" w:rsidRPr="00D56708" w:rsidRDefault="00952CB9" w:rsidP="005B2A07">
      <w:pPr>
        <w:pStyle w:val="ConsPlusNormal"/>
        <w:ind w:firstLine="540"/>
        <w:jc w:val="both"/>
        <w:rPr>
          <w:rFonts w:ascii="Times New Roman" w:hAnsi="Times New Roman" w:cs="Times New Roman"/>
          <w:sz w:val="28"/>
          <w:szCs w:val="28"/>
        </w:rPr>
      </w:pPr>
      <w:r w:rsidRPr="00D56708">
        <w:rPr>
          <w:rFonts w:ascii="Times New Roman" w:hAnsi="Times New Roman" w:cs="Times New Roman"/>
          <w:sz w:val="28"/>
          <w:szCs w:val="28"/>
        </w:rPr>
        <w:t xml:space="preserve">Непредставление запрашиваемой информации (документов) не является основанием для отказа </w:t>
      </w:r>
      <w:r w:rsidR="004376BE">
        <w:rPr>
          <w:rFonts w:ascii="Times New Roman" w:hAnsi="Times New Roman" w:cs="Times New Roman"/>
          <w:sz w:val="28"/>
          <w:szCs w:val="28"/>
        </w:rPr>
        <w:t xml:space="preserve">в </w:t>
      </w:r>
      <w:r w:rsidRPr="00D56708">
        <w:rPr>
          <w:rFonts w:ascii="Times New Roman" w:hAnsi="Times New Roman" w:cs="Times New Roman"/>
          <w:sz w:val="28"/>
          <w:szCs w:val="28"/>
        </w:rPr>
        <w:t>предоставлени</w:t>
      </w:r>
      <w:r w:rsidR="004376BE">
        <w:rPr>
          <w:rFonts w:ascii="Times New Roman" w:hAnsi="Times New Roman" w:cs="Times New Roman"/>
          <w:sz w:val="28"/>
          <w:szCs w:val="28"/>
        </w:rPr>
        <w:t>и</w:t>
      </w:r>
      <w:r w:rsidRPr="00D56708">
        <w:rPr>
          <w:rFonts w:ascii="Times New Roman" w:hAnsi="Times New Roman" w:cs="Times New Roman"/>
          <w:sz w:val="28"/>
          <w:szCs w:val="28"/>
        </w:rPr>
        <w:t xml:space="preserve"> муниципальной услуги.</w:t>
      </w:r>
    </w:p>
    <w:p w:rsidR="00952CB9" w:rsidRPr="00DB216C" w:rsidRDefault="00952CB9" w:rsidP="005B2A07">
      <w:pPr>
        <w:pStyle w:val="ConsPlusNormal"/>
        <w:ind w:firstLine="540"/>
        <w:jc w:val="both"/>
        <w:rPr>
          <w:rFonts w:ascii="Times New Roman" w:hAnsi="Times New Roman" w:cs="Times New Roman"/>
          <w:sz w:val="28"/>
          <w:szCs w:val="28"/>
        </w:rPr>
      </w:pPr>
      <w:r w:rsidRPr="00DB216C">
        <w:rPr>
          <w:rFonts w:ascii="Times New Roman" w:hAnsi="Times New Roman" w:cs="Times New Roman"/>
          <w:sz w:val="28"/>
          <w:szCs w:val="28"/>
        </w:rPr>
        <w:t xml:space="preserve">3.4. Расчет размера </w:t>
      </w:r>
      <w:r w:rsidR="00C412B6">
        <w:rPr>
          <w:rFonts w:ascii="Times New Roman" w:hAnsi="Times New Roman" w:cs="Times New Roman"/>
          <w:sz w:val="28"/>
          <w:szCs w:val="28"/>
        </w:rPr>
        <w:t>вреда, причиняемого</w:t>
      </w:r>
      <w:r w:rsidRPr="00DB216C">
        <w:rPr>
          <w:rFonts w:ascii="Times New Roman" w:hAnsi="Times New Roman" w:cs="Times New Roman"/>
          <w:sz w:val="28"/>
          <w:szCs w:val="28"/>
        </w:rPr>
        <w:t xml:space="preserve"> транспортным средством, осуществляющим </w:t>
      </w:r>
      <w:r w:rsidR="00C412B6" w:rsidRPr="00C412B6">
        <w:rPr>
          <w:rFonts w:ascii="Times New Roman" w:hAnsi="Times New Roman" w:cs="Times New Roman"/>
          <w:sz w:val="28"/>
          <w:szCs w:val="28"/>
        </w:rPr>
        <w:t xml:space="preserve">перевозку тяжеловесного и (или) крупногабаритного груза </w:t>
      </w:r>
      <w:r w:rsidRPr="00DB216C">
        <w:rPr>
          <w:rFonts w:ascii="Times New Roman" w:hAnsi="Times New Roman" w:cs="Times New Roman"/>
          <w:sz w:val="28"/>
          <w:szCs w:val="28"/>
        </w:rPr>
        <w:t>по автомобильным дорогам местного значения.</w:t>
      </w:r>
    </w:p>
    <w:p w:rsidR="00952CB9" w:rsidRPr="00DB216C" w:rsidRDefault="00952CB9" w:rsidP="005B2A07">
      <w:pPr>
        <w:pStyle w:val="ConsPlusNormal"/>
        <w:ind w:firstLine="540"/>
        <w:jc w:val="both"/>
        <w:rPr>
          <w:rFonts w:ascii="Times New Roman" w:hAnsi="Times New Roman" w:cs="Times New Roman"/>
          <w:sz w:val="28"/>
          <w:szCs w:val="28"/>
        </w:rPr>
      </w:pPr>
      <w:r w:rsidRPr="00DB216C">
        <w:rPr>
          <w:rFonts w:ascii="Times New Roman" w:hAnsi="Times New Roman" w:cs="Times New Roman"/>
          <w:sz w:val="28"/>
          <w:szCs w:val="28"/>
        </w:rPr>
        <w:t xml:space="preserve">Основанием для начала административной процедуры по расчету размера вреда, причиняемого </w:t>
      </w:r>
      <w:r w:rsidR="00C412B6" w:rsidRPr="00C412B6">
        <w:rPr>
          <w:rFonts w:ascii="Times New Roman" w:hAnsi="Times New Roman" w:cs="Times New Roman"/>
          <w:sz w:val="28"/>
          <w:szCs w:val="28"/>
        </w:rPr>
        <w:t xml:space="preserve">транспортным средством, осуществляющим перевозку тяжеловесного и (или) крупногабаритного груза </w:t>
      </w:r>
      <w:r w:rsidRPr="00DB216C">
        <w:rPr>
          <w:rFonts w:ascii="Times New Roman" w:hAnsi="Times New Roman" w:cs="Times New Roman"/>
          <w:sz w:val="28"/>
          <w:szCs w:val="28"/>
        </w:rPr>
        <w:t>по автомобильным дорогам местного значения, является подача заявления с указанием маршрута д</w:t>
      </w:r>
      <w:r w:rsidR="00C412B6">
        <w:rPr>
          <w:rFonts w:ascii="Times New Roman" w:hAnsi="Times New Roman" w:cs="Times New Roman"/>
          <w:sz w:val="28"/>
          <w:szCs w:val="28"/>
        </w:rPr>
        <w:t>вижения транспортного средства,</w:t>
      </w:r>
      <w:r w:rsidR="00C412B6" w:rsidRPr="00C412B6">
        <w:rPr>
          <w:rFonts w:ascii="Times New Roman" w:hAnsi="Times New Roman" w:cs="Times New Roman"/>
          <w:sz w:val="28"/>
          <w:szCs w:val="28"/>
        </w:rPr>
        <w:t xml:space="preserve"> осуществляющ</w:t>
      </w:r>
      <w:r w:rsidR="00C412B6">
        <w:rPr>
          <w:rFonts w:ascii="Times New Roman" w:hAnsi="Times New Roman" w:cs="Times New Roman"/>
          <w:sz w:val="28"/>
          <w:szCs w:val="28"/>
        </w:rPr>
        <w:t>его</w:t>
      </w:r>
      <w:r w:rsidR="00C412B6" w:rsidRPr="00C412B6">
        <w:rPr>
          <w:rFonts w:ascii="Times New Roman" w:hAnsi="Times New Roman" w:cs="Times New Roman"/>
          <w:sz w:val="28"/>
          <w:szCs w:val="28"/>
        </w:rPr>
        <w:t xml:space="preserve"> перевозку тяжеловесного и (или) крупногабаритного груза</w:t>
      </w:r>
      <w:r w:rsidRPr="00DB216C">
        <w:rPr>
          <w:rFonts w:ascii="Times New Roman" w:hAnsi="Times New Roman" w:cs="Times New Roman"/>
          <w:sz w:val="28"/>
          <w:szCs w:val="28"/>
        </w:rPr>
        <w:t xml:space="preserve"> в порядке, предусмотренном </w:t>
      </w:r>
      <w:r w:rsidR="00C412B6">
        <w:rPr>
          <w:rFonts w:ascii="Times New Roman" w:hAnsi="Times New Roman" w:cs="Times New Roman"/>
          <w:sz w:val="28"/>
          <w:szCs w:val="28"/>
        </w:rPr>
        <w:t>под</w:t>
      </w:r>
      <w:hyperlink w:anchor="P343" w:history="1">
        <w:r w:rsidRPr="00643EE1">
          <w:rPr>
            <w:rFonts w:ascii="Times New Roman" w:hAnsi="Times New Roman" w:cs="Times New Roman"/>
            <w:sz w:val="28"/>
            <w:szCs w:val="28"/>
          </w:rPr>
          <w:t>пунктами 3.</w:t>
        </w:r>
        <w:r w:rsidR="00753B5E">
          <w:rPr>
            <w:rFonts w:ascii="Times New Roman" w:hAnsi="Times New Roman" w:cs="Times New Roman"/>
            <w:sz w:val="28"/>
            <w:szCs w:val="28"/>
          </w:rPr>
          <w:t>1.1</w:t>
        </w:r>
      </w:hyperlink>
      <w:r w:rsidRPr="00643EE1">
        <w:rPr>
          <w:rFonts w:ascii="Times New Roman" w:hAnsi="Times New Roman" w:cs="Times New Roman"/>
          <w:sz w:val="28"/>
          <w:szCs w:val="28"/>
        </w:rPr>
        <w:t xml:space="preserve">, </w:t>
      </w:r>
      <w:hyperlink w:anchor="P366" w:history="1">
        <w:r w:rsidRPr="00643EE1">
          <w:rPr>
            <w:rFonts w:ascii="Times New Roman" w:hAnsi="Times New Roman" w:cs="Times New Roman"/>
            <w:sz w:val="28"/>
            <w:szCs w:val="28"/>
          </w:rPr>
          <w:t>3.4.1</w:t>
        </w:r>
      </w:hyperlink>
      <w:r w:rsidR="00643EE1">
        <w:t xml:space="preserve"> </w:t>
      </w:r>
      <w:r w:rsidR="00643EE1" w:rsidRPr="00643EE1">
        <w:rPr>
          <w:rFonts w:ascii="Times New Roman" w:hAnsi="Times New Roman" w:cs="Times New Roman"/>
          <w:sz w:val="28"/>
          <w:szCs w:val="28"/>
        </w:rPr>
        <w:t xml:space="preserve">настоящего </w:t>
      </w:r>
      <w:r w:rsidR="00643EE1">
        <w:rPr>
          <w:rFonts w:ascii="Times New Roman" w:hAnsi="Times New Roman" w:cs="Times New Roman"/>
          <w:sz w:val="28"/>
          <w:szCs w:val="28"/>
        </w:rPr>
        <w:t>А</w:t>
      </w:r>
      <w:r w:rsidRPr="00DB216C">
        <w:rPr>
          <w:rFonts w:ascii="Times New Roman" w:hAnsi="Times New Roman" w:cs="Times New Roman"/>
          <w:sz w:val="28"/>
          <w:szCs w:val="28"/>
        </w:rPr>
        <w:t xml:space="preserve">дминистративного </w:t>
      </w:r>
      <w:r w:rsidR="00C412B6">
        <w:rPr>
          <w:rFonts w:ascii="Times New Roman" w:hAnsi="Times New Roman" w:cs="Times New Roman"/>
          <w:sz w:val="28"/>
          <w:szCs w:val="28"/>
        </w:rPr>
        <w:t xml:space="preserve"> </w:t>
      </w:r>
      <w:r w:rsidRPr="00DB216C">
        <w:rPr>
          <w:rFonts w:ascii="Times New Roman" w:hAnsi="Times New Roman" w:cs="Times New Roman"/>
          <w:sz w:val="28"/>
          <w:szCs w:val="28"/>
        </w:rPr>
        <w:t>регламента.</w:t>
      </w:r>
    </w:p>
    <w:p w:rsidR="00952CB9" w:rsidRPr="00ED3A94" w:rsidRDefault="00952CB9" w:rsidP="005B2A07">
      <w:pPr>
        <w:pStyle w:val="ConsPlusNormal"/>
        <w:ind w:firstLine="540"/>
        <w:jc w:val="both"/>
        <w:rPr>
          <w:rFonts w:ascii="Times New Roman" w:hAnsi="Times New Roman" w:cs="Times New Roman"/>
          <w:sz w:val="28"/>
          <w:szCs w:val="28"/>
        </w:rPr>
      </w:pPr>
      <w:bookmarkStart w:id="9" w:name="P366"/>
      <w:bookmarkEnd w:id="9"/>
      <w:r w:rsidRPr="00DB216C">
        <w:rPr>
          <w:rFonts w:ascii="Times New Roman" w:hAnsi="Times New Roman" w:cs="Times New Roman"/>
          <w:sz w:val="28"/>
          <w:szCs w:val="28"/>
        </w:rPr>
        <w:t xml:space="preserve">3.4.1. Определение размера вреда, причиняемого </w:t>
      </w:r>
      <w:r w:rsidR="00C412B6" w:rsidRPr="00C412B6">
        <w:rPr>
          <w:rFonts w:ascii="Times New Roman" w:hAnsi="Times New Roman" w:cs="Times New Roman"/>
          <w:sz w:val="28"/>
          <w:szCs w:val="28"/>
        </w:rPr>
        <w:t>транспортным средством, осуществляющим перевозку тяжеловесного и (</w:t>
      </w:r>
      <w:r w:rsidR="004376BE" w:rsidRPr="00C412B6">
        <w:rPr>
          <w:rFonts w:ascii="Times New Roman" w:hAnsi="Times New Roman" w:cs="Times New Roman"/>
          <w:sz w:val="28"/>
          <w:szCs w:val="28"/>
        </w:rPr>
        <w:t xml:space="preserve">или) </w:t>
      </w:r>
      <w:r w:rsidR="004376BE">
        <w:rPr>
          <w:rFonts w:ascii="Times New Roman" w:hAnsi="Times New Roman" w:cs="Times New Roman"/>
          <w:sz w:val="28"/>
          <w:szCs w:val="28"/>
        </w:rPr>
        <w:t>крупногабаритного</w:t>
      </w:r>
      <w:r w:rsidR="00C412B6" w:rsidRPr="00C412B6">
        <w:rPr>
          <w:rFonts w:ascii="Times New Roman" w:hAnsi="Times New Roman" w:cs="Times New Roman"/>
          <w:sz w:val="28"/>
          <w:szCs w:val="28"/>
        </w:rPr>
        <w:t xml:space="preserve"> груза</w:t>
      </w:r>
      <w:r w:rsidRPr="00DB216C">
        <w:rPr>
          <w:rFonts w:ascii="Times New Roman" w:hAnsi="Times New Roman" w:cs="Times New Roman"/>
          <w:sz w:val="28"/>
          <w:szCs w:val="28"/>
        </w:rPr>
        <w:t xml:space="preserve"> по автомобильным дорогам местного значения, осуществляется не позднее </w:t>
      </w:r>
      <w:r>
        <w:rPr>
          <w:rFonts w:ascii="Times New Roman" w:hAnsi="Times New Roman" w:cs="Times New Roman"/>
          <w:sz w:val="28"/>
          <w:szCs w:val="28"/>
        </w:rPr>
        <w:t>4 (</w:t>
      </w:r>
      <w:r w:rsidRPr="00DB216C">
        <w:rPr>
          <w:rFonts w:ascii="Times New Roman" w:hAnsi="Times New Roman" w:cs="Times New Roman"/>
          <w:sz w:val="28"/>
          <w:szCs w:val="28"/>
        </w:rPr>
        <w:t>четырех</w:t>
      </w:r>
      <w:r>
        <w:rPr>
          <w:rFonts w:ascii="Times New Roman" w:hAnsi="Times New Roman" w:cs="Times New Roman"/>
          <w:sz w:val="28"/>
          <w:szCs w:val="28"/>
        </w:rPr>
        <w:t>)</w:t>
      </w:r>
      <w:r w:rsidRPr="00DB216C">
        <w:rPr>
          <w:rFonts w:ascii="Times New Roman" w:hAnsi="Times New Roman" w:cs="Times New Roman"/>
          <w:sz w:val="28"/>
          <w:szCs w:val="28"/>
        </w:rPr>
        <w:t xml:space="preserve"> рабочих дней с момента подачи заявления на движение транспортного средства на основании данных, указанных в заявлении, в соответствии с методикой </w:t>
      </w:r>
      <w:r w:rsidR="00ED77B3">
        <w:rPr>
          <w:rFonts w:ascii="Times New Roman" w:hAnsi="Times New Roman" w:cs="Times New Roman"/>
          <w:sz w:val="28"/>
          <w:szCs w:val="28"/>
        </w:rPr>
        <w:t>расчета</w:t>
      </w:r>
      <w:r w:rsidR="004376BE">
        <w:rPr>
          <w:rFonts w:ascii="Times New Roman" w:hAnsi="Times New Roman" w:cs="Times New Roman"/>
          <w:sz w:val="28"/>
          <w:szCs w:val="28"/>
        </w:rPr>
        <w:t>,</w:t>
      </w:r>
      <w:r w:rsidR="00ED77B3">
        <w:rPr>
          <w:rFonts w:ascii="Times New Roman" w:hAnsi="Times New Roman" w:cs="Times New Roman"/>
          <w:sz w:val="28"/>
          <w:szCs w:val="28"/>
        </w:rPr>
        <w:t xml:space="preserve"> </w:t>
      </w:r>
      <w:r w:rsidR="00A02B90">
        <w:rPr>
          <w:rFonts w:ascii="Times New Roman" w:hAnsi="Times New Roman" w:cs="Times New Roman"/>
          <w:sz w:val="28"/>
          <w:szCs w:val="28"/>
        </w:rPr>
        <w:t xml:space="preserve">установленной </w:t>
      </w:r>
      <w:r w:rsidR="00ED77B3" w:rsidRPr="00A02B90">
        <w:rPr>
          <w:rFonts w:ascii="Times New Roman" w:hAnsi="Times New Roman" w:cs="Times New Roman"/>
          <w:sz w:val="28"/>
          <w:szCs w:val="28"/>
        </w:rPr>
        <w:t>Постановлением Администрации город</w:t>
      </w:r>
      <w:r w:rsidR="0085248B" w:rsidRPr="00A02B90">
        <w:rPr>
          <w:rFonts w:ascii="Times New Roman" w:hAnsi="Times New Roman" w:cs="Times New Roman"/>
          <w:sz w:val="28"/>
          <w:szCs w:val="28"/>
        </w:rPr>
        <w:t>с</w:t>
      </w:r>
      <w:r w:rsidR="0058106D" w:rsidRPr="00A02B90">
        <w:rPr>
          <w:rFonts w:ascii="Times New Roman" w:hAnsi="Times New Roman" w:cs="Times New Roman"/>
          <w:sz w:val="28"/>
          <w:szCs w:val="28"/>
        </w:rPr>
        <w:t>кого поселения Лянтор</w:t>
      </w:r>
      <w:r w:rsidRPr="00A02B90">
        <w:rPr>
          <w:rFonts w:ascii="Times New Roman" w:hAnsi="Times New Roman" w:cs="Times New Roman"/>
          <w:sz w:val="28"/>
          <w:szCs w:val="28"/>
        </w:rPr>
        <w:t>.</w:t>
      </w:r>
    </w:p>
    <w:p w:rsidR="00952CB9" w:rsidRPr="00DB216C" w:rsidRDefault="00952CB9" w:rsidP="005B2A07">
      <w:pPr>
        <w:pStyle w:val="ConsPlusNormal"/>
        <w:ind w:firstLine="540"/>
        <w:jc w:val="both"/>
        <w:rPr>
          <w:rFonts w:ascii="Times New Roman" w:hAnsi="Times New Roman" w:cs="Times New Roman"/>
          <w:sz w:val="28"/>
          <w:szCs w:val="28"/>
        </w:rPr>
      </w:pPr>
      <w:r w:rsidRPr="00DB216C">
        <w:rPr>
          <w:rFonts w:ascii="Times New Roman" w:hAnsi="Times New Roman" w:cs="Times New Roman"/>
          <w:sz w:val="28"/>
          <w:szCs w:val="28"/>
        </w:rPr>
        <w:t xml:space="preserve">По результатам расчета размера вреда </w:t>
      </w:r>
      <w:r>
        <w:rPr>
          <w:rFonts w:ascii="Times New Roman" w:hAnsi="Times New Roman" w:cs="Times New Roman"/>
          <w:sz w:val="28"/>
          <w:szCs w:val="28"/>
        </w:rPr>
        <w:t>специалист</w:t>
      </w:r>
      <w:r w:rsidRPr="00DB216C">
        <w:rPr>
          <w:rFonts w:ascii="Times New Roman" w:hAnsi="Times New Roman" w:cs="Times New Roman"/>
          <w:sz w:val="28"/>
          <w:szCs w:val="28"/>
        </w:rPr>
        <w:t xml:space="preserve"> </w:t>
      </w:r>
      <w:r w:rsidR="008A206B">
        <w:rPr>
          <w:rFonts w:ascii="Times New Roman" w:hAnsi="Times New Roman" w:cs="Times New Roman"/>
          <w:sz w:val="28"/>
          <w:szCs w:val="28"/>
        </w:rPr>
        <w:t>Учреждения</w:t>
      </w:r>
      <w:r w:rsidRPr="00DB216C">
        <w:rPr>
          <w:rFonts w:ascii="Times New Roman" w:hAnsi="Times New Roman" w:cs="Times New Roman"/>
          <w:sz w:val="28"/>
          <w:szCs w:val="28"/>
        </w:rPr>
        <w:t xml:space="preserve">, ответственный за рассмотрение заявления, подготавливает и обеспечивает направление </w:t>
      </w:r>
      <w:r w:rsidR="0080231D">
        <w:rPr>
          <w:rFonts w:ascii="Times New Roman" w:hAnsi="Times New Roman" w:cs="Times New Roman"/>
          <w:sz w:val="28"/>
          <w:szCs w:val="28"/>
        </w:rPr>
        <w:t>Заявителю</w:t>
      </w:r>
      <w:r w:rsidRPr="00DB216C">
        <w:rPr>
          <w:rFonts w:ascii="Times New Roman" w:hAnsi="Times New Roman" w:cs="Times New Roman"/>
          <w:sz w:val="28"/>
          <w:szCs w:val="28"/>
        </w:rPr>
        <w:t xml:space="preserve"> </w:t>
      </w:r>
      <w:hyperlink w:anchor="P1057" w:history="1">
        <w:r w:rsidRPr="008A206B">
          <w:rPr>
            <w:rFonts w:ascii="Times New Roman" w:hAnsi="Times New Roman" w:cs="Times New Roman"/>
            <w:sz w:val="28"/>
            <w:szCs w:val="28"/>
          </w:rPr>
          <w:t>уведомления</w:t>
        </w:r>
      </w:hyperlink>
      <w:r w:rsidRPr="00DB216C">
        <w:rPr>
          <w:rFonts w:ascii="Times New Roman" w:hAnsi="Times New Roman" w:cs="Times New Roman"/>
          <w:sz w:val="28"/>
          <w:szCs w:val="28"/>
        </w:rPr>
        <w:t xml:space="preserve"> о размере в</w:t>
      </w:r>
      <w:r w:rsidR="00C412B6">
        <w:rPr>
          <w:rFonts w:ascii="Times New Roman" w:hAnsi="Times New Roman" w:cs="Times New Roman"/>
          <w:sz w:val="28"/>
          <w:szCs w:val="28"/>
        </w:rPr>
        <w:t xml:space="preserve">реда, причиняемого </w:t>
      </w:r>
      <w:r w:rsidR="00C412B6" w:rsidRPr="00C412B6">
        <w:rPr>
          <w:rFonts w:ascii="Times New Roman" w:hAnsi="Times New Roman" w:cs="Times New Roman"/>
          <w:sz w:val="28"/>
          <w:szCs w:val="28"/>
        </w:rPr>
        <w:t xml:space="preserve">транспортным средством, осуществляющим перевозку тяжеловесного и (или) крупногабаритного груза </w:t>
      </w:r>
      <w:r w:rsidRPr="00DB216C">
        <w:rPr>
          <w:rFonts w:ascii="Times New Roman" w:hAnsi="Times New Roman" w:cs="Times New Roman"/>
          <w:sz w:val="28"/>
          <w:szCs w:val="28"/>
        </w:rPr>
        <w:t>по автомобильным дорогам местного значения</w:t>
      </w:r>
      <w:r w:rsidR="0063389E">
        <w:rPr>
          <w:rFonts w:ascii="Times New Roman" w:hAnsi="Times New Roman" w:cs="Times New Roman"/>
          <w:sz w:val="28"/>
          <w:szCs w:val="28"/>
        </w:rPr>
        <w:t>.</w:t>
      </w:r>
    </w:p>
    <w:p w:rsidR="00952CB9" w:rsidRPr="00DB216C" w:rsidRDefault="00952CB9" w:rsidP="005B2A07">
      <w:pPr>
        <w:pStyle w:val="ConsPlusNormal"/>
        <w:ind w:firstLine="540"/>
        <w:jc w:val="both"/>
        <w:rPr>
          <w:rFonts w:ascii="Times New Roman" w:hAnsi="Times New Roman" w:cs="Times New Roman"/>
          <w:sz w:val="28"/>
          <w:szCs w:val="28"/>
        </w:rPr>
      </w:pPr>
      <w:r w:rsidRPr="00DB216C">
        <w:rPr>
          <w:rFonts w:ascii="Times New Roman" w:hAnsi="Times New Roman" w:cs="Times New Roman"/>
          <w:sz w:val="28"/>
          <w:szCs w:val="28"/>
        </w:rPr>
        <w:t xml:space="preserve">3.4.2. Уведомление о размере вреда, причиняемого </w:t>
      </w:r>
      <w:r w:rsidR="00C412B6" w:rsidRPr="00C412B6">
        <w:rPr>
          <w:rFonts w:ascii="Times New Roman" w:hAnsi="Times New Roman" w:cs="Times New Roman"/>
          <w:sz w:val="28"/>
          <w:szCs w:val="28"/>
        </w:rPr>
        <w:t>транспортным средством, осуществляющим перевозку тяжеловесного и (или) крупногабаритного груза</w:t>
      </w:r>
      <w:r w:rsidRPr="00DB216C">
        <w:rPr>
          <w:rFonts w:ascii="Times New Roman" w:hAnsi="Times New Roman" w:cs="Times New Roman"/>
          <w:sz w:val="28"/>
          <w:szCs w:val="28"/>
        </w:rPr>
        <w:t xml:space="preserve"> по автомобильным дорогам местного значения, может быть передано </w:t>
      </w:r>
      <w:r w:rsidR="0080231D">
        <w:rPr>
          <w:rFonts w:ascii="Times New Roman" w:hAnsi="Times New Roman" w:cs="Times New Roman"/>
          <w:sz w:val="28"/>
          <w:szCs w:val="28"/>
        </w:rPr>
        <w:t>Заявителю</w:t>
      </w:r>
      <w:r w:rsidRPr="00DB216C">
        <w:rPr>
          <w:rFonts w:ascii="Times New Roman" w:hAnsi="Times New Roman" w:cs="Times New Roman"/>
          <w:sz w:val="28"/>
          <w:szCs w:val="28"/>
        </w:rPr>
        <w:t xml:space="preserve"> в ходе личного приема посредством почтового отправления с объявленной ценностью при его пересылке, описью вложения и уведомл</w:t>
      </w:r>
      <w:r>
        <w:rPr>
          <w:rFonts w:ascii="Times New Roman" w:hAnsi="Times New Roman" w:cs="Times New Roman"/>
          <w:sz w:val="28"/>
          <w:szCs w:val="28"/>
        </w:rPr>
        <w:t>ением о получении, электронной почтой</w:t>
      </w:r>
      <w:r w:rsidRPr="00DB216C">
        <w:rPr>
          <w:rFonts w:ascii="Times New Roman" w:hAnsi="Times New Roman" w:cs="Times New Roman"/>
          <w:sz w:val="28"/>
          <w:szCs w:val="28"/>
        </w:rPr>
        <w:t>.</w:t>
      </w:r>
    </w:p>
    <w:p w:rsidR="00952CB9" w:rsidRPr="00DB216C" w:rsidRDefault="00952CB9" w:rsidP="005B2A07">
      <w:pPr>
        <w:pStyle w:val="ConsPlusNormal"/>
        <w:ind w:firstLine="540"/>
        <w:jc w:val="both"/>
        <w:rPr>
          <w:rFonts w:ascii="Times New Roman" w:hAnsi="Times New Roman" w:cs="Times New Roman"/>
          <w:sz w:val="28"/>
          <w:szCs w:val="28"/>
        </w:rPr>
      </w:pPr>
      <w:r w:rsidRPr="00DB216C">
        <w:rPr>
          <w:rFonts w:ascii="Times New Roman" w:hAnsi="Times New Roman" w:cs="Times New Roman"/>
          <w:sz w:val="28"/>
          <w:szCs w:val="28"/>
        </w:rPr>
        <w:t xml:space="preserve">Способ передачи уведомления согласовывается с </w:t>
      </w:r>
      <w:r w:rsidR="005419A8">
        <w:rPr>
          <w:rFonts w:ascii="Times New Roman" w:hAnsi="Times New Roman" w:cs="Times New Roman"/>
          <w:sz w:val="28"/>
          <w:szCs w:val="28"/>
        </w:rPr>
        <w:t>Заявителем</w:t>
      </w:r>
      <w:r w:rsidRPr="00DB216C">
        <w:rPr>
          <w:rFonts w:ascii="Times New Roman" w:hAnsi="Times New Roman" w:cs="Times New Roman"/>
          <w:sz w:val="28"/>
          <w:szCs w:val="28"/>
        </w:rPr>
        <w:t xml:space="preserve"> посредством телефонной связи по телефону, указанному в заявлении. В случае невозможности установить телефонную связь с </w:t>
      </w:r>
      <w:r w:rsidR="005419A8">
        <w:rPr>
          <w:rFonts w:ascii="Times New Roman" w:hAnsi="Times New Roman" w:cs="Times New Roman"/>
          <w:sz w:val="28"/>
          <w:szCs w:val="28"/>
        </w:rPr>
        <w:t>Заявителем</w:t>
      </w:r>
      <w:r w:rsidRPr="00DB216C">
        <w:rPr>
          <w:rFonts w:ascii="Times New Roman" w:hAnsi="Times New Roman" w:cs="Times New Roman"/>
          <w:sz w:val="28"/>
          <w:szCs w:val="28"/>
        </w:rPr>
        <w:t xml:space="preserve"> </w:t>
      </w:r>
      <w:r w:rsidRPr="00DB216C">
        <w:rPr>
          <w:rFonts w:ascii="Times New Roman" w:hAnsi="Times New Roman" w:cs="Times New Roman"/>
          <w:sz w:val="28"/>
          <w:szCs w:val="28"/>
        </w:rPr>
        <w:lastRenderedPageBreak/>
        <w:t xml:space="preserve">уведомление направляется посредством почтового отправления с объявленной ценностью при его пересылке, описью вложения и уведомлением о вручении по адресу, указанному </w:t>
      </w:r>
      <w:r w:rsidR="005419A8">
        <w:rPr>
          <w:rFonts w:ascii="Times New Roman" w:hAnsi="Times New Roman" w:cs="Times New Roman"/>
          <w:sz w:val="28"/>
          <w:szCs w:val="28"/>
        </w:rPr>
        <w:t>Заявителем</w:t>
      </w:r>
      <w:r w:rsidRPr="00DB216C">
        <w:rPr>
          <w:rFonts w:ascii="Times New Roman" w:hAnsi="Times New Roman" w:cs="Times New Roman"/>
          <w:sz w:val="28"/>
          <w:szCs w:val="28"/>
        </w:rPr>
        <w:t xml:space="preserve"> в заявлении.</w:t>
      </w:r>
    </w:p>
    <w:p w:rsidR="00952CB9" w:rsidRPr="00DB216C" w:rsidRDefault="00952CB9" w:rsidP="005B2A07">
      <w:pPr>
        <w:pStyle w:val="ConsPlusNormal"/>
        <w:ind w:firstLine="540"/>
        <w:jc w:val="both"/>
        <w:rPr>
          <w:rFonts w:ascii="Times New Roman" w:hAnsi="Times New Roman" w:cs="Times New Roman"/>
          <w:sz w:val="28"/>
          <w:szCs w:val="28"/>
        </w:rPr>
      </w:pPr>
      <w:r w:rsidRPr="00DB216C">
        <w:rPr>
          <w:rFonts w:ascii="Times New Roman" w:hAnsi="Times New Roman" w:cs="Times New Roman"/>
          <w:sz w:val="28"/>
          <w:szCs w:val="28"/>
        </w:rPr>
        <w:t xml:space="preserve">3.4.3. </w:t>
      </w:r>
      <w:r w:rsidR="0080231D">
        <w:rPr>
          <w:rFonts w:ascii="Times New Roman" w:hAnsi="Times New Roman" w:cs="Times New Roman"/>
          <w:sz w:val="28"/>
          <w:szCs w:val="28"/>
        </w:rPr>
        <w:t>Заявитель</w:t>
      </w:r>
      <w:r w:rsidRPr="00DB216C">
        <w:rPr>
          <w:rFonts w:ascii="Times New Roman" w:hAnsi="Times New Roman" w:cs="Times New Roman"/>
          <w:sz w:val="28"/>
          <w:szCs w:val="28"/>
        </w:rPr>
        <w:t xml:space="preserve"> в течение 3 рабочих дней после получения </w:t>
      </w:r>
      <w:hyperlink w:anchor="P1057" w:history="1">
        <w:r w:rsidRPr="006F7F1C">
          <w:rPr>
            <w:rFonts w:ascii="Times New Roman" w:hAnsi="Times New Roman" w:cs="Times New Roman"/>
            <w:sz w:val="28"/>
            <w:szCs w:val="28"/>
          </w:rPr>
          <w:t>уведомления</w:t>
        </w:r>
      </w:hyperlink>
      <w:r w:rsidRPr="006F7F1C">
        <w:rPr>
          <w:rFonts w:ascii="Times New Roman" w:hAnsi="Times New Roman" w:cs="Times New Roman"/>
          <w:sz w:val="28"/>
          <w:szCs w:val="28"/>
        </w:rPr>
        <w:t xml:space="preserve"> </w:t>
      </w:r>
      <w:r w:rsidRPr="00DB216C">
        <w:rPr>
          <w:rFonts w:ascii="Times New Roman" w:hAnsi="Times New Roman" w:cs="Times New Roman"/>
          <w:sz w:val="28"/>
          <w:szCs w:val="28"/>
        </w:rPr>
        <w:t>должен оплатить указанную в уведомлении сумму.</w:t>
      </w:r>
    </w:p>
    <w:p w:rsidR="00952CB9" w:rsidRPr="00DB216C" w:rsidRDefault="00952CB9" w:rsidP="005B2A07">
      <w:pPr>
        <w:pStyle w:val="ConsPlusNormal"/>
        <w:ind w:firstLine="540"/>
        <w:jc w:val="both"/>
        <w:rPr>
          <w:rFonts w:ascii="Times New Roman" w:hAnsi="Times New Roman" w:cs="Times New Roman"/>
          <w:sz w:val="28"/>
          <w:szCs w:val="28"/>
        </w:rPr>
      </w:pPr>
      <w:r w:rsidRPr="00DB216C">
        <w:rPr>
          <w:rFonts w:ascii="Times New Roman" w:hAnsi="Times New Roman" w:cs="Times New Roman"/>
          <w:sz w:val="28"/>
          <w:szCs w:val="28"/>
        </w:rPr>
        <w:t xml:space="preserve">3.4.4. Срок выполнения административной процедуры по расчету размера вреда не превышает </w:t>
      </w:r>
      <w:r>
        <w:rPr>
          <w:rFonts w:ascii="Times New Roman" w:hAnsi="Times New Roman" w:cs="Times New Roman"/>
          <w:sz w:val="28"/>
          <w:szCs w:val="28"/>
        </w:rPr>
        <w:t>1 (</w:t>
      </w:r>
      <w:r w:rsidR="00ED3A94">
        <w:rPr>
          <w:rFonts w:ascii="Times New Roman" w:hAnsi="Times New Roman" w:cs="Times New Roman"/>
          <w:sz w:val="28"/>
          <w:szCs w:val="28"/>
        </w:rPr>
        <w:t>один</w:t>
      </w:r>
      <w:r>
        <w:rPr>
          <w:rFonts w:ascii="Times New Roman" w:hAnsi="Times New Roman" w:cs="Times New Roman"/>
          <w:sz w:val="28"/>
          <w:szCs w:val="28"/>
        </w:rPr>
        <w:t>)</w:t>
      </w:r>
      <w:r w:rsidR="00ED3A94">
        <w:rPr>
          <w:rFonts w:ascii="Times New Roman" w:hAnsi="Times New Roman" w:cs="Times New Roman"/>
          <w:sz w:val="28"/>
          <w:szCs w:val="28"/>
        </w:rPr>
        <w:t xml:space="preserve"> рабочий день</w:t>
      </w:r>
      <w:r w:rsidRPr="00DB216C">
        <w:rPr>
          <w:rFonts w:ascii="Times New Roman" w:hAnsi="Times New Roman" w:cs="Times New Roman"/>
          <w:sz w:val="28"/>
          <w:szCs w:val="28"/>
        </w:rPr>
        <w:t>.</w:t>
      </w:r>
    </w:p>
    <w:p w:rsidR="00952CB9" w:rsidRDefault="00952CB9" w:rsidP="005B2A07">
      <w:pPr>
        <w:pStyle w:val="ConsPlusNormal"/>
        <w:ind w:firstLine="540"/>
        <w:jc w:val="both"/>
        <w:rPr>
          <w:rFonts w:ascii="Times New Roman" w:hAnsi="Times New Roman" w:cs="Times New Roman"/>
          <w:sz w:val="28"/>
          <w:szCs w:val="28"/>
        </w:rPr>
      </w:pPr>
      <w:r w:rsidRPr="00DB216C">
        <w:rPr>
          <w:rFonts w:ascii="Times New Roman" w:hAnsi="Times New Roman" w:cs="Times New Roman"/>
          <w:sz w:val="28"/>
          <w:szCs w:val="28"/>
        </w:rPr>
        <w:t xml:space="preserve">Результатом административной процедуры является направление (предоставление) </w:t>
      </w:r>
      <w:r w:rsidR="0080231D">
        <w:rPr>
          <w:rFonts w:ascii="Times New Roman" w:hAnsi="Times New Roman" w:cs="Times New Roman"/>
          <w:sz w:val="28"/>
          <w:szCs w:val="28"/>
        </w:rPr>
        <w:t>Заявителю</w:t>
      </w:r>
      <w:r w:rsidRPr="00DB216C">
        <w:rPr>
          <w:rFonts w:ascii="Times New Roman" w:hAnsi="Times New Roman" w:cs="Times New Roman"/>
          <w:sz w:val="28"/>
          <w:szCs w:val="28"/>
        </w:rPr>
        <w:t xml:space="preserve"> уведомления о размере вреда, причиняемого </w:t>
      </w:r>
      <w:r w:rsidR="00C412B6" w:rsidRPr="00C412B6">
        <w:rPr>
          <w:rFonts w:ascii="Times New Roman" w:hAnsi="Times New Roman" w:cs="Times New Roman"/>
          <w:sz w:val="28"/>
          <w:szCs w:val="28"/>
        </w:rPr>
        <w:t xml:space="preserve">транспортным средством, осуществляющим перевозку тяжеловесного и (или) крупногабаритного груза </w:t>
      </w:r>
      <w:r w:rsidRPr="00DB216C">
        <w:rPr>
          <w:rFonts w:ascii="Times New Roman" w:hAnsi="Times New Roman" w:cs="Times New Roman"/>
          <w:sz w:val="28"/>
          <w:szCs w:val="28"/>
        </w:rPr>
        <w:t>по автомобильным дорогам местного значения (в случае причинения вреда).</w:t>
      </w:r>
    </w:p>
    <w:p w:rsidR="0085248B" w:rsidRPr="00DB216C" w:rsidRDefault="0085248B" w:rsidP="005B2A0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случае отсутствия размера вреда</w:t>
      </w:r>
      <w:r w:rsidRPr="0085248B">
        <w:rPr>
          <w:rFonts w:ascii="Times New Roman" w:hAnsi="Times New Roman" w:cs="Times New Roman"/>
          <w:sz w:val="28"/>
          <w:szCs w:val="28"/>
        </w:rPr>
        <w:t xml:space="preserve"> </w:t>
      </w:r>
      <w:r w:rsidRPr="00DB216C">
        <w:rPr>
          <w:rFonts w:ascii="Times New Roman" w:hAnsi="Times New Roman" w:cs="Times New Roman"/>
          <w:sz w:val="28"/>
          <w:szCs w:val="28"/>
        </w:rPr>
        <w:t>тяжеловесн</w:t>
      </w:r>
      <w:r w:rsidR="00695768">
        <w:rPr>
          <w:rFonts w:ascii="Times New Roman" w:hAnsi="Times New Roman" w:cs="Times New Roman"/>
          <w:sz w:val="28"/>
          <w:szCs w:val="28"/>
        </w:rPr>
        <w:t xml:space="preserve">ого </w:t>
      </w:r>
      <w:r w:rsidRPr="00DB216C">
        <w:rPr>
          <w:rFonts w:ascii="Times New Roman" w:hAnsi="Times New Roman" w:cs="Times New Roman"/>
          <w:sz w:val="28"/>
          <w:szCs w:val="28"/>
        </w:rPr>
        <w:t>транспортн</w:t>
      </w:r>
      <w:r w:rsidR="00695768">
        <w:rPr>
          <w:rFonts w:ascii="Times New Roman" w:hAnsi="Times New Roman" w:cs="Times New Roman"/>
          <w:sz w:val="28"/>
          <w:szCs w:val="28"/>
        </w:rPr>
        <w:t>ого</w:t>
      </w:r>
      <w:r w:rsidRPr="00DB216C">
        <w:rPr>
          <w:rFonts w:ascii="Times New Roman" w:hAnsi="Times New Roman" w:cs="Times New Roman"/>
          <w:sz w:val="28"/>
          <w:szCs w:val="28"/>
        </w:rPr>
        <w:t xml:space="preserve"> средств</w:t>
      </w:r>
      <w:r w:rsidR="00695768">
        <w:rPr>
          <w:rFonts w:ascii="Times New Roman" w:hAnsi="Times New Roman" w:cs="Times New Roman"/>
          <w:sz w:val="28"/>
          <w:szCs w:val="28"/>
        </w:rPr>
        <w:t>а</w:t>
      </w:r>
      <w:r w:rsidRPr="00DB216C">
        <w:rPr>
          <w:rFonts w:ascii="Times New Roman" w:hAnsi="Times New Roman" w:cs="Times New Roman"/>
          <w:sz w:val="28"/>
          <w:szCs w:val="28"/>
        </w:rPr>
        <w:t>, осуществляющ</w:t>
      </w:r>
      <w:r w:rsidR="00695768">
        <w:rPr>
          <w:rFonts w:ascii="Times New Roman" w:hAnsi="Times New Roman" w:cs="Times New Roman"/>
          <w:sz w:val="28"/>
          <w:szCs w:val="28"/>
        </w:rPr>
        <w:t>его</w:t>
      </w:r>
      <w:r w:rsidRPr="00DB216C">
        <w:rPr>
          <w:rFonts w:ascii="Times New Roman" w:hAnsi="Times New Roman" w:cs="Times New Roman"/>
          <w:sz w:val="28"/>
          <w:szCs w:val="28"/>
        </w:rPr>
        <w:t xml:space="preserve"> движение по автомобильным дорогам местного значения</w:t>
      </w:r>
      <w:r w:rsidR="00695768">
        <w:rPr>
          <w:rFonts w:ascii="Times New Roman" w:hAnsi="Times New Roman" w:cs="Times New Roman"/>
          <w:sz w:val="28"/>
          <w:szCs w:val="28"/>
        </w:rPr>
        <w:t xml:space="preserve"> согласование проезда осуществляется</w:t>
      </w:r>
      <w:r w:rsidR="00B27653">
        <w:rPr>
          <w:rFonts w:ascii="Times New Roman" w:hAnsi="Times New Roman" w:cs="Times New Roman"/>
          <w:sz w:val="28"/>
          <w:szCs w:val="28"/>
        </w:rPr>
        <w:t xml:space="preserve"> владельцем дороги</w:t>
      </w:r>
      <w:r w:rsidR="00CB3FAB">
        <w:rPr>
          <w:rFonts w:ascii="Times New Roman" w:hAnsi="Times New Roman" w:cs="Times New Roman"/>
          <w:sz w:val="28"/>
          <w:szCs w:val="28"/>
        </w:rPr>
        <w:t xml:space="preserve"> в лице</w:t>
      </w:r>
      <w:r w:rsidR="00B27653">
        <w:rPr>
          <w:rFonts w:ascii="Times New Roman" w:hAnsi="Times New Roman" w:cs="Times New Roman"/>
          <w:sz w:val="28"/>
          <w:szCs w:val="28"/>
        </w:rPr>
        <w:t xml:space="preserve"> уполномоченн</w:t>
      </w:r>
      <w:r w:rsidR="00CB3FAB">
        <w:rPr>
          <w:rFonts w:ascii="Times New Roman" w:hAnsi="Times New Roman" w:cs="Times New Roman"/>
          <w:sz w:val="28"/>
          <w:szCs w:val="28"/>
        </w:rPr>
        <w:t>ого должностного</w:t>
      </w:r>
      <w:r w:rsidR="00695768">
        <w:rPr>
          <w:rFonts w:ascii="Times New Roman" w:hAnsi="Times New Roman" w:cs="Times New Roman"/>
          <w:sz w:val="28"/>
          <w:szCs w:val="28"/>
        </w:rPr>
        <w:t xml:space="preserve"> лиц</w:t>
      </w:r>
      <w:r w:rsidR="00CB3FAB">
        <w:rPr>
          <w:rFonts w:ascii="Times New Roman" w:hAnsi="Times New Roman" w:cs="Times New Roman"/>
          <w:sz w:val="28"/>
          <w:szCs w:val="28"/>
        </w:rPr>
        <w:t>а</w:t>
      </w:r>
      <w:r w:rsidR="00695768">
        <w:rPr>
          <w:rFonts w:ascii="Times New Roman" w:hAnsi="Times New Roman" w:cs="Times New Roman"/>
          <w:sz w:val="28"/>
          <w:szCs w:val="28"/>
        </w:rPr>
        <w:t xml:space="preserve"> Администрации городского поселения Лянтор</w:t>
      </w:r>
      <w:r w:rsidR="00B27653">
        <w:rPr>
          <w:rFonts w:ascii="Times New Roman" w:hAnsi="Times New Roman" w:cs="Times New Roman"/>
          <w:sz w:val="28"/>
          <w:szCs w:val="28"/>
        </w:rPr>
        <w:t>, на фирменном бланке</w:t>
      </w:r>
      <w:r w:rsidR="00CB3FAB">
        <w:rPr>
          <w:rFonts w:ascii="Times New Roman" w:hAnsi="Times New Roman" w:cs="Times New Roman"/>
          <w:sz w:val="28"/>
          <w:szCs w:val="28"/>
        </w:rPr>
        <w:t xml:space="preserve">. Указанное согласование направляется в адрес </w:t>
      </w:r>
      <w:r w:rsidR="0080231D">
        <w:rPr>
          <w:rFonts w:ascii="Times New Roman" w:hAnsi="Times New Roman" w:cs="Times New Roman"/>
          <w:sz w:val="28"/>
          <w:szCs w:val="28"/>
        </w:rPr>
        <w:t>Заявителя</w:t>
      </w:r>
      <w:r w:rsidR="00251776">
        <w:rPr>
          <w:rFonts w:ascii="Times New Roman" w:hAnsi="Times New Roman" w:cs="Times New Roman"/>
          <w:sz w:val="28"/>
          <w:szCs w:val="28"/>
        </w:rPr>
        <w:t xml:space="preserve"> указанными в </w:t>
      </w:r>
      <w:r w:rsidR="00C412B6">
        <w:rPr>
          <w:rFonts w:ascii="Times New Roman" w:hAnsi="Times New Roman" w:cs="Times New Roman"/>
          <w:sz w:val="28"/>
          <w:szCs w:val="28"/>
        </w:rPr>
        <w:t>под</w:t>
      </w:r>
      <w:r w:rsidR="00251776">
        <w:rPr>
          <w:rFonts w:ascii="Times New Roman" w:hAnsi="Times New Roman" w:cs="Times New Roman"/>
          <w:sz w:val="28"/>
          <w:szCs w:val="28"/>
        </w:rPr>
        <w:t>пункте 3.4.2 настоящего Административного регламента</w:t>
      </w:r>
      <w:r w:rsidR="00251776" w:rsidRPr="00251776">
        <w:rPr>
          <w:rFonts w:ascii="Times New Roman" w:hAnsi="Times New Roman" w:cs="Times New Roman"/>
          <w:sz w:val="28"/>
          <w:szCs w:val="28"/>
        </w:rPr>
        <w:t xml:space="preserve"> </w:t>
      </w:r>
      <w:r w:rsidR="00251776">
        <w:rPr>
          <w:rFonts w:ascii="Times New Roman" w:hAnsi="Times New Roman" w:cs="Times New Roman"/>
          <w:sz w:val="28"/>
          <w:szCs w:val="28"/>
        </w:rPr>
        <w:t>способами.</w:t>
      </w:r>
    </w:p>
    <w:p w:rsidR="00D55B07" w:rsidRPr="00DB216C" w:rsidRDefault="00D55B07" w:rsidP="005B2A07">
      <w:pPr>
        <w:pStyle w:val="ConsPlusNormal"/>
        <w:ind w:firstLine="540"/>
        <w:jc w:val="both"/>
        <w:rPr>
          <w:rFonts w:ascii="Times New Roman" w:hAnsi="Times New Roman" w:cs="Times New Roman"/>
          <w:sz w:val="28"/>
          <w:szCs w:val="28"/>
        </w:rPr>
      </w:pPr>
      <w:r w:rsidRPr="00DB216C">
        <w:rPr>
          <w:rFonts w:ascii="Times New Roman" w:hAnsi="Times New Roman" w:cs="Times New Roman"/>
          <w:sz w:val="28"/>
          <w:szCs w:val="28"/>
        </w:rPr>
        <w:t xml:space="preserve">3.5. Получение </w:t>
      </w:r>
      <w:r w:rsidR="005419A8">
        <w:rPr>
          <w:rFonts w:ascii="Times New Roman" w:hAnsi="Times New Roman" w:cs="Times New Roman"/>
          <w:sz w:val="28"/>
          <w:szCs w:val="28"/>
        </w:rPr>
        <w:t>Заявителем</w:t>
      </w:r>
      <w:r w:rsidRPr="00DB216C">
        <w:rPr>
          <w:rFonts w:ascii="Times New Roman" w:hAnsi="Times New Roman" w:cs="Times New Roman"/>
          <w:sz w:val="28"/>
          <w:szCs w:val="28"/>
        </w:rPr>
        <w:t xml:space="preserve"> результата предоставления муниципальной услуги.</w:t>
      </w:r>
    </w:p>
    <w:p w:rsidR="00D55B07" w:rsidRPr="00DB216C" w:rsidRDefault="00D55B07" w:rsidP="005B2A07">
      <w:pPr>
        <w:pStyle w:val="ConsPlusNormal"/>
        <w:ind w:firstLine="540"/>
        <w:jc w:val="both"/>
        <w:rPr>
          <w:rFonts w:ascii="Times New Roman" w:hAnsi="Times New Roman" w:cs="Times New Roman"/>
          <w:sz w:val="28"/>
          <w:szCs w:val="28"/>
        </w:rPr>
      </w:pPr>
      <w:r w:rsidRPr="00DB216C">
        <w:rPr>
          <w:rFonts w:ascii="Times New Roman" w:hAnsi="Times New Roman" w:cs="Times New Roman"/>
          <w:sz w:val="28"/>
          <w:szCs w:val="28"/>
        </w:rPr>
        <w:t xml:space="preserve">Основанием для начала административной процедуры по выдаче результата предоставления муниципальной услуги является окончание административной процедуры по межведомственному информационному взаимодействию либо окончание административной процедуры по предварительному рассмотрению заявления по выдаче специального разрешения (при соответствии документов </w:t>
      </w:r>
      <w:r w:rsidR="0080231D">
        <w:rPr>
          <w:rFonts w:ascii="Times New Roman" w:hAnsi="Times New Roman" w:cs="Times New Roman"/>
          <w:sz w:val="28"/>
          <w:szCs w:val="28"/>
        </w:rPr>
        <w:t>Заявителя</w:t>
      </w:r>
      <w:r w:rsidRPr="00DB216C">
        <w:rPr>
          <w:rFonts w:ascii="Times New Roman" w:hAnsi="Times New Roman" w:cs="Times New Roman"/>
          <w:sz w:val="28"/>
          <w:szCs w:val="28"/>
        </w:rPr>
        <w:t xml:space="preserve"> всем требованиям, установленным настоящим </w:t>
      </w:r>
      <w:r w:rsidR="006F7F1C">
        <w:rPr>
          <w:rFonts w:ascii="Times New Roman" w:hAnsi="Times New Roman" w:cs="Times New Roman"/>
          <w:sz w:val="28"/>
          <w:szCs w:val="28"/>
        </w:rPr>
        <w:t>А</w:t>
      </w:r>
      <w:r w:rsidRPr="00DB216C">
        <w:rPr>
          <w:rFonts w:ascii="Times New Roman" w:hAnsi="Times New Roman" w:cs="Times New Roman"/>
          <w:sz w:val="28"/>
          <w:szCs w:val="28"/>
        </w:rPr>
        <w:t>дминистративным регламентом).</w:t>
      </w:r>
    </w:p>
    <w:p w:rsidR="00D55B07" w:rsidRPr="00DB216C" w:rsidRDefault="00D55B07" w:rsidP="005B2A07">
      <w:pPr>
        <w:pStyle w:val="ConsPlusNormal"/>
        <w:ind w:firstLine="540"/>
        <w:jc w:val="both"/>
        <w:rPr>
          <w:rFonts w:ascii="Times New Roman" w:hAnsi="Times New Roman" w:cs="Times New Roman"/>
          <w:sz w:val="28"/>
          <w:szCs w:val="28"/>
        </w:rPr>
      </w:pPr>
      <w:r w:rsidRPr="00DB216C">
        <w:rPr>
          <w:rFonts w:ascii="Times New Roman" w:hAnsi="Times New Roman" w:cs="Times New Roman"/>
          <w:sz w:val="28"/>
          <w:szCs w:val="28"/>
        </w:rPr>
        <w:t>3.5.1</w:t>
      </w:r>
      <w:r>
        <w:rPr>
          <w:rFonts w:ascii="Times New Roman" w:hAnsi="Times New Roman" w:cs="Times New Roman"/>
          <w:sz w:val="28"/>
          <w:szCs w:val="28"/>
        </w:rPr>
        <w:t xml:space="preserve">. Специалист </w:t>
      </w:r>
      <w:r w:rsidR="006F7F1C">
        <w:rPr>
          <w:rFonts w:ascii="Times New Roman" w:hAnsi="Times New Roman" w:cs="Times New Roman"/>
          <w:sz w:val="28"/>
          <w:szCs w:val="28"/>
        </w:rPr>
        <w:t>Учреждения</w:t>
      </w:r>
      <w:r w:rsidRPr="00DB216C">
        <w:rPr>
          <w:rFonts w:ascii="Times New Roman" w:hAnsi="Times New Roman" w:cs="Times New Roman"/>
          <w:sz w:val="28"/>
          <w:szCs w:val="28"/>
        </w:rPr>
        <w:t xml:space="preserve">, ответственный за предоставление муниципальной услуги, проверяет наличие/отсутствие оснований для отказа в предоставлении муниципальной услуги, установленных </w:t>
      </w:r>
      <w:hyperlink w:anchor="P254" w:history="1">
        <w:r w:rsidRPr="006F7F1C">
          <w:rPr>
            <w:rFonts w:ascii="Times New Roman" w:hAnsi="Times New Roman" w:cs="Times New Roman"/>
            <w:sz w:val="28"/>
            <w:szCs w:val="28"/>
          </w:rPr>
          <w:t>пунктом 2.1</w:t>
        </w:r>
      </w:hyperlink>
      <w:r w:rsidR="004376BE">
        <w:rPr>
          <w:rFonts w:ascii="Times New Roman" w:hAnsi="Times New Roman" w:cs="Times New Roman"/>
          <w:sz w:val="28"/>
          <w:szCs w:val="28"/>
        </w:rPr>
        <w:t>6</w:t>
      </w:r>
      <w:r w:rsidRPr="006F7F1C">
        <w:rPr>
          <w:rFonts w:ascii="Times New Roman" w:hAnsi="Times New Roman" w:cs="Times New Roman"/>
          <w:sz w:val="28"/>
          <w:szCs w:val="28"/>
        </w:rPr>
        <w:t xml:space="preserve"> </w:t>
      </w:r>
      <w:r w:rsidR="006F7F1C">
        <w:rPr>
          <w:rFonts w:ascii="Times New Roman" w:hAnsi="Times New Roman" w:cs="Times New Roman"/>
          <w:sz w:val="28"/>
          <w:szCs w:val="28"/>
        </w:rPr>
        <w:t>настоящего А</w:t>
      </w:r>
      <w:r w:rsidRPr="00DB216C">
        <w:rPr>
          <w:rFonts w:ascii="Times New Roman" w:hAnsi="Times New Roman" w:cs="Times New Roman"/>
          <w:sz w:val="28"/>
          <w:szCs w:val="28"/>
        </w:rPr>
        <w:t>дминистративного регламента, при их отсутствии осуществляет подготовку проекта специального разрешения по установленной форме.</w:t>
      </w:r>
    </w:p>
    <w:p w:rsidR="00D55B07" w:rsidRPr="00DB216C" w:rsidRDefault="00D55B07" w:rsidP="005B2A07">
      <w:pPr>
        <w:pStyle w:val="ConsPlusNormal"/>
        <w:ind w:firstLine="540"/>
        <w:jc w:val="both"/>
        <w:rPr>
          <w:rFonts w:ascii="Times New Roman" w:hAnsi="Times New Roman" w:cs="Times New Roman"/>
          <w:sz w:val="28"/>
          <w:szCs w:val="28"/>
        </w:rPr>
      </w:pPr>
      <w:r w:rsidRPr="00DB216C">
        <w:rPr>
          <w:rFonts w:ascii="Times New Roman" w:hAnsi="Times New Roman" w:cs="Times New Roman"/>
          <w:sz w:val="28"/>
          <w:szCs w:val="28"/>
        </w:rPr>
        <w:t>При наличии оснований для отказа в выдаче специальног</w:t>
      </w:r>
      <w:r w:rsidR="00AB3DDE">
        <w:rPr>
          <w:rFonts w:ascii="Times New Roman" w:hAnsi="Times New Roman" w:cs="Times New Roman"/>
          <w:sz w:val="28"/>
          <w:szCs w:val="28"/>
        </w:rPr>
        <w:t>о разрешения специалист Учреждения</w:t>
      </w:r>
      <w:r w:rsidRPr="00DB216C">
        <w:rPr>
          <w:rFonts w:ascii="Times New Roman" w:hAnsi="Times New Roman" w:cs="Times New Roman"/>
          <w:sz w:val="28"/>
          <w:szCs w:val="28"/>
        </w:rPr>
        <w:t xml:space="preserve"> подготавливает мотивированный отказ в выдаче специального разрешения за подписью </w:t>
      </w:r>
      <w:r w:rsidR="00AB3DDE">
        <w:rPr>
          <w:rFonts w:ascii="Times New Roman" w:hAnsi="Times New Roman" w:cs="Times New Roman"/>
          <w:sz w:val="28"/>
          <w:szCs w:val="28"/>
        </w:rPr>
        <w:t>директора Учреждения</w:t>
      </w:r>
      <w:r w:rsidRPr="00DB216C">
        <w:rPr>
          <w:rFonts w:ascii="Times New Roman" w:hAnsi="Times New Roman" w:cs="Times New Roman"/>
          <w:sz w:val="28"/>
          <w:szCs w:val="28"/>
        </w:rPr>
        <w:t>.</w:t>
      </w:r>
    </w:p>
    <w:p w:rsidR="00D55B07" w:rsidRPr="00DB216C" w:rsidRDefault="00D55B07" w:rsidP="005B2A07">
      <w:pPr>
        <w:pStyle w:val="ConsPlusNormal"/>
        <w:ind w:firstLine="540"/>
        <w:jc w:val="both"/>
        <w:rPr>
          <w:rFonts w:ascii="Times New Roman" w:hAnsi="Times New Roman" w:cs="Times New Roman"/>
          <w:sz w:val="28"/>
          <w:szCs w:val="28"/>
        </w:rPr>
      </w:pPr>
      <w:r w:rsidRPr="001A5813">
        <w:rPr>
          <w:rFonts w:ascii="Times New Roman" w:hAnsi="Times New Roman" w:cs="Times New Roman"/>
          <w:sz w:val="28"/>
          <w:szCs w:val="28"/>
        </w:rPr>
        <w:t xml:space="preserve">После подписания мотивированный отказ (ответ) на официальном бланке в форме электронного документа направляется </w:t>
      </w:r>
      <w:r w:rsidR="0080231D" w:rsidRPr="001A5813">
        <w:rPr>
          <w:rFonts w:ascii="Times New Roman" w:hAnsi="Times New Roman" w:cs="Times New Roman"/>
          <w:sz w:val="28"/>
          <w:szCs w:val="28"/>
        </w:rPr>
        <w:t>Заявителю</w:t>
      </w:r>
      <w:r w:rsidRPr="001A5813">
        <w:rPr>
          <w:rFonts w:ascii="Times New Roman" w:hAnsi="Times New Roman" w:cs="Times New Roman"/>
          <w:sz w:val="28"/>
          <w:szCs w:val="28"/>
        </w:rPr>
        <w:t xml:space="preserve"> через личный кабинет (в случае подачи заявления с использованием портала) посредством портала государстве</w:t>
      </w:r>
      <w:r w:rsidR="001A5813">
        <w:rPr>
          <w:rFonts w:ascii="Times New Roman" w:hAnsi="Times New Roman" w:cs="Times New Roman"/>
          <w:sz w:val="28"/>
          <w:szCs w:val="28"/>
        </w:rPr>
        <w:t>нных услуг, или иными способами посредством которых было подано заявление на получение специального разрешения.</w:t>
      </w:r>
    </w:p>
    <w:p w:rsidR="00D55B07" w:rsidRPr="00DB216C" w:rsidRDefault="00D55B07" w:rsidP="005B2A07">
      <w:pPr>
        <w:pStyle w:val="ConsPlusNormal"/>
        <w:ind w:firstLine="540"/>
        <w:jc w:val="both"/>
        <w:rPr>
          <w:rFonts w:ascii="Times New Roman" w:hAnsi="Times New Roman" w:cs="Times New Roman"/>
          <w:sz w:val="28"/>
          <w:szCs w:val="28"/>
        </w:rPr>
      </w:pPr>
      <w:r w:rsidRPr="00DB216C">
        <w:rPr>
          <w:rFonts w:ascii="Times New Roman" w:hAnsi="Times New Roman" w:cs="Times New Roman"/>
          <w:sz w:val="28"/>
          <w:szCs w:val="28"/>
        </w:rPr>
        <w:t>Максимальный срок выполнения административной процедуры составляет 1</w:t>
      </w:r>
      <w:r>
        <w:rPr>
          <w:rFonts w:ascii="Times New Roman" w:hAnsi="Times New Roman" w:cs="Times New Roman"/>
          <w:sz w:val="28"/>
          <w:szCs w:val="28"/>
        </w:rPr>
        <w:t xml:space="preserve"> (один)</w:t>
      </w:r>
      <w:r w:rsidRPr="00DB216C">
        <w:rPr>
          <w:rFonts w:ascii="Times New Roman" w:hAnsi="Times New Roman" w:cs="Times New Roman"/>
          <w:sz w:val="28"/>
          <w:szCs w:val="28"/>
        </w:rPr>
        <w:t xml:space="preserve"> день.</w:t>
      </w:r>
    </w:p>
    <w:p w:rsidR="00D55B07" w:rsidRPr="00DB216C" w:rsidRDefault="00D55B07" w:rsidP="005B2A07">
      <w:pPr>
        <w:pStyle w:val="ConsPlusNormal"/>
        <w:ind w:firstLine="540"/>
        <w:jc w:val="both"/>
        <w:rPr>
          <w:rFonts w:ascii="Times New Roman" w:hAnsi="Times New Roman" w:cs="Times New Roman"/>
          <w:sz w:val="28"/>
          <w:szCs w:val="28"/>
        </w:rPr>
      </w:pPr>
      <w:r w:rsidRPr="00DB216C">
        <w:rPr>
          <w:rFonts w:ascii="Times New Roman" w:hAnsi="Times New Roman" w:cs="Times New Roman"/>
          <w:sz w:val="28"/>
          <w:szCs w:val="28"/>
        </w:rPr>
        <w:t xml:space="preserve">3.5.2. Специальное разрешение оформляется на бланке, изготовленном типографским способом, со специальной защитой от подделки в соответствии с требованиями, </w:t>
      </w:r>
      <w:r w:rsidRPr="006B170E">
        <w:rPr>
          <w:rFonts w:ascii="Times New Roman" w:hAnsi="Times New Roman" w:cs="Times New Roman"/>
          <w:sz w:val="28"/>
          <w:szCs w:val="28"/>
        </w:rPr>
        <w:t xml:space="preserve">установленными </w:t>
      </w:r>
      <w:hyperlink r:id="rId28" w:history="1">
        <w:r w:rsidRPr="006B170E">
          <w:rPr>
            <w:rFonts w:ascii="Times New Roman" w:hAnsi="Times New Roman" w:cs="Times New Roman"/>
            <w:sz w:val="28"/>
            <w:szCs w:val="28"/>
          </w:rPr>
          <w:t>приказом</w:t>
        </w:r>
      </w:hyperlink>
      <w:r w:rsidRPr="006B170E">
        <w:rPr>
          <w:rFonts w:ascii="Times New Roman" w:hAnsi="Times New Roman" w:cs="Times New Roman"/>
          <w:sz w:val="28"/>
          <w:szCs w:val="28"/>
        </w:rPr>
        <w:t xml:space="preserve"> Министерства</w:t>
      </w:r>
      <w:r w:rsidRPr="00DB216C">
        <w:rPr>
          <w:rFonts w:ascii="Times New Roman" w:hAnsi="Times New Roman" w:cs="Times New Roman"/>
          <w:sz w:val="28"/>
          <w:szCs w:val="28"/>
        </w:rPr>
        <w:t xml:space="preserve"> </w:t>
      </w:r>
      <w:r w:rsidRPr="00DB216C">
        <w:rPr>
          <w:rFonts w:ascii="Times New Roman" w:hAnsi="Times New Roman" w:cs="Times New Roman"/>
          <w:sz w:val="28"/>
          <w:szCs w:val="28"/>
        </w:rPr>
        <w:lastRenderedPageBreak/>
        <w:t xml:space="preserve">финансов России от 07.02.2003 N 14н </w:t>
      </w:r>
      <w:r w:rsidR="00AB3DDE">
        <w:rPr>
          <w:rFonts w:ascii="Times New Roman" w:hAnsi="Times New Roman" w:cs="Times New Roman"/>
          <w:sz w:val="28"/>
          <w:szCs w:val="28"/>
        </w:rPr>
        <w:t>«</w:t>
      </w:r>
      <w:r w:rsidRPr="00DB216C">
        <w:rPr>
          <w:rFonts w:ascii="Times New Roman" w:hAnsi="Times New Roman" w:cs="Times New Roman"/>
          <w:sz w:val="28"/>
          <w:szCs w:val="28"/>
        </w:rPr>
        <w:t>О реализации Постановления Правительства Российской Федерации от 11.11.2002 N 817</w:t>
      </w:r>
      <w:r w:rsidR="00AB3DDE">
        <w:rPr>
          <w:rFonts w:ascii="Times New Roman" w:hAnsi="Times New Roman" w:cs="Times New Roman"/>
          <w:sz w:val="28"/>
          <w:szCs w:val="28"/>
        </w:rPr>
        <w:t>»</w:t>
      </w:r>
      <w:r w:rsidRPr="00DB216C">
        <w:rPr>
          <w:rFonts w:ascii="Times New Roman" w:hAnsi="Times New Roman" w:cs="Times New Roman"/>
          <w:sz w:val="28"/>
          <w:szCs w:val="28"/>
        </w:rPr>
        <w:t>, в одном экземпляре. Копия специального ра</w:t>
      </w:r>
      <w:r>
        <w:rPr>
          <w:rFonts w:ascii="Times New Roman" w:hAnsi="Times New Roman" w:cs="Times New Roman"/>
          <w:sz w:val="28"/>
          <w:szCs w:val="28"/>
        </w:rPr>
        <w:t xml:space="preserve">зрешения остается в </w:t>
      </w:r>
      <w:r w:rsidR="00AB3DDE">
        <w:rPr>
          <w:rFonts w:ascii="Times New Roman" w:hAnsi="Times New Roman" w:cs="Times New Roman"/>
          <w:sz w:val="28"/>
          <w:szCs w:val="28"/>
        </w:rPr>
        <w:t>Учреждении</w:t>
      </w:r>
      <w:r w:rsidRPr="00DB216C">
        <w:rPr>
          <w:rFonts w:ascii="Times New Roman" w:hAnsi="Times New Roman" w:cs="Times New Roman"/>
          <w:sz w:val="28"/>
          <w:szCs w:val="28"/>
        </w:rPr>
        <w:t>.</w:t>
      </w:r>
    </w:p>
    <w:p w:rsidR="00D55B07" w:rsidRPr="00DB216C" w:rsidRDefault="00D55B07" w:rsidP="005B2A07">
      <w:pPr>
        <w:pStyle w:val="ConsPlusNormal"/>
        <w:ind w:firstLine="540"/>
        <w:jc w:val="both"/>
        <w:rPr>
          <w:rFonts w:ascii="Times New Roman" w:hAnsi="Times New Roman" w:cs="Times New Roman"/>
          <w:sz w:val="28"/>
          <w:szCs w:val="28"/>
        </w:rPr>
      </w:pPr>
      <w:r w:rsidRPr="00DB216C">
        <w:rPr>
          <w:rFonts w:ascii="Times New Roman" w:hAnsi="Times New Roman" w:cs="Times New Roman"/>
          <w:sz w:val="28"/>
          <w:szCs w:val="28"/>
        </w:rPr>
        <w:t xml:space="preserve">3.5.3. Для получения специального разрешения заявители обращаются в </w:t>
      </w:r>
      <w:r w:rsidR="00660E25">
        <w:rPr>
          <w:rFonts w:ascii="Times New Roman" w:hAnsi="Times New Roman" w:cs="Times New Roman"/>
          <w:sz w:val="28"/>
          <w:szCs w:val="28"/>
        </w:rPr>
        <w:t>Учреждение</w:t>
      </w:r>
      <w:r w:rsidRPr="00DB216C">
        <w:rPr>
          <w:rFonts w:ascii="Times New Roman" w:hAnsi="Times New Roman" w:cs="Times New Roman"/>
          <w:sz w:val="28"/>
          <w:szCs w:val="28"/>
        </w:rPr>
        <w:t xml:space="preserve"> в рабочее время согласно графику работы </w:t>
      </w:r>
      <w:r w:rsidR="00660E25">
        <w:rPr>
          <w:rFonts w:ascii="Times New Roman" w:hAnsi="Times New Roman" w:cs="Times New Roman"/>
          <w:sz w:val="28"/>
          <w:szCs w:val="28"/>
        </w:rPr>
        <w:t>Учреждения</w:t>
      </w:r>
      <w:r w:rsidRPr="00DB216C">
        <w:rPr>
          <w:rFonts w:ascii="Times New Roman" w:hAnsi="Times New Roman" w:cs="Times New Roman"/>
          <w:sz w:val="28"/>
          <w:szCs w:val="28"/>
        </w:rPr>
        <w:t xml:space="preserve"> в порядке очереди. При этом </w:t>
      </w:r>
      <w:r>
        <w:rPr>
          <w:rFonts w:ascii="Times New Roman" w:hAnsi="Times New Roman" w:cs="Times New Roman"/>
          <w:sz w:val="28"/>
          <w:szCs w:val="28"/>
        </w:rPr>
        <w:t xml:space="preserve">специалист </w:t>
      </w:r>
      <w:r w:rsidR="00660E25">
        <w:rPr>
          <w:rFonts w:ascii="Times New Roman" w:hAnsi="Times New Roman" w:cs="Times New Roman"/>
          <w:sz w:val="28"/>
          <w:szCs w:val="28"/>
        </w:rPr>
        <w:t>Учреждения</w:t>
      </w:r>
      <w:r w:rsidRPr="00DB216C">
        <w:rPr>
          <w:rFonts w:ascii="Times New Roman" w:hAnsi="Times New Roman" w:cs="Times New Roman"/>
          <w:sz w:val="28"/>
          <w:szCs w:val="28"/>
        </w:rPr>
        <w:t>, ответственный за выдачу специального разрешения, выполняет следующие действи</w:t>
      </w:r>
      <w:r w:rsidR="004376BE">
        <w:rPr>
          <w:rFonts w:ascii="Times New Roman" w:hAnsi="Times New Roman" w:cs="Times New Roman"/>
          <w:sz w:val="28"/>
          <w:szCs w:val="28"/>
        </w:rPr>
        <w:t>я</w:t>
      </w:r>
      <w:r w:rsidRPr="00DB216C">
        <w:rPr>
          <w:rFonts w:ascii="Times New Roman" w:hAnsi="Times New Roman" w:cs="Times New Roman"/>
          <w:sz w:val="28"/>
          <w:szCs w:val="28"/>
        </w:rPr>
        <w:t>:</w:t>
      </w:r>
    </w:p>
    <w:p w:rsidR="00D55B07" w:rsidRPr="00DB216C" w:rsidRDefault="00ED3A94" w:rsidP="005B2A0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у</w:t>
      </w:r>
      <w:r w:rsidR="00D55B07" w:rsidRPr="00DB216C">
        <w:rPr>
          <w:rFonts w:ascii="Times New Roman" w:hAnsi="Times New Roman" w:cs="Times New Roman"/>
          <w:sz w:val="28"/>
          <w:szCs w:val="28"/>
        </w:rPr>
        <w:t xml:space="preserve">станавливает личность каждого обратившегося </w:t>
      </w:r>
      <w:r w:rsidR="0080231D">
        <w:rPr>
          <w:rFonts w:ascii="Times New Roman" w:hAnsi="Times New Roman" w:cs="Times New Roman"/>
          <w:sz w:val="28"/>
          <w:szCs w:val="28"/>
        </w:rPr>
        <w:t>Заявителя</w:t>
      </w:r>
      <w:r w:rsidR="00D55B07" w:rsidRPr="00DB216C">
        <w:rPr>
          <w:rFonts w:ascii="Times New Roman" w:hAnsi="Times New Roman" w:cs="Times New Roman"/>
          <w:sz w:val="28"/>
          <w:szCs w:val="28"/>
        </w:rPr>
        <w:t xml:space="preserve"> путем проверки документа, удостоверяющего его личность. При обращении представителя </w:t>
      </w:r>
      <w:r w:rsidR="0080231D">
        <w:rPr>
          <w:rFonts w:ascii="Times New Roman" w:hAnsi="Times New Roman" w:cs="Times New Roman"/>
          <w:sz w:val="28"/>
          <w:szCs w:val="28"/>
        </w:rPr>
        <w:t>Заявителя</w:t>
      </w:r>
      <w:r w:rsidR="00D55B07" w:rsidRPr="00DB216C">
        <w:rPr>
          <w:rFonts w:ascii="Times New Roman" w:hAnsi="Times New Roman" w:cs="Times New Roman"/>
          <w:sz w:val="28"/>
          <w:szCs w:val="28"/>
        </w:rPr>
        <w:t xml:space="preserve"> устанавливает личность представителя и наличие у него полномочий </w:t>
      </w:r>
      <w:r w:rsidR="0080231D">
        <w:rPr>
          <w:rFonts w:ascii="Times New Roman" w:hAnsi="Times New Roman" w:cs="Times New Roman"/>
          <w:sz w:val="28"/>
          <w:szCs w:val="28"/>
        </w:rPr>
        <w:t>Заявителя</w:t>
      </w:r>
      <w:r w:rsidR="00D55B07" w:rsidRPr="00DB216C">
        <w:rPr>
          <w:rFonts w:ascii="Times New Roman" w:hAnsi="Times New Roman" w:cs="Times New Roman"/>
          <w:sz w:val="28"/>
          <w:szCs w:val="28"/>
        </w:rPr>
        <w:t xml:space="preserve"> путем проверки документов, удостоверяющих его личность, и документов, подтверждающих его полномочия.</w:t>
      </w:r>
    </w:p>
    <w:p w:rsidR="00D55B07" w:rsidRPr="00DB216C" w:rsidRDefault="00ED3A94" w:rsidP="005B2A0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w:t>
      </w:r>
      <w:r w:rsidR="00D55B07" w:rsidRPr="00DB216C">
        <w:rPr>
          <w:rFonts w:ascii="Times New Roman" w:hAnsi="Times New Roman" w:cs="Times New Roman"/>
          <w:sz w:val="28"/>
          <w:szCs w:val="28"/>
        </w:rPr>
        <w:t>редлагает гражданам ознакомиться с текстом специального разрешения.</w:t>
      </w:r>
    </w:p>
    <w:p w:rsidR="00D55B07" w:rsidRPr="00DB216C" w:rsidRDefault="004376BE" w:rsidP="005B2A0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Д</w:t>
      </w:r>
      <w:r w:rsidR="00D55B07" w:rsidRPr="00DB216C">
        <w:rPr>
          <w:rFonts w:ascii="Times New Roman" w:hAnsi="Times New Roman" w:cs="Times New Roman"/>
          <w:sz w:val="28"/>
          <w:szCs w:val="28"/>
        </w:rPr>
        <w:t xml:space="preserve">ля выдачи специального разрешения на движение по автомобильным дорогам общего пользования местного значения </w:t>
      </w:r>
      <w:r w:rsidR="00C412B6" w:rsidRPr="00C412B6">
        <w:rPr>
          <w:rFonts w:ascii="Times New Roman" w:hAnsi="Times New Roman" w:cs="Times New Roman"/>
          <w:sz w:val="28"/>
          <w:szCs w:val="28"/>
        </w:rPr>
        <w:t>транспортны</w:t>
      </w:r>
      <w:r w:rsidR="00C412B6">
        <w:rPr>
          <w:rFonts w:ascii="Times New Roman" w:hAnsi="Times New Roman" w:cs="Times New Roman"/>
          <w:sz w:val="28"/>
          <w:szCs w:val="28"/>
        </w:rPr>
        <w:t>х средств</w:t>
      </w:r>
      <w:r w:rsidR="00C412B6" w:rsidRPr="00C412B6">
        <w:rPr>
          <w:rFonts w:ascii="Times New Roman" w:hAnsi="Times New Roman" w:cs="Times New Roman"/>
          <w:sz w:val="28"/>
          <w:szCs w:val="28"/>
        </w:rPr>
        <w:t>, осуществляющи</w:t>
      </w:r>
      <w:r w:rsidR="00C412B6">
        <w:rPr>
          <w:rFonts w:ascii="Times New Roman" w:hAnsi="Times New Roman" w:cs="Times New Roman"/>
          <w:sz w:val="28"/>
          <w:szCs w:val="28"/>
        </w:rPr>
        <w:t>х</w:t>
      </w:r>
      <w:r w:rsidR="00C412B6" w:rsidRPr="00C412B6">
        <w:rPr>
          <w:rFonts w:ascii="Times New Roman" w:hAnsi="Times New Roman" w:cs="Times New Roman"/>
          <w:sz w:val="28"/>
          <w:szCs w:val="28"/>
        </w:rPr>
        <w:t xml:space="preserve"> перевозку тяжеловесн</w:t>
      </w:r>
      <w:r w:rsidR="00C412B6">
        <w:rPr>
          <w:rFonts w:ascii="Times New Roman" w:hAnsi="Times New Roman" w:cs="Times New Roman"/>
          <w:sz w:val="28"/>
          <w:szCs w:val="28"/>
        </w:rPr>
        <w:t>ых</w:t>
      </w:r>
      <w:r w:rsidR="00C412B6" w:rsidRPr="00C412B6">
        <w:rPr>
          <w:rFonts w:ascii="Times New Roman" w:hAnsi="Times New Roman" w:cs="Times New Roman"/>
          <w:sz w:val="28"/>
          <w:szCs w:val="28"/>
        </w:rPr>
        <w:t xml:space="preserve"> и (или) крупногабаритн</w:t>
      </w:r>
      <w:r w:rsidR="00C412B6">
        <w:rPr>
          <w:rFonts w:ascii="Times New Roman" w:hAnsi="Times New Roman" w:cs="Times New Roman"/>
          <w:sz w:val="28"/>
          <w:szCs w:val="28"/>
        </w:rPr>
        <w:t>ых</w:t>
      </w:r>
      <w:r w:rsidR="00C412B6" w:rsidRPr="00C412B6">
        <w:rPr>
          <w:rFonts w:ascii="Times New Roman" w:hAnsi="Times New Roman" w:cs="Times New Roman"/>
          <w:sz w:val="28"/>
          <w:szCs w:val="28"/>
        </w:rPr>
        <w:t xml:space="preserve"> груз</w:t>
      </w:r>
      <w:r w:rsidR="00C412B6">
        <w:rPr>
          <w:rFonts w:ascii="Times New Roman" w:hAnsi="Times New Roman" w:cs="Times New Roman"/>
          <w:sz w:val="28"/>
          <w:szCs w:val="28"/>
        </w:rPr>
        <w:t>ов</w:t>
      </w:r>
      <w:r w:rsidR="00D55B07" w:rsidRPr="00DB216C">
        <w:rPr>
          <w:rFonts w:ascii="Times New Roman" w:hAnsi="Times New Roman" w:cs="Times New Roman"/>
          <w:sz w:val="28"/>
          <w:szCs w:val="28"/>
        </w:rPr>
        <w:t xml:space="preserve">, в </w:t>
      </w:r>
      <w:r w:rsidR="00660E25">
        <w:rPr>
          <w:rFonts w:ascii="Times New Roman" w:hAnsi="Times New Roman" w:cs="Times New Roman"/>
          <w:sz w:val="28"/>
          <w:szCs w:val="28"/>
        </w:rPr>
        <w:t>Учреждении</w:t>
      </w:r>
      <w:r w:rsidR="00D55B07" w:rsidRPr="00DB216C">
        <w:rPr>
          <w:rFonts w:ascii="Times New Roman" w:hAnsi="Times New Roman" w:cs="Times New Roman"/>
          <w:sz w:val="28"/>
          <w:szCs w:val="28"/>
        </w:rPr>
        <w:t xml:space="preserve"> ведется журнал выданных специальных разрешений, в котором указываются:</w:t>
      </w:r>
    </w:p>
    <w:p w:rsidR="00D55B07" w:rsidRPr="00DB216C" w:rsidRDefault="00D55B07" w:rsidP="005B2A07">
      <w:pPr>
        <w:pStyle w:val="ConsPlusNormal"/>
        <w:ind w:firstLine="540"/>
        <w:jc w:val="both"/>
        <w:rPr>
          <w:rFonts w:ascii="Times New Roman" w:hAnsi="Times New Roman" w:cs="Times New Roman"/>
          <w:sz w:val="28"/>
          <w:szCs w:val="28"/>
        </w:rPr>
      </w:pPr>
      <w:r w:rsidRPr="00DB216C">
        <w:rPr>
          <w:rFonts w:ascii="Times New Roman" w:hAnsi="Times New Roman" w:cs="Times New Roman"/>
          <w:sz w:val="28"/>
          <w:szCs w:val="28"/>
        </w:rPr>
        <w:t>- номер специального разрешения;</w:t>
      </w:r>
    </w:p>
    <w:p w:rsidR="00D55B07" w:rsidRPr="00DB216C" w:rsidRDefault="00D55B07" w:rsidP="005B2A07">
      <w:pPr>
        <w:pStyle w:val="ConsPlusNormal"/>
        <w:ind w:firstLine="540"/>
        <w:jc w:val="both"/>
        <w:rPr>
          <w:rFonts w:ascii="Times New Roman" w:hAnsi="Times New Roman" w:cs="Times New Roman"/>
          <w:sz w:val="28"/>
          <w:szCs w:val="28"/>
        </w:rPr>
      </w:pPr>
      <w:r w:rsidRPr="00DB216C">
        <w:rPr>
          <w:rFonts w:ascii="Times New Roman" w:hAnsi="Times New Roman" w:cs="Times New Roman"/>
          <w:sz w:val="28"/>
          <w:szCs w:val="28"/>
        </w:rPr>
        <w:t>- дата выдачи и срок действия специального разрешения;</w:t>
      </w:r>
    </w:p>
    <w:p w:rsidR="00D55B07" w:rsidRPr="00DB216C" w:rsidRDefault="00D55B07" w:rsidP="005B2A07">
      <w:pPr>
        <w:pStyle w:val="ConsPlusNormal"/>
        <w:ind w:firstLine="540"/>
        <w:jc w:val="both"/>
        <w:rPr>
          <w:rFonts w:ascii="Times New Roman" w:hAnsi="Times New Roman" w:cs="Times New Roman"/>
          <w:sz w:val="28"/>
          <w:szCs w:val="28"/>
        </w:rPr>
      </w:pPr>
      <w:r w:rsidRPr="00DB216C">
        <w:rPr>
          <w:rFonts w:ascii="Times New Roman" w:hAnsi="Times New Roman" w:cs="Times New Roman"/>
          <w:sz w:val="28"/>
          <w:szCs w:val="28"/>
        </w:rPr>
        <w:t>- маршрут движения транспортного средства, осуществляющего перевозк</w:t>
      </w:r>
      <w:r w:rsidR="00C412B6">
        <w:rPr>
          <w:rFonts w:ascii="Times New Roman" w:hAnsi="Times New Roman" w:cs="Times New Roman"/>
          <w:sz w:val="28"/>
          <w:szCs w:val="28"/>
        </w:rPr>
        <w:t>у</w:t>
      </w:r>
      <w:r w:rsidRPr="00DB216C">
        <w:rPr>
          <w:rFonts w:ascii="Times New Roman" w:hAnsi="Times New Roman" w:cs="Times New Roman"/>
          <w:sz w:val="28"/>
          <w:szCs w:val="28"/>
        </w:rPr>
        <w:t xml:space="preserve"> тяжеловесных и (или) крупногабаритных грузов;</w:t>
      </w:r>
    </w:p>
    <w:p w:rsidR="00D55B07" w:rsidRPr="00DB216C" w:rsidRDefault="00D55B07" w:rsidP="005B2A07">
      <w:pPr>
        <w:pStyle w:val="ConsPlusNormal"/>
        <w:ind w:firstLine="540"/>
        <w:jc w:val="both"/>
        <w:rPr>
          <w:rFonts w:ascii="Times New Roman" w:hAnsi="Times New Roman" w:cs="Times New Roman"/>
          <w:sz w:val="28"/>
          <w:szCs w:val="28"/>
        </w:rPr>
      </w:pPr>
      <w:r w:rsidRPr="00DB216C">
        <w:rPr>
          <w:rFonts w:ascii="Times New Roman" w:hAnsi="Times New Roman" w:cs="Times New Roman"/>
          <w:sz w:val="28"/>
          <w:szCs w:val="28"/>
        </w:rPr>
        <w:t>- сведения о владельце транспортного средства:</w:t>
      </w:r>
    </w:p>
    <w:p w:rsidR="00D55B07" w:rsidRPr="00DB216C" w:rsidRDefault="00D55B07" w:rsidP="005B2A07">
      <w:pPr>
        <w:pStyle w:val="ConsPlusNormal"/>
        <w:ind w:firstLine="540"/>
        <w:jc w:val="both"/>
        <w:rPr>
          <w:rFonts w:ascii="Times New Roman" w:hAnsi="Times New Roman" w:cs="Times New Roman"/>
          <w:sz w:val="28"/>
          <w:szCs w:val="28"/>
        </w:rPr>
      </w:pPr>
      <w:r w:rsidRPr="00DB216C">
        <w:rPr>
          <w:rFonts w:ascii="Times New Roman" w:hAnsi="Times New Roman" w:cs="Times New Roman"/>
          <w:sz w:val="28"/>
          <w:szCs w:val="28"/>
        </w:rPr>
        <w:t>- наименование, организационно-правовая форма, адрес (местонахождение) юридического лица - для юридических лиц; фамилия, имя, отчество, данные документа, удостоверяющего личность, адрес места жительства - для индивидуального предпринимателя и физических лиц;</w:t>
      </w:r>
    </w:p>
    <w:p w:rsidR="00D55B07" w:rsidRPr="00DB216C" w:rsidRDefault="00D55B07" w:rsidP="005B2A07">
      <w:pPr>
        <w:pStyle w:val="ConsPlusNormal"/>
        <w:ind w:firstLine="540"/>
        <w:jc w:val="both"/>
        <w:rPr>
          <w:rFonts w:ascii="Times New Roman" w:hAnsi="Times New Roman" w:cs="Times New Roman"/>
          <w:sz w:val="28"/>
          <w:szCs w:val="28"/>
        </w:rPr>
      </w:pPr>
      <w:r w:rsidRPr="00DB216C">
        <w:rPr>
          <w:rFonts w:ascii="Times New Roman" w:hAnsi="Times New Roman" w:cs="Times New Roman"/>
          <w:sz w:val="28"/>
          <w:szCs w:val="28"/>
        </w:rPr>
        <w:t>- подпись лица, получившего специальное разрешение.</w:t>
      </w:r>
    </w:p>
    <w:p w:rsidR="00D55B07" w:rsidRPr="00DB216C" w:rsidRDefault="00D55B07" w:rsidP="005B2A07">
      <w:pPr>
        <w:pStyle w:val="ConsPlusNormal"/>
        <w:ind w:firstLine="540"/>
        <w:jc w:val="both"/>
        <w:rPr>
          <w:rFonts w:ascii="Times New Roman" w:hAnsi="Times New Roman" w:cs="Times New Roman"/>
          <w:sz w:val="28"/>
          <w:szCs w:val="28"/>
        </w:rPr>
      </w:pPr>
      <w:r w:rsidRPr="00DB216C">
        <w:rPr>
          <w:rFonts w:ascii="Times New Roman" w:hAnsi="Times New Roman" w:cs="Times New Roman"/>
          <w:sz w:val="28"/>
          <w:szCs w:val="28"/>
        </w:rPr>
        <w:t>Максимальная продолжительность административной процедуры не превышает 15 минут.</w:t>
      </w:r>
    </w:p>
    <w:p w:rsidR="00D55B07" w:rsidRPr="00DB216C" w:rsidRDefault="00D55B07" w:rsidP="005B2A07">
      <w:pPr>
        <w:pStyle w:val="ConsPlusNormal"/>
        <w:ind w:firstLine="540"/>
        <w:jc w:val="both"/>
        <w:rPr>
          <w:rFonts w:ascii="Times New Roman" w:hAnsi="Times New Roman" w:cs="Times New Roman"/>
          <w:sz w:val="28"/>
          <w:szCs w:val="28"/>
        </w:rPr>
      </w:pPr>
      <w:r w:rsidRPr="00DB216C">
        <w:rPr>
          <w:rFonts w:ascii="Times New Roman" w:hAnsi="Times New Roman" w:cs="Times New Roman"/>
          <w:sz w:val="28"/>
          <w:szCs w:val="28"/>
        </w:rPr>
        <w:t xml:space="preserve">Результатом административной процедуры является получение </w:t>
      </w:r>
      <w:r w:rsidR="005419A8">
        <w:rPr>
          <w:rFonts w:ascii="Times New Roman" w:hAnsi="Times New Roman" w:cs="Times New Roman"/>
          <w:sz w:val="28"/>
          <w:szCs w:val="28"/>
        </w:rPr>
        <w:t>Заявителем</w:t>
      </w:r>
      <w:r w:rsidRPr="00DB216C">
        <w:rPr>
          <w:rFonts w:ascii="Times New Roman" w:hAnsi="Times New Roman" w:cs="Times New Roman"/>
          <w:sz w:val="28"/>
          <w:szCs w:val="28"/>
        </w:rPr>
        <w:t xml:space="preserve"> специального разрешения либо мотивированный ответ об отказе в выдаче специального разрешения.</w:t>
      </w:r>
    </w:p>
    <w:p w:rsidR="00D55B07" w:rsidRPr="00DB216C" w:rsidRDefault="001138AB" w:rsidP="005B2A07">
      <w:pPr>
        <w:pStyle w:val="ConsPlusNormal"/>
        <w:ind w:firstLine="540"/>
        <w:jc w:val="both"/>
        <w:rPr>
          <w:rFonts w:ascii="Times New Roman" w:hAnsi="Times New Roman" w:cs="Times New Roman"/>
          <w:sz w:val="28"/>
          <w:szCs w:val="28"/>
        </w:rPr>
      </w:pPr>
      <w:hyperlink w:anchor="P516" w:history="1">
        <w:r w:rsidR="00D55B07" w:rsidRPr="0075667B">
          <w:rPr>
            <w:rFonts w:ascii="Times New Roman" w:hAnsi="Times New Roman" w:cs="Times New Roman"/>
            <w:sz w:val="28"/>
            <w:szCs w:val="28"/>
          </w:rPr>
          <w:t>Блок-схема</w:t>
        </w:r>
      </w:hyperlink>
      <w:r w:rsidR="00D55B07" w:rsidRPr="00DB216C">
        <w:rPr>
          <w:rFonts w:ascii="Times New Roman" w:hAnsi="Times New Roman" w:cs="Times New Roman"/>
          <w:sz w:val="28"/>
          <w:szCs w:val="28"/>
        </w:rPr>
        <w:t xml:space="preserve"> последовательности действий при предоставлении муниципальной услуги представлена в приложении 1 к настоящему </w:t>
      </w:r>
      <w:r w:rsidR="0075667B">
        <w:rPr>
          <w:rFonts w:ascii="Times New Roman" w:hAnsi="Times New Roman" w:cs="Times New Roman"/>
          <w:sz w:val="28"/>
          <w:szCs w:val="28"/>
        </w:rPr>
        <w:t>А</w:t>
      </w:r>
      <w:r w:rsidR="00D55B07" w:rsidRPr="00DB216C">
        <w:rPr>
          <w:rFonts w:ascii="Times New Roman" w:hAnsi="Times New Roman" w:cs="Times New Roman"/>
          <w:sz w:val="28"/>
          <w:szCs w:val="28"/>
        </w:rPr>
        <w:t>дминистративному регламенту.</w:t>
      </w:r>
    </w:p>
    <w:p w:rsidR="00D55B07" w:rsidRPr="00DB216C" w:rsidRDefault="00D55B07" w:rsidP="005B2A07">
      <w:pPr>
        <w:pStyle w:val="ConsPlusNormal"/>
        <w:ind w:firstLine="540"/>
        <w:jc w:val="both"/>
        <w:rPr>
          <w:rFonts w:ascii="Times New Roman" w:hAnsi="Times New Roman" w:cs="Times New Roman"/>
          <w:sz w:val="28"/>
          <w:szCs w:val="28"/>
        </w:rPr>
      </w:pPr>
      <w:r w:rsidRPr="00036612">
        <w:rPr>
          <w:rFonts w:ascii="Times New Roman" w:hAnsi="Times New Roman" w:cs="Times New Roman"/>
          <w:sz w:val="28"/>
          <w:szCs w:val="28"/>
        </w:rPr>
        <w:t>3.6. Формирование запроса</w:t>
      </w:r>
      <w:r w:rsidRPr="00DB216C">
        <w:rPr>
          <w:rFonts w:ascii="Times New Roman" w:hAnsi="Times New Roman" w:cs="Times New Roman"/>
          <w:sz w:val="28"/>
          <w:szCs w:val="28"/>
        </w:rPr>
        <w:t xml:space="preserve"> </w:t>
      </w:r>
      <w:r w:rsidR="00036612">
        <w:rPr>
          <w:rFonts w:ascii="Times New Roman" w:hAnsi="Times New Roman" w:cs="Times New Roman"/>
          <w:sz w:val="28"/>
          <w:szCs w:val="28"/>
        </w:rPr>
        <w:t xml:space="preserve">для получения специального разрешения </w:t>
      </w:r>
      <w:r w:rsidRPr="00DB216C">
        <w:rPr>
          <w:rFonts w:ascii="Times New Roman" w:hAnsi="Times New Roman" w:cs="Times New Roman"/>
          <w:sz w:val="28"/>
          <w:szCs w:val="28"/>
        </w:rPr>
        <w:t>осуществляется посредством заполнения электронной формы запроса на едином портале, портале услуг или официальном портале без необходимости дополнительной подачи запроса в какой-либо иной форме.</w:t>
      </w:r>
    </w:p>
    <w:p w:rsidR="00D55B07" w:rsidRPr="00DB216C" w:rsidRDefault="00D55B07" w:rsidP="005B2A07">
      <w:pPr>
        <w:pStyle w:val="ConsPlusNormal"/>
        <w:ind w:firstLine="540"/>
        <w:jc w:val="both"/>
        <w:rPr>
          <w:rFonts w:ascii="Times New Roman" w:hAnsi="Times New Roman" w:cs="Times New Roman"/>
          <w:sz w:val="28"/>
          <w:szCs w:val="28"/>
        </w:rPr>
      </w:pPr>
      <w:r w:rsidRPr="00DB216C">
        <w:rPr>
          <w:rFonts w:ascii="Times New Roman" w:hAnsi="Times New Roman" w:cs="Times New Roman"/>
          <w:sz w:val="28"/>
          <w:szCs w:val="28"/>
        </w:rPr>
        <w:t>На едином портале, портале услуг и официальном портале размещаются образцы заполнения электронной формы запроса.</w:t>
      </w:r>
    </w:p>
    <w:p w:rsidR="00D55B07" w:rsidRPr="00DB216C" w:rsidRDefault="00D55B07" w:rsidP="005B2A07">
      <w:pPr>
        <w:pStyle w:val="ConsPlusNormal"/>
        <w:ind w:firstLine="540"/>
        <w:jc w:val="both"/>
        <w:rPr>
          <w:rFonts w:ascii="Times New Roman" w:hAnsi="Times New Roman" w:cs="Times New Roman"/>
          <w:sz w:val="28"/>
          <w:szCs w:val="28"/>
        </w:rPr>
      </w:pPr>
      <w:r w:rsidRPr="00DB216C">
        <w:rPr>
          <w:rFonts w:ascii="Times New Roman" w:hAnsi="Times New Roman" w:cs="Times New Roman"/>
          <w:sz w:val="28"/>
          <w:szCs w:val="28"/>
        </w:rPr>
        <w:t xml:space="preserve">Если на едином портале </w:t>
      </w:r>
      <w:r w:rsidR="0080231D">
        <w:rPr>
          <w:rFonts w:ascii="Times New Roman" w:hAnsi="Times New Roman" w:cs="Times New Roman"/>
          <w:sz w:val="28"/>
          <w:szCs w:val="28"/>
        </w:rPr>
        <w:t>Заявителю</w:t>
      </w:r>
      <w:r w:rsidRPr="00DB216C">
        <w:rPr>
          <w:rFonts w:ascii="Times New Roman" w:hAnsi="Times New Roman" w:cs="Times New Roman"/>
          <w:sz w:val="28"/>
          <w:szCs w:val="28"/>
        </w:rPr>
        <w:t xml:space="preserve"> не обеспечивается возможность заполнения электронной формы запроса, то для формирования запроса на едином портале в порядке, определяемом Министерством связи и массовых коммуникаций Российской Федерации, обеспечивается автоматический </w:t>
      </w:r>
      <w:r w:rsidRPr="00DB216C">
        <w:rPr>
          <w:rFonts w:ascii="Times New Roman" w:hAnsi="Times New Roman" w:cs="Times New Roman"/>
          <w:sz w:val="28"/>
          <w:szCs w:val="28"/>
        </w:rPr>
        <w:lastRenderedPageBreak/>
        <w:t>переход к заполнению электронной формы указанного запроса на портале услуг или официальном портале.</w:t>
      </w:r>
    </w:p>
    <w:p w:rsidR="00D55B07" w:rsidRPr="00DB216C" w:rsidRDefault="00D55B07" w:rsidP="005B2A07">
      <w:pPr>
        <w:pStyle w:val="ConsPlusNormal"/>
        <w:ind w:firstLine="540"/>
        <w:jc w:val="both"/>
        <w:rPr>
          <w:rFonts w:ascii="Times New Roman" w:hAnsi="Times New Roman" w:cs="Times New Roman"/>
          <w:sz w:val="28"/>
          <w:szCs w:val="28"/>
        </w:rPr>
      </w:pPr>
      <w:r w:rsidRPr="00DB216C">
        <w:rPr>
          <w:rFonts w:ascii="Times New Roman" w:hAnsi="Times New Roman" w:cs="Times New Roman"/>
          <w:sz w:val="28"/>
          <w:szCs w:val="28"/>
        </w:rPr>
        <w:t>При формировании запроса обеспечивается:</w:t>
      </w:r>
    </w:p>
    <w:p w:rsidR="00D55B07" w:rsidRPr="00DB216C" w:rsidRDefault="00D55B07" w:rsidP="005B2A07">
      <w:pPr>
        <w:pStyle w:val="ConsPlusNormal"/>
        <w:ind w:firstLine="540"/>
        <w:jc w:val="both"/>
        <w:rPr>
          <w:rFonts w:ascii="Times New Roman" w:hAnsi="Times New Roman" w:cs="Times New Roman"/>
          <w:sz w:val="28"/>
          <w:szCs w:val="28"/>
        </w:rPr>
      </w:pPr>
      <w:r w:rsidRPr="00DB216C">
        <w:rPr>
          <w:rFonts w:ascii="Times New Roman" w:hAnsi="Times New Roman" w:cs="Times New Roman"/>
          <w:sz w:val="28"/>
          <w:szCs w:val="28"/>
        </w:rPr>
        <w:t>- возможность копирования и сохранения запроса и иных документов, необходимых для предоставления услуги;</w:t>
      </w:r>
    </w:p>
    <w:p w:rsidR="00D55B07" w:rsidRPr="00DB216C" w:rsidRDefault="00D55B07" w:rsidP="005B2A07">
      <w:pPr>
        <w:pStyle w:val="ConsPlusNormal"/>
        <w:ind w:firstLine="540"/>
        <w:jc w:val="both"/>
        <w:rPr>
          <w:rFonts w:ascii="Times New Roman" w:hAnsi="Times New Roman" w:cs="Times New Roman"/>
          <w:sz w:val="28"/>
          <w:szCs w:val="28"/>
        </w:rPr>
      </w:pPr>
      <w:r w:rsidRPr="00DB216C">
        <w:rPr>
          <w:rFonts w:ascii="Times New Roman" w:hAnsi="Times New Roman" w:cs="Times New Roman"/>
          <w:sz w:val="28"/>
          <w:szCs w:val="28"/>
        </w:rPr>
        <w:t xml:space="preserve">- возможность заполнения несколькими </w:t>
      </w:r>
      <w:r w:rsidR="0080231D">
        <w:rPr>
          <w:rFonts w:ascii="Times New Roman" w:hAnsi="Times New Roman" w:cs="Times New Roman"/>
          <w:sz w:val="28"/>
          <w:szCs w:val="28"/>
        </w:rPr>
        <w:t>Заявителями</w:t>
      </w:r>
      <w:r w:rsidRPr="00DB216C">
        <w:rPr>
          <w:rFonts w:ascii="Times New Roman" w:hAnsi="Times New Roman" w:cs="Times New Roman"/>
          <w:sz w:val="28"/>
          <w:szCs w:val="28"/>
        </w:rPr>
        <w:t xml:space="preserve"> одной электронной формы запроса при обращении за услугами, предполагающими направление совместного запроса несколькими </w:t>
      </w:r>
      <w:r w:rsidR="0080231D">
        <w:rPr>
          <w:rFonts w:ascii="Times New Roman" w:hAnsi="Times New Roman" w:cs="Times New Roman"/>
          <w:sz w:val="28"/>
          <w:szCs w:val="28"/>
        </w:rPr>
        <w:t>Заявителями</w:t>
      </w:r>
      <w:r w:rsidRPr="00DB216C">
        <w:rPr>
          <w:rFonts w:ascii="Times New Roman" w:hAnsi="Times New Roman" w:cs="Times New Roman"/>
          <w:sz w:val="28"/>
          <w:szCs w:val="28"/>
        </w:rPr>
        <w:t>;</w:t>
      </w:r>
    </w:p>
    <w:p w:rsidR="00D55B07" w:rsidRPr="00DB216C" w:rsidRDefault="00D55B07" w:rsidP="005B2A07">
      <w:pPr>
        <w:pStyle w:val="ConsPlusNormal"/>
        <w:ind w:firstLine="540"/>
        <w:jc w:val="both"/>
        <w:rPr>
          <w:rFonts w:ascii="Times New Roman" w:hAnsi="Times New Roman" w:cs="Times New Roman"/>
          <w:sz w:val="28"/>
          <w:szCs w:val="28"/>
        </w:rPr>
      </w:pPr>
      <w:r w:rsidRPr="00DB216C">
        <w:rPr>
          <w:rFonts w:ascii="Times New Roman" w:hAnsi="Times New Roman" w:cs="Times New Roman"/>
          <w:sz w:val="28"/>
          <w:szCs w:val="28"/>
        </w:rPr>
        <w:t>- возможность печати на бумажном носителе копии электронной формы запроса;</w:t>
      </w:r>
    </w:p>
    <w:p w:rsidR="00D55B07" w:rsidRPr="00DB216C" w:rsidRDefault="00D55B07" w:rsidP="005B2A07">
      <w:pPr>
        <w:pStyle w:val="ConsPlusNormal"/>
        <w:ind w:firstLine="540"/>
        <w:jc w:val="both"/>
        <w:rPr>
          <w:rFonts w:ascii="Times New Roman" w:hAnsi="Times New Roman" w:cs="Times New Roman"/>
          <w:sz w:val="28"/>
          <w:szCs w:val="28"/>
        </w:rPr>
      </w:pPr>
      <w:r w:rsidRPr="00DB216C">
        <w:rPr>
          <w:rFonts w:ascii="Times New Roman" w:hAnsi="Times New Roman" w:cs="Times New Roman"/>
          <w:sz w:val="28"/>
          <w:szCs w:val="28"/>
        </w:rPr>
        <w:t>-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D55B07" w:rsidRPr="00DB216C" w:rsidRDefault="00D55B07" w:rsidP="005B2A07">
      <w:pPr>
        <w:pStyle w:val="ConsPlusNormal"/>
        <w:ind w:firstLine="540"/>
        <w:jc w:val="both"/>
        <w:rPr>
          <w:rFonts w:ascii="Times New Roman" w:hAnsi="Times New Roman" w:cs="Times New Roman"/>
          <w:sz w:val="28"/>
          <w:szCs w:val="28"/>
        </w:rPr>
      </w:pPr>
      <w:r w:rsidRPr="00DB216C">
        <w:rPr>
          <w:rFonts w:ascii="Times New Roman" w:hAnsi="Times New Roman" w:cs="Times New Roman"/>
          <w:sz w:val="28"/>
          <w:szCs w:val="28"/>
        </w:rPr>
        <w:t xml:space="preserve">- заполнение полей электронной формы запроса до начала ввода сведений </w:t>
      </w:r>
      <w:r w:rsidR="005419A8">
        <w:rPr>
          <w:rFonts w:ascii="Times New Roman" w:hAnsi="Times New Roman" w:cs="Times New Roman"/>
          <w:sz w:val="28"/>
          <w:szCs w:val="28"/>
        </w:rPr>
        <w:t>Заявителем</w:t>
      </w:r>
      <w:r w:rsidRPr="00DB216C">
        <w:rPr>
          <w:rFonts w:ascii="Times New Roman" w:hAnsi="Times New Roman" w:cs="Times New Roman"/>
          <w:sz w:val="28"/>
          <w:szCs w:val="28"/>
        </w:rPr>
        <w:t xml:space="preserve"> с использованием сведений, размещенных в федеральной государственной информационной системе </w:t>
      </w:r>
      <w:r w:rsidR="00A23C49">
        <w:rPr>
          <w:rFonts w:ascii="Times New Roman" w:hAnsi="Times New Roman" w:cs="Times New Roman"/>
          <w:sz w:val="28"/>
          <w:szCs w:val="28"/>
        </w:rPr>
        <w:t>«</w:t>
      </w:r>
      <w:r w:rsidRPr="00DB216C">
        <w:rPr>
          <w:rFonts w:ascii="Times New Roman" w:hAnsi="Times New Roman" w:cs="Times New Roman"/>
          <w:sz w:val="28"/>
          <w:szCs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A23C49">
        <w:rPr>
          <w:rFonts w:ascii="Times New Roman" w:hAnsi="Times New Roman" w:cs="Times New Roman"/>
          <w:sz w:val="28"/>
          <w:szCs w:val="28"/>
        </w:rPr>
        <w:t>»</w:t>
      </w:r>
      <w:r w:rsidRPr="00DB216C">
        <w:rPr>
          <w:rFonts w:ascii="Times New Roman" w:hAnsi="Times New Roman" w:cs="Times New Roman"/>
          <w:sz w:val="28"/>
          <w:szCs w:val="28"/>
        </w:rPr>
        <w:t xml:space="preserve"> и сведений, опубликованных на едином портале государственных и муниципальных услуг, портале услуг и официальном портале, в части, касающейся сведений отсутствующих в единой системе идентификации и аутентификации;</w:t>
      </w:r>
    </w:p>
    <w:p w:rsidR="00D55B07" w:rsidRPr="00DB216C" w:rsidRDefault="00D55B07" w:rsidP="005B2A07">
      <w:pPr>
        <w:pStyle w:val="ConsPlusNormal"/>
        <w:ind w:firstLine="540"/>
        <w:jc w:val="both"/>
        <w:rPr>
          <w:rFonts w:ascii="Times New Roman" w:hAnsi="Times New Roman" w:cs="Times New Roman"/>
          <w:sz w:val="28"/>
          <w:szCs w:val="28"/>
        </w:rPr>
      </w:pPr>
      <w:r w:rsidRPr="00DB216C">
        <w:rPr>
          <w:rFonts w:ascii="Times New Roman" w:hAnsi="Times New Roman" w:cs="Times New Roman"/>
          <w:sz w:val="28"/>
          <w:szCs w:val="28"/>
        </w:rPr>
        <w:t>- возможность вернуться на любой из этапов заполнения электронной формы запроса без потери ранее введенной информации;</w:t>
      </w:r>
    </w:p>
    <w:p w:rsidR="00D55B07" w:rsidRPr="00DB216C" w:rsidRDefault="00D55B07" w:rsidP="005B2A07">
      <w:pPr>
        <w:pStyle w:val="ConsPlusNormal"/>
        <w:ind w:firstLine="540"/>
        <w:jc w:val="both"/>
        <w:rPr>
          <w:rFonts w:ascii="Times New Roman" w:hAnsi="Times New Roman" w:cs="Times New Roman"/>
          <w:sz w:val="28"/>
          <w:szCs w:val="28"/>
        </w:rPr>
      </w:pPr>
      <w:r w:rsidRPr="00DB216C">
        <w:rPr>
          <w:rFonts w:ascii="Times New Roman" w:hAnsi="Times New Roman" w:cs="Times New Roman"/>
          <w:sz w:val="28"/>
          <w:szCs w:val="28"/>
        </w:rPr>
        <w:t xml:space="preserve">- возможность доступа </w:t>
      </w:r>
      <w:r w:rsidR="0080231D">
        <w:rPr>
          <w:rFonts w:ascii="Times New Roman" w:hAnsi="Times New Roman" w:cs="Times New Roman"/>
          <w:sz w:val="28"/>
          <w:szCs w:val="28"/>
        </w:rPr>
        <w:t>Заявителя</w:t>
      </w:r>
      <w:r w:rsidRPr="00DB216C">
        <w:rPr>
          <w:rFonts w:ascii="Times New Roman" w:hAnsi="Times New Roman" w:cs="Times New Roman"/>
          <w:sz w:val="28"/>
          <w:szCs w:val="28"/>
        </w:rPr>
        <w:t xml:space="preserve"> на едином портале, портале услуг или официальном портале к ранее поданным им запросам в течение не менее одного года, а также частично сформированных запросов - в течение не менее трех месяцев.</w:t>
      </w:r>
    </w:p>
    <w:p w:rsidR="00D55B07" w:rsidRPr="00DB216C" w:rsidRDefault="00D55B07" w:rsidP="005B2A07">
      <w:pPr>
        <w:pStyle w:val="ConsPlusNormal"/>
        <w:ind w:firstLine="540"/>
        <w:jc w:val="both"/>
        <w:rPr>
          <w:rFonts w:ascii="Times New Roman" w:hAnsi="Times New Roman" w:cs="Times New Roman"/>
          <w:sz w:val="28"/>
          <w:szCs w:val="28"/>
        </w:rPr>
      </w:pPr>
      <w:r w:rsidRPr="00DB216C">
        <w:rPr>
          <w:rFonts w:ascii="Times New Roman" w:hAnsi="Times New Roman" w:cs="Times New Roman"/>
          <w:sz w:val="28"/>
          <w:szCs w:val="28"/>
        </w:rPr>
        <w:t xml:space="preserve">Сформированный и подписанный запрос, и иные документы, необходимые для предоставления услуги, направляются в </w:t>
      </w:r>
      <w:r w:rsidR="00187D3D">
        <w:rPr>
          <w:rFonts w:ascii="Times New Roman" w:hAnsi="Times New Roman" w:cs="Times New Roman"/>
          <w:sz w:val="28"/>
          <w:szCs w:val="28"/>
        </w:rPr>
        <w:t>Учреждение</w:t>
      </w:r>
      <w:r w:rsidRPr="00DB216C">
        <w:rPr>
          <w:rFonts w:ascii="Times New Roman" w:hAnsi="Times New Roman" w:cs="Times New Roman"/>
          <w:sz w:val="28"/>
          <w:szCs w:val="28"/>
        </w:rPr>
        <w:t xml:space="preserve"> посредством порталов или официального портала.</w:t>
      </w:r>
    </w:p>
    <w:p w:rsidR="00D55B07" w:rsidRPr="00DB216C" w:rsidRDefault="00D55B07" w:rsidP="005B2A07">
      <w:pPr>
        <w:pStyle w:val="ConsPlusNormal"/>
        <w:ind w:firstLine="540"/>
        <w:jc w:val="both"/>
        <w:rPr>
          <w:rFonts w:ascii="Times New Roman" w:hAnsi="Times New Roman" w:cs="Times New Roman"/>
          <w:sz w:val="28"/>
          <w:szCs w:val="28"/>
        </w:rPr>
      </w:pPr>
      <w:r w:rsidRPr="00DB216C">
        <w:rPr>
          <w:rFonts w:ascii="Times New Roman" w:hAnsi="Times New Roman" w:cs="Times New Roman"/>
          <w:sz w:val="28"/>
          <w:szCs w:val="28"/>
        </w:rPr>
        <w:t xml:space="preserve">3.7. При предоставлении услуги в электронной форме </w:t>
      </w:r>
      <w:r w:rsidR="0080231D">
        <w:rPr>
          <w:rFonts w:ascii="Times New Roman" w:hAnsi="Times New Roman" w:cs="Times New Roman"/>
          <w:sz w:val="28"/>
          <w:szCs w:val="28"/>
        </w:rPr>
        <w:t>Заявителю</w:t>
      </w:r>
      <w:r w:rsidRPr="00DB216C">
        <w:rPr>
          <w:rFonts w:ascii="Times New Roman" w:hAnsi="Times New Roman" w:cs="Times New Roman"/>
          <w:sz w:val="28"/>
          <w:szCs w:val="28"/>
        </w:rPr>
        <w:t xml:space="preserve"> направляется:</w:t>
      </w:r>
    </w:p>
    <w:p w:rsidR="00D55B07" w:rsidRPr="00DB216C" w:rsidRDefault="00D55B07" w:rsidP="005B2A07">
      <w:pPr>
        <w:pStyle w:val="ConsPlusNormal"/>
        <w:ind w:firstLine="540"/>
        <w:jc w:val="both"/>
        <w:rPr>
          <w:rFonts w:ascii="Times New Roman" w:hAnsi="Times New Roman" w:cs="Times New Roman"/>
          <w:sz w:val="28"/>
          <w:szCs w:val="28"/>
        </w:rPr>
      </w:pPr>
      <w:r w:rsidRPr="00DB216C">
        <w:rPr>
          <w:rFonts w:ascii="Times New Roman" w:hAnsi="Times New Roman" w:cs="Times New Roman"/>
          <w:sz w:val="28"/>
          <w:szCs w:val="28"/>
        </w:rPr>
        <w:t>-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D55B07" w:rsidRPr="00DB216C" w:rsidRDefault="00D55B07" w:rsidP="005B2A07">
      <w:pPr>
        <w:pStyle w:val="ConsPlusNormal"/>
        <w:ind w:firstLine="540"/>
        <w:jc w:val="both"/>
        <w:rPr>
          <w:rFonts w:ascii="Times New Roman" w:hAnsi="Times New Roman" w:cs="Times New Roman"/>
          <w:sz w:val="28"/>
          <w:szCs w:val="28"/>
        </w:rPr>
      </w:pPr>
      <w:r w:rsidRPr="00DB216C">
        <w:rPr>
          <w:rFonts w:ascii="Times New Roman" w:hAnsi="Times New Roman" w:cs="Times New Roman"/>
          <w:sz w:val="28"/>
          <w:szCs w:val="28"/>
        </w:rPr>
        <w:t>- уведомление о факте получения информации, подтверждающей оплату услуги;</w:t>
      </w:r>
    </w:p>
    <w:p w:rsidR="00D55B07" w:rsidRPr="00DB216C" w:rsidRDefault="00D55B07" w:rsidP="005B2A07">
      <w:pPr>
        <w:pStyle w:val="ConsPlusNormal"/>
        <w:ind w:firstLine="540"/>
        <w:jc w:val="both"/>
        <w:rPr>
          <w:rFonts w:ascii="Times New Roman" w:hAnsi="Times New Roman" w:cs="Times New Roman"/>
          <w:sz w:val="28"/>
          <w:szCs w:val="28"/>
        </w:rPr>
      </w:pPr>
      <w:r w:rsidRPr="00DB216C">
        <w:rPr>
          <w:rFonts w:ascii="Times New Roman" w:hAnsi="Times New Roman" w:cs="Times New Roman"/>
          <w:sz w:val="28"/>
          <w:szCs w:val="28"/>
        </w:rPr>
        <w:t xml:space="preserve">-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w:t>
      </w:r>
      <w:r w:rsidRPr="00DB216C">
        <w:rPr>
          <w:rFonts w:ascii="Times New Roman" w:hAnsi="Times New Roman" w:cs="Times New Roman"/>
          <w:sz w:val="28"/>
          <w:szCs w:val="28"/>
        </w:rPr>
        <w:lastRenderedPageBreak/>
        <w:t>предоставлении услуги.</w:t>
      </w:r>
    </w:p>
    <w:p w:rsidR="00A97017" w:rsidRPr="002230C9" w:rsidRDefault="001843BD" w:rsidP="005B2A0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3.8. </w:t>
      </w:r>
      <w:r w:rsidR="00A97017" w:rsidRPr="002230C9">
        <w:rPr>
          <w:rFonts w:ascii="Times New Roman" w:hAnsi="Times New Roman" w:cs="Times New Roman"/>
          <w:sz w:val="28"/>
          <w:szCs w:val="28"/>
        </w:rPr>
        <w:t xml:space="preserve">Заявления по экстренному пропуску тяжеловесных и (или) крупногабаритных транспортных средств, направляемых для ликвидации последствий чрезвычайных ситуаций, рассматриваются уполномоченным органом в оперативном порядке </w:t>
      </w:r>
      <w:r w:rsidR="00A97017" w:rsidRPr="005C30D5">
        <w:rPr>
          <w:rFonts w:ascii="Times New Roman" w:hAnsi="Times New Roman" w:cs="Times New Roman"/>
          <w:sz w:val="28"/>
          <w:szCs w:val="28"/>
        </w:rPr>
        <w:t>в течение 1 рабочего дня</w:t>
      </w:r>
      <w:r w:rsidR="00A97017" w:rsidRPr="002230C9">
        <w:rPr>
          <w:rFonts w:ascii="Times New Roman" w:hAnsi="Times New Roman" w:cs="Times New Roman"/>
          <w:sz w:val="28"/>
          <w:szCs w:val="28"/>
        </w:rPr>
        <w:t xml:space="preserve"> с возможностью предъявления копий платежных документов, подтверждающих оплату государственной пошлины за выдачу специального разрешения, платежей за возмещение вреда, причиняемого транспортными средствами, осуществляющими перевозки тяжеловесных грузов, автомобильным дорогам, после выдачи специального разрешения.</w:t>
      </w:r>
    </w:p>
    <w:p w:rsidR="005E31EC" w:rsidRPr="00A96ED5" w:rsidRDefault="003434FB" w:rsidP="005B2A07">
      <w:pPr>
        <w:shd w:val="clear" w:color="auto" w:fill="FFFFFF"/>
        <w:spacing w:after="0" w:line="240" w:lineRule="auto"/>
        <w:ind w:firstLine="540"/>
        <w:jc w:val="both"/>
        <w:rPr>
          <w:rFonts w:ascii="Times New Roman" w:hAnsi="Times New Roman"/>
          <w:sz w:val="28"/>
          <w:szCs w:val="28"/>
        </w:rPr>
      </w:pPr>
      <w:r>
        <w:rPr>
          <w:rFonts w:ascii="Times New Roman" w:eastAsia="Calibri" w:hAnsi="Times New Roman"/>
          <w:sz w:val="28"/>
          <w:szCs w:val="28"/>
        </w:rPr>
        <w:t xml:space="preserve">3.9. </w:t>
      </w:r>
      <w:r w:rsidR="00A97017" w:rsidRPr="005C30D5">
        <w:rPr>
          <w:rFonts w:ascii="Times New Roman" w:eastAsia="Calibri" w:hAnsi="Times New Roman"/>
          <w:sz w:val="28"/>
          <w:szCs w:val="28"/>
        </w:rPr>
        <w:t xml:space="preserve">В случае нарушения владельцами автомобильных дорог или согласующими организациями установленных сроков согласования уполномоченный орган приостанавливает оформление специального разрешения до получения ответа с предоставлением </w:t>
      </w:r>
      <w:r w:rsidR="0080231D">
        <w:rPr>
          <w:rFonts w:ascii="Times New Roman" w:eastAsia="Calibri" w:hAnsi="Times New Roman"/>
          <w:sz w:val="28"/>
          <w:szCs w:val="28"/>
        </w:rPr>
        <w:t>Заявителю</w:t>
      </w:r>
      <w:r w:rsidR="00A97017" w:rsidRPr="005C30D5">
        <w:rPr>
          <w:rFonts w:ascii="Times New Roman" w:eastAsia="Calibri" w:hAnsi="Times New Roman"/>
          <w:sz w:val="28"/>
          <w:szCs w:val="28"/>
        </w:rPr>
        <w:t xml:space="preserve"> информации о причинах приостановления</w:t>
      </w:r>
      <w:r w:rsidR="00A96ED5">
        <w:rPr>
          <w:rFonts w:ascii="Times New Roman" w:eastAsia="Calibri" w:hAnsi="Times New Roman"/>
          <w:sz w:val="28"/>
          <w:szCs w:val="28"/>
        </w:rPr>
        <w:t>.</w:t>
      </w:r>
    </w:p>
    <w:p w:rsidR="009552B4" w:rsidRPr="00686165" w:rsidRDefault="009552B4" w:rsidP="005B2A07">
      <w:pPr>
        <w:pStyle w:val="ConsPlusNormal"/>
        <w:ind w:firstLine="540"/>
        <w:jc w:val="both"/>
        <w:rPr>
          <w:rFonts w:ascii="Times New Roman" w:hAnsi="Times New Roman" w:cs="Times New Roman"/>
          <w:sz w:val="28"/>
          <w:szCs w:val="28"/>
        </w:rPr>
      </w:pPr>
    </w:p>
    <w:p w:rsidR="009552B4" w:rsidRPr="00686165" w:rsidRDefault="00ED3A94" w:rsidP="009552B4">
      <w:pPr>
        <w:pStyle w:val="ConsPlusNormal"/>
        <w:jc w:val="center"/>
        <w:outlineLvl w:val="1"/>
        <w:rPr>
          <w:rFonts w:ascii="Times New Roman" w:hAnsi="Times New Roman" w:cs="Times New Roman"/>
          <w:sz w:val="28"/>
          <w:szCs w:val="28"/>
        </w:rPr>
      </w:pPr>
      <w:r w:rsidRPr="006B6C99">
        <w:rPr>
          <w:rFonts w:ascii="Times New Roman" w:hAnsi="Times New Roman" w:cs="Times New Roman"/>
          <w:sz w:val="28"/>
          <w:szCs w:val="28"/>
        </w:rPr>
        <w:t>4</w:t>
      </w:r>
      <w:r w:rsidR="009552B4" w:rsidRPr="00686165">
        <w:rPr>
          <w:rFonts w:ascii="Times New Roman" w:hAnsi="Times New Roman" w:cs="Times New Roman"/>
          <w:sz w:val="28"/>
          <w:szCs w:val="28"/>
        </w:rPr>
        <w:t>. Формы контроля за исполнением</w:t>
      </w:r>
    </w:p>
    <w:p w:rsidR="009552B4" w:rsidRPr="00686165" w:rsidRDefault="009552B4" w:rsidP="009552B4">
      <w:pPr>
        <w:pStyle w:val="ConsPlusNormal"/>
        <w:jc w:val="center"/>
        <w:rPr>
          <w:rFonts w:ascii="Times New Roman" w:hAnsi="Times New Roman" w:cs="Times New Roman"/>
          <w:sz w:val="28"/>
          <w:szCs w:val="28"/>
        </w:rPr>
      </w:pPr>
      <w:r>
        <w:rPr>
          <w:rFonts w:ascii="Times New Roman" w:hAnsi="Times New Roman" w:cs="Times New Roman"/>
          <w:sz w:val="28"/>
          <w:szCs w:val="28"/>
        </w:rPr>
        <w:t>А</w:t>
      </w:r>
      <w:r w:rsidRPr="00686165">
        <w:rPr>
          <w:rFonts w:ascii="Times New Roman" w:hAnsi="Times New Roman" w:cs="Times New Roman"/>
          <w:sz w:val="28"/>
          <w:szCs w:val="28"/>
        </w:rPr>
        <w:t>дминистративного регламента</w:t>
      </w:r>
    </w:p>
    <w:p w:rsidR="009552B4" w:rsidRPr="00686165" w:rsidRDefault="009552B4" w:rsidP="009552B4">
      <w:pPr>
        <w:pStyle w:val="ConsPlusNormal"/>
        <w:jc w:val="both"/>
        <w:rPr>
          <w:rFonts w:ascii="Times New Roman" w:hAnsi="Times New Roman" w:cs="Times New Roman"/>
          <w:sz w:val="28"/>
          <w:szCs w:val="28"/>
        </w:rPr>
      </w:pPr>
    </w:p>
    <w:p w:rsidR="003E1922" w:rsidRPr="002230C9" w:rsidRDefault="009552B4" w:rsidP="003E1922">
      <w:pPr>
        <w:spacing w:after="0" w:line="240" w:lineRule="auto"/>
        <w:ind w:firstLine="540"/>
        <w:jc w:val="both"/>
        <w:rPr>
          <w:rFonts w:ascii="Times New Roman" w:hAnsi="Times New Roman"/>
          <w:sz w:val="28"/>
          <w:szCs w:val="28"/>
        </w:rPr>
      </w:pPr>
      <w:r w:rsidRPr="00686165">
        <w:rPr>
          <w:rFonts w:ascii="Times New Roman" w:hAnsi="Times New Roman"/>
          <w:sz w:val="28"/>
          <w:szCs w:val="28"/>
        </w:rPr>
        <w:t xml:space="preserve">4.1. </w:t>
      </w:r>
      <w:r w:rsidR="003E1922" w:rsidRPr="002230C9">
        <w:rPr>
          <w:rFonts w:ascii="Times New Roman" w:hAnsi="Times New Roman"/>
          <w:sz w:val="28"/>
          <w:szCs w:val="28"/>
        </w:rPr>
        <w:t>Текущий контроль за соблю</w:t>
      </w:r>
      <w:r w:rsidR="003E1922">
        <w:rPr>
          <w:rFonts w:ascii="Times New Roman" w:hAnsi="Times New Roman"/>
          <w:sz w:val="28"/>
          <w:szCs w:val="28"/>
        </w:rPr>
        <w:t>дением и исполнением положений А</w:t>
      </w:r>
      <w:r w:rsidR="003E1922" w:rsidRPr="002230C9">
        <w:rPr>
          <w:rFonts w:ascii="Times New Roman" w:hAnsi="Times New Roman"/>
          <w:sz w:val="28"/>
          <w:szCs w:val="28"/>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лицами, ответственными за предоставления муниципальной услуги, осуществляется постоянно в процессе осуществления административных процедур руководителем</w:t>
      </w:r>
      <w:r w:rsidR="003E1922">
        <w:rPr>
          <w:rFonts w:ascii="Times New Roman" w:hAnsi="Times New Roman"/>
          <w:sz w:val="28"/>
          <w:szCs w:val="28"/>
        </w:rPr>
        <w:t xml:space="preserve"> Учреждения</w:t>
      </w:r>
      <w:r w:rsidR="003E1922" w:rsidRPr="002230C9">
        <w:rPr>
          <w:rFonts w:ascii="Times New Roman" w:hAnsi="Times New Roman"/>
          <w:sz w:val="28"/>
          <w:szCs w:val="28"/>
        </w:rPr>
        <w:t>, предоставляющего муниципальную услугу, а также путём проведения проверок с</w:t>
      </w:r>
      <w:r w:rsidR="003E1922">
        <w:rPr>
          <w:rFonts w:ascii="Times New Roman" w:hAnsi="Times New Roman"/>
          <w:sz w:val="28"/>
          <w:szCs w:val="28"/>
        </w:rPr>
        <w:t>облюдения исполнения положений настоящего А</w:t>
      </w:r>
      <w:r w:rsidR="003E1922" w:rsidRPr="002230C9">
        <w:rPr>
          <w:rFonts w:ascii="Times New Roman" w:hAnsi="Times New Roman"/>
          <w:sz w:val="28"/>
          <w:szCs w:val="28"/>
        </w:rPr>
        <w:t>дминистративного регламента, иных нормативных правовых актов Российской Федерации, регулирующих вопросы, связанные с предоставлением муниципальной услуги.</w:t>
      </w:r>
    </w:p>
    <w:p w:rsidR="003E1922" w:rsidRPr="002230C9" w:rsidRDefault="003E1922" w:rsidP="003E1922">
      <w:pPr>
        <w:spacing w:after="0" w:line="240" w:lineRule="auto"/>
        <w:ind w:firstLine="540"/>
        <w:jc w:val="both"/>
        <w:rPr>
          <w:rFonts w:ascii="Times New Roman" w:hAnsi="Times New Roman"/>
          <w:sz w:val="28"/>
          <w:szCs w:val="28"/>
        </w:rPr>
      </w:pPr>
      <w:r>
        <w:rPr>
          <w:rFonts w:ascii="Times New Roman" w:hAnsi="Times New Roman"/>
          <w:sz w:val="28"/>
          <w:szCs w:val="28"/>
        </w:rPr>
        <w:t>4.2</w:t>
      </w:r>
      <w:r w:rsidRPr="002230C9">
        <w:rPr>
          <w:rFonts w:ascii="Times New Roman" w:hAnsi="Times New Roman"/>
          <w:sz w:val="28"/>
          <w:szCs w:val="28"/>
        </w:rPr>
        <w:t xml:space="preserve">. Проверки полноты и качества предоставления муниципальной услуги осуществляются на основании решения руководителя </w:t>
      </w:r>
      <w:r w:rsidR="00231431">
        <w:rPr>
          <w:rFonts w:ascii="Times New Roman" w:hAnsi="Times New Roman"/>
          <w:sz w:val="28"/>
          <w:szCs w:val="28"/>
        </w:rPr>
        <w:t>Учреждения</w:t>
      </w:r>
      <w:r w:rsidRPr="002230C9">
        <w:rPr>
          <w:rFonts w:ascii="Times New Roman" w:hAnsi="Times New Roman"/>
          <w:sz w:val="28"/>
          <w:szCs w:val="28"/>
        </w:rPr>
        <w:t xml:space="preserve"> или лица его замещающего.</w:t>
      </w:r>
    </w:p>
    <w:p w:rsidR="003E1922" w:rsidRPr="002230C9" w:rsidRDefault="003E1922" w:rsidP="003E1922">
      <w:pPr>
        <w:spacing w:after="0" w:line="240" w:lineRule="auto"/>
        <w:ind w:firstLine="540"/>
        <w:jc w:val="both"/>
        <w:rPr>
          <w:rFonts w:ascii="Times New Roman" w:hAnsi="Times New Roman"/>
          <w:sz w:val="28"/>
          <w:szCs w:val="28"/>
        </w:rPr>
      </w:pPr>
      <w:r w:rsidRPr="002230C9">
        <w:rPr>
          <w:rFonts w:ascii="Times New Roman" w:hAnsi="Times New Roman"/>
          <w:sz w:val="28"/>
          <w:szCs w:val="28"/>
        </w:rPr>
        <w:t>Проверки могут быть плановыми и внеплановыми. При проведении плановой проверки могут рассматриваться все вопросы, связанные с исполнением муниципальной услуги (комплексные проверки).</w:t>
      </w:r>
    </w:p>
    <w:p w:rsidR="003E1922" w:rsidRPr="002230C9" w:rsidRDefault="003E1922" w:rsidP="003E1922">
      <w:pPr>
        <w:spacing w:after="0" w:line="240" w:lineRule="auto"/>
        <w:ind w:firstLine="540"/>
        <w:jc w:val="both"/>
        <w:rPr>
          <w:rFonts w:ascii="Times New Roman" w:hAnsi="Times New Roman"/>
          <w:sz w:val="28"/>
          <w:szCs w:val="28"/>
        </w:rPr>
      </w:pPr>
      <w:r w:rsidRPr="002230C9">
        <w:rPr>
          <w:rFonts w:ascii="Times New Roman" w:hAnsi="Times New Roman"/>
          <w:sz w:val="28"/>
          <w:szCs w:val="28"/>
        </w:rPr>
        <w:t xml:space="preserve">Периодичность осуществления плановых проверок устанавливается руководителем </w:t>
      </w:r>
      <w:r w:rsidR="00231431">
        <w:rPr>
          <w:rFonts w:ascii="Times New Roman" w:hAnsi="Times New Roman"/>
          <w:sz w:val="28"/>
          <w:szCs w:val="28"/>
        </w:rPr>
        <w:t>Учреждения</w:t>
      </w:r>
      <w:r w:rsidRPr="002230C9">
        <w:rPr>
          <w:rFonts w:ascii="Times New Roman" w:hAnsi="Times New Roman"/>
          <w:sz w:val="28"/>
          <w:szCs w:val="28"/>
        </w:rPr>
        <w:t>, но не менее одного раза в год.</w:t>
      </w:r>
    </w:p>
    <w:p w:rsidR="003E1922" w:rsidRPr="002230C9" w:rsidRDefault="003E1922" w:rsidP="003E1922">
      <w:pPr>
        <w:spacing w:after="0" w:line="240" w:lineRule="auto"/>
        <w:ind w:firstLine="540"/>
        <w:jc w:val="both"/>
        <w:rPr>
          <w:rFonts w:ascii="Times New Roman" w:hAnsi="Times New Roman"/>
          <w:sz w:val="28"/>
          <w:szCs w:val="28"/>
        </w:rPr>
      </w:pPr>
      <w:r w:rsidRPr="002230C9">
        <w:rPr>
          <w:rFonts w:ascii="Times New Roman" w:hAnsi="Times New Roman"/>
          <w:sz w:val="28"/>
          <w:szCs w:val="28"/>
        </w:rPr>
        <w:t xml:space="preserve">Внеплановые проверки проводятся по обращению (жалобе) в </w:t>
      </w:r>
      <w:r w:rsidR="005E06A9">
        <w:rPr>
          <w:rFonts w:ascii="Times New Roman" w:hAnsi="Times New Roman"/>
          <w:sz w:val="28"/>
          <w:szCs w:val="28"/>
        </w:rPr>
        <w:t>Учреждение</w:t>
      </w:r>
      <w:r w:rsidRPr="002230C9">
        <w:rPr>
          <w:rFonts w:ascii="Times New Roman" w:hAnsi="Times New Roman"/>
          <w:sz w:val="28"/>
          <w:szCs w:val="28"/>
        </w:rPr>
        <w:t xml:space="preserve"> граждан, индивидуальных предпринимателей и юридических лиц или их законных представителей.</w:t>
      </w:r>
    </w:p>
    <w:p w:rsidR="003E1922" w:rsidRPr="002230C9" w:rsidRDefault="003E1922" w:rsidP="003E1922">
      <w:pPr>
        <w:spacing w:after="0" w:line="240" w:lineRule="auto"/>
        <w:ind w:firstLine="540"/>
        <w:jc w:val="both"/>
        <w:rPr>
          <w:rFonts w:ascii="Times New Roman" w:hAnsi="Times New Roman"/>
          <w:sz w:val="28"/>
          <w:szCs w:val="28"/>
        </w:rPr>
      </w:pPr>
      <w:r w:rsidRPr="002230C9">
        <w:rPr>
          <w:rFonts w:ascii="Times New Roman" w:hAnsi="Times New Roman"/>
          <w:sz w:val="28"/>
          <w:szCs w:val="28"/>
        </w:rPr>
        <w:t>По результатам проведённых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3E1922" w:rsidRPr="002230C9" w:rsidRDefault="003E1922" w:rsidP="003E1922">
      <w:pPr>
        <w:spacing w:after="0" w:line="240" w:lineRule="auto"/>
        <w:ind w:firstLine="540"/>
        <w:jc w:val="both"/>
        <w:rPr>
          <w:rFonts w:ascii="Times New Roman" w:hAnsi="Times New Roman"/>
          <w:sz w:val="28"/>
          <w:szCs w:val="28"/>
        </w:rPr>
      </w:pPr>
      <w:r w:rsidRPr="002230C9">
        <w:rPr>
          <w:rFonts w:ascii="Times New Roman" w:hAnsi="Times New Roman"/>
          <w:sz w:val="28"/>
          <w:szCs w:val="28"/>
        </w:rPr>
        <w:t>Контроль за полнотой и качеством предоставления муниципальной услуги</w:t>
      </w:r>
      <w:r w:rsidR="005E06A9">
        <w:rPr>
          <w:rFonts w:ascii="Times New Roman" w:hAnsi="Times New Roman"/>
          <w:sz w:val="28"/>
          <w:szCs w:val="28"/>
        </w:rPr>
        <w:t>, осуществляется руководителем Учреждения</w:t>
      </w:r>
      <w:r w:rsidRPr="002230C9">
        <w:rPr>
          <w:rFonts w:ascii="Times New Roman" w:hAnsi="Times New Roman"/>
          <w:sz w:val="28"/>
          <w:szCs w:val="28"/>
        </w:rPr>
        <w:t xml:space="preserve"> при проведении </w:t>
      </w:r>
      <w:r w:rsidRPr="002230C9">
        <w:rPr>
          <w:rFonts w:ascii="Times New Roman" w:hAnsi="Times New Roman"/>
          <w:sz w:val="28"/>
          <w:szCs w:val="28"/>
        </w:rPr>
        <w:lastRenderedPageBreak/>
        <w:t>текущего контроля и (или) при проведении плановых (внеплановых) проверок.</w:t>
      </w:r>
    </w:p>
    <w:p w:rsidR="003E1922" w:rsidRPr="002230C9" w:rsidRDefault="003E1922" w:rsidP="003E1922">
      <w:pPr>
        <w:spacing w:after="0" w:line="240" w:lineRule="auto"/>
        <w:ind w:firstLine="540"/>
        <w:jc w:val="both"/>
        <w:rPr>
          <w:rFonts w:ascii="Times New Roman" w:hAnsi="Times New Roman"/>
          <w:sz w:val="28"/>
          <w:szCs w:val="28"/>
        </w:rPr>
      </w:pPr>
      <w:r w:rsidRPr="002230C9">
        <w:rPr>
          <w:rFonts w:ascii="Times New Roman" w:hAnsi="Times New Roman"/>
          <w:sz w:val="28"/>
          <w:szCs w:val="28"/>
        </w:rPr>
        <w:t>Контроль за полнотой и качеством предоставления муниципальной услуги со стороны граждан, их объединений и организаций осуществляется в форме устных и письменных обращений.</w:t>
      </w:r>
    </w:p>
    <w:p w:rsidR="003E1922" w:rsidRPr="002230C9" w:rsidRDefault="007223CE" w:rsidP="003E1922">
      <w:pPr>
        <w:spacing w:after="0" w:line="240" w:lineRule="auto"/>
        <w:ind w:firstLine="540"/>
        <w:jc w:val="both"/>
        <w:rPr>
          <w:rFonts w:ascii="Times New Roman" w:hAnsi="Times New Roman"/>
          <w:sz w:val="28"/>
          <w:szCs w:val="28"/>
        </w:rPr>
      </w:pPr>
      <w:r>
        <w:rPr>
          <w:rFonts w:ascii="Times New Roman" w:hAnsi="Times New Roman"/>
          <w:sz w:val="28"/>
          <w:szCs w:val="28"/>
        </w:rPr>
        <w:t>4.3</w:t>
      </w:r>
      <w:r w:rsidR="003E1922" w:rsidRPr="002230C9">
        <w:rPr>
          <w:rFonts w:ascii="Times New Roman" w:hAnsi="Times New Roman"/>
          <w:sz w:val="28"/>
          <w:szCs w:val="28"/>
        </w:rPr>
        <w:t>. Персональная ответственность лиц, ответственных за предоставление муниципальной услуги, и лиц, осуществляющих контроль за предоставлением муниципальной услуги, устанавливается в их должностных инструкциях в соответствии с требованиями законодательства Российской Федерации.</w:t>
      </w:r>
    </w:p>
    <w:p w:rsidR="003E1922" w:rsidRPr="002230C9" w:rsidRDefault="003E1922" w:rsidP="003E1922">
      <w:pPr>
        <w:spacing w:after="0" w:line="240" w:lineRule="auto"/>
        <w:ind w:firstLine="540"/>
        <w:jc w:val="both"/>
        <w:rPr>
          <w:rFonts w:ascii="Times New Roman" w:hAnsi="Times New Roman"/>
          <w:sz w:val="28"/>
          <w:szCs w:val="28"/>
        </w:rPr>
      </w:pPr>
      <w:r w:rsidRPr="002230C9">
        <w:rPr>
          <w:rFonts w:ascii="Times New Roman" w:hAnsi="Times New Roman"/>
          <w:sz w:val="28"/>
          <w:szCs w:val="28"/>
        </w:rPr>
        <w:t>Лица, осуществляющие контроль за предоставлением муниципальной услуги, несут ответственность за неосуществление или ненадлежащее осуществление контроля за предоставлением муниципальной услуги.</w:t>
      </w:r>
    </w:p>
    <w:p w:rsidR="003E1922" w:rsidRPr="002230C9" w:rsidRDefault="003E1922" w:rsidP="003E1922">
      <w:pPr>
        <w:spacing w:after="0" w:line="240" w:lineRule="auto"/>
        <w:ind w:firstLine="540"/>
        <w:jc w:val="both"/>
        <w:rPr>
          <w:rFonts w:ascii="Times New Roman" w:hAnsi="Times New Roman"/>
          <w:sz w:val="28"/>
          <w:szCs w:val="28"/>
        </w:rPr>
      </w:pPr>
      <w:r w:rsidRPr="002230C9">
        <w:rPr>
          <w:rFonts w:ascii="Times New Roman" w:hAnsi="Times New Roman"/>
          <w:sz w:val="28"/>
          <w:szCs w:val="28"/>
        </w:rPr>
        <w:t xml:space="preserve">Лица, ответственные за предоставление муниципальной услуги, несут персональную ответственность за несоблюдение и (или) неисполнение, ненадлежащее исполнение положений </w:t>
      </w:r>
      <w:r w:rsidR="007223CE">
        <w:rPr>
          <w:rFonts w:ascii="Times New Roman" w:hAnsi="Times New Roman"/>
          <w:sz w:val="28"/>
          <w:szCs w:val="28"/>
        </w:rPr>
        <w:t>настоящего А</w:t>
      </w:r>
      <w:r w:rsidRPr="002230C9">
        <w:rPr>
          <w:rFonts w:ascii="Times New Roman" w:hAnsi="Times New Roman"/>
          <w:sz w:val="28"/>
          <w:szCs w:val="28"/>
        </w:rPr>
        <w:t>дминистративного регламента и иных нормативных правовых актов.</w:t>
      </w:r>
    </w:p>
    <w:p w:rsidR="003E1922" w:rsidRPr="002230C9" w:rsidRDefault="007223CE" w:rsidP="003E1922">
      <w:pPr>
        <w:spacing w:after="0" w:line="240" w:lineRule="auto"/>
        <w:ind w:firstLine="540"/>
        <w:jc w:val="both"/>
        <w:rPr>
          <w:rFonts w:ascii="Times New Roman" w:hAnsi="Times New Roman"/>
          <w:sz w:val="28"/>
          <w:szCs w:val="28"/>
        </w:rPr>
      </w:pPr>
      <w:r>
        <w:rPr>
          <w:rFonts w:ascii="Times New Roman" w:hAnsi="Times New Roman"/>
          <w:sz w:val="28"/>
          <w:szCs w:val="28"/>
        </w:rPr>
        <w:t>Специалист Учреждения</w:t>
      </w:r>
      <w:r w:rsidR="003E1922" w:rsidRPr="002230C9">
        <w:rPr>
          <w:rFonts w:ascii="Times New Roman" w:hAnsi="Times New Roman"/>
          <w:sz w:val="28"/>
          <w:szCs w:val="28"/>
        </w:rPr>
        <w:t xml:space="preserve"> (участвующей в предоставлении муниципальной услуги), ответственн</w:t>
      </w:r>
      <w:r w:rsidR="00ED3A94">
        <w:rPr>
          <w:rFonts w:ascii="Times New Roman" w:hAnsi="Times New Roman"/>
          <w:sz w:val="28"/>
          <w:szCs w:val="28"/>
        </w:rPr>
        <w:t>ый</w:t>
      </w:r>
      <w:r w:rsidR="003E1922" w:rsidRPr="002230C9">
        <w:rPr>
          <w:rFonts w:ascii="Times New Roman" w:hAnsi="Times New Roman"/>
          <w:sz w:val="28"/>
          <w:szCs w:val="28"/>
        </w:rPr>
        <w:t xml:space="preserve"> за осуществление соответствующих административных процедур настоящего </w:t>
      </w:r>
      <w:r w:rsidR="003E1922">
        <w:rPr>
          <w:rFonts w:ascii="Times New Roman" w:hAnsi="Times New Roman"/>
          <w:sz w:val="28"/>
          <w:szCs w:val="28"/>
        </w:rPr>
        <w:t>А</w:t>
      </w:r>
      <w:r w:rsidR="003E1922" w:rsidRPr="002230C9">
        <w:rPr>
          <w:rFonts w:ascii="Times New Roman" w:hAnsi="Times New Roman"/>
          <w:sz w:val="28"/>
          <w:szCs w:val="28"/>
        </w:rPr>
        <w:t>дминистративного регламента, несёт административную ответственность в соответствии с Законом Ханты-Мансийского автономного округа – Югры от 11.06.2010 № 102-оз «Об административных нарушениях» за:</w:t>
      </w:r>
    </w:p>
    <w:p w:rsidR="003E1922" w:rsidRPr="002230C9" w:rsidRDefault="003E1922" w:rsidP="003E1922">
      <w:pPr>
        <w:spacing w:after="0" w:line="240" w:lineRule="auto"/>
        <w:ind w:firstLine="540"/>
        <w:jc w:val="both"/>
        <w:rPr>
          <w:rFonts w:ascii="Times New Roman" w:hAnsi="Times New Roman"/>
          <w:sz w:val="28"/>
          <w:szCs w:val="28"/>
        </w:rPr>
      </w:pPr>
      <w:r w:rsidRPr="002230C9">
        <w:rPr>
          <w:rFonts w:ascii="Times New Roman" w:hAnsi="Times New Roman"/>
          <w:sz w:val="28"/>
          <w:szCs w:val="28"/>
        </w:rPr>
        <w:t xml:space="preserve">- нарушение срока регистрации запроса </w:t>
      </w:r>
      <w:r w:rsidR="0080231D">
        <w:rPr>
          <w:rFonts w:ascii="Times New Roman" w:hAnsi="Times New Roman"/>
          <w:sz w:val="28"/>
          <w:szCs w:val="28"/>
        </w:rPr>
        <w:t>Заявителя</w:t>
      </w:r>
      <w:r w:rsidRPr="002230C9">
        <w:rPr>
          <w:rFonts w:ascii="Times New Roman" w:hAnsi="Times New Roman"/>
          <w:sz w:val="28"/>
          <w:szCs w:val="28"/>
        </w:rPr>
        <w:t xml:space="preserve"> о представлении муниципальной услуги;</w:t>
      </w:r>
    </w:p>
    <w:p w:rsidR="003E1922" w:rsidRPr="002230C9" w:rsidRDefault="003E1922" w:rsidP="003E1922">
      <w:pPr>
        <w:spacing w:after="0" w:line="240" w:lineRule="auto"/>
        <w:ind w:firstLine="540"/>
        <w:jc w:val="both"/>
        <w:rPr>
          <w:rFonts w:ascii="Times New Roman" w:hAnsi="Times New Roman"/>
          <w:sz w:val="28"/>
          <w:szCs w:val="28"/>
        </w:rPr>
      </w:pPr>
      <w:r w:rsidRPr="002230C9">
        <w:rPr>
          <w:rFonts w:ascii="Times New Roman" w:hAnsi="Times New Roman"/>
          <w:sz w:val="28"/>
          <w:szCs w:val="28"/>
        </w:rPr>
        <w:t>- нарушение срока предоставления муниципальной услуги;</w:t>
      </w:r>
    </w:p>
    <w:p w:rsidR="003E1922" w:rsidRPr="002230C9" w:rsidRDefault="003E1922" w:rsidP="003E1922">
      <w:pPr>
        <w:spacing w:after="0" w:line="240" w:lineRule="auto"/>
        <w:ind w:firstLine="540"/>
        <w:jc w:val="both"/>
        <w:rPr>
          <w:rFonts w:ascii="Times New Roman" w:hAnsi="Times New Roman"/>
          <w:sz w:val="28"/>
          <w:szCs w:val="28"/>
        </w:rPr>
      </w:pPr>
      <w:r w:rsidRPr="002230C9">
        <w:rPr>
          <w:rFonts w:ascii="Times New Roman" w:hAnsi="Times New Roman"/>
          <w:sz w:val="28"/>
          <w:szCs w:val="28"/>
        </w:rPr>
        <w:t xml:space="preserve">- неправомерный отказ в приёме у </w:t>
      </w:r>
      <w:r w:rsidR="0080231D">
        <w:rPr>
          <w:rFonts w:ascii="Times New Roman" w:hAnsi="Times New Roman"/>
          <w:sz w:val="28"/>
          <w:szCs w:val="28"/>
        </w:rPr>
        <w:t>Заявителя</w:t>
      </w:r>
      <w:r w:rsidRPr="002230C9">
        <w:rPr>
          <w:rFonts w:ascii="Times New Roman" w:hAnsi="Times New Roman"/>
          <w:sz w:val="28"/>
          <w:szCs w:val="28"/>
        </w:rPr>
        <w:t xml:space="preserve"> документов, предусмотренных для предоставления муниципальной услуги;</w:t>
      </w:r>
    </w:p>
    <w:p w:rsidR="003E1922" w:rsidRPr="002230C9" w:rsidRDefault="003E1922" w:rsidP="003E1922">
      <w:pPr>
        <w:spacing w:after="0" w:line="240" w:lineRule="auto"/>
        <w:ind w:firstLine="540"/>
        <w:jc w:val="both"/>
        <w:rPr>
          <w:rFonts w:ascii="Times New Roman" w:hAnsi="Times New Roman"/>
          <w:sz w:val="28"/>
          <w:szCs w:val="28"/>
        </w:rPr>
      </w:pPr>
      <w:r w:rsidRPr="002230C9">
        <w:rPr>
          <w:rFonts w:ascii="Times New Roman" w:hAnsi="Times New Roman"/>
          <w:sz w:val="28"/>
          <w:szCs w:val="28"/>
        </w:rPr>
        <w:t>- неправомерный отказ в предоставлении муниципальной услуги;</w:t>
      </w:r>
    </w:p>
    <w:p w:rsidR="003E1922" w:rsidRPr="002230C9" w:rsidRDefault="003E1922" w:rsidP="003E1922">
      <w:pPr>
        <w:spacing w:after="0" w:line="240" w:lineRule="auto"/>
        <w:ind w:firstLine="540"/>
        <w:jc w:val="both"/>
        <w:rPr>
          <w:rFonts w:ascii="Times New Roman" w:hAnsi="Times New Roman"/>
          <w:sz w:val="28"/>
          <w:szCs w:val="28"/>
        </w:rPr>
      </w:pPr>
      <w:r w:rsidRPr="002230C9">
        <w:rPr>
          <w:rFonts w:ascii="Times New Roman" w:hAnsi="Times New Roman"/>
          <w:sz w:val="28"/>
          <w:szCs w:val="28"/>
        </w:rPr>
        <w:t>- неправомерный отказ в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w:t>
      </w:r>
    </w:p>
    <w:p w:rsidR="003E1922" w:rsidRPr="002230C9" w:rsidRDefault="003E1922" w:rsidP="003E1922">
      <w:pPr>
        <w:spacing w:after="0" w:line="240" w:lineRule="auto"/>
        <w:ind w:firstLine="540"/>
        <w:jc w:val="both"/>
        <w:rPr>
          <w:rFonts w:ascii="Times New Roman" w:hAnsi="Times New Roman"/>
          <w:sz w:val="28"/>
          <w:szCs w:val="28"/>
        </w:rPr>
      </w:pPr>
      <w:r w:rsidRPr="002230C9">
        <w:rPr>
          <w:rFonts w:ascii="Times New Roman" w:hAnsi="Times New Roman"/>
          <w:sz w:val="28"/>
          <w:szCs w:val="28"/>
        </w:rPr>
        <w:t>- превышение максимального срока ожидания в очереди при подаче запроса о предоставлении муниципальной услуги, а равно при получении результата пред</w:t>
      </w:r>
      <w:r>
        <w:rPr>
          <w:rFonts w:ascii="Times New Roman" w:hAnsi="Times New Roman"/>
          <w:sz w:val="28"/>
          <w:szCs w:val="28"/>
        </w:rPr>
        <w:t>оставления муниципальной услуги</w:t>
      </w:r>
      <w:r w:rsidRPr="002230C9">
        <w:rPr>
          <w:rFonts w:ascii="Times New Roman" w:hAnsi="Times New Roman"/>
          <w:sz w:val="28"/>
          <w:szCs w:val="28"/>
        </w:rPr>
        <w:t>.</w:t>
      </w:r>
    </w:p>
    <w:p w:rsidR="003E1922" w:rsidRPr="002230C9" w:rsidRDefault="003E1922" w:rsidP="003E1922">
      <w:pPr>
        <w:spacing w:after="0" w:line="240" w:lineRule="auto"/>
        <w:ind w:firstLine="540"/>
        <w:jc w:val="both"/>
        <w:rPr>
          <w:rFonts w:ascii="Times New Roman" w:hAnsi="Times New Roman"/>
          <w:sz w:val="28"/>
          <w:szCs w:val="28"/>
        </w:rPr>
      </w:pPr>
      <w:r w:rsidRPr="002230C9">
        <w:rPr>
          <w:rFonts w:ascii="Times New Roman" w:hAnsi="Times New Roman"/>
          <w:sz w:val="28"/>
          <w:szCs w:val="28"/>
        </w:rPr>
        <w:t>4</w:t>
      </w:r>
      <w:r w:rsidR="00151A4B">
        <w:rPr>
          <w:rFonts w:ascii="Times New Roman" w:hAnsi="Times New Roman"/>
          <w:sz w:val="28"/>
          <w:szCs w:val="28"/>
        </w:rPr>
        <w:t>.4</w:t>
      </w:r>
      <w:r w:rsidRPr="002230C9">
        <w:rPr>
          <w:rFonts w:ascii="Times New Roman" w:hAnsi="Times New Roman"/>
          <w:sz w:val="28"/>
          <w:szCs w:val="28"/>
        </w:rPr>
        <w:t xml:space="preserve">. Контроль за предоставлением муниципальной услуги может осуществляться со стороны граждан, их объединений и организаций путём направления в адрес </w:t>
      </w:r>
      <w:r w:rsidR="00151A4B">
        <w:rPr>
          <w:rFonts w:ascii="Times New Roman" w:hAnsi="Times New Roman"/>
          <w:sz w:val="28"/>
          <w:szCs w:val="28"/>
        </w:rPr>
        <w:t>Учреждения</w:t>
      </w:r>
      <w:r w:rsidRPr="002230C9">
        <w:rPr>
          <w:rFonts w:ascii="Times New Roman" w:hAnsi="Times New Roman"/>
          <w:sz w:val="28"/>
          <w:szCs w:val="28"/>
        </w:rPr>
        <w:t>:</w:t>
      </w:r>
    </w:p>
    <w:p w:rsidR="003E1922" w:rsidRPr="002230C9" w:rsidRDefault="003E1922" w:rsidP="003E1922">
      <w:pPr>
        <w:spacing w:after="0" w:line="240" w:lineRule="auto"/>
        <w:ind w:firstLine="540"/>
        <w:jc w:val="both"/>
        <w:rPr>
          <w:rFonts w:ascii="Times New Roman" w:hAnsi="Times New Roman"/>
          <w:sz w:val="28"/>
          <w:szCs w:val="28"/>
        </w:rPr>
      </w:pPr>
      <w:r w:rsidRPr="002230C9">
        <w:rPr>
          <w:rFonts w:ascii="Times New Roman" w:hAnsi="Times New Roman"/>
          <w:sz w:val="28"/>
          <w:szCs w:val="28"/>
        </w:rPr>
        <w:t xml:space="preserve">- сообщений о нарушении законов и иных нормативных правовых актов, недостатках в работе </w:t>
      </w:r>
      <w:r w:rsidR="00E03769">
        <w:rPr>
          <w:rFonts w:ascii="Times New Roman" w:hAnsi="Times New Roman"/>
          <w:sz w:val="28"/>
          <w:szCs w:val="28"/>
        </w:rPr>
        <w:t>специалистов Учреждения,</w:t>
      </w:r>
      <w:r w:rsidRPr="002230C9">
        <w:rPr>
          <w:rFonts w:ascii="Times New Roman" w:hAnsi="Times New Roman"/>
          <w:sz w:val="28"/>
          <w:szCs w:val="28"/>
        </w:rPr>
        <w:t xml:space="preserve"> предоставляющего муниципальную услугу;</w:t>
      </w:r>
    </w:p>
    <w:p w:rsidR="003E1922" w:rsidRPr="002230C9" w:rsidRDefault="003E1922" w:rsidP="003E1922">
      <w:pPr>
        <w:spacing w:after="0" w:line="240" w:lineRule="auto"/>
        <w:ind w:firstLine="540"/>
        <w:jc w:val="both"/>
        <w:rPr>
          <w:rFonts w:ascii="Times New Roman" w:hAnsi="Times New Roman"/>
          <w:sz w:val="28"/>
          <w:szCs w:val="28"/>
        </w:rPr>
      </w:pPr>
      <w:r w:rsidRPr="002230C9">
        <w:rPr>
          <w:rFonts w:ascii="Times New Roman" w:hAnsi="Times New Roman"/>
          <w:sz w:val="28"/>
          <w:szCs w:val="28"/>
        </w:rPr>
        <w:t xml:space="preserve">- жалоб по фактам нарушения </w:t>
      </w:r>
      <w:r w:rsidR="00E03769">
        <w:rPr>
          <w:rFonts w:ascii="Times New Roman" w:hAnsi="Times New Roman"/>
          <w:sz w:val="28"/>
          <w:szCs w:val="28"/>
        </w:rPr>
        <w:t>специалистами Учреждения</w:t>
      </w:r>
      <w:r w:rsidRPr="002230C9">
        <w:rPr>
          <w:rFonts w:ascii="Times New Roman" w:hAnsi="Times New Roman"/>
          <w:sz w:val="28"/>
          <w:szCs w:val="28"/>
        </w:rPr>
        <w:t xml:space="preserve">, предоставляющего муниципальную услугу, прав, свобод или законных интересов граждан при предоставлении муниципальной услуги. </w:t>
      </w:r>
    </w:p>
    <w:p w:rsidR="009D466A" w:rsidRPr="00466D8E" w:rsidRDefault="009D466A" w:rsidP="009552B4">
      <w:pPr>
        <w:pStyle w:val="ConsPlusNormal"/>
        <w:ind w:firstLine="540"/>
        <w:jc w:val="both"/>
        <w:rPr>
          <w:rFonts w:ascii="Times New Roman" w:hAnsi="Times New Roman" w:cs="Times New Roman"/>
          <w:sz w:val="28"/>
          <w:szCs w:val="28"/>
        </w:rPr>
      </w:pPr>
    </w:p>
    <w:p w:rsidR="004376BE" w:rsidRPr="004376BE" w:rsidRDefault="004376BE" w:rsidP="004376BE">
      <w:pPr>
        <w:autoSpaceDE w:val="0"/>
        <w:autoSpaceDN w:val="0"/>
        <w:adjustRightInd w:val="0"/>
        <w:spacing w:after="0" w:line="240" w:lineRule="auto"/>
        <w:ind w:left="1069"/>
        <w:jc w:val="center"/>
        <w:outlineLvl w:val="3"/>
        <w:rPr>
          <w:rFonts w:ascii="Times New Roman" w:hAnsi="Times New Roman"/>
          <w:sz w:val="28"/>
          <w:szCs w:val="28"/>
        </w:rPr>
      </w:pPr>
      <w:r w:rsidRPr="004376BE">
        <w:rPr>
          <w:rFonts w:ascii="Times New Roman" w:hAnsi="Times New Roman"/>
          <w:sz w:val="28"/>
          <w:szCs w:val="28"/>
        </w:rPr>
        <w:t>5. Досудебный (внесудебный) порядок обжалования решений</w:t>
      </w:r>
    </w:p>
    <w:p w:rsidR="004376BE" w:rsidRPr="004376BE" w:rsidRDefault="004376BE" w:rsidP="004376BE">
      <w:pPr>
        <w:autoSpaceDE w:val="0"/>
        <w:autoSpaceDN w:val="0"/>
        <w:adjustRightInd w:val="0"/>
        <w:spacing w:after="0" w:line="240" w:lineRule="auto"/>
        <w:ind w:left="1069"/>
        <w:jc w:val="center"/>
        <w:outlineLvl w:val="3"/>
        <w:rPr>
          <w:rFonts w:ascii="Times New Roman" w:hAnsi="Times New Roman"/>
          <w:sz w:val="28"/>
          <w:szCs w:val="28"/>
        </w:rPr>
      </w:pPr>
      <w:r w:rsidRPr="004376BE">
        <w:rPr>
          <w:rFonts w:ascii="Times New Roman" w:hAnsi="Times New Roman"/>
          <w:sz w:val="28"/>
          <w:szCs w:val="28"/>
        </w:rPr>
        <w:t>и действий (бездействия) органа, предоставляющего</w:t>
      </w:r>
    </w:p>
    <w:p w:rsidR="004376BE" w:rsidRPr="004376BE" w:rsidRDefault="004376BE" w:rsidP="004376BE">
      <w:pPr>
        <w:autoSpaceDE w:val="0"/>
        <w:autoSpaceDN w:val="0"/>
        <w:adjustRightInd w:val="0"/>
        <w:spacing w:after="0" w:line="240" w:lineRule="auto"/>
        <w:ind w:left="1069"/>
        <w:jc w:val="center"/>
        <w:outlineLvl w:val="3"/>
        <w:rPr>
          <w:rFonts w:ascii="Times New Roman" w:hAnsi="Times New Roman"/>
          <w:bCs/>
          <w:sz w:val="28"/>
          <w:szCs w:val="28"/>
        </w:rPr>
      </w:pPr>
      <w:r w:rsidRPr="004376BE">
        <w:rPr>
          <w:rFonts w:ascii="Times New Roman" w:hAnsi="Times New Roman"/>
          <w:sz w:val="28"/>
          <w:szCs w:val="28"/>
        </w:rPr>
        <w:lastRenderedPageBreak/>
        <w:t>муниципальную услугу, должностного лица органа, предоставляющего муниципальную услугу либо муниципального служащего</w:t>
      </w:r>
    </w:p>
    <w:p w:rsidR="004376BE" w:rsidRPr="004376BE" w:rsidRDefault="004376BE" w:rsidP="004376BE">
      <w:pPr>
        <w:tabs>
          <w:tab w:val="left" w:pos="900"/>
        </w:tabs>
        <w:spacing w:after="0" w:line="240" w:lineRule="auto"/>
        <w:ind w:firstLine="700"/>
        <w:jc w:val="both"/>
        <w:rPr>
          <w:rFonts w:ascii="Times New Roman" w:hAnsi="Times New Roman"/>
          <w:bCs/>
          <w:sz w:val="28"/>
          <w:szCs w:val="28"/>
        </w:rPr>
      </w:pPr>
    </w:p>
    <w:p w:rsidR="004376BE" w:rsidRPr="004376BE" w:rsidRDefault="004376BE" w:rsidP="004376BE">
      <w:pPr>
        <w:tabs>
          <w:tab w:val="left" w:pos="900"/>
        </w:tabs>
        <w:spacing w:after="0" w:line="240" w:lineRule="auto"/>
        <w:ind w:firstLine="700"/>
        <w:jc w:val="both"/>
        <w:rPr>
          <w:rFonts w:ascii="Times New Roman" w:hAnsi="Times New Roman"/>
          <w:bCs/>
          <w:sz w:val="28"/>
          <w:szCs w:val="28"/>
        </w:rPr>
      </w:pPr>
      <w:r w:rsidRPr="004376BE">
        <w:rPr>
          <w:rFonts w:ascii="Times New Roman" w:hAnsi="Times New Roman"/>
          <w:bCs/>
          <w:sz w:val="28"/>
          <w:szCs w:val="28"/>
        </w:rPr>
        <w:t>5.1. Заявитель имеет право на досудебное (внесудебное) обжалование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376BE" w:rsidRPr="004376BE" w:rsidRDefault="004376BE" w:rsidP="004376BE">
      <w:pPr>
        <w:tabs>
          <w:tab w:val="left" w:pos="900"/>
        </w:tabs>
        <w:spacing w:after="0" w:line="240" w:lineRule="auto"/>
        <w:ind w:firstLine="700"/>
        <w:jc w:val="both"/>
        <w:rPr>
          <w:rFonts w:ascii="Times New Roman" w:hAnsi="Times New Roman"/>
          <w:sz w:val="28"/>
          <w:szCs w:val="28"/>
        </w:rPr>
      </w:pPr>
      <w:r w:rsidRPr="004376BE">
        <w:rPr>
          <w:rFonts w:ascii="Times New Roman" w:hAnsi="Times New Roman"/>
          <w:bCs/>
          <w:sz w:val="28"/>
          <w:szCs w:val="28"/>
        </w:rPr>
        <w:t xml:space="preserve">5.2. </w:t>
      </w:r>
      <w:r w:rsidRPr="004376BE">
        <w:rPr>
          <w:rFonts w:ascii="Times New Roman" w:hAnsi="Times New Roman"/>
          <w:sz w:val="28"/>
          <w:szCs w:val="28"/>
        </w:rPr>
        <w:t>Заявитель может обратиться с жалобой, в том числе в следующих случаях:</w:t>
      </w:r>
    </w:p>
    <w:p w:rsidR="004376BE" w:rsidRPr="004376BE" w:rsidRDefault="004376BE" w:rsidP="004376BE">
      <w:pPr>
        <w:autoSpaceDE w:val="0"/>
        <w:autoSpaceDN w:val="0"/>
        <w:adjustRightInd w:val="0"/>
        <w:spacing w:after="0" w:line="240" w:lineRule="auto"/>
        <w:ind w:firstLine="700"/>
        <w:jc w:val="both"/>
        <w:outlineLvl w:val="1"/>
        <w:rPr>
          <w:rFonts w:ascii="Times New Roman" w:hAnsi="Times New Roman"/>
          <w:sz w:val="28"/>
          <w:szCs w:val="28"/>
        </w:rPr>
      </w:pPr>
      <w:r w:rsidRPr="004376BE">
        <w:rPr>
          <w:rFonts w:ascii="Times New Roman" w:hAnsi="Times New Roman"/>
          <w:sz w:val="28"/>
          <w:szCs w:val="28"/>
        </w:rPr>
        <w:t>1) нарушение срока регистрации запроса заявителя о предоставлении муниципальной услуги;</w:t>
      </w:r>
    </w:p>
    <w:p w:rsidR="004376BE" w:rsidRPr="004376BE" w:rsidRDefault="004376BE" w:rsidP="004376BE">
      <w:pPr>
        <w:autoSpaceDE w:val="0"/>
        <w:autoSpaceDN w:val="0"/>
        <w:adjustRightInd w:val="0"/>
        <w:spacing w:after="0" w:line="240" w:lineRule="auto"/>
        <w:ind w:firstLine="700"/>
        <w:jc w:val="both"/>
        <w:outlineLvl w:val="1"/>
        <w:rPr>
          <w:rFonts w:ascii="Times New Roman" w:hAnsi="Times New Roman"/>
          <w:sz w:val="28"/>
          <w:szCs w:val="28"/>
        </w:rPr>
      </w:pPr>
      <w:r w:rsidRPr="004376BE">
        <w:rPr>
          <w:rFonts w:ascii="Times New Roman" w:hAnsi="Times New Roman"/>
          <w:sz w:val="28"/>
          <w:szCs w:val="28"/>
        </w:rPr>
        <w:t>2) нарушение срока предоставления муниципальной услуги;</w:t>
      </w:r>
    </w:p>
    <w:p w:rsidR="004376BE" w:rsidRPr="004376BE" w:rsidRDefault="004376BE" w:rsidP="004376BE">
      <w:pPr>
        <w:autoSpaceDE w:val="0"/>
        <w:autoSpaceDN w:val="0"/>
        <w:adjustRightInd w:val="0"/>
        <w:spacing w:after="0" w:line="240" w:lineRule="auto"/>
        <w:ind w:firstLine="700"/>
        <w:jc w:val="both"/>
        <w:outlineLvl w:val="1"/>
        <w:rPr>
          <w:rFonts w:ascii="Times New Roman" w:hAnsi="Times New Roman"/>
          <w:sz w:val="28"/>
          <w:szCs w:val="28"/>
        </w:rPr>
      </w:pPr>
      <w:r w:rsidRPr="004376BE">
        <w:rPr>
          <w:rFonts w:ascii="Times New Roman" w:hAnsi="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4376BE" w:rsidRPr="004376BE" w:rsidRDefault="004376BE" w:rsidP="004376BE">
      <w:pPr>
        <w:autoSpaceDE w:val="0"/>
        <w:autoSpaceDN w:val="0"/>
        <w:adjustRightInd w:val="0"/>
        <w:spacing w:after="0" w:line="240" w:lineRule="auto"/>
        <w:ind w:firstLine="700"/>
        <w:jc w:val="both"/>
        <w:outlineLvl w:val="1"/>
        <w:rPr>
          <w:rFonts w:ascii="Times New Roman" w:hAnsi="Times New Roman"/>
          <w:sz w:val="28"/>
          <w:szCs w:val="28"/>
        </w:rPr>
      </w:pPr>
      <w:r w:rsidRPr="004376BE">
        <w:rPr>
          <w:rFonts w:ascii="Times New Roman" w:hAnsi="Times New Roman"/>
          <w:sz w:val="28"/>
          <w:szCs w:val="28"/>
        </w:rPr>
        <w:t>4) отказ в приёме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4376BE" w:rsidRPr="004376BE" w:rsidRDefault="004376BE" w:rsidP="004376BE">
      <w:pPr>
        <w:autoSpaceDE w:val="0"/>
        <w:autoSpaceDN w:val="0"/>
        <w:adjustRightInd w:val="0"/>
        <w:spacing w:after="0" w:line="240" w:lineRule="auto"/>
        <w:ind w:firstLine="700"/>
        <w:jc w:val="both"/>
        <w:outlineLvl w:val="1"/>
        <w:rPr>
          <w:rFonts w:ascii="Times New Roman" w:hAnsi="Times New Roman"/>
          <w:sz w:val="28"/>
          <w:szCs w:val="28"/>
        </w:rPr>
      </w:pPr>
      <w:r w:rsidRPr="004376BE">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w:t>
      </w:r>
      <w:r w:rsidRPr="004376BE">
        <w:rPr>
          <w:rFonts w:ascii="Times New Roman" w:hAnsi="Times New Roman"/>
          <w:color w:val="008000"/>
          <w:sz w:val="28"/>
          <w:szCs w:val="28"/>
        </w:rPr>
        <w:t xml:space="preserve"> </w:t>
      </w:r>
      <w:r w:rsidRPr="004376BE">
        <w:rPr>
          <w:rFonts w:ascii="Times New Roman" w:hAnsi="Times New Roman"/>
          <w:sz w:val="28"/>
          <w:szCs w:val="28"/>
        </w:rPr>
        <w:t>с ними</w:t>
      </w:r>
      <w:r w:rsidRPr="004376BE">
        <w:rPr>
          <w:rFonts w:ascii="Times New Roman" w:hAnsi="Times New Roman"/>
          <w:color w:val="008000"/>
          <w:sz w:val="28"/>
          <w:szCs w:val="28"/>
        </w:rPr>
        <w:t xml:space="preserve"> </w:t>
      </w:r>
      <w:r w:rsidRPr="004376BE">
        <w:rPr>
          <w:rFonts w:ascii="Times New Roman" w:hAnsi="Times New Roman"/>
          <w:sz w:val="28"/>
          <w:szCs w:val="28"/>
        </w:rPr>
        <w:t>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376BE" w:rsidRPr="004376BE" w:rsidRDefault="004376BE" w:rsidP="004376BE">
      <w:pPr>
        <w:autoSpaceDE w:val="0"/>
        <w:autoSpaceDN w:val="0"/>
        <w:adjustRightInd w:val="0"/>
        <w:spacing w:after="0" w:line="240" w:lineRule="auto"/>
        <w:ind w:firstLine="700"/>
        <w:jc w:val="both"/>
        <w:outlineLvl w:val="1"/>
        <w:rPr>
          <w:rFonts w:ascii="Times New Roman" w:hAnsi="Times New Roman"/>
          <w:sz w:val="28"/>
          <w:szCs w:val="28"/>
        </w:rPr>
      </w:pPr>
      <w:r w:rsidRPr="004376BE">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376BE" w:rsidRPr="004376BE" w:rsidRDefault="004376BE" w:rsidP="004376BE">
      <w:pPr>
        <w:autoSpaceDE w:val="0"/>
        <w:autoSpaceDN w:val="0"/>
        <w:adjustRightInd w:val="0"/>
        <w:spacing w:after="0" w:line="240" w:lineRule="auto"/>
        <w:ind w:firstLine="700"/>
        <w:jc w:val="both"/>
        <w:outlineLvl w:val="1"/>
        <w:rPr>
          <w:rFonts w:ascii="Times New Roman" w:hAnsi="Times New Roman"/>
          <w:sz w:val="28"/>
          <w:szCs w:val="28"/>
        </w:rPr>
      </w:pPr>
      <w:r w:rsidRPr="004376BE">
        <w:rPr>
          <w:rFonts w:ascii="Times New Roman" w:hAnsi="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376BE" w:rsidRPr="004376BE" w:rsidRDefault="004376BE" w:rsidP="004376BE">
      <w:pPr>
        <w:tabs>
          <w:tab w:val="left" w:pos="900"/>
        </w:tabs>
        <w:spacing w:after="0" w:line="240" w:lineRule="auto"/>
        <w:ind w:firstLine="700"/>
        <w:jc w:val="both"/>
        <w:rPr>
          <w:rFonts w:ascii="Times New Roman" w:hAnsi="Times New Roman"/>
          <w:bCs/>
          <w:sz w:val="28"/>
          <w:szCs w:val="28"/>
        </w:rPr>
      </w:pPr>
      <w:r w:rsidRPr="004376BE">
        <w:rPr>
          <w:rFonts w:ascii="Times New Roman" w:hAnsi="Times New Roman"/>
          <w:bCs/>
          <w:sz w:val="28"/>
          <w:szCs w:val="28"/>
        </w:rPr>
        <w:t xml:space="preserve">5.3. </w:t>
      </w:r>
      <w:r w:rsidRPr="004376BE">
        <w:rPr>
          <w:rFonts w:ascii="Times New Roman" w:hAnsi="Times New Roman"/>
          <w:sz w:val="28"/>
          <w:szCs w:val="28"/>
        </w:rPr>
        <w:t>Жалоба подаётся в письменной форме, в том числе в форме электронного документа в Администрацию городского поселения Лянтор.</w:t>
      </w:r>
    </w:p>
    <w:p w:rsidR="004376BE" w:rsidRPr="004376BE" w:rsidRDefault="004376BE" w:rsidP="004376BE">
      <w:pPr>
        <w:tabs>
          <w:tab w:val="left" w:pos="900"/>
        </w:tabs>
        <w:spacing w:after="0" w:line="240" w:lineRule="auto"/>
        <w:ind w:firstLine="700"/>
        <w:jc w:val="both"/>
        <w:rPr>
          <w:rFonts w:ascii="Times New Roman" w:hAnsi="Times New Roman"/>
          <w:bCs/>
          <w:sz w:val="28"/>
          <w:szCs w:val="28"/>
        </w:rPr>
      </w:pPr>
      <w:r w:rsidRPr="004376BE">
        <w:rPr>
          <w:rFonts w:ascii="Times New Roman" w:hAnsi="Times New Roman"/>
          <w:bCs/>
          <w:sz w:val="28"/>
          <w:szCs w:val="28"/>
        </w:rPr>
        <w:t>Жалоба может быть направлена по почте, через многофункциональный центр, по электронной почте, с использованием информационно-телекоммуникационной сети «Интернет», официального сайта Администрации городского поселения Лянтор, может быть принята при личном приёме заявителя, а также иным способом, предусмотренным законодательством и муниципальными правовыми актами.</w:t>
      </w:r>
    </w:p>
    <w:p w:rsidR="004376BE" w:rsidRPr="004376BE" w:rsidRDefault="004376BE" w:rsidP="004376BE">
      <w:pPr>
        <w:autoSpaceDE w:val="0"/>
        <w:autoSpaceDN w:val="0"/>
        <w:adjustRightInd w:val="0"/>
        <w:spacing w:after="0" w:line="240" w:lineRule="auto"/>
        <w:ind w:firstLine="700"/>
        <w:jc w:val="both"/>
        <w:outlineLvl w:val="1"/>
        <w:rPr>
          <w:rFonts w:ascii="Times New Roman" w:hAnsi="Times New Roman"/>
          <w:sz w:val="28"/>
          <w:szCs w:val="28"/>
        </w:rPr>
      </w:pPr>
      <w:r w:rsidRPr="004376BE">
        <w:rPr>
          <w:rFonts w:ascii="Times New Roman" w:hAnsi="Times New Roman"/>
          <w:bCs/>
          <w:sz w:val="28"/>
          <w:szCs w:val="28"/>
        </w:rPr>
        <w:t xml:space="preserve">5.4. </w:t>
      </w:r>
      <w:r w:rsidRPr="004376BE">
        <w:rPr>
          <w:rFonts w:ascii="Times New Roman" w:hAnsi="Times New Roman"/>
          <w:sz w:val="28"/>
          <w:szCs w:val="28"/>
        </w:rPr>
        <w:t>Жалоба должна содержать:</w:t>
      </w:r>
    </w:p>
    <w:p w:rsidR="004376BE" w:rsidRPr="004376BE" w:rsidRDefault="004376BE" w:rsidP="004376BE">
      <w:pPr>
        <w:autoSpaceDE w:val="0"/>
        <w:autoSpaceDN w:val="0"/>
        <w:adjustRightInd w:val="0"/>
        <w:spacing w:after="0" w:line="240" w:lineRule="auto"/>
        <w:ind w:firstLine="700"/>
        <w:jc w:val="both"/>
        <w:outlineLvl w:val="1"/>
        <w:rPr>
          <w:rFonts w:ascii="Times New Roman" w:hAnsi="Times New Roman"/>
          <w:sz w:val="28"/>
          <w:szCs w:val="28"/>
        </w:rPr>
      </w:pPr>
      <w:r w:rsidRPr="004376BE">
        <w:rPr>
          <w:rFonts w:ascii="Times New Roman" w:hAnsi="Times New Roman"/>
          <w:sz w:val="28"/>
          <w:szCs w:val="28"/>
        </w:rPr>
        <w:t xml:space="preserve">1) наименование органа, предоставляющего муниципальную услугу, должностного лица органа, предоставляющего муниципальную услугу, либо </w:t>
      </w:r>
      <w:r w:rsidRPr="004376BE">
        <w:rPr>
          <w:rFonts w:ascii="Times New Roman" w:hAnsi="Times New Roman"/>
          <w:sz w:val="28"/>
          <w:szCs w:val="28"/>
        </w:rPr>
        <w:lastRenderedPageBreak/>
        <w:t>муниципального служащего, решения и действия (бездействие) которых обжалуются;</w:t>
      </w:r>
    </w:p>
    <w:p w:rsidR="004376BE" w:rsidRPr="004376BE" w:rsidRDefault="004376BE" w:rsidP="004376BE">
      <w:pPr>
        <w:autoSpaceDE w:val="0"/>
        <w:autoSpaceDN w:val="0"/>
        <w:adjustRightInd w:val="0"/>
        <w:spacing w:after="0" w:line="240" w:lineRule="auto"/>
        <w:ind w:firstLine="700"/>
        <w:jc w:val="both"/>
        <w:outlineLvl w:val="1"/>
        <w:rPr>
          <w:rFonts w:ascii="Times New Roman" w:hAnsi="Times New Roman"/>
          <w:sz w:val="28"/>
          <w:szCs w:val="28"/>
        </w:rPr>
      </w:pPr>
      <w:r w:rsidRPr="004376BE">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376BE" w:rsidRPr="004376BE" w:rsidRDefault="004376BE" w:rsidP="004376BE">
      <w:pPr>
        <w:tabs>
          <w:tab w:val="left" w:pos="6300"/>
        </w:tabs>
        <w:autoSpaceDE w:val="0"/>
        <w:autoSpaceDN w:val="0"/>
        <w:adjustRightInd w:val="0"/>
        <w:spacing w:after="0" w:line="240" w:lineRule="auto"/>
        <w:ind w:firstLine="700"/>
        <w:jc w:val="both"/>
        <w:outlineLvl w:val="1"/>
        <w:rPr>
          <w:rFonts w:ascii="Times New Roman" w:hAnsi="Times New Roman"/>
          <w:sz w:val="28"/>
          <w:szCs w:val="28"/>
        </w:rPr>
      </w:pPr>
      <w:r w:rsidRPr="004376BE">
        <w:rPr>
          <w:rFonts w:ascii="Times New Roman" w:hAnsi="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376BE" w:rsidRPr="004376BE" w:rsidRDefault="004376BE" w:rsidP="004376BE">
      <w:pPr>
        <w:tabs>
          <w:tab w:val="left" w:pos="6300"/>
        </w:tabs>
        <w:autoSpaceDE w:val="0"/>
        <w:autoSpaceDN w:val="0"/>
        <w:adjustRightInd w:val="0"/>
        <w:spacing w:after="0" w:line="240" w:lineRule="auto"/>
        <w:ind w:firstLine="700"/>
        <w:jc w:val="both"/>
        <w:outlineLvl w:val="1"/>
        <w:rPr>
          <w:rFonts w:ascii="Times New Roman" w:hAnsi="Times New Roman"/>
          <w:sz w:val="28"/>
          <w:szCs w:val="28"/>
        </w:rPr>
      </w:pPr>
      <w:r w:rsidRPr="004376BE">
        <w:rPr>
          <w:rFonts w:ascii="Times New Roman" w:hAnsi="Times New Roman"/>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w:t>
      </w:r>
      <w:proofErr w:type="gramStart"/>
      <w:r w:rsidRPr="004376BE">
        <w:rPr>
          <w:rFonts w:ascii="Times New Roman" w:hAnsi="Times New Roman"/>
          <w:sz w:val="28"/>
          <w:szCs w:val="28"/>
        </w:rPr>
        <w:t>органа,  предоставляющего</w:t>
      </w:r>
      <w:proofErr w:type="gramEnd"/>
      <w:r w:rsidRPr="004376BE">
        <w:rPr>
          <w:rFonts w:ascii="Times New Roman" w:hAnsi="Times New Roman"/>
          <w:sz w:val="28"/>
          <w:szCs w:val="28"/>
        </w:rPr>
        <w:t xml:space="preserve">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4376BE" w:rsidRPr="004376BE" w:rsidRDefault="004376BE" w:rsidP="004376BE">
      <w:pPr>
        <w:spacing w:after="0" w:line="240" w:lineRule="auto"/>
        <w:ind w:firstLine="700"/>
        <w:contextualSpacing/>
        <w:jc w:val="both"/>
        <w:rPr>
          <w:rFonts w:ascii="Times New Roman" w:hAnsi="Times New Roman"/>
          <w:sz w:val="28"/>
          <w:szCs w:val="28"/>
        </w:rPr>
      </w:pPr>
      <w:r w:rsidRPr="004376BE">
        <w:rPr>
          <w:rFonts w:ascii="Times New Roman" w:hAnsi="Times New Roman"/>
          <w:sz w:val="28"/>
          <w:szCs w:val="28"/>
        </w:rPr>
        <w:t>5.5. В случае, если жалоба подаётся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4376BE" w:rsidRPr="004376BE" w:rsidRDefault="004376BE" w:rsidP="004376BE">
      <w:pPr>
        <w:spacing w:after="0" w:line="240" w:lineRule="auto"/>
        <w:ind w:firstLine="700"/>
        <w:contextualSpacing/>
        <w:jc w:val="both"/>
        <w:rPr>
          <w:rFonts w:ascii="Times New Roman" w:hAnsi="Times New Roman"/>
          <w:sz w:val="28"/>
          <w:szCs w:val="28"/>
        </w:rPr>
      </w:pPr>
      <w:bookmarkStart w:id="10" w:name="sub_1041"/>
      <w:r w:rsidRPr="004376BE">
        <w:rPr>
          <w:rFonts w:ascii="Times New Roman" w:hAnsi="Times New Roman"/>
          <w:sz w:val="28"/>
          <w:szCs w:val="28"/>
        </w:rPr>
        <w:t xml:space="preserve">- оформленная в соответствии с </w:t>
      </w:r>
      <w:hyperlink r:id="rId29" w:history="1">
        <w:r w:rsidRPr="004376BE">
          <w:rPr>
            <w:rFonts w:ascii="Times New Roman" w:hAnsi="Times New Roman"/>
            <w:color w:val="000000"/>
            <w:sz w:val="28"/>
            <w:szCs w:val="28"/>
          </w:rPr>
          <w:t>законодательством</w:t>
        </w:r>
      </w:hyperlink>
      <w:r w:rsidRPr="004376BE">
        <w:rPr>
          <w:rFonts w:ascii="Times New Roman" w:hAnsi="Times New Roman"/>
          <w:color w:val="000000"/>
          <w:sz w:val="28"/>
          <w:szCs w:val="28"/>
        </w:rPr>
        <w:t xml:space="preserve"> Р</w:t>
      </w:r>
      <w:r w:rsidRPr="004376BE">
        <w:rPr>
          <w:rFonts w:ascii="Times New Roman" w:hAnsi="Times New Roman"/>
          <w:sz w:val="28"/>
          <w:szCs w:val="28"/>
        </w:rPr>
        <w:t>оссийской Федерации доверенность (для физических лиц);</w:t>
      </w:r>
    </w:p>
    <w:p w:rsidR="004376BE" w:rsidRPr="004376BE" w:rsidRDefault="004376BE" w:rsidP="004376BE">
      <w:pPr>
        <w:spacing w:after="0" w:line="240" w:lineRule="auto"/>
        <w:contextualSpacing/>
        <w:jc w:val="both"/>
        <w:rPr>
          <w:rFonts w:ascii="Times New Roman" w:hAnsi="Times New Roman"/>
          <w:sz w:val="28"/>
          <w:szCs w:val="28"/>
        </w:rPr>
      </w:pPr>
      <w:r w:rsidRPr="004376BE">
        <w:rPr>
          <w:rFonts w:ascii="Times New Roman" w:hAnsi="Times New Roman"/>
          <w:sz w:val="28"/>
          <w:szCs w:val="28"/>
        </w:rPr>
        <w:tab/>
      </w:r>
      <w:bookmarkStart w:id="11" w:name="sub_1042"/>
      <w:bookmarkEnd w:id="10"/>
      <w:r w:rsidRPr="004376BE">
        <w:rPr>
          <w:rFonts w:ascii="Times New Roman" w:hAnsi="Times New Roman"/>
          <w:sz w:val="28"/>
          <w:szCs w:val="28"/>
        </w:rPr>
        <w:t xml:space="preserve">- оформленная в соответствии </w:t>
      </w:r>
      <w:r w:rsidRPr="00956C4A">
        <w:rPr>
          <w:rFonts w:ascii="Times New Roman" w:hAnsi="Times New Roman"/>
          <w:sz w:val="28"/>
          <w:szCs w:val="28"/>
        </w:rPr>
        <w:t xml:space="preserve">с </w:t>
      </w:r>
      <w:hyperlink r:id="rId30" w:history="1">
        <w:r w:rsidRPr="00956C4A">
          <w:rPr>
            <w:rFonts w:ascii="Times New Roman" w:hAnsi="Times New Roman"/>
            <w:sz w:val="28"/>
            <w:szCs w:val="28"/>
          </w:rPr>
          <w:t>законодательством</w:t>
        </w:r>
      </w:hyperlink>
      <w:r w:rsidRPr="004376BE">
        <w:rPr>
          <w:rFonts w:ascii="Times New Roman" w:hAnsi="Times New Roman"/>
          <w:sz w:val="28"/>
          <w:szCs w:val="28"/>
        </w:rPr>
        <w:t xml:space="preserve">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4376BE" w:rsidRPr="004376BE" w:rsidRDefault="004376BE" w:rsidP="004376BE">
      <w:pPr>
        <w:spacing w:after="0" w:line="240" w:lineRule="auto"/>
        <w:contextualSpacing/>
        <w:jc w:val="both"/>
        <w:rPr>
          <w:rFonts w:ascii="Times New Roman" w:hAnsi="Times New Roman"/>
          <w:sz w:val="28"/>
          <w:szCs w:val="28"/>
        </w:rPr>
      </w:pPr>
      <w:r w:rsidRPr="004376BE">
        <w:rPr>
          <w:rFonts w:ascii="Times New Roman" w:hAnsi="Times New Roman"/>
          <w:sz w:val="28"/>
          <w:szCs w:val="28"/>
        </w:rPr>
        <w:tab/>
      </w:r>
      <w:bookmarkStart w:id="12" w:name="sub_1043"/>
      <w:bookmarkEnd w:id="11"/>
      <w:r w:rsidRPr="004376BE">
        <w:rPr>
          <w:rFonts w:ascii="Times New Roman" w:hAnsi="Times New Roman"/>
          <w:sz w:val="28"/>
          <w:szCs w:val="28"/>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4376BE" w:rsidRPr="004376BE" w:rsidRDefault="004376BE" w:rsidP="004376BE">
      <w:pPr>
        <w:spacing w:after="0" w:line="240" w:lineRule="auto"/>
        <w:contextualSpacing/>
        <w:jc w:val="both"/>
        <w:rPr>
          <w:rFonts w:ascii="Times New Roman" w:hAnsi="Times New Roman"/>
          <w:sz w:val="28"/>
          <w:szCs w:val="28"/>
        </w:rPr>
      </w:pPr>
      <w:r w:rsidRPr="004376BE">
        <w:rPr>
          <w:rFonts w:ascii="Times New Roman" w:hAnsi="Times New Roman"/>
          <w:sz w:val="28"/>
          <w:szCs w:val="28"/>
        </w:rPr>
        <w:tab/>
      </w:r>
      <w:bookmarkEnd w:id="12"/>
      <w:r w:rsidRPr="004376BE">
        <w:rPr>
          <w:rFonts w:ascii="Times New Roman" w:hAnsi="Times New Roman"/>
          <w:sz w:val="28"/>
          <w:szCs w:val="28"/>
        </w:rPr>
        <w:t>Время приёма жалоб должно совпадать со временем предоставления муниципальных услуг.</w:t>
      </w:r>
    </w:p>
    <w:p w:rsidR="004376BE" w:rsidRPr="004376BE" w:rsidRDefault="004376BE" w:rsidP="004376BE">
      <w:pPr>
        <w:spacing w:after="0" w:line="240" w:lineRule="auto"/>
        <w:contextualSpacing/>
        <w:jc w:val="both"/>
        <w:rPr>
          <w:rFonts w:ascii="Times New Roman" w:hAnsi="Times New Roman"/>
          <w:sz w:val="28"/>
          <w:szCs w:val="28"/>
        </w:rPr>
      </w:pPr>
      <w:r w:rsidRPr="004376BE">
        <w:rPr>
          <w:rFonts w:ascii="Times New Roman" w:hAnsi="Times New Roman"/>
          <w:sz w:val="28"/>
          <w:szCs w:val="28"/>
        </w:rPr>
        <w:tab/>
        <w:t>Жалоба в письменной форме может быть также направлена по почте.</w:t>
      </w:r>
    </w:p>
    <w:p w:rsidR="004376BE" w:rsidRPr="004376BE" w:rsidRDefault="004376BE" w:rsidP="004376BE">
      <w:pPr>
        <w:spacing w:after="0" w:line="240" w:lineRule="auto"/>
        <w:ind w:firstLine="700"/>
        <w:contextualSpacing/>
        <w:jc w:val="both"/>
        <w:rPr>
          <w:rFonts w:ascii="Times New Roman" w:hAnsi="Times New Roman"/>
          <w:sz w:val="28"/>
          <w:szCs w:val="28"/>
        </w:rPr>
      </w:pPr>
      <w:r w:rsidRPr="004376BE">
        <w:rPr>
          <w:rFonts w:ascii="Times New Roman" w:hAnsi="Times New Roman"/>
          <w:sz w:val="28"/>
          <w:szCs w:val="28"/>
        </w:rPr>
        <w:t>5.6. 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w:t>
      </w:r>
    </w:p>
    <w:p w:rsidR="004376BE" w:rsidRPr="004376BE" w:rsidRDefault="004376BE" w:rsidP="004376BE">
      <w:pPr>
        <w:spacing w:after="0" w:line="240" w:lineRule="auto"/>
        <w:ind w:firstLine="700"/>
        <w:contextualSpacing/>
        <w:jc w:val="both"/>
        <w:rPr>
          <w:rFonts w:ascii="Times New Roman" w:hAnsi="Times New Roman"/>
          <w:sz w:val="28"/>
          <w:szCs w:val="28"/>
        </w:rPr>
      </w:pPr>
      <w:bookmarkStart w:id="13" w:name="sub_1006"/>
      <w:r w:rsidRPr="004376BE">
        <w:rPr>
          <w:rFonts w:ascii="Times New Roman" w:hAnsi="Times New Roman"/>
          <w:spacing w:val="-4"/>
          <w:sz w:val="28"/>
          <w:szCs w:val="28"/>
        </w:rPr>
        <w:t>5.7. В электронном виде жалоба подаётся заявителем посредством</w:t>
      </w:r>
      <w:bookmarkStart w:id="14" w:name="sub_1061"/>
      <w:bookmarkEnd w:id="13"/>
      <w:r w:rsidRPr="004376BE">
        <w:rPr>
          <w:rFonts w:ascii="Times New Roman" w:hAnsi="Times New Roman"/>
          <w:sz w:val="28"/>
          <w:szCs w:val="28"/>
        </w:rPr>
        <w:t xml:space="preserve"> о</w:t>
      </w:r>
      <w:r w:rsidR="00956C4A">
        <w:rPr>
          <w:rFonts w:ascii="Times New Roman" w:hAnsi="Times New Roman"/>
          <w:sz w:val="28"/>
          <w:szCs w:val="28"/>
        </w:rPr>
        <w:t>фициального сайта Администрации города</w:t>
      </w:r>
      <w:r w:rsidRPr="004376BE">
        <w:rPr>
          <w:rFonts w:ascii="Times New Roman" w:hAnsi="Times New Roman"/>
          <w:sz w:val="28"/>
          <w:szCs w:val="28"/>
        </w:rPr>
        <w:t xml:space="preserve"> в информационно-телекоммуникационной сети Интернет</w:t>
      </w:r>
      <w:bookmarkEnd w:id="14"/>
      <w:r w:rsidRPr="004376BE">
        <w:rPr>
          <w:rFonts w:ascii="Times New Roman" w:hAnsi="Times New Roman"/>
          <w:sz w:val="28"/>
          <w:szCs w:val="28"/>
        </w:rPr>
        <w:t xml:space="preserve"> либо портал</w:t>
      </w:r>
      <w:r w:rsidR="00956C4A">
        <w:rPr>
          <w:rFonts w:ascii="Times New Roman" w:hAnsi="Times New Roman"/>
          <w:sz w:val="28"/>
          <w:szCs w:val="28"/>
        </w:rPr>
        <w:t>а</w:t>
      </w:r>
      <w:r w:rsidRPr="004376BE">
        <w:rPr>
          <w:rFonts w:ascii="Times New Roman" w:hAnsi="Times New Roman"/>
          <w:sz w:val="28"/>
          <w:szCs w:val="28"/>
        </w:rPr>
        <w:t>.</w:t>
      </w:r>
    </w:p>
    <w:p w:rsidR="004376BE" w:rsidRPr="004376BE" w:rsidRDefault="004376BE" w:rsidP="004376BE">
      <w:pPr>
        <w:spacing w:after="0" w:line="240" w:lineRule="auto"/>
        <w:ind w:firstLine="700"/>
        <w:contextualSpacing/>
        <w:jc w:val="both"/>
        <w:rPr>
          <w:rFonts w:ascii="Times New Roman" w:hAnsi="Times New Roman"/>
          <w:sz w:val="28"/>
          <w:szCs w:val="28"/>
        </w:rPr>
      </w:pPr>
      <w:r w:rsidRPr="004376BE">
        <w:rPr>
          <w:rFonts w:ascii="Times New Roman" w:hAnsi="Times New Roman"/>
          <w:sz w:val="28"/>
          <w:szCs w:val="28"/>
        </w:rPr>
        <w:t xml:space="preserve">5.8. При подаче жалобы в электронном виде документы, указанные в </w:t>
      </w:r>
      <w:hyperlink w:anchor="sub_1004" w:history="1">
        <w:r w:rsidRPr="004376BE">
          <w:rPr>
            <w:rFonts w:ascii="Times New Roman" w:hAnsi="Times New Roman"/>
            <w:color w:val="000000"/>
            <w:sz w:val="28"/>
            <w:szCs w:val="28"/>
          </w:rPr>
          <w:t xml:space="preserve">пункте </w:t>
        </w:r>
      </w:hyperlink>
      <w:r w:rsidRPr="004376BE">
        <w:rPr>
          <w:rFonts w:ascii="Times New Roman" w:hAnsi="Times New Roman"/>
          <w:color w:val="000000"/>
          <w:sz w:val="28"/>
          <w:szCs w:val="28"/>
        </w:rPr>
        <w:t xml:space="preserve">5.5 </w:t>
      </w:r>
      <w:r w:rsidRPr="004376BE">
        <w:rPr>
          <w:rFonts w:ascii="Times New Roman" w:hAnsi="Times New Roman"/>
          <w:sz w:val="28"/>
          <w:szCs w:val="28"/>
        </w:rPr>
        <w:t xml:space="preserve">настоящего порядка, могут быть представлены в форме электронных документов, </w:t>
      </w:r>
      <w:r w:rsidRPr="00956C4A">
        <w:rPr>
          <w:rFonts w:ascii="Times New Roman" w:hAnsi="Times New Roman"/>
          <w:sz w:val="28"/>
          <w:szCs w:val="28"/>
        </w:rPr>
        <w:t xml:space="preserve">подписанных </w:t>
      </w:r>
      <w:hyperlink r:id="rId31" w:history="1">
        <w:r w:rsidRPr="00956C4A">
          <w:rPr>
            <w:rFonts w:ascii="Times New Roman" w:hAnsi="Times New Roman"/>
            <w:sz w:val="28"/>
            <w:szCs w:val="28"/>
          </w:rPr>
          <w:t>электронной подписью</w:t>
        </w:r>
      </w:hyperlink>
      <w:r w:rsidRPr="00956C4A">
        <w:rPr>
          <w:rFonts w:ascii="Times New Roman" w:hAnsi="Times New Roman"/>
          <w:sz w:val="28"/>
          <w:szCs w:val="28"/>
        </w:rPr>
        <w:t>,</w:t>
      </w:r>
      <w:r w:rsidRPr="004376BE">
        <w:rPr>
          <w:rFonts w:ascii="Times New Roman" w:hAnsi="Times New Roman"/>
          <w:sz w:val="28"/>
          <w:szCs w:val="28"/>
        </w:rPr>
        <w:t xml:space="preserve"> вид которой предусмотрен законодательством Российской Федерации, при этом документ, удостоверяющий личность заявителя, не требуется.</w:t>
      </w:r>
    </w:p>
    <w:p w:rsidR="004376BE" w:rsidRPr="004376BE" w:rsidRDefault="004376BE" w:rsidP="004376BE">
      <w:pPr>
        <w:tabs>
          <w:tab w:val="left" w:pos="900"/>
        </w:tabs>
        <w:spacing w:after="0" w:line="240" w:lineRule="auto"/>
        <w:ind w:firstLine="700"/>
        <w:jc w:val="both"/>
        <w:rPr>
          <w:rFonts w:ascii="Times New Roman" w:hAnsi="Times New Roman"/>
          <w:bCs/>
          <w:sz w:val="28"/>
          <w:szCs w:val="28"/>
        </w:rPr>
      </w:pPr>
      <w:r w:rsidRPr="004376BE">
        <w:rPr>
          <w:rFonts w:ascii="Times New Roman" w:hAnsi="Times New Roman"/>
          <w:bCs/>
          <w:sz w:val="28"/>
          <w:szCs w:val="28"/>
        </w:rPr>
        <w:lastRenderedPageBreak/>
        <w:t xml:space="preserve">5.9. </w:t>
      </w:r>
      <w:r w:rsidRPr="004376BE">
        <w:rPr>
          <w:rFonts w:ascii="Times New Roman" w:hAnsi="Times New Roman"/>
          <w:sz w:val="28"/>
          <w:szCs w:val="28"/>
        </w:rPr>
        <w:t xml:space="preserve">Жалоба рассматривается руководителем органа, </w:t>
      </w:r>
      <w:r w:rsidR="00956C4A">
        <w:rPr>
          <w:rFonts w:ascii="Times New Roman" w:hAnsi="Times New Roman"/>
          <w:sz w:val="28"/>
          <w:szCs w:val="28"/>
        </w:rPr>
        <w:t xml:space="preserve">уполномоченного на </w:t>
      </w:r>
      <w:r w:rsidRPr="004376BE">
        <w:rPr>
          <w:rFonts w:ascii="Times New Roman" w:hAnsi="Times New Roman"/>
          <w:sz w:val="28"/>
          <w:szCs w:val="28"/>
        </w:rPr>
        <w:t>предоставл</w:t>
      </w:r>
      <w:r w:rsidR="00956C4A">
        <w:rPr>
          <w:rFonts w:ascii="Times New Roman" w:hAnsi="Times New Roman"/>
          <w:sz w:val="28"/>
          <w:szCs w:val="28"/>
        </w:rPr>
        <w:t>ение</w:t>
      </w:r>
      <w:r w:rsidRPr="004376BE">
        <w:rPr>
          <w:rFonts w:ascii="Times New Roman" w:hAnsi="Times New Roman"/>
          <w:sz w:val="28"/>
          <w:szCs w:val="28"/>
        </w:rPr>
        <w:t xml:space="preserve"> муниципальн</w:t>
      </w:r>
      <w:r w:rsidR="00956C4A">
        <w:rPr>
          <w:rFonts w:ascii="Times New Roman" w:hAnsi="Times New Roman"/>
          <w:sz w:val="28"/>
          <w:szCs w:val="28"/>
        </w:rPr>
        <w:t>ой</w:t>
      </w:r>
      <w:r w:rsidRPr="004376BE">
        <w:rPr>
          <w:rFonts w:ascii="Times New Roman" w:hAnsi="Times New Roman"/>
          <w:sz w:val="28"/>
          <w:szCs w:val="28"/>
        </w:rPr>
        <w:t xml:space="preserve"> услуг</w:t>
      </w:r>
      <w:r w:rsidR="00956C4A">
        <w:rPr>
          <w:rFonts w:ascii="Times New Roman" w:hAnsi="Times New Roman"/>
          <w:sz w:val="28"/>
          <w:szCs w:val="28"/>
        </w:rPr>
        <w:t>и</w:t>
      </w:r>
      <w:r w:rsidRPr="004376BE">
        <w:rPr>
          <w:rFonts w:ascii="Times New Roman" w:hAnsi="Times New Roman"/>
          <w:sz w:val="28"/>
          <w:szCs w:val="28"/>
        </w:rPr>
        <w:t xml:space="preserve">, порядок предоставления которой был нарушен вследствие решений и действий (бездействия) органа, предоставляющего муниципальную услугу, его должностных лиц либо муниципальных служащих. В случае если обжалуются решения руководителя органа, </w:t>
      </w:r>
      <w:r w:rsidR="00956C4A">
        <w:rPr>
          <w:rFonts w:ascii="Times New Roman" w:hAnsi="Times New Roman"/>
          <w:sz w:val="28"/>
          <w:szCs w:val="28"/>
        </w:rPr>
        <w:t xml:space="preserve">уполномоченного на </w:t>
      </w:r>
      <w:proofErr w:type="gramStart"/>
      <w:r w:rsidRPr="004376BE">
        <w:rPr>
          <w:rFonts w:ascii="Times New Roman" w:hAnsi="Times New Roman"/>
          <w:sz w:val="28"/>
          <w:szCs w:val="28"/>
        </w:rPr>
        <w:t>предоставл</w:t>
      </w:r>
      <w:r w:rsidR="00956C4A">
        <w:rPr>
          <w:rFonts w:ascii="Times New Roman" w:hAnsi="Times New Roman"/>
          <w:sz w:val="28"/>
          <w:szCs w:val="28"/>
        </w:rPr>
        <w:t xml:space="preserve">ение </w:t>
      </w:r>
      <w:r w:rsidRPr="004376BE">
        <w:rPr>
          <w:rFonts w:ascii="Times New Roman" w:hAnsi="Times New Roman"/>
          <w:sz w:val="28"/>
          <w:szCs w:val="28"/>
        </w:rPr>
        <w:t xml:space="preserve"> муниципальн</w:t>
      </w:r>
      <w:r w:rsidR="00CE5428">
        <w:rPr>
          <w:rFonts w:ascii="Times New Roman" w:hAnsi="Times New Roman"/>
          <w:sz w:val="28"/>
          <w:szCs w:val="28"/>
        </w:rPr>
        <w:t>ой</w:t>
      </w:r>
      <w:proofErr w:type="gramEnd"/>
      <w:r w:rsidR="00CE5428">
        <w:rPr>
          <w:rFonts w:ascii="Times New Roman" w:hAnsi="Times New Roman"/>
          <w:sz w:val="28"/>
          <w:szCs w:val="28"/>
        </w:rPr>
        <w:t xml:space="preserve"> услуги</w:t>
      </w:r>
      <w:r w:rsidRPr="004376BE">
        <w:rPr>
          <w:rFonts w:ascii="Times New Roman" w:hAnsi="Times New Roman"/>
          <w:sz w:val="28"/>
          <w:szCs w:val="28"/>
        </w:rPr>
        <w:t>, жалоба рассматривается Главой городского поселения Лянтор, или заместителем Главы муниципального образования в соответствии с настоящим порядком</w:t>
      </w:r>
      <w:r w:rsidRPr="004376BE">
        <w:rPr>
          <w:rFonts w:ascii="Times New Roman" w:hAnsi="Times New Roman"/>
          <w:bCs/>
          <w:sz w:val="28"/>
          <w:szCs w:val="28"/>
        </w:rPr>
        <w:t>.</w:t>
      </w:r>
    </w:p>
    <w:p w:rsidR="004376BE" w:rsidRPr="004376BE" w:rsidRDefault="004376BE" w:rsidP="004376BE">
      <w:pPr>
        <w:spacing w:after="0" w:line="240" w:lineRule="auto"/>
        <w:ind w:firstLine="700"/>
        <w:contextualSpacing/>
        <w:jc w:val="both"/>
        <w:rPr>
          <w:rFonts w:ascii="Times New Roman" w:hAnsi="Times New Roman"/>
          <w:sz w:val="28"/>
          <w:szCs w:val="28"/>
        </w:rPr>
      </w:pPr>
      <w:r w:rsidRPr="004376BE">
        <w:rPr>
          <w:rFonts w:ascii="Times New Roman" w:hAnsi="Times New Roman"/>
          <w:sz w:val="28"/>
          <w:szCs w:val="28"/>
        </w:rPr>
        <w:t xml:space="preserve">5.10. В случае если в компетенцию Администрации города не входит принятие решения по жалобе в соответствии с требованиями </w:t>
      </w:r>
      <w:hyperlink w:anchor="sub_1008" w:history="1">
        <w:r w:rsidRPr="004376BE">
          <w:rPr>
            <w:rFonts w:ascii="Times New Roman" w:hAnsi="Times New Roman"/>
            <w:color w:val="000000"/>
            <w:sz w:val="28"/>
            <w:szCs w:val="28"/>
          </w:rPr>
          <w:t xml:space="preserve">пункта </w:t>
        </w:r>
      </w:hyperlink>
      <w:r w:rsidRPr="004376BE">
        <w:rPr>
          <w:rFonts w:ascii="Times New Roman" w:hAnsi="Times New Roman"/>
          <w:color w:val="000000"/>
          <w:sz w:val="28"/>
          <w:szCs w:val="28"/>
        </w:rPr>
        <w:t xml:space="preserve">5.9 </w:t>
      </w:r>
      <w:r w:rsidRPr="004376BE">
        <w:rPr>
          <w:rFonts w:ascii="Times New Roman" w:hAnsi="Times New Roman"/>
          <w:sz w:val="28"/>
          <w:szCs w:val="28"/>
        </w:rPr>
        <w:t>настоящего порядка, в течение трёх рабочих дней со дня её регистрации Администрация города направляет жалобу уполномоченному на её рассмотрение лицу и в письменной форме информирует заявителя о перенаправлении жалобы.</w:t>
      </w:r>
    </w:p>
    <w:p w:rsidR="004376BE" w:rsidRPr="004376BE" w:rsidRDefault="004376BE" w:rsidP="004376BE">
      <w:pPr>
        <w:spacing w:after="0" w:line="240" w:lineRule="auto"/>
        <w:ind w:firstLine="700"/>
        <w:contextualSpacing/>
        <w:jc w:val="both"/>
        <w:rPr>
          <w:rFonts w:ascii="Times New Roman" w:hAnsi="Times New Roman"/>
          <w:sz w:val="28"/>
          <w:szCs w:val="28"/>
        </w:rPr>
      </w:pPr>
      <w:bookmarkStart w:id="15" w:name="sub_1011"/>
      <w:r w:rsidRPr="004376BE">
        <w:rPr>
          <w:rFonts w:ascii="Times New Roman" w:hAnsi="Times New Roman"/>
          <w:sz w:val="28"/>
          <w:szCs w:val="28"/>
        </w:rPr>
        <w:t>5.11. Заявитель может обратиться с жалобой, в том числе, в следующих случаях:</w:t>
      </w:r>
    </w:p>
    <w:p w:rsidR="004376BE" w:rsidRPr="004376BE" w:rsidRDefault="004376BE" w:rsidP="004376BE">
      <w:pPr>
        <w:spacing w:after="0" w:line="240" w:lineRule="auto"/>
        <w:contextualSpacing/>
        <w:jc w:val="both"/>
        <w:rPr>
          <w:rFonts w:ascii="Times New Roman" w:hAnsi="Times New Roman"/>
          <w:sz w:val="28"/>
          <w:szCs w:val="28"/>
        </w:rPr>
      </w:pPr>
      <w:r w:rsidRPr="004376BE">
        <w:rPr>
          <w:rFonts w:ascii="Times New Roman" w:hAnsi="Times New Roman"/>
          <w:sz w:val="28"/>
          <w:szCs w:val="28"/>
        </w:rPr>
        <w:tab/>
      </w:r>
      <w:bookmarkStart w:id="16" w:name="sub_10111"/>
      <w:bookmarkEnd w:id="15"/>
      <w:r w:rsidRPr="004376BE">
        <w:rPr>
          <w:rFonts w:ascii="Times New Roman" w:hAnsi="Times New Roman"/>
          <w:sz w:val="28"/>
          <w:szCs w:val="28"/>
        </w:rPr>
        <w:t>- нарушение срока регистрации запроса заявителя о предоставлении муниципальной услуги;</w:t>
      </w:r>
    </w:p>
    <w:p w:rsidR="004376BE" w:rsidRPr="004376BE" w:rsidRDefault="004376BE" w:rsidP="004376BE">
      <w:pPr>
        <w:spacing w:after="0" w:line="240" w:lineRule="auto"/>
        <w:contextualSpacing/>
        <w:jc w:val="both"/>
        <w:rPr>
          <w:rFonts w:ascii="Times New Roman" w:hAnsi="Times New Roman"/>
          <w:sz w:val="28"/>
          <w:szCs w:val="28"/>
        </w:rPr>
      </w:pPr>
      <w:r w:rsidRPr="004376BE">
        <w:rPr>
          <w:rFonts w:ascii="Times New Roman" w:hAnsi="Times New Roman"/>
          <w:sz w:val="28"/>
          <w:szCs w:val="28"/>
        </w:rPr>
        <w:tab/>
      </w:r>
      <w:bookmarkStart w:id="17" w:name="sub_10112"/>
      <w:bookmarkEnd w:id="16"/>
      <w:r w:rsidRPr="004376BE">
        <w:rPr>
          <w:rFonts w:ascii="Times New Roman" w:hAnsi="Times New Roman"/>
          <w:sz w:val="28"/>
          <w:szCs w:val="28"/>
        </w:rPr>
        <w:t>- нарушение срока предоставления муниципальной услуги;</w:t>
      </w:r>
    </w:p>
    <w:p w:rsidR="004376BE" w:rsidRPr="004376BE" w:rsidRDefault="004376BE" w:rsidP="004376BE">
      <w:pPr>
        <w:spacing w:after="0" w:line="240" w:lineRule="auto"/>
        <w:contextualSpacing/>
        <w:jc w:val="both"/>
        <w:rPr>
          <w:rFonts w:ascii="Times New Roman" w:hAnsi="Times New Roman"/>
          <w:sz w:val="28"/>
          <w:szCs w:val="28"/>
        </w:rPr>
      </w:pPr>
      <w:r w:rsidRPr="004376BE">
        <w:rPr>
          <w:rFonts w:ascii="Times New Roman" w:hAnsi="Times New Roman"/>
          <w:sz w:val="28"/>
          <w:szCs w:val="28"/>
        </w:rPr>
        <w:tab/>
      </w:r>
      <w:bookmarkStart w:id="18" w:name="sub_10113"/>
      <w:bookmarkEnd w:id="17"/>
      <w:r w:rsidRPr="004376BE">
        <w:rPr>
          <w:rFonts w:ascii="Times New Roman" w:hAnsi="Times New Roman"/>
          <w:sz w:val="28"/>
          <w:szCs w:val="28"/>
        </w:rPr>
        <w:t>- требование представления заявителем документов, не предусмотренных нормативными правовыми актами Российской Федерации для предоставления муниципальной услуги;</w:t>
      </w:r>
    </w:p>
    <w:p w:rsidR="004376BE" w:rsidRPr="004376BE" w:rsidRDefault="004376BE" w:rsidP="004376BE">
      <w:pPr>
        <w:spacing w:after="0" w:line="240" w:lineRule="auto"/>
        <w:contextualSpacing/>
        <w:jc w:val="both"/>
        <w:rPr>
          <w:rFonts w:ascii="Times New Roman" w:hAnsi="Times New Roman"/>
          <w:sz w:val="28"/>
          <w:szCs w:val="28"/>
        </w:rPr>
      </w:pPr>
      <w:r w:rsidRPr="004376BE">
        <w:rPr>
          <w:rFonts w:ascii="Times New Roman" w:hAnsi="Times New Roman"/>
          <w:sz w:val="28"/>
          <w:szCs w:val="28"/>
        </w:rPr>
        <w:tab/>
      </w:r>
      <w:bookmarkStart w:id="19" w:name="sub_10114"/>
      <w:bookmarkEnd w:id="18"/>
      <w:r w:rsidRPr="004376BE">
        <w:rPr>
          <w:rFonts w:ascii="Times New Roman" w:hAnsi="Times New Roman"/>
          <w:sz w:val="28"/>
          <w:szCs w:val="28"/>
        </w:rPr>
        <w:t>- отказ в приёме документов, предоставление которых предусмотрено нормативными правовыми актами Российской Федерации для предоставления муниципальной услуги;</w:t>
      </w:r>
    </w:p>
    <w:p w:rsidR="004376BE" w:rsidRPr="004376BE" w:rsidRDefault="004376BE" w:rsidP="004376BE">
      <w:pPr>
        <w:spacing w:after="0" w:line="240" w:lineRule="auto"/>
        <w:contextualSpacing/>
        <w:jc w:val="both"/>
        <w:rPr>
          <w:rFonts w:ascii="Times New Roman" w:hAnsi="Times New Roman"/>
          <w:sz w:val="28"/>
          <w:szCs w:val="28"/>
        </w:rPr>
      </w:pPr>
      <w:r w:rsidRPr="004376BE">
        <w:rPr>
          <w:rFonts w:ascii="Times New Roman" w:hAnsi="Times New Roman"/>
          <w:sz w:val="28"/>
          <w:szCs w:val="28"/>
        </w:rPr>
        <w:tab/>
      </w:r>
      <w:bookmarkStart w:id="20" w:name="sub_10115"/>
      <w:bookmarkEnd w:id="19"/>
      <w:r w:rsidRPr="004376BE">
        <w:rPr>
          <w:rFonts w:ascii="Times New Roman" w:hAnsi="Times New Roman"/>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4376BE" w:rsidRPr="004376BE" w:rsidRDefault="004376BE" w:rsidP="004376BE">
      <w:pPr>
        <w:spacing w:after="0" w:line="240" w:lineRule="auto"/>
        <w:contextualSpacing/>
        <w:jc w:val="both"/>
        <w:rPr>
          <w:rFonts w:ascii="Times New Roman" w:hAnsi="Times New Roman"/>
          <w:sz w:val="28"/>
          <w:szCs w:val="28"/>
        </w:rPr>
      </w:pPr>
      <w:r w:rsidRPr="004376BE">
        <w:rPr>
          <w:rFonts w:ascii="Times New Roman" w:hAnsi="Times New Roman"/>
          <w:sz w:val="28"/>
          <w:szCs w:val="28"/>
        </w:rPr>
        <w:tab/>
      </w:r>
      <w:bookmarkStart w:id="21" w:name="sub_10116"/>
      <w:bookmarkEnd w:id="20"/>
      <w:r w:rsidRPr="004376BE">
        <w:rPr>
          <w:rFonts w:ascii="Times New Roman" w:hAnsi="Times New Roman"/>
          <w:sz w:val="28"/>
          <w:szCs w:val="28"/>
        </w:rPr>
        <w:t>- требование внесения заявителем при предоставлении муниципальной услуги платы, не предусмотренной нормативными правовыми актами Российской Федерации;</w:t>
      </w:r>
    </w:p>
    <w:p w:rsidR="004376BE" w:rsidRPr="004376BE" w:rsidRDefault="004376BE" w:rsidP="004376BE">
      <w:pPr>
        <w:spacing w:after="0" w:line="240" w:lineRule="auto"/>
        <w:contextualSpacing/>
        <w:jc w:val="both"/>
        <w:rPr>
          <w:rFonts w:ascii="Times New Roman" w:hAnsi="Times New Roman"/>
          <w:sz w:val="28"/>
          <w:szCs w:val="28"/>
        </w:rPr>
      </w:pPr>
      <w:r w:rsidRPr="004376BE">
        <w:rPr>
          <w:rFonts w:ascii="Times New Roman" w:hAnsi="Times New Roman"/>
          <w:sz w:val="28"/>
          <w:szCs w:val="28"/>
        </w:rPr>
        <w:tab/>
      </w:r>
      <w:bookmarkEnd w:id="21"/>
      <w:r w:rsidRPr="004376BE">
        <w:rPr>
          <w:rFonts w:ascii="Times New Roman" w:hAnsi="Times New Roman"/>
          <w:sz w:val="28"/>
          <w:szCs w:val="28"/>
        </w:rPr>
        <w:t>- отказ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376BE" w:rsidRPr="004376BE" w:rsidRDefault="004376BE" w:rsidP="004376BE">
      <w:pPr>
        <w:spacing w:after="0" w:line="240" w:lineRule="auto"/>
        <w:ind w:firstLine="708"/>
        <w:contextualSpacing/>
        <w:jc w:val="both"/>
        <w:rPr>
          <w:rFonts w:ascii="Times New Roman" w:hAnsi="Times New Roman"/>
          <w:sz w:val="28"/>
          <w:szCs w:val="28"/>
        </w:rPr>
      </w:pPr>
      <w:bookmarkStart w:id="22" w:name="sub_1012"/>
      <w:r w:rsidRPr="004376BE">
        <w:rPr>
          <w:rFonts w:ascii="Times New Roman" w:hAnsi="Times New Roman"/>
          <w:sz w:val="28"/>
          <w:szCs w:val="28"/>
        </w:rPr>
        <w:t>5.12. В Администрации города определяются лица, которые обеспечивают:</w:t>
      </w:r>
    </w:p>
    <w:p w:rsidR="004376BE" w:rsidRPr="004376BE" w:rsidRDefault="004376BE" w:rsidP="004376BE">
      <w:pPr>
        <w:spacing w:after="0" w:line="240" w:lineRule="auto"/>
        <w:contextualSpacing/>
        <w:jc w:val="both"/>
        <w:rPr>
          <w:rFonts w:ascii="Times New Roman" w:hAnsi="Times New Roman"/>
          <w:sz w:val="28"/>
          <w:szCs w:val="28"/>
        </w:rPr>
      </w:pPr>
      <w:r w:rsidRPr="004376BE">
        <w:rPr>
          <w:rFonts w:ascii="Times New Roman" w:hAnsi="Times New Roman"/>
          <w:sz w:val="28"/>
          <w:szCs w:val="28"/>
        </w:rPr>
        <w:tab/>
      </w:r>
      <w:bookmarkStart w:id="23" w:name="sub_10121"/>
      <w:bookmarkEnd w:id="22"/>
      <w:r w:rsidRPr="004376BE">
        <w:rPr>
          <w:rFonts w:ascii="Times New Roman" w:hAnsi="Times New Roman"/>
          <w:sz w:val="28"/>
          <w:szCs w:val="28"/>
        </w:rPr>
        <w:t>- рассмотрение жалоб в соответствии с требованиями настоящего административного регламента;</w:t>
      </w:r>
    </w:p>
    <w:p w:rsidR="004376BE" w:rsidRPr="004376BE" w:rsidRDefault="004376BE" w:rsidP="004376BE">
      <w:pPr>
        <w:spacing w:after="0" w:line="240" w:lineRule="auto"/>
        <w:contextualSpacing/>
        <w:jc w:val="both"/>
        <w:rPr>
          <w:rFonts w:ascii="Times New Roman" w:hAnsi="Times New Roman"/>
          <w:sz w:val="28"/>
          <w:szCs w:val="28"/>
        </w:rPr>
      </w:pPr>
      <w:r w:rsidRPr="004376BE">
        <w:rPr>
          <w:rFonts w:ascii="Times New Roman" w:hAnsi="Times New Roman"/>
          <w:sz w:val="28"/>
          <w:szCs w:val="28"/>
        </w:rPr>
        <w:tab/>
        <w:t xml:space="preserve">- </w:t>
      </w:r>
      <w:bookmarkEnd w:id="23"/>
      <w:r w:rsidRPr="004376BE">
        <w:rPr>
          <w:rFonts w:ascii="Times New Roman" w:hAnsi="Times New Roman"/>
          <w:sz w:val="28"/>
          <w:szCs w:val="28"/>
        </w:rPr>
        <w:t>направление жалоб на их рассмотрение уполномоченному лицу в соответствии с пунктом 5.10 настоящего порядка.</w:t>
      </w:r>
    </w:p>
    <w:p w:rsidR="004376BE" w:rsidRPr="004376BE" w:rsidRDefault="004376BE" w:rsidP="004376BE">
      <w:pPr>
        <w:spacing w:after="0" w:line="240" w:lineRule="auto"/>
        <w:ind w:firstLine="708"/>
        <w:contextualSpacing/>
        <w:jc w:val="both"/>
        <w:rPr>
          <w:rFonts w:ascii="Times New Roman" w:hAnsi="Times New Roman"/>
          <w:sz w:val="28"/>
          <w:szCs w:val="28"/>
        </w:rPr>
      </w:pPr>
      <w:bookmarkStart w:id="24" w:name="sub_1013"/>
      <w:r w:rsidRPr="004376BE">
        <w:rPr>
          <w:rFonts w:ascii="Times New Roman" w:hAnsi="Times New Roman"/>
          <w:spacing w:val="-4"/>
          <w:sz w:val="28"/>
          <w:szCs w:val="28"/>
        </w:rPr>
        <w:t>5.13.</w:t>
      </w:r>
      <w:bookmarkStart w:id="25" w:name="sub_1014"/>
      <w:bookmarkEnd w:id="24"/>
      <w:r w:rsidRPr="004376BE">
        <w:rPr>
          <w:rFonts w:ascii="Times New Roman" w:hAnsi="Times New Roman"/>
          <w:spacing w:val="-4"/>
          <w:sz w:val="28"/>
          <w:szCs w:val="28"/>
        </w:rPr>
        <w:t xml:space="preserve"> </w:t>
      </w:r>
      <w:r w:rsidRPr="004376BE">
        <w:rPr>
          <w:rFonts w:ascii="Times New Roman" w:hAnsi="Times New Roman"/>
          <w:sz w:val="28"/>
          <w:szCs w:val="28"/>
        </w:rPr>
        <w:t xml:space="preserve"> Администрация города обеспечивает:</w:t>
      </w:r>
    </w:p>
    <w:p w:rsidR="004376BE" w:rsidRPr="004376BE" w:rsidRDefault="004376BE" w:rsidP="004376BE">
      <w:pPr>
        <w:spacing w:after="0" w:line="240" w:lineRule="auto"/>
        <w:contextualSpacing/>
        <w:jc w:val="both"/>
        <w:rPr>
          <w:rFonts w:ascii="Times New Roman" w:hAnsi="Times New Roman"/>
          <w:sz w:val="28"/>
          <w:szCs w:val="28"/>
        </w:rPr>
      </w:pPr>
      <w:r w:rsidRPr="004376BE">
        <w:rPr>
          <w:rFonts w:ascii="Times New Roman" w:hAnsi="Times New Roman"/>
          <w:sz w:val="28"/>
          <w:szCs w:val="28"/>
        </w:rPr>
        <w:tab/>
      </w:r>
      <w:bookmarkStart w:id="26" w:name="sub_10141"/>
      <w:bookmarkEnd w:id="25"/>
      <w:r w:rsidRPr="004376BE">
        <w:rPr>
          <w:rFonts w:ascii="Times New Roman" w:hAnsi="Times New Roman"/>
          <w:sz w:val="28"/>
          <w:szCs w:val="28"/>
        </w:rPr>
        <w:t>- оснащение места приёма жалоб;</w:t>
      </w:r>
    </w:p>
    <w:p w:rsidR="004376BE" w:rsidRPr="004376BE" w:rsidRDefault="004376BE" w:rsidP="004376BE">
      <w:pPr>
        <w:spacing w:after="0" w:line="240" w:lineRule="auto"/>
        <w:contextualSpacing/>
        <w:jc w:val="both"/>
        <w:rPr>
          <w:rFonts w:ascii="Times New Roman" w:hAnsi="Times New Roman"/>
          <w:sz w:val="28"/>
          <w:szCs w:val="28"/>
        </w:rPr>
      </w:pPr>
      <w:r w:rsidRPr="004376BE">
        <w:rPr>
          <w:rFonts w:ascii="Times New Roman" w:hAnsi="Times New Roman"/>
          <w:sz w:val="28"/>
          <w:szCs w:val="28"/>
        </w:rPr>
        <w:tab/>
      </w:r>
      <w:bookmarkStart w:id="27" w:name="sub_10142"/>
      <w:bookmarkEnd w:id="26"/>
      <w:r w:rsidRPr="004376BE">
        <w:rPr>
          <w:rFonts w:ascii="Times New Roman" w:hAnsi="Times New Roman"/>
          <w:sz w:val="28"/>
          <w:szCs w:val="28"/>
        </w:rPr>
        <w:t xml:space="preserve">- информирование заявителей о порядке обжалования решений действий (бездействия) органов, предоставляющих муниципальные услуги, их должностных лиц, либо муниципальных служащих посредством </w:t>
      </w:r>
      <w:r w:rsidRPr="004376BE">
        <w:rPr>
          <w:rFonts w:ascii="Times New Roman" w:hAnsi="Times New Roman"/>
          <w:sz w:val="28"/>
          <w:szCs w:val="28"/>
        </w:rPr>
        <w:lastRenderedPageBreak/>
        <w:t>размещения информации на стендах в местах предоставления муниципальных услуг, на их официальных сайтах, на Едином портале;</w:t>
      </w:r>
    </w:p>
    <w:p w:rsidR="004376BE" w:rsidRPr="004376BE" w:rsidRDefault="004376BE" w:rsidP="004376BE">
      <w:pPr>
        <w:spacing w:after="0" w:line="240" w:lineRule="auto"/>
        <w:contextualSpacing/>
        <w:jc w:val="both"/>
        <w:rPr>
          <w:rFonts w:ascii="Times New Roman" w:hAnsi="Times New Roman"/>
          <w:sz w:val="28"/>
          <w:szCs w:val="28"/>
        </w:rPr>
      </w:pPr>
      <w:r w:rsidRPr="004376BE">
        <w:rPr>
          <w:rFonts w:ascii="Times New Roman" w:hAnsi="Times New Roman"/>
          <w:sz w:val="28"/>
          <w:szCs w:val="28"/>
        </w:rPr>
        <w:tab/>
      </w:r>
      <w:bookmarkStart w:id="28" w:name="sub_10143"/>
      <w:bookmarkEnd w:id="27"/>
      <w:r w:rsidRPr="004376BE">
        <w:rPr>
          <w:rFonts w:ascii="Times New Roman" w:hAnsi="Times New Roman"/>
          <w:sz w:val="28"/>
          <w:szCs w:val="28"/>
        </w:rPr>
        <w:t>- к</w:t>
      </w:r>
      <w:r w:rsidRPr="004376BE">
        <w:rPr>
          <w:rFonts w:ascii="Times New Roman" w:hAnsi="Times New Roman"/>
          <w:spacing w:val="-4"/>
          <w:sz w:val="28"/>
          <w:szCs w:val="28"/>
        </w:rPr>
        <w:t>онсультирование заявителей о порядке обжалования решений и действий</w:t>
      </w:r>
      <w:r w:rsidRPr="004376BE">
        <w:rPr>
          <w:rFonts w:ascii="Times New Roman" w:hAnsi="Times New Roman"/>
          <w:sz w:val="28"/>
          <w:szCs w:val="28"/>
        </w:rPr>
        <w:t xml:space="preserve"> (бездействия) органов, предоставляющих муниципальные услуги, их должностных лиц либо муниципальных служащих, в том числе по телефону, электронной почте, при личном приёме;</w:t>
      </w:r>
    </w:p>
    <w:p w:rsidR="004376BE" w:rsidRPr="004376BE" w:rsidRDefault="004376BE" w:rsidP="004376BE">
      <w:pPr>
        <w:spacing w:after="0" w:line="240" w:lineRule="auto"/>
        <w:contextualSpacing/>
        <w:jc w:val="both"/>
        <w:rPr>
          <w:rFonts w:ascii="Times New Roman" w:hAnsi="Times New Roman"/>
          <w:sz w:val="28"/>
          <w:szCs w:val="28"/>
        </w:rPr>
      </w:pPr>
      <w:r w:rsidRPr="004376BE">
        <w:rPr>
          <w:rFonts w:ascii="Times New Roman" w:hAnsi="Times New Roman"/>
          <w:sz w:val="28"/>
          <w:szCs w:val="28"/>
        </w:rPr>
        <w:tab/>
      </w:r>
      <w:bookmarkEnd w:id="28"/>
      <w:r w:rsidRPr="004376BE">
        <w:rPr>
          <w:rFonts w:ascii="Times New Roman" w:hAnsi="Times New Roman"/>
          <w:sz w:val="28"/>
          <w:szCs w:val="28"/>
        </w:rPr>
        <w:t>- формирование и представление ежеквартально Главе города информации о полученных и рассмотренных жалобах (в том числе о количестве удовлетворённых и неудовлетворённых жалоб).</w:t>
      </w:r>
    </w:p>
    <w:p w:rsidR="004376BE" w:rsidRPr="004376BE" w:rsidRDefault="004376BE" w:rsidP="004376BE">
      <w:pPr>
        <w:spacing w:after="0" w:line="240" w:lineRule="auto"/>
        <w:ind w:firstLine="708"/>
        <w:contextualSpacing/>
        <w:jc w:val="both"/>
        <w:rPr>
          <w:rFonts w:ascii="Times New Roman" w:hAnsi="Times New Roman"/>
          <w:sz w:val="28"/>
          <w:szCs w:val="28"/>
        </w:rPr>
      </w:pPr>
      <w:r w:rsidRPr="004376BE">
        <w:rPr>
          <w:rFonts w:ascii="Times New Roman" w:hAnsi="Times New Roman"/>
          <w:bCs/>
          <w:sz w:val="28"/>
          <w:szCs w:val="28"/>
        </w:rPr>
        <w:t xml:space="preserve">5.14. </w:t>
      </w:r>
      <w:r w:rsidRPr="004376BE">
        <w:rPr>
          <w:rFonts w:ascii="Times New Roman" w:hAnsi="Times New Roman"/>
          <w:sz w:val="28"/>
          <w:szCs w:val="28"/>
        </w:rPr>
        <w:t>Жалоба, поступившая в Администрацию города, подлежит регистрации не позднее следующего рабочего дня со дня её поступления. Жалоба рассматривается в течение 15 рабочих дней со дня её регистрации.</w:t>
      </w:r>
    </w:p>
    <w:p w:rsidR="004376BE" w:rsidRPr="004376BE" w:rsidRDefault="004376BE" w:rsidP="004376BE">
      <w:pPr>
        <w:spacing w:after="0" w:line="240" w:lineRule="auto"/>
        <w:contextualSpacing/>
        <w:jc w:val="both"/>
        <w:rPr>
          <w:rFonts w:ascii="Times New Roman" w:hAnsi="Times New Roman"/>
          <w:sz w:val="28"/>
          <w:szCs w:val="28"/>
        </w:rPr>
      </w:pPr>
      <w:r w:rsidRPr="004376BE">
        <w:rPr>
          <w:rFonts w:ascii="Times New Roman" w:hAnsi="Times New Roman"/>
          <w:sz w:val="28"/>
          <w:szCs w:val="28"/>
        </w:rPr>
        <w:tab/>
        <w:t>В случае обжалования отказа в приёме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её регистрации.</w:t>
      </w:r>
    </w:p>
    <w:p w:rsidR="004376BE" w:rsidRPr="004376BE" w:rsidRDefault="004376BE" w:rsidP="004376BE">
      <w:pPr>
        <w:spacing w:after="0" w:line="240" w:lineRule="auto"/>
        <w:ind w:firstLine="700"/>
        <w:contextualSpacing/>
        <w:jc w:val="both"/>
        <w:rPr>
          <w:rFonts w:ascii="Times New Roman" w:hAnsi="Times New Roman"/>
          <w:sz w:val="28"/>
          <w:szCs w:val="28"/>
        </w:rPr>
      </w:pPr>
      <w:r w:rsidRPr="004376BE">
        <w:rPr>
          <w:rFonts w:ascii="Times New Roman" w:hAnsi="Times New Roman"/>
          <w:sz w:val="28"/>
          <w:szCs w:val="28"/>
        </w:rPr>
        <w:t xml:space="preserve">5.15. По результатам рассмотрения жалобы в соответствии с </w:t>
      </w:r>
      <w:hyperlink r:id="rId32" w:history="1">
        <w:r w:rsidRPr="004376BE">
          <w:rPr>
            <w:rFonts w:ascii="Times New Roman" w:hAnsi="Times New Roman"/>
            <w:color w:val="000000"/>
            <w:sz w:val="28"/>
            <w:szCs w:val="28"/>
          </w:rPr>
          <w:t>частью 7 статьи 11.2</w:t>
        </w:r>
      </w:hyperlink>
      <w:r w:rsidRPr="004376BE">
        <w:rPr>
          <w:rFonts w:ascii="Times New Roman" w:hAnsi="Times New Roman"/>
          <w:color w:val="000000"/>
          <w:sz w:val="28"/>
          <w:szCs w:val="28"/>
        </w:rPr>
        <w:t xml:space="preserve"> </w:t>
      </w:r>
      <w:r w:rsidRPr="004376BE">
        <w:rPr>
          <w:rFonts w:ascii="Times New Roman" w:hAnsi="Times New Roman"/>
          <w:sz w:val="28"/>
          <w:szCs w:val="28"/>
        </w:rPr>
        <w:t>Федерального закона «Об организации предоставления государственных и муниципальных услуг» Администрация города принимает решение об удовлетворении жалобы либо об отказе в её удовлетворении.</w:t>
      </w:r>
    </w:p>
    <w:p w:rsidR="004376BE" w:rsidRPr="004376BE" w:rsidRDefault="004376BE" w:rsidP="004376BE">
      <w:pPr>
        <w:spacing w:after="0" w:line="240" w:lineRule="auto"/>
        <w:ind w:firstLine="700"/>
        <w:contextualSpacing/>
        <w:jc w:val="both"/>
        <w:rPr>
          <w:rFonts w:ascii="Times New Roman" w:hAnsi="Times New Roman"/>
          <w:sz w:val="28"/>
          <w:szCs w:val="28"/>
        </w:rPr>
      </w:pPr>
      <w:r w:rsidRPr="004376BE">
        <w:rPr>
          <w:rFonts w:ascii="Times New Roman" w:hAnsi="Times New Roman"/>
          <w:sz w:val="28"/>
          <w:szCs w:val="28"/>
        </w:rPr>
        <w:t>5.16.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4376BE" w:rsidRPr="004376BE" w:rsidRDefault="004376BE" w:rsidP="004376BE">
      <w:pPr>
        <w:spacing w:after="0" w:line="240" w:lineRule="auto"/>
        <w:ind w:firstLine="700"/>
        <w:contextualSpacing/>
        <w:jc w:val="both"/>
        <w:rPr>
          <w:rFonts w:ascii="Times New Roman" w:hAnsi="Times New Roman"/>
          <w:sz w:val="28"/>
          <w:szCs w:val="28"/>
        </w:rPr>
      </w:pPr>
      <w:r w:rsidRPr="004376BE">
        <w:rPr>
          <w:rFonts w:ascii="Times New Roman" w:hAnsi="Times New Roman"/>
          <w:sz w:val="28"/>
          <w:szCs w:val="28"/>
        </w:rPr>
        <w:t>5.17. При удовлетворении жалобы Администрация города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4376BE" w:rsidRPr="004376BE" w:rsidRDefault="004376BE" w:rsidP="004376BE">
      <w:pPr>
        <w:spacing w:after="0" w:line="240" w:lineRule="auto"/>
        <w:ind w:firstLine="700"/>
        <w:contextualSpacing/>
        <w:jc w:val="both"/>
        <w:rPr>
          <w:rFonts w:ascii="Times New Roman" w:hAnsi="Times New Roman"/>
          <w:sz w:val="28"/>
          <w:szCs w:val="28"/>
        </w:rPr>
      </w:pPr>
      <w:r w:rsidRPr="004376BE">
        <w:rPr>
          <w:rFonts w:ascii="Times New Roman" w:hAnsi="Times New Roman"/>
          <w:sz w:val="28"/>
          <w:szCs w:val="28"/>
        </w:rPr>
        <w:t>5.18. Ответ по результатам рассмотрения жалобы направляется заявителю не позднее дня, следующего за днём принятия решения, в письменной форме.</w:t>
      </w:r>
    </w:p>
    <w:p w:rsidR="004376BE" w:rsidRPr="004376BE" w:rsidRDefault="004376BE" w:rsidP="004376BE">
      <w:pPr>
        <w:spacing w:after="0" w:line="240" w:lineRule="auto"/>
        <w:ind w:firstLine="700"/>
        <w:contextualSpacing/>
        <w:jc w:val="both"/>
        <w:rPr>
          <w:rFonts w:ascii="Times New Roman" w:hAnsi="Times New Roman"/>
          <w:sz w:val="28"/>
          <w:szCs w:val="28"/>
        </w:rPr>
      </w:pPr>
      <w:r w:rsidRPr="004376BE">
        <w:rPr>
          <w:rFonts w:ascii="Times New Roman" w:hAnsi="Times New Roman"/>
          <w:sz w:val="28"/>
          <w:szCs w:val="28"/>
        </w:rPr>
        <w:t>5.19. В ответе по результатам рассмотрения жалобы указываются:</w:t>
      </w:r>
    </w:p>
    <w:p w:rsidR="004376BE" w:rsidRPr="004376BE" w:rsidRDefault="004376BE" w:rsidP="004376BE">
      <w:pPr>
        <w:spacing w:after="0" w:line="240" w:lineRule="auto"/>
        <w:contextualSpacing/>
        <w:jc w:val="both"/>
        <w:rPr>
          <w:rFonts w:ascii="Times New Roman" w:hAnsi="Times New Roman"/>
          <w:sz w:val="28"/>
          <w:szCs w:val="28"/>
        </w:rPr>
      </w:pPr>
      <w:r w:rsidRPr="004376BE">
        <w:rPr>
          <w:rFonts w:ascii="Times New Roman" w:hAnsi="Times New Roman"/>
          <w:sz w:val="28"/>
          <w:szCs w:val="28"/>
        </w:rPr>
        <w:tab/>
      </w:r>
      <w:bookmarkStart w:id="29" w:name="sub_10182"/>
      <w:r w:rsidRPr="004376BE">
        <w:rPr>
          <w:rFonts w:ascii="Times New Roman" w:hAnsi="Times New Roman"/>
          <w:sz w:val="28"/>
          <w:szCs w:val="28"/>
        </w:rPr>
        <w:t>- номер, дата, место принятия решения, включая сведения о должностном лице, решение или действие (бездействие) которого обжалуется;</w:t>
      </w:r>
    </w:p>
    <w:p w:rsidR="004376BE" w:rsidRPr="004376BE" w:rsidRDefault="004376BE" w:rsidP="004376BE">
      <w:pPr>
        <w:spacing w:after="0" w:line="240" w:lineRule="auto"/>
        <w:contextualSpacing/>
        <w:jc w:val="both"/>
        <w:rPr>
          <w:rFonts w:ascii="Times New Roman" w:hAnsi="Times New Roman"/>
          <w:sz w:val="28"/>
          <w:szCs w:val="28"/>
        </w:rPr>
      </w:pPr>
      <w:r w:rsidRPr="004376BE">
        <w:rPr>
          <w:rFonts w:ascii="Times New Roman" w:hAnsi="Times New Roman"/>
          <w:sz w:val="28"/>
          <w:szCs w:val="28"/>
        </w:rPr>
        <w:tab/>
      </w:r>
      <w:bookmarkStart w:id="30" w:name="sub_10183"/>
      <w:bookmarkEnd w:id="29"/>
      <w:r w:rsidRPr="004376BE">
        <w:rPr>
          <w:rFonts w:ascii="Times New Roman" w:hAnsi="Times New Roman"/>
          <w:sz w:val="28"/>
          <w:szCs w:val="28"/>
        </w:rPr>
        <w:t>- фамилия, имя, отчество (при наличии) или наименование заявителя;</w:t>
      </w:r>
    </w:p>
    <w:p w:rsidR="004376BE" w:rsidRPr="004376BE" w:rsidRDefault="004376BE" w:rsidP="004376BE">
      <w:pPr>
        <w:spacing w:after="0" w:line="240" w:lineRule="auto"/>
        <w:contextualSpacing/>
        <w:jc w:val="both"/>
        <w:rPr>
          <w:rFonts w:ascii="Times New Roman" w:hAnsi="Times New Roman"/>
          <w:sz w:val="28"/>
          <w:szCs w:val="28"/>
        </w:rPr>
      </w:pPr>
      <w:r w:rsidRPr="004376BE">
        <w:rPr>
          <w:rFonts w:ascii="Times New Roman" w:hAnsi="Times New Roman"/>
          <w:sz w:val="28"/>
          <w:szCs w:val="28"/>
        </w:rPr>
        <w:tab/>
      </w:r>
      <w:bookmarkStart w:id="31" w:name="sub_10184"/>
      <w:bookmarkEnd w:id="30"/>
      <w:r w:rsidRPr="004376BE">
        <w:rPr>
          <w:rFonts w:ascii="Times New Roman" w:hAnsi="Times New Roman"/>
          <w:sz w:val="28"/>
          <w:szCs w:val="28"/>
        </w:rPr>
        <w:t>- основания для принятия решения по жалобе;</w:t>
      </w:r>
    </w:p>
    <w:p w:rsidR="004376BE" w:rsidRPr="004376BE" w:rsidRDefault="004376BE" w:rsidP="004376BE">
      <w:pPr>
        <w:spacing w:after="0" w:line="240" w:lineRule="auto"/>
        <w:contextualSpacing/>
        <w:jc w:val="both"/>
        <w:rPr>
          <w:rFonts w:ascii="Times New Roman" w:hAnsi="Times New Roman"/>
          <w:sz w:val="28"/>
          <w:szCs w:val="28"/>
        </w:rPr>
      </w:pPr>
      <w:r w:rsidRPr="004376BE">
        <w:rPr>
          <w:rFonts w:ascii="Times New Roman" w:hAnsi="Times New Roman"/>
          <w:sz w:val="28"/>
          <w:szCs w:val="28"/>
        </w:rPr>
        <w:tab/>
      </w:r>
      <w:bookmarkStart w:id="32" w:name="sub_10185"/>
      <w:bookmarkEnd w:id="31"/>
      <w:r w:rsidRPr="004376BE">
        <w:rPr>
          <w:rFonts w:ascii="Times New Roman" w:hAnsi="Times New Roman"/>
          <w:sz w:val="28"/>
          <w:szCs w:val="28"/>
        </w:rPr>
        <w:t>- принятое по жалобе решение;</w:t>
      </w:r>
    </w:p>
    <w:p w:rsidR="004376BE" w:rsidRPr="004376BE" w:rsidRDefault="004376BE" w:rsidP="004376BE">
      <w:pPr>
        <w:spacing w:after="0" w:line="240" w:lineRule="auto"/>
        <w:contextualSpacing/>
        <w:jc w:val="both"/>
        <w:rPr>
          <w:rFonts w:ascii="Times New Roman" w:hAnsi="Times New Roman"/>
          <w:sz w:val="28"/>
          <w:szCs w:val="28"/>
        </w:rPr>
      </w:pPr>
      <w:r w:rsidRPr="004376BE">
        <w:rPr>
          <w:rFonts w:ascii="Times New Roman" w:hAnsi="Times New Roman"/>
          <w:sz w:val="28"/>
          <w:szCs w:val="28"/>
        </w:rPr>
        <w:tab/>
      </w:r>
      <w:bookmarkStart w:id="33" w:name="sub_10186"/>
      <w:bookmarkEnd w:id="32"/>
      <w:r w:rsidRPr="004376BE">
        <w:rPr>
          <w:rFonts w:ascii="Times New Roman" w:hAnsi="Times New Roman"/>
          <w:sz w:val="28"/>
          <w:szCs w:val="28"/>
        </w:rPr>
        <w:t>- в случае признания жалобы, обоснованной - сроки устранения выявленных нарушений, в том числе срок предоставления результата муниципальной услуги;</w:t>
      </w:r>
    </w:p>
    <w:p w:rsidR="004376BE" w:rsidRPr="004376BE" w:rsidRDefault="004376BE" w:rsidP="004376BE">
      <w:pPr>
        <w:spacing w:after="0" w:line="240" w:lineRule="auto"/>
        <w:contextualSpacing/>
        <w:jc w:val="both"/>
        <w:rPr>
          <w:rFonts w:ascii="Times New Roman" w:hAnsi="Times New Roman"/>
          <w:sz w:val="28"/>
          <w:szCs w:val="28"/>
        </w:rPr>
      </w:pPr>
      <w:r w:rsidRPr="004376BE">
        <w:rPr>
          <w:rFonts w:ascii="Times New Roman" w:hAnsi="Times New Roman"/>
          <w:sz w:val="28"/>
          <w:szCs w:val="28"/>
        </w:rPr>
        <w:tab/>
      </w:r>
      <w:bookmarkEnd w:id="33"/>
      <w:r w:rsidRPr="004376BE">
        <w:rPr>
          <w:rFonts w:ascii="Times New Roman" w:hAnsi="Times New Roman"/>
          <w:sz w:val="28"/>
          <w:szCs w:val="28"/>
        </w:rPr>
        <w:t>- сведения о порядке обжалования принятого по жалобе решения;</w:t>
      </w:r>
    </w:p>
    <w:p w:rsidR="004376BE" w:rsidRPr="004376BE" w:rsidRDefault="004376BE" w:rsidP="004376BE">
      <w:pPr>
        <w:spacing w:after="0" w:line="240" w:lineRule="auto"/>
        <w:ind w:firstLine="700"/>
        <w:contextualSpacing/>
        <w:jc w:val="both"/>
        <w:rPr>
          <w:rFonts w:ascii="Times New Roman" w:hAnsi="Times New Roman"/>
          <w:sz w:val="28"/>
          <w:szCs w:val="28"/>
        </w:rPr>
      </w:pPr>
      <w:r w:rsidRPr="004376BE">
        <w:rPr>
          <w:rFonts w:ascii="Times New Roman" w:hAnsi="Times New Roman"/>
          <w:sz w:val="28"/>
          <w:szCs w:val="28"/>
        </w:rPr>
        <w:lastRenderedPageBreak/>
        <w:t xml:space="preserve">5.20. По желанию заявителя ответ по результатам рассмотрения жалобы может быть представлен не позднее дня, следующего за днём принятия решения, в форме электронного документа, подписанного </w:t>
      </w:r>
      <w:hyperlink r:id="rId33" w:history="1">
        <w:r w:rsidRPr="004376BE">
          <w:rPr>
            <w:rFonts w:ascii="Times New Roman" w:hAnsi="Times New Roman"/>
            <w:color w:val="000000"/>
            <w:sz w:val="28"/>
            <w:szCs w:val="28"/>
          </w:rPr>
          <w:t>электронной подписью</w:t>
        </w:r>
      </w:hyperlink>
      <w:r w:rsidRPr="004376BE">
        <w:rPr>
          <w:rFonts w:ascii="Times New Roman" w:hAnsi="Times New Roman"/>
          <w:sz w:val="28"/>
          <w:szCs w:val="28"/>
        </w:rPr>
        <w:t xml:space="preserve"> уполномоченного на рассмотрение жалобы должностного лица, вид которой установлен законодательством Российской Федерации.</w:t>
      </w:r>
    </w:p>
    <w:p w:rsidR="004376BE" w:rsidRPr="004376BE" w:rsidRDefault="004376BE" w:rsidP="004376BE">
      <w:pPr>
        <w:spacing w:after="0" w:line="240" w:lineRule="auto"/>
        <w:ind w:firstLine="700"/>
        <w:contextualSpacing/>
        <w:jc w:val="both"/>
        <w:rPr>
          <w:rFonts w:ascii="Times New Roman" w:hAnsi="Times New Roman"/>
          <w:sz w:val="28"/>
          <w:szCs w:val="28"/>
        </w:rPr>
      </w:pPr>
      <w:r w:rsidRPr="004376BE">
        <w:rPr>
          <w:rFonts w:ascii="Times New Roman" w:hAnsi="Times New Roman"/>
          <w:sz w:val="28"/>
          <w:szCs w:val="28"/>
        </w:rPr>
        <w:t>5.21. Администрация города отказывает в удовлетворении жалобы в следующих случаях:</w:t>
      </w:r>
    </w:p>
    <w:p w:rsidR="004376BE" w:rsidRPr="004376BE" w:rsidRDefault="004376BE" w:rsidP="004376BE">
      <w:pPr>
        <w:spacing w:after="0" w:line="240" w:lineRule="auto"/>
        <w:contextualSpacing/>
        <w:jc w:val="both"/>
        <w:rPr>
          <w:rFonts w:ascii="Times New Roman" w:hAnsi="Times New Roman"/>
          <w:sz w:val="28"/>
          <w:szCs w:val="28"/>
        </w:rPr>
      </w:pPr>
      <w:r w:rsidRPr="004376BE">
        <w:rPr>
          <w:rFonts w:ascii="Times New Roman" w:hAnsi="Times New Roman"/>
          <w:sz w:val="28"/>
          <w:szCs w:val="28"/>
        </w:rPr>
        <w:tab/>
      </w:r>
      <w:bookmarkStart w:id="34" w:name="sub_10201"/>
      <w:r w:rsidRPr="004376BE">
        <w:rPr>
          <w:rFonts w:ascii="Times New Roman" w:hAnsi="Times New Roman"/>
          <w:sz w:val="28"/>
          <w:szCs w:val="28"/>
        </w:rPr>
        <w:t>- наличие вступившего в законную силу решения суда, арбитражного суда по жалобе о том же предмете и по тем же основаниям;</w:t>
      </w:r>
    </w:p>
    <w:p w:rsidR="004376BE" w:rsidRPr="004376BE" w:rsidRDefault="004376BE" w:rsidP="004376BE">
      <w:pPr>
        <w:spacing w:after="0" w:line="240" w:lineRule="auto"/>
        <w:contextualSpacing/>
        <w:jc w:val="both"/>
        <w:rPr>
          <w:rFonts w:ascii="Times New Roman" w:hAnsi="Times New Roman"/>
          <w:sz w:val="28"/>
          <w:szCs w:val="28"/>
        </w:rPr>
      </w:pPr>
      <w:r w:rsidRPr="004376BE">
        <w:rPr>
          <w:rFonts w:ascii="Times New Roman" w:hAnsi="Times New Roman"/>
          <w:sz w:val="28"/>
          <w:szCs w:val="28"/>
        </w:rPr>
        <w:tab/>
      </w:r>
      <w:bookmarkStart w:id="35" w:name="sub_10202"/>
      <w:bookmarkEnd w:id="34"/>
      <w:r w:rsidRPr="004376BE">
        <w:rPr>
          <w:rFonts w:ascii="Times New Roman" w:hAnsi="Times New Roman"/>
          <w:sz w:val="28"/>
          <w:szCs w:val="28"/>
        </w:rPr>
        <w:t>- подача жалобы лицом, полномочия которого не подтверждены в порядке, установленном законодательством Российской Федерации;</w:t>
      </w:r>
    </w:p>
    <w:p w:rsidR="004376BE" w:rsidRPr="004376BE" w:rsidRDefault="004376BE" w:rsidP="004376BE">
      <w:pPr>
        <w:spacing w:after="0" w:line="240" w:lineRule="auto"/>
        <w:contextualSpacing/>
        <w:jc w:val="both"/>
        <w:rPr>
          <w:rFonts w:ascii="Times New Roman" w:hAnsi="Times New Roman"/>
          <w:sz w:val="28"/>
          <w:szCs w:val="28"/>
        </w:rPr>
      </w:pPr>
      <w:r w:rsidRPr="004376BE">
        <w:rPr>
          <w:rFonts w:ascii="Times New Roman" w:hAnsi="Times New Roman"/>
          <w:sz w:val="28"/>
          <w:szCs w:val="28"/>
        </w:rPr>
        <w:tab/>
      </w:r>
      <w:bookmarkStart w:id="36" w:name="sub_10203"/>
      <w:bookmarkEnd w:id="35"/>
      <w:r w:rsidRPr="004376BE">
        <w:rPr>
          <w:rFonts w:ascii="Times New Roman" w:hAnsi="Times New Roman"/>
          <w:sz w:val="28"/>
          <w:szCs w:val="28"/>
        </w:rPr>
        <w:t>- наличие решения по жалобе, принятого ранее в соответствии с требованиями настоящего порядка в отношении того же заявителя и по тому же предмету жалобы.</w:t>
      </w:r>
    </w:p>
    <w:p w:rsidR="004376BE" w:rsidRPr="004376BE" w:rsidRDefault="004376BE" w:rsidP="004376BE">
      <w:pPr>
        <w:spacing w:after="0" w:line="240" w:lineRule="auto"/>
        <w:contextualSpacing/>
        <w:jc w:val="both"/>
        <w:rPr>
          <w:rFonts w:ascii="Times New Roman" w:hAnsi="Times New Roman"/>
          <w:sz w:val="28"/>
          <w:szCs w:val="28"/>
        </w:rPr>
      </w:pPr>
      <w:r w:rsidRPr="004376BE">
        <w:rPr>
          <w:rFonts w:ascii="Times New Roman" w:hAnsi="Times New Roman"/>
          <w:sz w:val="28"/>
          <w:szCs w:val="28"/>
        </w:rPr>
        <w:tab/>
      </w:r>
      <w:bookmarkStart w:id="37" w:name="sub_1021"/>
      <w:bookmarkEnd w:id="36"/>
      <w:r w:rsidRPr="004376BE">
        <w:rPr>
          <w:rFonts w:ascii="Times New Roman" w:hAnsi="Times New Roman"/>
          <w:sz w:val="28"/>
          <w:szCs w:val="28"/>
        </w:rPr>
        <w:t>5.22. Администрация города вправе оставить жалобу без ответа в следующих случаях:</w:t>
      </w:r>
    </w:p>
    <w:p w:rsidR="004376BE" w:rsidRPr="004376BE" w:rsidRDefault="004376BE" w:rsidP="004376BE">
      <w:pPr>
        <w:spacing w:after="0" w:line="240" w:lineRule="auto"/>
        <w:contextualSpacing/>
        <w:jc w:val="both"/>
        <w:rPr>
          <w:rFonts w:ascii="Times New Roman" w:hAnsi="Times New Roman"/>
          <w:sz w:val="28"/>
          <w:szCs w:val="28"/>
        </w:rPr>
      </w:pPr>
      <w:r w:rsidRPr="004376BE">
        <w:rPr>
          <w:rFonts w:ascii="Times New Roman" w:hAnsi="Times New Roman"/>
          <w:sz w:val="28"/>
          <w:szCs w:val="28"/>
        </w:rPr>
        <w:tab/>
      </w:r>
      <w:bookmarkStart w:id="38" w:name="sub_10211"/>
      <w:bookmarkEnd w:id="37"/>
      <w:r w:rsidRPr="004376BE">
        <w:rPr>
          <w:rFonts w:ascii="Times New Roman" w:hAnsi="Times New Roman"/>
          <w:sz w:val="28"/>
          <w:szCs w:val="28"/>
        </w:rPr>
        <w:t>- наличие в жалобе нецензурных либо оскорбительных выражений, угроз жизни, здоровью и имуществу должностного лица, а также членов его семьи:</w:t>
      </w:r>
    </w:p>
    <w:p w:rsidR="004376BE" w:rsidRPr="004376BE" w:rsidRDefault="004376BE" w:rsidP="004376BE">
      <w:pPr>
        <w:spacing w:after="0" w:line="240" w:lineRule="auto"/>
        <w:contextualSpacing/>
        <w:jc w:val="both"/>
        <w:rPr>
          <w:rFonts w:ascii="Times New Roman" w:hAnsi="Times New Roman"/>
          <w:sz w:val="28"/>
          <w:szCs w:val="28"/>
        </w:rPr>
      </w:pPr>
      <w:r w:rsidRPr="004376BE">
        <w:rPr>
          <w:rFonts w:ascii="Times New Roman" w:hAnsi="Times New Roman"/>
          <w:sz w:val="28"/>
          <w:szCs w:val="28"/>
        </w:rPr>
        <w:tab/>
      </w:r>
      <w:bookmarkStart w:id="39" w:name="sub_10212"/>
      <w:bookmarkEnd w:id="38"/>
      <w:r w:rsidRPr="004376BE">
        <w:rPr>
          <w:rFonts w:ascii="Times New Roman" w:hAnsi="Times New Roman"/>
          <w:sz w:val="28"/>
          <w:szCs w:val="28"/>
        </w:rPr>
        <w:t>- отсутствие возможности прочитать какую-либо часть текста жалобы, фамилию, имя, отчество (при наличии) и (или) почтовый адрес заявителя, указанные в жалобе.</w:t>
      </w:r>
      <w:bookmarkEnd w:id="39"/>
    </w:p>
    <w:p w:rsidR="004376BE" w:rsidRPr="004376BE" w:rsidRDefault="004376BE" w:rsidP="004376BE">
      <w:pPr>
        <w:spacing w:after="0" w:line="240" w:lineRule="auto"/>
        <w:ind w:firstLine="700"/>
        <w:contextualSpacing/>
        <w:jc w:val="both"/>
        <w:rPr>
          <w:rFonts w:ascii="Times New Roman" w:hAnsi="Times New Roman"/>
          <w:sz w:val="28"/>
          <w:szCs w:val="28"/>
        </w:rPr>
      </w:pPr>
    </w:p>
    <w:p w:rsidR="00F8376F" w:rsidRDefault="00F8376F"/>
    <w:p w:rsidR="00F8376F" w:rsidRDefault="00F8376F"/>
    <w:p w:rsidR="00F8376F" w:rsidRDefault="00F8376F"/>
    <w:p w:rsidR="00F8376F" w:rsidRDefault="00F8376F"/>
    <w:p w:rsidR="00F8376F" w:rsidRDefault="00F8376F"/>
    <w:p w:rsidR="00F8376F" w:rsidRDefault="00F8376F"/>
    <w:p w:rsidR="00F8376F" w:rsidRDefault="00F8376F"/>
    <w:p w:rsidR="00F8376F" w:rsidRDefault="00F8376F"/>
    <w:p w:rsidR="00F8376F" w:rsidRDefault="00F8376F"/>
    <w:p w:rsidR="00F8376F" w:rsidRDefault="00F8376F"/>
    <w:p w:rsidR="00F8376F" w:rsidRDefault="00F8376F"/>
    <w:p w:rsidR="00F8376F" w:rsidRDefault="00F8376F"/>
    <w:p w:rsidR="00F8376F" w:rsidRDefault="00F8376F"/>
    <w:p w:rsidR="004376BE" w:rsidRDefault="004376BE"/>
    <w:p w:rsidR="004376BE" w:rsidRDefault="004376BE"/>
    <w:p w:rsidR="004376BE" w:rsidRDefault="004376BE"/>
    <w:p w:rsidR="004C228E" w:rsidRPr="00442616" w:rsidRDefault="00442616" w:rsidP="00442616">
      <w:pPr>
        <w:pStyle w:val="ConsPlusNormal"/>
        <w:ind w:firstLine="0"/>
        <w:outlineLvl w:val="1"/>
        <w:rPr>
          <w:rFonts w:ascii="Times New Roman" w:hAnsi="Times New Roman" w:cs="Times New Roman"/>
          <w:sz w:val="24"/>
          <w:szCs w:val="24"/>
        </w:rPr>
      </w:pPr>
      <w:r>
        <w:rPr>
          <w:rFonts w:ascii="Times New Roman" w:hAnsi="Times New Roman" w:cs="Times New Roman"/>
          <w:sz w:val="28"/>
          <w:szCs w:val="28"/>
        </w:rPr>
        <w:t xml:space="preserve">                                                                                    </w:t>
      </w:r>
      <w:r w:rsidR="004C228E" w:rsidRPr="00442616">
        <w:rPr>
          <w:rFonts w:ascii="Times New Roman" w:hAnsi="Times New Roman" w:cs="Times New Roman"/>
          <w:sz w:val="24"/>
          <w:szCs w:val="24"/>
        </w:rPr>
        <w:t>Приложение 1</w:t>
      </w:r>
    </w:p>
    <w:p w:rsidR="004C228E" w:rsidRPr="00442616" w:rsidRDefault="00442616" w:rsidP="00442616">
      <w:pPr>
        <w:pStyle w:val="ConsPlusNormal"/>
        <w:rPr>
          <w:rFonts w:ascii="Times New Roman" w:hAnsi="Times New Roman" w:cs="Times New Roman"/>
          <w:sz w:val="24"/>
          <w:szCs w:val="24"/>
        </w:rPr>
      </w:pPr>
      <w:r w:rsidRPr="00442616">
        <w:rPr>
          <w:rFonts w:ascii="Times New Roman" w:hAnsi="Times New Roman" w:cs="Times New Roman"/>
          <w:sz w:val="24"/>
          <w:szCs w:val="24"/>
        </w:rPr>
        <w:t xml:space="preserve">                                                                                      </w:t>
      </w:r>
      <w:r w:rsidR="004C228E" w:rsidRPr="00442616">
        <w:rPr>
          <w:rFonts w:ascii="Times New Roman" w:hAnsi="Times New Roman" w:cs="Times New Roman"/>
          <w:sz w:val="24"/>
          <w:szCs w:val="24"/>
        </w:rPr>
        <w:t>к административному регламенту</w:t>
      </w:r>
    </w:p>
    <w:p w:rsidR="004C228E" w:rsidRPr="002230C9" w:rsidRDefault="004C228E" w:rsidP="004C228E">
      <w:pPr>
        <w:autoSpaceDE w:val="0"/>
        <w:autoSpaceDN w:val="0"/>
        <w:adjustRightInd w:val="0"/>
        <w:spacing w:after="0" w:line="240" w:lineRule="auto"/>
        <w:ind w:firstLine="709"/>
        <w:jc w:val="right"/>
        <w:rPr>
          <w:rFonts w:ascii="Times New Roman" w:hAnsi="Times New Roman"/>
          <w:sz w:val="28"/>
          <w:szCs w:val="28"/>
        </w:rPr>
      </w:pPr>
    </w:p>
    <w:p w:rsidR="00F435C4" w:rsidRDefault="00F435C4" w:rsidP="004C228E">
      <w:pPr>
        <w:autoSpaceDE w:val="0"/>
        <w:autoSpaceDN w:val="0"/>
        <w:adjustRightInd w:val="0"/>
        <w:spacing w:after="0" w:line="240" w:lineRule="auto"/>
        <w:jc w:val="center"/>
        <w:rPr>
          <w:rFonts w:ascii="Times New Roman" w:hAnsi="Times New Roman"/>
          <w:sz w:val="28"/>
          <w:szCs w:val="28"/>
        </w:rPr>
      </w:pPr>
    </w:p>
    <w:p w:rsidR="004C228E" w:rsidRPr="002230C9" w:rsidRDefault="004C228E" w:rsidP="004C228E">
      <w:pPr>
        <w:autoSpaceDE w:val="0"/>
        <w:autoSpaceDN w:val="0"/>
        <w:adjustRightInd w:val="0"/>
        <w:spacing w:after="0" w:line="240" w:lineRule="auto"/>
        <w:jc w:val="center"/>
        <w:rPr>
          <w:rFonts w:ascii="Times New Roman" w:hAnsi="Times New Roman"/>
          <w:sz w:val="28"/>
          <w:szCs w:val="28"/>
        </w:rPr>
      </w:pPr>
      <w:r w:rsidRPr="002230C9">
        <w:rPr>
          <w:rFonts w:ascii="Times New Roman" w:hAnsi="Times New Roman"/>
          <w:sz w:val="28"/>
          <w:szCs w:val="28"/>
        </w:rPr>
        <w:t>Блок-схема</w:t>
      </w:r>
    </w:p>
    <w:p w:rsidR="004C228E" w:rsidRDefault="004C228E" w:rsidP="004C228E">
      <w:pPr>
        <w:autoSpaceDE w:val="0"/>
        <w:autoSpaceDN w:val="0"/>
        <w:adjustRightInd w:val="0"/>
        <w:spacing w:after="0" w:line="240" w:lineRule="auto"/>
        <w:ind w:firstLine="709"/>
        <w:jc w:val="center"/>
        <w:rPr>
          <w:rFonts w:ascii="Times New Roman" w:hAnsi="Times New Roman"/>
          <w:sz w:val="28"/>
          <w:szCs w:val="28"/>
        </w:rPr>
      </w:pPr>
      <w:r w:rsidRPr="002230C9">
        <w:rPr>
          <w:rFonts w:ascii="Times New Roman" w:hAnsi="Times New Roman"/>
          <w:sz w:val="28"/>
          <w:szCs w:val="28"/>
        </w:rPr>
        <w:t xml:space="preserve">предоставления муниципальной услуги </w:t>
      </w:r>
      <w:r>
        <w:rPr>
          <w:rFonts w:ascii="Times New Roman" w:hAnsi="Times New Roman"/>
          <w:sz w:val="28"/>
          <w:szCs w:val="28"/>
        </w:rPr>
        <w:t>«В</w:t>
      </w:r>
      <w:r w:rsidRPr="002230C9">
        <w:rPr>
          <w:rFonts w:ascii="Times New Roman" w:hAnsi="Times New Roman"/>
          <w:sz w:val="28"/>
          <w:szCs w:val="28"/>
        </w:rPr>
        <w:t>ыдач</w:t>
      </w:r>
      <w:r>
        <w:rPr>
          <w:rFonts w:ascii="Times New Roman" w:hAnsi="Times New Roman"/>
          <w:sz w:val="28"/>
          <w:szCs w:val="28"/>
        </w:rPr>
        <w:t>а</w:t>
      </w:r>
      <w:r w:rsidRPr="002230C9">
        <w:rPr>
          <w:rFonts w:ascii="Times New Roman" w:hAnsi="Times New Roman"/>
          <w:sz w:val="28"/>
          <w:szCs w:val="28"/>
        </w:rPr>
        <w:t xml:space="preserve"> специального разрешения на движение по автомобильным дорогам местного значения транспортного средства, осуществляющего перевозки тяжеловесных и (или) крупногабаритных грузов</w:t>
      </w:r>
      <w:r>
        <w:rPr>
          <w:rFonts w:ascii="Times New Roman" w:hAnsi="Times New Roman"/>
          <w:sz w:val="28"/>
          <w:szCs w:val="28"/>
        </w:rPr>
        <w:t>»</w:t>
      </w:r>
      <w:r w:rsidRPr="002230C9">
        <w:rPr>
          <w:rFonts w:ascii="Times New Roman" w:hAnsi="Times New Roman"/>
          <w:sz w:val="28"/>
          <w:szCs w:val="28"/>
        </w:rPr>
        <w:t xml:space="preserve"> </w:t>
      </w:r>
    </w:p>
    <w:p w:rsidR="00F435C4" w:rsidRDefault="00F435C4" w:rsidP="004C228E">
      <w:pPr>
        <w:autoSpaceDE w:val="0"/>
        <w:autoSpaceDN w:val="0"/>
        <w:adjustRightInd w:val="0"/>
        <w:spacing w:after="0" w:line="240" w:lineRule="auto"/>
        <w:ind w:firstLine="709"/>
        <w:jc w:val="center"/>
        <w:rPr>
          <w:rFonts w:ascii="Times New Roman" w:hAnsi="Times New Roman"/>
          <w:sz w:val="28"/>
          <w:szCs w:val="28"/>
        </w:rPr>
      </w:pPr>
    </w:p>
    <w:p w:rsidR="00F435C4" w:rsidRPr="002230C9" w:rsidRDefault="00F435C4" w:rsidP="004C228E">
      <w:pPr>
        <w:autoSpaceDE w:val="0"/>
        <w:autoSpaceDN w:val="0"/>
        <w:adjustRightInd w:val="0"/>
        <w:spacing w:after="0" w:line="240" w:lineRule="auto"/>
        <w:ind w:firstLine="709"/>
        <w:jc w:val="center"/>
        <w:rPr>
          <w:rFonts w:ascii="Times New Roman" w:hAnsi="Times New Roman"/>
          <w:sz w:val="28"/>
          <w:szCs w:val="28"/>
        </w:rPr>
      </w:pPr>
    </w:p>
    <w:tbl>
      <w:tblPr>
        <w:tblStyle w:val="aff7"/>
        <w:tblW w:w="0" w:type="auto"/>
        <w:tblLook w:val="04A0" w:firstRow="1" w:lastRow="0" w:firstColumn="1" w:lastColumn="0" w:noHBand="0" w:noVBand="1"/>
      </w:tblPr>
      <w:tblGrid>
        <w:gridCol w:w="9571"/>
      </w:tblGrid>
      <w:tr w:rsidR="00F435C4" w:rsidTr="00F435C4">
        <w:tc>
          <w:tcPr>
            <w:tcW w:w="9571" w:type="dxa"/>
            <w:tcBorders>
              <w:top w:val="dashed" w:sz="4" w:space="0" w:color="auto"/>
              <w:left w:val="dashed" w:sz="4" w:space="0" w:color="auto"/>
              <w:bottom w:val="dashed" w:sz="4" w:space="0" w:color="auto"/>
              <w:right w:val="dashed" w:sz="4" w:space="0" w:color="auto"/>
            </w:tcBorders>
          </w:tcPr>
          <w:p w:rsidR="00F435C4" w:rsidRPr="00F435C4" w:rsidRDefault="00F435C4" w:rsidP="00F435C4">
            <w:pPr>
              <w:pStyle w:val="ConsPlusNonformat"/>
              <w:jc w:val="center"/>
              <w:rPr>
                <w:rFonts w:ascii="Times New Roman" w:hAnsi="Times New Roman" w:cs="Times New Roman"/>
                <w:sz w:val="28"/>
                <w:szCs w:val="28"/>
              </w:rPr>
            </w:pPr>
            <w:r w:rsidRPr="00F435C4">
              <w:rPr>
                <w:rFonts w:ascii="Times New Roman" w:hAnsi="Times New Roman" w:cs="Times New Roman"/>
                <w:sz w:val="28"/>
                <w:szCs w:val="28"/>
              </w:rPr>
              <w:t>Прием и регистрация заявления и прилагаемых к нему</w:t>
            </w:r>
          </w:p>
          <w:p w:rsidR="00F435C4" w:rsidRPr="00F435C4" w:rsidRDefault="00F435C4" w:rsidP="00F435C4">
            <w:pPr>
              <w:jc w:val="center"/>
              <w:rPr>
                <w:sz w:val="28"/>
                <w:szCs w:val="28"/>
              </w:rPr>
            </w:pPr>
            <w:r w:rsidRPr="00F435C4">
              <w:rPr>
                <w:rFonts w:ascii="Times New Roman" w:hAnsi="Times New Roman"/>
                <w:sz w:val="28"/>
                <w:szCs w:val="28"/>
              </w:rPr>
              <w:t>документов</w:t>
            </w:r>
          </w:p>
        </w:tc>
      </w:tr>
    </w:tbl>
    <w:p w:rsidR="00F435C4" w:rsidRDefault="006B6C99" w:rsidP="006B6C99">
      <w:pPr>
        <w:pStyle w:val="ConsPlusNonformat"/>
        <w:jc w:val="both"/>
      </w:pPr>
      <w:r>
        <w:t xml:space="preserve">                         </w:t>
      </w:r>
      <w:r w:rsidR="00A73723">
        <w:t xml:space="preserve">             </w:t>
      </w:r>
    </w:p>
    <w:p w:rsidR="006B6C99" w:rsidRDefault="00F435C4" w:rsidP="006B6C99">
      <w:pPr>
        <w:pStyle w:val="ConsPlusNonformat"/>
        <w:jc w:val="both"/>
      </w:pPr>
      <w:r>
        <w:t xml:space="preserve">                                      </w:t>
      </w:r>
      <w:r w:rsidR="006B6C99">
        <w:t>\/</w:t>
      </w:r>
    </w:p>
    <w:tbl>
      <w:tblPr>
        <w:tblStyle w:val="aff7"/>
        <w:tblW w:w="0" w:type="auto"/>
        <w:tblLook w:val="04A0" w:firstRow="1" w:lastRow="0" w:firstColumn="1" w:lastColumn="0" w:noHBand="0" w:noVBand="1"/>
      </w:tblPr>
      <w:tblGrid>
        <w:gridCol w:w="9571"/>
      </w:tblGrid>
      <w:tr w:rsidR="00A73723" w:rsidRPr="00F435C4" w:rsidTr="00A73723">
        <w:tc>
          <w:tcPr>
            <w:tcW w:w="9571" w:type="dxa"/>
          </w:tcPr>
          <w:p w:rsidR="00A73723" w:rsidRPr="00F435C4" w:rsidRDefault="00A73723" w:rsidP="00A73723">
            <w:pPr>
              <w:pStyle w:val="ConsPlusNonformat"/>
              <w:jc w:val="center"/>
              <w:rPr>
                <w:rFonts w:ascii="Times New Roman" w:hAnsi="Times New Roman" w:cs="Times New Roman"/>
                <w:sz w:val="28"/>
                <w:szCs w:val="28"/>
              </w:rPr>
            </w:pPr>
            <w:r w:rsidRPr="00F435C4">
              <w:rPr>
                <w:rFonts w:ascii="Times New Roman" w:hAnsi="Times New Roman" w:cs="Times New Roman"/>
                <w:sz w:val="28"/>
                <w:szCs w:val="28"/>
              </w:rPr>
              <w:t>Предварительное рассмотрение заявления</w:t>
            </w:r>
          </w:p>
        </w:tc>
      </w:tr>
    </w:tbl>
    <w:p w:rsidR="006B6C99" w:rsidRDefault="00A73723" w:rsidP="006B6C99">
      <w:pPr>
        <w:pStyle w:val="ConsPlusNonformat"/>
        <w:jc w:val="both"/>
      </w:pPr>
      <w:r>
        <w:t xml:space="preserve">                                     </w:t>
      </w:r>
      <w:r w:rsidR="006B6C99">
        <w:t xml:space="preserve"> \/</w:t>
      </w:r>
    </w:p>
    <w:tbl>
      <w:tblPr>
        <w:tblStyle w:val="aff7"/>
        <w:tblW w:w="0" w:type="auto"/>
        <w:tblLook w:val="04A0" w:firstRow="1" w:lastRow="0" w:firstColumn="1" w:lastColumn="0" w:noHBand="0" w:noVBand="1"/>
      </w:tblPr>
      <w:tblGrid>
        <w:gridCol w:w="9571"/>
      </w:tblGrid>
      <w:tr w:rsidR="00F435C4" w:rsidTr="00F435C4">
        <w:tc>
          <w:tcPr>
            <w:tcW w:w="9571" w:type="dxa"/>
            <w:tcBorders>
              <w:top w:val="dashed" w:sz="4" w:space="0" w:color="auto"/>
              <w:left w:val="dashed" w:sz="4" w:space="0" w:color="auto"/>
              <w:bottom w:val="dashed" w:sz="4" w:space="0" w:color="auto"/>
              <w:right w:val="dashed" w:sz="4" w:space="0" w:color="auto"/>
            </w:tcBorders>
          </w:tcPr>
          <w:p w:rsidR="00F435C4" w:rsidRPr="00F435C4" w:rsidRDefault="00F435C4" w:rsidP="00F435C4">
            <w:pPr>
              <w:pStyle w:val="ConsPlusNonformat"/>
              <w:jc w:val="center"/>
              <w:rPr>
                <w:sz w:val="28"/>
                <w:szCs w:val="28"/>
              </w:rPr>
            </w:pPr>
            <w:r w:rsidRPr="00F435C4">
              <w:rPr>
                <w:rFonts w:ascii="Times New Roman" w:hAnsi="Times New Roman" w:cs="Times New Roman"/>
                <w:sz w:val="28"/>
                <w:szCs w:val="28"/>
              </w:rPr>
              <w:t>Межведомственное информационное взаимодействие</w:t>
            </w:r>
          </w:p>
        </w:tc>
      </w:tr>
    </w:tbl>
    <w:p w:rsidR="006B6C99" w:rsidRDefault="006B6C99" w:rsidP="00F435C4">
      <w:pPr>
        <w:pStyle w:val="ConsPlusNonformat"/>
        <w:jc w:val="both"/>
      </w:pPr>
    </w:p>
    <w:p w:rsidR="006B6C99" w:rsidRDefault="006B6C99" w:rsidP="006B6C99">
      <w:pPr>
        <w:pStyle w:val="ConsPlusNonformat"/>
        <w:jc w:val="both"/>
      </w:pPr>
      <w:r>
        <w:t xml:space="preserve">                                      \/</w:t>
      </w:r>
    </w:p>
    <w:tbl>
      <w:tblPr>
        <w:tblStyle w:val="aff7"/>
        <w:tblW w:w="0" w:type="auto"/>
        <w:tblLook w:val="04A0" w:firstRow="1" w:lastRow="0" w:firstColumn="1" w:lastColumn="0" w:noHBand="0" w:noVBand="1"/>
      </w:tblPr>
      <w:tblGrid>
        <w:gridCol w:w="9571"/>
      </w:tblGrid>
      <w:tr w:rsidR="00A73723" w:rsidTr="00A73723">
        <w:tc>
          <w:tcPr>
            <w:tcW w:w="9571" w:type="dxa"/>
          </w:tcPr>
          <w:p w:rsidR="00A73723" w:rsidRPr="00F435C4" w:rsidRDefault="00A73723" w:rsidP="00A73723">
            <w:pPr>
              <w:pStyle w:val="ConsPlusNonformat"/>
              <w:jc w:val="center"/>
              <w:rPr>
                <w:sz w:val="28"/>
                <w:szCs w:val="28"/>
              </w:rPr>
            </w:pPr>
            <w:r w:rsidRPr="00F435C4">
              <w:rPr>
                <w:rFonts w:ascii="Times New Roman" w:hAnsi="Times New Roman" w:cs="Times New Roman"/>
                <w:sz w:val="28"/>
                <w:szCs w:val="28"/>
              </w:rPr>
              <w:t xml:space="preserve">Расчет размера вреда, причиняемого транспортным средством, осуществляющего </w:t>
            </w:r>
            <w:r w:rsidRPr="00F435C4">
              <w:rPr>
                <w:rFonts w:ascii="Times New Roman" w:hAnsi="Times New Roman"/>
                <w:sz w:val="28"/>
                <w:szCs w:val="28"/>
              </w:rPr>
              <w:t>перевозки тяжеловесных и (или) крупногабаритных грузов</w:t>
            </w:r>
          </w:p>
        </w:tc>
      </w:tr>
    </w:tbl>
    <w:p w:rsidR="00A73723" w:rsidRDefault="00A73723" w:rsidP="006B6C99">
      <w:pPr>
        <w:pStyle w:val="ConsPlusNonformat"/>
        <w:jc w:val="both"/>
      </w:pPr>
    </w:p>
    <w:p w:rsidR="006B6C99" w:rsidRDefault="00A73723" w:rsidP="00A73723">
      <w:pPr>
        <w:pStyle w:val="ConsPlusNonformat"/>
      </w:pPr>
      <w:r>
        <w:t xml:space="preserve">                                      </w:t>
      </w:r>
      <w:r w:rsidR="006B6C99">
        <w:t>\/</w:t>
      </w:r>
    </w:p>
    <w:tbl>
      <w:tblPr>
        <w:tblStyle w:val="aff7"/>
        <w:tblW w:w="0" w:type="auto"/>
        <w:tblLook w:val="04A0" w:firstRow="1" w:lastRow="0" w:firstColumn="1" w:lastColumn="0" w:noHBand="0" w:noVBand="1"/>
      </w:tblPr>
      <w:tblGrid>
        <w:gridCol w:w="9571"/>
      </w:tblGrid>
      <w:tr w:rsidR="00A73723" w:rsidTr="00A73723">
        <w:tc>
          <w:tcPr>
            <w:tcW w:w="9571" w:type="dxa"/>
          </w:tcPr>
          <w:p w:rsidR="00A73723" w:rsidRPr="00F435C4" w:rsidRDefault="00A73723" w:rsidP="006B6C99">
            <w:pPr>
              <w:pStyle w:val="ConsPlusNonformat"/>
              <w:jc w:val="center"/>
              <w:rPr>
                <w:sz w:val="28"/>
                <w:szCs w:val="28"/>
              </w:rPr>
            </w:pPr>
            <w:r w:rsidRPr="00F435C4">
              <w:rPr>
                <w:rFonts w:ascii="Times New Roman" w:hAnsi="Times New Roman" w:cs="Times New Roman"/>
                <w:sz w:val="28"/>
                <w:szCs w:val="28"/>
              </w:rPr>
              <w:t>Получение заявителем результата предоставления муниципальной услуги</w:t>
            </w:r>
            <w:r w:rsidRPr="00F435C4">
              <w:rPr>
                <w:sz w:val="28"/>
                <w:szCs w:val="28"/>
              </w:rPr>
              <w:t xml:space="preserve">                   </w:t>
            </w:r>
          </w:p>
        </w:tc>
      </w:tr>
    </w:tbl>
    <w:p w:rsidR="00A73723" w:rsidRDefault="00A73723" w:rsidP="006B6C99">
      <w:pPr>
        <w:pStyle w:val="ConsPlusNonformat"/>
        <w:jc w:val="center"/>
      </w:pPr>
    </w:p>
    <w:p w:rsidR="006B6C99" w:rsidRDefault="006B6C99" w:rsidP="00A73723">
      <w:pPr>
        <w:pStyle w:val="ConsPlusNonformat"/>
      </w:pPr>
      <w:r w:rsidRPr="00A73723">
        <w:rPr>
          <w:rFonts w:ascii="Times New Roman" w:hAnsi="Times New Roman" w:cs="Times New Roman"/>
        </w:rPr>
        <w:t xml:space="preserve">   </w:t>
      </w:r>
    </w:p>
    <w:p w:rsidR="006B6C99" w:rsidRDefault="006B6C99" w:rsidP="006B6C99">
      <w:pPr>
        <w:pStyle w:val="ConsPlusNonformat"/>
      </w:pPr>
      <w:r>
        <w:t xml:space="preserve"> </w:t>
      </w:r>
      <w:r w:rsidR="00A73723">
        <w:t xml:space="preserve"> </w:t>
      </w:r>
      <w:r>
        <w:t>┌ ─ ─ ┐</w:t>
      </w:r>
    </w:p>
    <w:p w:rsidR="006B6C99" w:rsidRDefault="00F435C4" w:rsidP="00F435C4">
      <w:pPr>
        <w:pStyle w:val="ConsPlusNonformat"/>
      </w:pPr>
      <w:r>
        <w:t xml:space="preserve">  └ ─ ─ </w:t>
      </w:r>
      <w:proofErr w:type="gramStart"/>
      <w:r>
        <w:t>┘</w:t>
      </w:r>
      <w:r w:rsidR="006B6C99">
        <w:t xml:space="preserve"> </w:t>
      </w:r>
      <w:r>
        <w:t xml:space="preserve"> </w:t>
      </w:r>
      <w:r w:rsidR="006B6C99">
        <w:t>-</w:t>
      </w:r>
      <w:proofErr w:type="gramEnd"/>
      <w:r w:rsidR="006B6C99">
        <w:t xml:space="preserve"> </w:t>
      </w:r>
      <w:r w:rsidR="006B6C99" w:rsidRPr="00F435C4">
        <w:rPr>
          <w:rFonts w:ascii="Times New Roman" w:hAnsi="Times New Roman" w:cs="Times New Roman"/>
          <w:sz w:val="28"/>
          <w:szCs w:val="28"/>
        </w:rPr>
        <w:t xml:space="preserve">в данной части возможно предоставление </w:t>
      </w:r>
      <w:r>
        <w:rPr>
          <w:rFonts w:ascii="Times New Roman" w:hAnsi="Times New Roman" w:cs="Times New Roman"/>
          <w:sz w:val="28"/>
          <w:szCs w:val="28"/>
        </w:rPr>
        <w:t xml:space="preserve">    </w:t>
      </w:r>
      <w:r w:rsidR="006B6C99" w:rsidRPr="00F435C4">
        <w:rPr>
          <w:rFonts w:ascii="Times New Roman" w:hAnsi="Times New Roman" w:cs="Times New Roman"/>
          <w:sz w:val="28"/>
          <w:szCs w:val="28"/>
        </w:rPr>
        <w:t xml:space="preserve">услуги в </w:t>
      </w:r>
      <w:r>
        <w:rPr>
          <w:rFonts w:ascii="Times New Roman" w:hAnsi="Times New Roman" w:cs="Times New Roman"/>
          <w:sz w:val="28"/>
          <w:szCs w:val="28"/>
        </w:rPr>
        <w:t xml:space="preserve">      </w:t>
      </w:r>
      <w:r w:rsidR="006B6C99" w:rsidRPr="00F435C4">
        <w:rPr>
          <w:rFonts w:ascii="Times New Roman" w:hAnsi="Times New Roman" w:cs="Times New Roman"/>
          <w:sz w:val="28"/>
          <w:szCs w:val="28"/>
        </w:rPr>
        <w:t>электронном виде</w:t>
      </w:r>
    </w:p>
    <w:p w:rsidR="006B6C99" w:rsidRDefault="00A73723" w:rsidP="006B6C99">
      <w:pPr>
        <w:pStyle w:val="ConsPlusNonformat"/>
      </w:pPr>
      <w:r>
        <w:t xml:space="preserve">  </w:t>
      </w:r>
    </w:p>
    <w:p w:rsidR="006B6C99" w:rsidRDefault="006B6C99" w:rsidP="006B6C99">
      <w:pPr>
        <w:pStyle w:val="ConsPlusNormal"/>
        <w:jc w:val="center"/>
      </w:pPr>
    </w:p>
    <w:p w:rsidR="006B6C99" w:rsidRDefault="006B6C99" w:rsidP="006B6C99">
      <w:pPr>
        <w:pStyle w:val="ConsPlusNormal"/>
        <w:jc w:val="center"/>
      </w:pPr>
    </w:p>
    <w:p w:rsidR="004C228E" w:rsidRDefault="004C228E" w:rsidP="006B6C99">
      <w:pPr>
        <w:jc w:val="center"/>
      </w:pPr>
    </w:p>
    <w:p w:rsidR="004C228E" w:rsidRDefault="004C228E"/>
    <w:p w:rsidR="00836C7F" w:rsidRDefault="00836C7F"/>
    <w:p w:rsidR="006B6C99" w:rsidRDefault="006B6C99"/>
    <w:p w:rsidR="006B6C99" w:rsidRDefault="006B6C99"/>
    <w:p w:rsidR="006B6C99" w:rsidRDefault="006B6C99"/>
    <w:p w:rsidR="006B6C99" w:rsidRDefault="006B6C99"/>
    <w:p w:rsidR="00442616" w:rsidRDefault="00442616"/>
    <w:p w:rsidR="00442616" w:rsidRDefault="00442616"/>
    <w:p w:rsidR="00442616" w:rsidRDefault="00442616"/>
    <w:p w:rsidR="00442616" w:rsidRPr="00442616" w:rsidRDefault="00442616" w:rsidP="00442616">
      <w:pPr>
        <w:pStyle w:val="ConsPlusNormal"/>
        <w:ind w:firstLine="0"/>
        <w:outlineLvl w:val="1"/>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442616">
        <w:rPr>
          <w:rFonts w:ascii="Times New Roman" w:hAnsi="Times New Roman" w:cs="Times New Roman"/>
          <w:sz w:val="24"/>
          <w:szCs w:val="24"/>
        </w:rPr>
        <w:t xml:space="preserve">Приложение </w:t>
      </w:r>
      <w:r>
        <w:rPr>
          <w:rFonts w:ascii="Times New Roman" w:hAnsi="Times New Roman" w:cs="Times New Roman"/>
          <w:sz w:val="24"/>
          <w:szCs w:val="24"/>
        </w:rPr>
        <w:t>2</w:t>
      </w:r>
    </w:p>
    <w:p w:rsidR="00442616" w:rsidRPr="00442616" w:rsidRDefault="00442616" w:rsidP="00442616">
      <w:pPr>
        <w:pStyle w:val="ConsPlusNormal"/>
        <w:rPr>
          <w:rFonts w:ascii="Times New Roman" w:hAnsi="Times New Roman" w:cs="Times New Roman"/>
          <w:sz w:val="24"/>
          <w:szCs w:val="24"/>
        </w:rPr>
      </w:pPr>
      <w:r w:rsidRPr="00442616">
        <w:rPr>
          <w:rFonts w:ascii="Times New Roman" w:hAnsi="Times New Roman" w:cs="Times New Roman"/>
          <w:sz w:val="24"/>
          <w:szCs w:val="24"/>
        </w:rPr>
        <w:t xml:space="preserve">                                                                                      к административному регламенту</w:t>
      </w:r>
    </w:p>
    <w:p w:rsidR="0034436F" w:rsidRPr="00F61CD8" w:rsidRDefault="0034436F" w:rsidP="00173346">
      <w:pPr>
        <w:pStyle w:val="ConsPlusNormal"/>
        <w:jc w:val="right"/>
        <w:rPr>
          <w:rFonts w:ascii="Times New Roman" w:hAnsi="Times New Roman"/>
          <w:sz w:val="28"/>
          <w:szCs w:val="28"/>
        </w:rPr>
      </w:pPr>
    </w:p>
    <w:p w:rsidR="00173346" w:rsidRPr="00F61CD8" w:rsidRDefault="00173346" w:rsidP="00173346">
      <w:pPr>
        <w:pStyle w:val="ConsPlusNormal"/>
        <w:jc w:val="right"/>
        <w:rPr>
          <w:sz w:val="28"/>
          <w:szCs w:val="28"/>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4819"/>
        <w:gridCol w:w="4195"/>
      </w:tblGrid>
      <w:tr w:rsidR="00F61CD8" w:rsidRPr="00F61CD8" w:rsidTr="00036612">
        <w:tc>
          <w:tcPr>
            <w:tcW w:w="4819" w:type="dxa"/>
            <w:tcBorders>
              <w:top w:val="nil"/>
              <w:left w:val="nil"/>
              <w:bottom w:val="nil"/>
              <w:right w:val="nil"/>
            </w:tcBorders>
          </w:tcPr>
          <w:p w:rsidR="00F61CD8" w:rsidRPr="00F61CD8" w:rsidRDefault="00F61CD8" w:rsidP="00F61CD8">
            <w:pPr>
              <w:widowControl w:val="0"/>
              <w:autoSpaceDE w:val="0"/>
              <w:autoSpaceDN w:val="0"/>
              <w:spacing w:after="0" w:line="240" w:lineRule="auto"/>
              <w:rPr>
                <w:rFonts w:ascii="Times New Roman" w:hAnsi="Times New Roman"/>
                <w:sz w:val="24"/>
                <w:szCs w:val="24"/>
              </w:rPr>
            </w:pPr>
            <w:r w:rsidRPr="00F61CD8">
              <w:rPr>
                <w:rFonts w:ascii="Times New Roman" w:hAnsi="Times New Roman"/>
                <w:sz w:val="24"/>
                <w:szCs w:val="24"/>
              </w:rPr>
              <w:t>Реквизиты заявителя</w:t>
            </w:r>
          </w:p>
          <w:p w:rsidR="00F61CD8" w:rsidRPr="00F61CD8" w:rsidRDefault="00F61CD8" w:rsidP="00F61CD8">
            <w:pPr>
              <w:widowControl w:val="0"/>
              <w:autoSpaceDE w:val="0"/>
              <w:autoSpaceDN w:val="0"/>
              <w:spacing w:after="0" w:line="240" w:lineRule="auto"/>
              <w:rPr>
                <w:rFonts w:ascii="Times New Roman" w:hAnsi="Times New Roman"/>
                <w:sz w:val="24"/>
                <w:szCs w:val="24"/>
              </w:rPr>
            </w:pPr>
            <w:r w:rsidRPr="00F61CD8">
              <w:rPr>
                <w:rFonts w:ascii="Times New Roman" w:hAnsi="Times New Roman"/>
                <w:sz w:val="24"/>
                <w:szCs w:val="24"/>
              </w:rPr>
              <w:t>(наименование, адрес (местонахождение) - для юридических лиц, Ф.И.О., адрес места жительства - для индивидуальных предпринимателей и физических лиц)</w:t>
            </w:r>
          </w:p>
          <w:p w:rsidR="00F61CD8" w:rsidRPr="00F61CD8" w:rsidRDefault="00F61CD8" w:rsidP="00F61CD8">
            <w:pPr>
              <w:widowControl w:val="0"/>
              <w:autoSpaceDE w:val="0"/>
              <w:autoSpaceDN w:val="0"/>
              <w:spacing w:after="0" w:line="240" w:lineRule="auto"/>
              <w:rPr>
                <w:rFonts w:ascii="Times New Roman" w:hAnsi="Times New Roman"/>
                <w:sz w:val="24"/>
                <w:szCs w:val="24"/>
              </w:rPr>
            </w:pPr>
            <w:r w:rsidRPr="00F61CD8">
              <w:rPr>
                <w:rFonts w:ascii="Times New Roman" w:hAnsi="Times New Roman"/>
                <w:sz w:val="24"/>
                <w:szCs w:val="24"/>
              </w:rPr>
              <w:t>Исх. от ________________ N _________</w:t>
            </w:r>
          </w:p>
          <w:p w:rsidR="00F61CD8" w:rsidRPr="00F61CD8" w:rsidRDefault="00F61CD8" w:rsidP="00F61CD8">
            <w:pPr>
              <w:widowControl w:val="0"/>
              <w:autoSpaceDE w:val="0"/>
              <w:autoSpaceDN w:val="0"/>
              <w:spacing w:after="0" w:line="240" w:lineRule="auto"/>
              <w:rPr>
                <w:rFonts w:ascii="Times New Roman" w:hAnsi="Times New Roman"/>
                <w:sz w:val="24"/>
                <w:szCs w:val="24"/>
              </w:rPr>
            </w:pPr>
            <w:r w:rsidRPr="00F61CD8">
              <w:rPr>
                <w:rFonts w:ascii="Times New Roman" w:hAnsi="Times New Roman"/>
                <w:sz w:val="24"/>
                <w:szCs w:val="24"/>
              </w:rPr>
              <w:t>поступило в _______________________</w:t>
            </w:r>
          </w:p>
          <w:p w:rsidR="00F61CD8" w:rsidRPr="00F61CD8" w:rsidRDefault="00F61CD8" w:rsidP="00F61CD8">
            <w:pPr>
              <w:widowControl w:val="0"/>
              <w:autoSpaceDE w:val="0"/>
              <w:autoSpaceDN w:val="0"/>
              <w:spacing w:after="0" w:line="240" w:lineRule="auto"/>
              <w:rPr>
                <w:rFonts w:ascii="Times New Roman" w:hAnsi="Times New Roman"/>
                <w:sz w:val="24"/>
                <w:szCs w:val="24"/>
              </w:rPr>
            </w:pPr>
            <w:r w:rsidRPr="00F61CD8">
              <w:rPr>
                <w:rFonts w:ascii="Times New Roman" w:hAnsi="Times New Roman"/>
                <w:sz w:val="24"/>
                <w:szCs w:val="24"/>
              </w:rPr>
              <w:t>дата ___________________ N _________</w:t>
            </w:r>
          </w:p>
        </w:tc>
        <w:tc>
          <w:tcPr>
            <w:tcW w:w="4195" w:type="dxa"/>
            <w:tcBorders>
              <w:top w:val="nil"/>
              <w:left w:val="nil"/>
              <w:bottom w:val="nil"/>
              <w:right w:val="nil"/>
            </w:tcBorders>
          </w:tcPr>
          <w:p w:rsidR="00F61CD8" w:rsidRPr="00F61CD8" w:rsidRDefault="00F61CD8" w:rsidP="00F61CD8">
            <w:pPr>
              <w:widowControl w:val="0"/>
              <w:autoSpaceDE w:val="0"/>
              <w:autoSpaceDN w:val="0"/>
              <w:spacing w:after="0" w:line="240" w:lineRule="auto"/>
              <w:rPr>
                <w:rFonts w:ascii="Times New Roman" w:hAnsi="Times New Roman"/>
                <w:sz w:val="24"/>
                <w:szCs w:val="24"/>
              </w:rPr>
            </w:pPr>
          </w:p>
        </w:tc>
      </w:tr>
    </w:tbl>
    <w:p w:rsidR="00F61CD8" w:rsidRPr="00F61CD8" w:rsidRDefault="00F61CD8" w:rsidP="00F61CD8">
      <w:pPr>
        <w:widowControl w:val="0"/>
        <w:autoSpaceDE w:val="0"/>
        <w:autoSpaceDN w:val="0"/>
        <w:spacing w:after="0" w:line="240" w:lineRule="auto"/>
        <w:jc w:val="both"/>
        <w:rPr>
          <w:rFonts w:ascii="Times New Roman" w:hAnsi="Times New Roman"/>
          <w:sz w:val="24"/>
          <w:szCs w:val="24"/>
        </w:rPr>
      </w:pPr>
    </w:p>
    <w:p w:rsidR="00F61CD8" w:rsidRPr="00F61CD8" w:rsidRDefault="00F61CD8" w:rsidP="00F61CD8">
      <w:pPr>
        <w:widowControl w:val="0"/>
        <w:autoSpaceDE w:val="0"/>
        <w:autoSpaceDN w:val="0"/>
        <w:spacing w:after="0" w:line="240" w:lineRule="auto"/>
        <w:jc w:val="center"/>
        <w:rPr>
          <w:rFonts w:ascii="Times New Roman" w:hAnsi="Times New Roman"/>
          <w:sz w:val="24"/>
          <w:szCs w:val="24"/>
        </w:rPr>
      </w:pPr>
      <w:bookmarkStart w:id="40" w:name="P348"/>
      <w:bookmarkEnd w:id="40"/>
      <w:r w:rsidRPr="00F61CD8">
        <w:rPr>
          <w:rFonts w:ascii="Times New Roman" w:hAnsi="Times New Roman"/>
          <w:sz w:val="24"/>
          <w:szCs w:val="24"/>
        </w:rPr>
        <w:t>ЗАЯВЛЕНИЕ</w:t>
      </w:r>
    </w:p>
    <w:p w:rsidR="00F61CD8" w:rsidRPr="00F61CD8" w:rsidRDefault="00F61CD8" w:rsidP="00F61CD8">
      <w:pPr>
        <w:widowControl w:val="0"/>
        <w:autoSpaceDE w:val="0"/>
        <w:autoSpaceDN w:val="0"/>
        <w:spacing w:after="0" w:line="240" w:lineRule="auto"/>
        <w:jc w:val="center"/>
        <w:rPr>
          <w:rFonts w:ascii="Times New Roman" w:hAnsi="Times New Roman"/>
          <w:sz w:val="24"/>
          <w:szCs w:val="24"/>
        </w:rPr>
      </w:pPr>
      <w:r w:rsidRPr="00F61CD8">
        <w:rPr>
          <w:rFonts w:ascii="Times New Roman" w:hAnsi="Times New Roman"/>
          <w:sz w:val="24"/>
          <w:szCs w:val="24"/>
        </w:rPr>
        <w:t>о получении специального разрешения на движение</w:t>
      </w:r>
    </w:p>
    <w:p w:rsidR="00F61CD8" w:rsidRPr="00F61CD8" w:rsidRDefault="00F61CD8" w:rsidP="00F61CD8">
      <w:pPr>
        <w:widowControl w:val="0"/>
        <w:autoSpaceDE w:val="0"/>
        <w:autoSpaceDN w:val="0"/>
        <w:spacing w:after="0" w:line="240" w:lineRule="auto"/>
        <w:jc w:val="center"/>
        <w:rPr>
          <w:rFonts w:ascii="Times New Roman" w:hAnsi="Times New Roman"/>
          <w:sz w:val="24"/>
          <w:szCs w:val="24"/>
        </w:rPr>
      </w:pPr>
      <w:r w:rsidRPr="00F61CD8">
        <w:rPr>
          <w:rFonts w:ascii="Times New Roman" w:hAnsi="Times New Roman"/>
          <w:sz w:val="24"/>
          <w:szCs w:val="24"/>
        </w:rPr>
        <w:t>по автомобильным дорогам транспортного средства,</w:t>
      </w:r>
    </w:p>
    <w:p w:rsidR="00F61CD8" w:rsidRPr="00F61CD8" w:rsidRDefault="00F61CD8" w:rsidP="00F61CD8">
      <w:pPr>
        <w:widowControl w:val="0"/>
        <w:autoSpaceDE w:val="0"/>
        <w:autoSpaceDN w:val="0"/>
        <w:spacing w:after="0" w:line="240" w:lineRule="auto"/>
        <w:jc w:val="center"/>
        <w:rPr>
          <w:rFonts w:ascii="Times New Roman" w:hAnsi="Times New Roman"/>
          <w:sz w:val="24"/>
          <w:szCs w:val="24"/>
        </w:rPr>
      </w:pPr>
      <w:r w:rsidRPr="00F61CD8">
        <w:rPr>
          <w:rFonts w:ascii="Times New Roman" w:hAnsi="Times New Roman"/>
          <w:sz w:val="24"/>
          <w:szCs w:val="24"/>
        </w:rPr>
        <w:t>осуществляющего перевозки тяжеловесных</w:t>
      </w:r>
    </w:p>
    <w:p w:rsidR="00F61CD8" w:rsidRPr="00F61CD8" w:rsidRDefault="00F61CD8" w:rsidP="00F61CD8">
      <w:pPr>
        <w:widowControl w:val="0"/>
        <w:autoSpaceDE w:val="0"/>
        <w:autoSpaceDN w:val="0"/>
        <w:spacing w:after="0" w:line="240" w:lineRule="auto"/>
        <w:jc w:val="center"/>
        <w:rPr>
          <w:rFonts w:ascii="Times New Roman" w:hAnsi="Times New Roman"/>
          <w:sz w:val="24"/>
          <w:szCs w:val="24"/>
        </w:rPr>
      </w:pPr>
      <w:r w:rsidRPr="00F61CD8">
        <w:rPr>
          <w:rFonts w:ascii="Times New Roman" w:hAnsi="Times New Roman"/>
          <w:sz w:val="24"/>
          <w:szCs w:val="24"/>
        </w:rPr>
        <w:t>и (или) крупногабаритных грузов</w:t>
      </w:r>
    </w:p>
    <w:p w:rsidR="00F61CD8" w:rsidRPr="00F61CD8" w:rsidRDefault="00F61CD8" w:rsidP="00F61CD8">
      <w:pPr>
        <w:widowControl w:val="0"/>
        <w:autoSpaceDE w:val="0"/>
        <w:autoSpaceDN w:val="0"/>
        <w:spacing w:after="0" w:line="240" w:lineRule="auto"/>
        <w:jc w:val="both"/>
        <w:rPr>
          <w:rFonts w:ascii="Times New Roman" w:hAnsi="Times New Roman"/>
          <w:sz w:val="24"/>
          <w:szCs w:val="24"/>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87"/>
        <w:gridCol w:w="1303"/>
        <w:gridCol w:w="340"/>
        <w:gridCol w:w="510"/>
        <w:gridCol w:w="680"/>
        <w:gridCol w:w="453"/>
        <w:gridCol w:w="340"/>
        <w:gridCol w:w="850"/>
        <w:gridCol w:w="623"/>
        <w:gridCol w:w="340"/>
        <w:gridCol w:w="510"/>
        <w:gridCol w:w="680"/>
        <w:gridCol w:w="850"/>
      </w:tblGrid>
      <w:tr w:rsidR="00F61CD8" w:rsidRPr="00F61CD8" w:rsidTr="00036612">
        <w:tc>
          <w:tcPr>
            <w:tcW w:w="9066" w:type="dxa"/>
            <w:gridSpan w:val="13"/>
          </w:tcPr>
          <w:p w:rsidR="00F61CD8" w:rsidRPr="00F61CD8" w:rsidRDefault="00F61CD8" w:rsidP="00F61CD8">
            <w:pPr>
              <w:widowControl w:val="0"/>
              <w:autoSpaceDE w:val="0"/>
              <w:autoSpaceDN w:val="0"/>
              <w:spacing w:after="0" w:line="240" w:lineRule="auto"/>
              <w:rPr>
                <w:rFonts w:ascii="Times New Roman" w:hAnsi="Times New Roman"/>
                <w:sz w:val="24"/>
                <w:szCs w:val="24"/>
              </w:rPr>
            </w:pPr>
            <w:r w:rsidRPr="00F61CD8">
              <w:rPr>
                <w:rFonts w:ascii="Times New Roman" w:hAnsi="Times New Roman"/>
                <w:sz w:val="24"/>
                <w:szCs w:val="24"/>
              </w:rPr>
              <w:t>Наименование, адрес и телефон владельца транспортного средства</w:t>
            </w:r>
          </w:p>
        </w:tc>
      </w:tr>
      <w:tr w:rsidR="00F61CD8" w:rsidRPr="00F61CD8" w:rsidTr="00036612">
        <w:tc>
          <w:tcPr>
            <w:tcW w:w="9066" w:type="dxa"/>
            <w:gridSpan w:val="13"/>
          </w:tcPr>
          <w:p w:rsidR="00F61CD8" w:rsidRPr="00F61CD8" w:rsidRDefault="00F61CD8" w:rsidP="00F61CD8">
            <w:pPr>
              <w:widowControl w:val="0"/>
              <w:autoSpaceDE w:val="0"/>
              <w:autoSpaceDN w:val="0"/>
              <w:spacing w:after="0" w:line="240" w:lineRule="auto"/>
              <w:rPr>
                <w:rFonts w:ascii="Times New Roman" w:hAnsi="Times New Roman"/>
                <w:sz w:val="24"/>
                <w:szCs w:val="24"/>
              </w:rPr>
            </w:pPr>
          </w:p>
        </w:tc>
      </w:tr>
      <w:tr w:rsidR="00F61CD8" w:rsidRPr="00F61CD8" w:rsidTr="00036612">
        <w:tc>
          <w:tcPr>
            <w:tcW w:w="9066" w:type="dxa"/>
            <w:gridSpan w:val="13"/>
          </w:tcPr>
          <w:p w:rsidR="00F61CD8" w:rsidRPr="00F61CD8" w:rsidRDefault="00F61CD8" w:rsidP="00F61CD8">
            <w:pPr>
              <w:widowControl w:val="0"/>
              <w:autoSpaceDE w:val="0"/>
              <w:autoSpaceDN w:val="0"/>
              <w:spacing w:after="0" w:line="240" w:lineRule="auto"/>
              <w:rPr>
                <w:rFonts w:ascii="Times New Roman" w:hAnsi="Times New Roman"/>
                <w:sz w:val="24"/>
                <w:szCs w:val="24"/>
              </w:rPr>
            </w:pPr>
          </w:p>
        </w:tc>
      </w:tr>
      <w:tr w:rsidR="00F61CD8" w:rsidRPr="00F61CD8" w:rsidTr="00036612">
        <w:tc>
          <w:tcPr>
            <w:tcW w:w="3740" w:type="dxa"/>
            <w:gridSpan w:val="4"/>
          </w:tcPr>
          <w:p w:rsidR="00F61CD8" w:rsidRPr="00F61CD8" w:rsidRDefault="00F61CD8" w:rsidP="00F61CD8">
            <w:pPr>
              <w:widowControl w:val="0"/>
              <w:autoSpaceDE w:val="0"/>
              <w:autoSpaceDN w:val="0"/>
              <w:spacing w:after="0" w:line="240" w:lineRule="auto"/>
              <w:rPr>
                <w:rFonts w:ascii="Times New Roman" w:hAnsi="Times New Roman"/>
                <w:sz w:val="24"/>
                <w:szCs w:val="24"/>
              </w:rPr>
            </w:pPr>
            <w:r w:rsidRPr="00F61CD8">
              <w:rPr>
                <w:rFonts w:ascii="Times New Roman" w:hAnsi="Times New Roman"/>
                <w:sz w:val="24"/>
                <w:szCs w:val="24"/>
              </w:rPr>
              <w:t>ИНН, ОГРН/ОГРИП владельца транспортного средства</w:t>
            </w:r>
          </w:p>
        </w:tc>
        <w:tc>
          <w:tcPr>
            <w:tcW w:w="5326" w:type="dxa"/>
            <w:gridSpan w:val="9"/>
          </w:tcPr>
          <w:p w:rsidR="00F61CD8" w:rsidRPr="00F61CD8" w:rsidRDefault="00F61CD8" w:rsidP="00F61CD8">
            <w:pPr>
              <w:widowControl w:val="0"/>
              <w:autoSpaceDE w:val="0"/>
              <w:autoSpaceDN w:val="0"/>
              <w:spacing w:after="0" w:line="240" w:lineRule="auto"/>
              <w:rPr>
                <w:rFonts w:ascii="Times New Roman" w:hAnsi="Times New Roman"/>
                <w:sz w:val="24"/>
                <w:szCs w:val="24"/>
              </w:rPr>
            </w:pPr>
          </w:p>
        </w:tc>
      </w:tr>
      <w:tr w:rsidR="00F61CD8" w:rsidRPr="00F61CD8" w:rsidTr="00036612">
        <w:tc>
          <w:tcPr>
            <w:tcW w:w="9066" w:type="dxa"/>
            <w:gridSpan w:val="13"/>
          </w:tcPr>
          <w:p w:rsidR="00F61CD8" w:rsidRPr="00F61CD8" w:rsidRDefault="00F61CD8" w:rsidP="00F61CD8">
            <w:pPr>
              <w:widowControl w:val="0"/>
              <w:autoSpaceDE w:val="0"/>
              <w:autoSpaceDN w:val="0"/>
              <w:spacing w:after="0" w:line="240" w:lineRule="auto"/>
              <w:rPr>
                <w:rFonts w:ascii="Times New Roman" w:hAnsi="Times New Roman"/>
                <w:sz w:val="24"/>
                <w:szCs w:val="24"/>
              </w:rPr>
            </w:pPr>
            <w:r w:rsidRPr="00F61CD8">
              <w:rPr>
                <w:rFonts w:ascii="Times New Roman" w:hAnsi="Times New Roman"/>
                <w:sz w:val="24"/>
                <w:szCs w:val="24"/>
              </w:rPr>
              <w:t>Маршрут движения</w:t>
            </w:r>
          </w:p>
        </w:tc>
      </w:tr>
      <w:tr w:rsidR="00F61CD8" w:rsidRPr="00F61CD8" w:rsidTr="00036612">
        <w:tc>
          <w:tcPr>
            <w:tcW w:w="9066" w:type="dxa"/>
            <w:gridSpan w:val="13"/>
          </w:tcPr>
          <w:p w:rsidR="00F61CD8" w:rsidRPr="00F61CD8" w:rsidRDefault="00F61CD8" w:rsidP="00F61CD8">
            <w:pPr>
              <w:widowControl w:val="0"/>
              <w:autoSpaceDE w:val="0"/>
              <w:autoSpaceDN w:val="0"/>
              <w:spacing w:after="0" w:line="240" w:lineRule="auto"/>
              <w:rPr>
                <w:rFonts w:ascii="Times New Roman" w:hAnsi="Times New Roman"/>
                <w:sz w:val="24"/>
                <w:szCs w:val="24"/>
              </w:rPr>
            </w:pPr>
          </w:p>
        </w:tc>
      </w:tr>
      <w:tr w:rsidR="00F61CD8" w:rsidRPr="00F61CD8" w:rsidTr="00036612">
        <w:tc>
          <w:tcPr>
            <w:tcW w:w="7026" w:type="dxa"/>
            <w:gridSpan w:val="10"/>
          </w:tcPr>
          <w:p w:rsidR="00F61CD8" w:rsidRPr="00F61CD8" w:rsidRDefault="00F61CD8" w:rsidP="00F61CD8">
            <w:pPr>
              <w:widowControl w:val="0"/>
              <w:autoSpaceDE w:val="0"/>
              <w:autoSpaceDN w:val="0"/>
              <w:spacing w:after="0" w:line="240" w:lineRule="auto"/>
              <w:rPr>
                <w:rFonts w:ascii="Times New Roman" w:hAnsi="Times New Roman"/>
                <w:sz w:val="24"/>
                <w:szCs w:val="24"/>
              </w:rPr>
            </w:pPr>
            <w:r w:rsidRPr="00F61CD8">
              <w:rPr>
                <w:rFonts w:ascii="Times New Roman" w:hAnsi="Times New Roman"/>
                <w:sz w:val="24"/>
                <w:szCs w:val="24"/>
              </w:rPr>
              <w:t>Вид перевозки (межрегиональная, местная)</w:t>
            </w:r>
          </w:p>
        </w:tc>
        <w:tc>
          <w:tcPr>
            <w:tcW w:w="2040" w:type="dxa"/>
            <w:gridSpan w:val="3"/>
          </w:tcPr>
          <w:p w:rsidR="00F61CD8" w:rsidRPr="00F61CD8" w:rsidRDefault="00F61CD8" w:rsidP="00F61CD8">
            <w:pPr>
              <w:widowControl w:val="0"/>
              <w:autoSpaceDE w:val="0"/>
              <w:autoSpaceDN w:val="0"/>
              <w:spacing w:after="0" w:line="240" w:lineRule="auto"/>
              <w:rPr>
                <w:rFonts w:ascii="Times New Roman" w:hAnsi="Times New Roman"/>
                <w:sz w:val="24"/>
                <w:szCs w:val="24"/>
              </w:rPr>
            </w:pPr>
          </w:p>
        </w:tc>
      </w:tr>
      <w:tr w:rsidR="00F61CD8" w:rsidRPr="00F61CD8" w:rsidTr="00036612">
        <w:tc>
          <w:tcPr>
            <w:tcW w:w="3740" w:type="dxa"/>
            <w:gridSpan w:val="4"/>
          </w:tcPr>
          <w:p w:rsidR="00F61CD8" w:rsidRPr="00F61CD8" w:rsidRDefault="00F61CD8" w:rsidP="00F61CD8">
            <w:pPr>
              <w:widowControl w:val="0"/>
              <w:autoSpaceDE w:val="0"/>
              <w:autoSpaceDN w:val="0"/>
              <w:spacing w:after="0" w:line="240" w:lineRule="auto"/>
              <w:rPr>
                <w:rFonts w:ascii="Times New Roman" w:hAnsi="Times New Roman"/>
                <w:sz w:val="24"/>
                <w:szCs w:val="24"/>
              </w:rPr>
            </w:pPr>
            <w:r w:rsidRPr="00F61CD8">
              <w:rPr>
                <w:rFonts w:ascii="Times New Roman" w:hAnsi="Times New Roman"/>
                <w:sz w:val="24"/>
                <w:szCs w:val="24"/>
              </w:rPr>
              <w:t>На срок</w:t>
            </w:r>
          </w:p>
        </w:tc>
        <w:tc>
          <w:tcPr>
            <w:tcW w:w="680" w:type="dxa"/>
          </w:tcPr>
          <w:p w:rsidR="00F61CD8" w:rsidRPr="00F61CD8" w:rsidRDefault="00F61CD8" w:rsidP="00F61CD8">
            <w:pPr>
              <w:widowControl w:val="0"/>
              <w:autoSpaceDE w:val="0"/>
              <w:autoSpaceDN w:val="0"/>
              <w:spacing w:after="0" w:line="240" w:lineRule="auto"/>
              <w:rPr>
                <w:rFonts w:ascii="Times New Roman" w:hAnsi="Times New Roman"/>
                <w:sz w:val="24"/>
                <w:szCs w:val="24"/>
              </w:rPr>
            </w:pPr>
            <w:r w:rsidRPr="00F61CD8">
              <w:rPr>
                <w:rFonts w:ascii="Times New Roman" w:hAnsi="Times New Roman"/>
                <w:sz w:val="24"/>
                <w:szCs w:val="24"/>
              </w:rPr>
              <w:t>с</w:t>
            </w:r>
          </w:p>
        </w:tc>
        <w:tc>
          <w:tcPr>
            <w:tcW w:w="3116" w:type="dxa"/>
            <w:gridSpan w:val="6"/>
          </w:tcPr>
          <w:p w:rsidR="00F61CD8" w:rsidRPr="00F61CD8" w:rsidRDefault="00F61CD8" w:rsidP="00F61CD8">
            <w:pPr>
              <w:widowControl w:val="0"/>
              <w:autoSpaceDE w:val="0"/>
              <w:autoSpaceDN w:val="0"/>
              <w:spacing w:after="0" w:line="240" w:lineRule="auto"/>
              <w:rPr>
                <w:rFonts w:ascii="Times New Roman" w:hAnsi="Times New Roman"/>
                <w:sz w:val="24"/>
                <w:szCs w:val="24"/>
              </w:rPr>
            </w:pPr>
          </w:p>
        </w:tc>
        <w:tc>
          <w:tcPr>
            <w:tcW w:w="680" w:type="dxa"/>
          </w:tcPr>
          <w:p w:rsidR="00F61CD8" w:rsidRPr="00F61CD8" w:rsidRDefault="00F61CD8" w:rsidP="00F61CD8">
            <w:pPr>
              <w:widowControl w:val="0"/>
              <w:autoSpaceDE w:val="0"/>
              <w:autoSpaceDN w:val="0"/>
              <w:spacing w:after="0" w:line="240" w:lineRule="auto"/>
              <w:rPr>
                <w:rFonts w:ascii="Times New Roman" w:hAnsi="Times New Roman"/>
                <w:sz w:val="24"/>
                <w:szCs w:val="24"/>
              </w:rPr>
            </w:pPr>
            <w:r w:rsidRPr="00F61CD8">
              <w:rPr>
                <w:rFonts w:ascii="Times New Roman" w:hAnsi="Times New Roman"/>
                <w:sz w:val="24"/>
                <w:szCs w:val="24"/>
              </w:rPr>
              <w:t>по</w:t>
            </w:r>
          </w:p>
        </w:tc>
        <w:tc>
          <w:tcPr>
            <w:tcW w:w="850" w:type="dxa"/>
          </w:tcPr>
          <w:p w:rsidR="00F61CD8" w:rsidRPr="00F61CD8" w:rsidRDefault="00F61CD8" w:rsidP="00F61CD8">
            <w:pPr>
              <w:widowControl w:val="0"/>
              <w:autoSpaceDE w:val="0"/>
              <w:autoSpaceDN w:val="0"/>
              <w:spacing w:after="0" w:line="240" w:lineRule="auto"/>
              <w:rPr>
                <w:rFonts w:ascii="Times New Roman" w:hAnsi="Times New Roman"/>
                <w:sz w:val="24"/>
                <w:szCs w:val="24"/>
              </w:rPr>
            </w:pPr>
          </w:p>
        </w:tc>
      </w:tr>
      <w:tr w:rsidR="00F61CD8" w:rsidRPr="00F61CD8" w:rsidTr="00036612">
        <w:tc>
          <w:tcPr>
            <w:tcW w:w="3740" w:type="dxa"/>
            <w:gridSpan w:val="4"/>
          </w:tcPr>
          <w:p w:rsidR="00F61CD8" w:rsidRPr="00F61CD8" w:rsidRDefault="00F61CD8" w:rsidP="00F61CD8">
            <w:pPr>
              <w:widowControl w:val="0"/>
              <w:autoSpaceDE w:val="0"/>
              <w:autoSpaceDN w:val="0"/>
              <w:spacing w:after="0" w:line="240" w:lineRule="auto"/>
              <w:rPr>
                <w:rFonts w:ascii="Times New Roman" w:hAnsi="Times New Roman"/>
                <w:sz w:val="24"/>
                <w:szCs w:val="24"/>
              </w:rPr>
            </w:pPr>
            <w:r w:rsidRPr="00F61CD8">
              <w:rPr>
                <w:rFonts w:ascii="Times New Roman" w:hAnsi="Times New Roman"/>
                <w:sz w:val="24"/>
                <w:szCs w:val="24"/>
              </w:rPr>
              <w:t>На количество поездок</w:t>
            </w:r>
          </w:p>
        </w:tc>
        <w:tc>
          <w:tcPr>
            <w:tcW w:w="5326" w:type="dxa"/>
            <w:gridSpan w:val="9"/>
          </w:tcPr>
          <w:p w:rsidR="00F61CD8" w:rsidRPr="00F61CD8" w:rsidRDefault="00F61CD8" w:rsidP="00F61CD8">
            <w:pPr>
              <w:widowControl w:val="0"/>
              <w:autoSpaceDE w:val="0"/>
              <w:autoSpaceDN w:val="0"/>
              <w:spacing w:after="0" w:line="240" w:lineRule="auto"/>
              <w:rPr>
                <w:rFonts w:ascii="Times New Roman" w:hAnsi="Times New Roman"/>
                <w:sz w:val="24"/>
                <w:szCs w:val="24"/>
              </w:rPr>
            </w:pPr>
          </w:p>
        </w:tc>
      </w:tr>
      <w:tr w:rsidR="00F61CD8" w:rsidRPr="00F61CD8" w:rsidTr="00036612">
        <w:tc>
          <w:tcPr>
            <w:tcW w:w="3740" w:type="dxa"/>
            <w:gridSpan w:val="4"/>
          </w:tcPr>
          <w:p w:rsidR="00F61CD8" w:rsidRPr="00F61CD8" w:rsidRDefault="00F61CD8" w:rsidP="00F61CD8">
            <w:pPr>
              <w:widowControl w:val="0"/>
              <w:autoSpaceDE w:val="0"/>
              <w:autoSpaceDN w:val="0"/>
              <w:spacing w:after="0" w:line="240" w:lineRule="auto"/>
              <w:rPr>
                <w:rFonts w:ascii="Times New Roman" w:hAnsi="Times New Roman"/>
                <w:sz w:val="24"/>
                <w:szCs w:val="24"/>
              </w:rPr>
            </w:pPr>
            <w:r w:rsidRPr="00F61CD8">
              <w:rPr>
                <w:rFonts w:ascii="Times New Roman" w:hAnsi="Times New Roman"/>
                <w:sz w:val="24"/>
                <w:szCs w:val="24"/>
              </w:rPr>
              <w:t>Характеристика груза:</w:t>
            </w:r>
          </w:p>
        </w:tc>
        <w:tc>
          <w:tcPr>
            <w:tcW w:w="1473" w:type="dxa"/>
            <w:gridSpan w:val="3"/>
          </w:tcPr>
          <w:p w:rsidR="00F61CD8" w:rsidRPr="00F61CD8" w:rsidRDefault="00F61CD8" w:rsidP="00F61CD8">
            <w:pPr>
              <w:widowControl w:val="0"/>
              <w:autoSpaceDE w:val="0"/>
              <w:autoSpaceDN w:val="0"/>
              <w:spacing w:after="0" w:line="240" w:lineRule="auto"/>
              <w:rPr>
                <w:rFonts w:ascii="Times New Roman" w:hAnsi="Times New Roman"/>
                <w:sz w:val="24"/>
                <w:szCs w:val="24"/>
              </w:rPr>
            </w:pPr>
            <w:r w:rsidRPr="00F61CD8">
              <w:rPr>
                <w:rFonts w:ascii="Times New Roman" w:hAnsi="Times New Roman"/>
                <w:sz w:val="24"/>
                <w:szCs w:val="24"/>
              </w:rPr>
              <w:t>Делимый</w:t>
            </w:r>
          </w:p>
        </w:tc>
        <w:tc>
          <w:tcPr>
            <w:tcW w:w="2323" w:type="dxa"/>
            <w:gridSpan w:val="4"/>
          </w:tcPr>
          <w:p w:rsidR="00F61CD8" w:rsidRPr="00F61CD8" w:rsidRDefault="00F61CD8" w:rsidP="00F61CD8">
            <w:pPr>
              <w:widowControl w:val="0"/>
              <w:autoSpaceDE w:val="0"/>
              <w:autoSpaceDN w:val="0"/>
              <w:spacing w:after="0" w:line="240" w:lineRule="auto"/>
              <w:rPr>
                <w:rFonts w:ascii="Times New Roman" w:hAnsi="Times New Roman"/>
                <w:sz w:val="24"/>
                <w:szCs w:val="24"/>
              </w:rPr>
            </w:pPr>
            <w:r w:rsidRPr="00F61CD8">
              <w:rPr>
                <w:rFonts w:ascii="Times New Roman" w:hAnsi="Times New Roman"/>
                <w:sz w:val="24"/>
                <w:szCs w:val="24"/>
              </w:rPr>
              <w:t>да</w:t>
            </w:r>
          </w:p>
        </w:tc>
        <w:tc>
          <w:tcPr>
            <w:tcW w:w="1530" w:type="dxa"/>
            <w:gridSpan w:val="2"/>
          </w:tcPr>
          <w:p w:rsidR="00F61CD8" w:rsidRPr="00F61CD8" w:rsidRDefault="00F61CD8" w:rsidP="00F61CD8">
            <w:pPr>
              <w:widowControl w:val="0"/>
              <w:autoSpaceDE w:val="0"/>
              <w:autoSpaceDN w:val="0"/>
              <w:spacing w:after="0" w:line="240" w:lineRule="auto"/>
              <w:rPr>
                <w:rFonts w:ascii="Times New Roman" w:hAnsi="Times New Roman"/>
                <w:sz w:val="24"/>
                <w:szCs w:val="24"/>
              </w:rPr>
            </w:pPr>
            <w:r w:rsidRPr="00F61CD8">
              <w:rPr>
                <w:rFonts w:ascii="Times New Roman" w:hAnsi="Times New Roman"/>
                <w:sz w:val="24"/>
                <w:szCs w:val="24"/>
              </w:rPr>
              <w:t>нет</w:t>
            </w:r>
          </w:p>
        </w:tc>
      </w:tr>
      <w:tr w:rsidR="00F61CD8" w:rsidRPr="00F61CD8" w:rsidTr="00036612">
        <w:tc>
          <w:tcPr>
            <w:tcW w:w="5213" w:type="dxa"/>
            <w:gridSpan w:val="7"/>
          </w:tcPr>
          <w:p w:rsidR="00F61CD8" w:rsidRPr="00F61CD8" w:rsidRDefault="00F61CD8" w:rsidP="00F61CD8">
            <w:pPr>
              <w:widowControl w:val="0"/>
              <w:autoSpaceDE w:val="0"/>
              <w:autoSpaceDN w:val="0"/>
              <w:spacing w:after="0" w:line="240" w:lineRule="auto"/>
              <w:rPr>
                <w:rFonts w:ascii="Times New Roman" w:hAnsi="Times New Roman"/>
                <w:sz w:val="24"/>
                <w:szCs w:val="24"/>
              </w:rPr>
            </w:pPr>
            <w:r w:rsidRPr="00F61CD8">
              <w:rPr>
                <w:rFonts w:ascii="Times New Roman" w:hAnsi="Times New Roman"/>
                <w:sz w:val="24"/>
                <w:szCs w:val="24"/>
              </w:rPr>
              <w:t xml:space="preserve">Наименование </w:t>
            </w:r>
            <w:hyperlink w:anchor="P428" w:history="1">
              <w:r w:rsidRPr="00F61CD8">
                <w:rPr>
                  <w:rStyle w:val="a5"/>
                  <w:rFonts w:ascii="Times New Roman" w:hAnsi="Times New Roman"/>
                  <w:sz w:val="24"/>
                  <w:szCs w:val="24"/>
                </w:rPr>
                <w:t>&lt;*&gt;</w:t>
              </w:r>
            </w:hyperlink>
          </w:p>
        </w:tc>
        <w:tc>
          <w:tcPr>
            <w:tcW w:w="2323" w:type="dxa"/>
            <w:gridSpan w:val="4"/>
          </w:tcPr>
          <w:p w:rsidR="00F61CD8" w:rsidRPr="00F61CD8" w:rsidRDefault="00F61CD8" w:rsidP="00F61CD8">
            <w:pPr>
              <w:widowControl w:val="0"/>
              <w:autoSpaceDE w:val="0"/>
              <w:autoSpaceDN w:val="0"/>
              <w:spacing w:after="0" w:line="240" w:lineRule="auto"/>
              <w:rPr>
                <w:rFonts w:ascii="Times New Roman" w:hAnsi="Times New Roman"/>
                <w:sz w:val="24"/>
                <w:szCs w:val="24"/>
              </w:rPr>
            </w:pPr>
            <w:r w:rsidRPr="00F61CD8">
              <w:rPr>
                <w:rFonts w:ascii="Times New Roman" w:hAnsi="Times New Roman"/>
                <w:sz w:val="24"/>
                <w:szCs w:val="24"/>
              </w:rPr>
              <w:t>Габариты</w:t>
            </w:r>
          </w:p>
        </w:tc>
        <w:tc>
          <w:tcPr>
            <w:tcW w:w="1530" w:type="dxa"/>
            <w:gridSpan w:val="2"/>
          </w:tcPr>
          <w:p w:rsidR="00F61CD8" w:rsidRPr="00F61CD8" w:rsidRDefault="00F61CD8" w:rsidP="00F61CD8">
            <w:pPr>
              <w:widowControl w:val="0"/>
              <w:autoSpaceDE w:val="0"/>
              <w:autoSpaceDN w:val="0"/>
              <w:spacing w:after="0" w:line="240" w:lineRule="auto"/>
              <w:rPr>
                <w:rFonts w:ascii="Times New Roman" w:hAnsi="Times New Roman"/>
                <w:sz w:val="24"/>
                <w:szCs w:val="24"/>
              </w:rPr>
            </w:pPr>
            <w:r w:rsidRPr="00F61CD8">
              <w:rPr>
                <w:rFonts w:ascii="Times New Roman" w:hAnsi="Times New Roman"/>
                <w:sz w:val="24"/>
                <w:szCs w:val="24"/>
              </w:rPr>
              <w:t>Масса</w:t>
            </w:r>
          </w:p>
        </w:tc>
      </w:tr>
      <w:tr w:rsidR="00F61CD8" w:rsidRPr="00F61CD8" w:rsidTr="00036612">
        <w:tc>
          <w:tcPr>
            <w:tcW w:w="5213" w:type="dxa"/>
            <w:gridSpan w:val="7"/>
          </w:tcPr>
          <w:p w:rsidR="00F61CD8" w:rsidRPr="00F61CD8" w:rsidRDefault="00F61CD8" w:rsidP="00F61CD8">
            <w:pPr>
              <w:widowControl w:val="0"/>
              <w:autoSpaceDE w:val="0"/>
              <w:autoSpaceDN w:val="0"/>
              <w:spacing w:after="0" w:line="240" w:lineRule="auto"/>
              <w:rPr>
                <w:rFonts w:ascii="Times New Roman" w:hAnsi="Times New Roman"/>
                <w:sz w:val="24"/>
                <w:szCs w:val="24"/>
              </w:rPr>
            </w:pPr>
          </w:p>
        </w:tc>
        <w:tc>
          <w:tcPr>
            <w:tcW w:w="2323" w:type="dxa"/>
            <w:gridSpan w:val="4"/>
          </w:tcPr>
          <w:p w:rsidR="00F61CD8" w:rsidRPr="00F61CD8" w:rsidRDefault="00F61CD8" w:rsidP="00F61CD8">
            <w:pPr>
              <w:widowControl w:val="0"/>
              <w:autoSpaceDE w:val="0"/>
              <w:autoSpaceDN w:val="0"/>
              <w:spacing w:after="0" w:line="240" w:lineRule="auto"/>
              <w:rPr>
                <w:rFonts w:ascii="Times New Roman" w:hAnsi="Times New Roman"/>
                <w:sz w:val="24"/>
                <w:szCs w:val="24"/>
              </w:rPr>
            </w:pPr>
          </w:p>
        </w:tc>
        <w:tc>
          <w:tcPr>
            <w:tcW w:w="1530" w:type="dxa"/>
            <w:gridSpan w:val="2"/>
          </w:tcPr>
          <w:p w:rsidR="00F61CD8" w:rsidRPr="00F61CD8" w:rsidRDefault="00F61CD8" w:rsidP="00F61CD8">
            <w:pPr>
              <w:widowControl w:val="0"/>
              <w:autoSpaceDE w:val="0"/>
              <w:autoSpaceDN w:val="0"/>
              <w:spacing w:after="0" w:line="240" w:lineRule="auto"/>
              <w:rPr>
                <w:rFonts w:ascii="Times New Roman" w:hAnsi="Times New Roman"/>
                <w:sz w:val="24"/>
                <w:szCs w:val="24"/>
              </w:rPr>
            </w:pPr>
          </w:p>
        </w:tc>
      </w:tr>
      <w:tr w:rsidR="00F61CD8" w:rsidRPr="00F61CD8" w:rsidTr="00036612">
        <w:tc>
          <w:tcPr>
            <w:tcW w:w="9066" w:type="dxa"/>
            <w:gridSpan w:val="13"/>
          </w:tcPr>
          <w:p w:rsidR="00F61CD8" w:rsidRPr="00F61CD8" w:rsidRDefault="00F61CD8" w:rsidP="00F61CD8">
            <w:pPr>
              <w:widowControl w:val="0"/>
              <w:autoSpaceDE w:val="0"/>
              <w:autoSpaceDN w:val="0"/>
              <w:spacing w:after="0" w:line="240" w:lineRule="auto"/>
              <w:rPr>
                <w:rFonts w:ascii="Times New Roman" w:hAnsi="Times New Roman"/>
                <w:sz w:val="24"/>
                <w:szCs w:val="24"/>
              </w:rPr>
            </w:pPr>
            <w:r w:rsidRPr="00F61CD8">
              <w:rPr>
                <w:rFonts w:ascii="Times New Roman" w:hAnsi="Times New Roman"/>
                <w:sz w:val="24"/>
                <w:szCs w:val="24"/>
              </w:rPr>
              <w:t>Транспортное средство (автопоезд) (марка и модель транспортного средства (тягача, прицепа (полуприцепа), государственный регистрационный знак транспортного средства (тягача, прицепа (полуприцепа)</w:t>
            </w:r>
          </w:p>
        </w:tc>
      </w:tr>
      <w:tr w:rsidR="00F61CD8" w:rsidRPr="00F61CD8" w:rsidTr="00036612">
        <w:tc>
          <w:tcPr>
            <w:tcW w:w="9066" w:type="dxa"/>
            <w:gridSpan w:val="13"/>
          </w:tcPr>
          <w:p w:rsidR="00F61CD8" w:rsidRPr="00F61CD8" w:rsidRDefault="00F61CD8" w:rsidP="00F61CD8">
            <w:pPr>
              <w:widowControl w:val="0"/>
              <w:autoSpaceDE w:val="0"/>
              <w:autoSpaceDN w:val="0"/>
              <w:spacing w:after="0" w:line="240" w:lineRule="auto"/>
              <w:rPr>
                <w:rFonts w:ascii="Times New Roman" w:hAnsi="Times New Roman"/>
                <w:sz w:val="24"/>
                <w:szCs w:val="24"/>
              </w:rPr>
            </w:pPr>
          </w:p>
        </w:tc>
      </w:tr>
      <w:tr w:rsidR="00F61CD8" w:rsidRPr="00F61CD8" w:rsidTr="00036612">
        <w:tc>
          <w:tcPr>
            <w:tcW w:w="9066" w:type="dxa"/>
            <w:gridSpan w:val="13"/>
          </w:tcPr>
          <w:p w:rsidR="00F61CD8" w:rsidRPr="00F61CD8" w:rsidRDefault="00F61CD8" w:rsidP="00F61CD8">
            <w:pPr>
              <w:widowControl w:val="0"/>
              <w:autoSpaceDE w:val="0"/>
              <w:autoSpaceDN w:val="0"/>
              <w:spacing w:after="0" w:line="240" w:lineRule="auto"/>
              <w:rPr>
                <w:rFonts w:ascii="Times New Roman" w:hAnsi="Times New Roman"/>
                <w:sz w:val="24"/>
                <w:szCs w:val="24"/>
              </w:rPr>
            </w:pPr>
            <w:r w:rsidRPr="00F61CD8">
              <w:rPr>
                <w:rFonts w:ascii="Times New Roman" w:hAnsi="Times New Roman"/>
                <w:sz w:val="24"/>
                <w:szCs w:val="24"/>
              </w:rPr>
              <w:t>Параметры транспортного средства (автопоезда)</w:t>
            </w:r>
          </w:p>
        </w:tc>
      </w:tr>
      <w:tr w:rsidR="00F61CD8" w:rsidRPr="00F61CD8" w:rsidTr="00036612">
        <w:tc>
          <w:tcPr>
            <w:tcW w:w="3230" w:type="dxa"/>
            <w:gridSpan w:val="3"/>
            <w:vMerge w:val="restart"/>
          </w:tcPr>
          <w:p w:rsidR="00F61CD8" w:rsidRPr="00F61CD8" w:rsidRDefault="00F61CD8" w:rsidP="00F61CD8">
            <w:pPr>
              <w:widowControl w:val="0"/>
              <w:autoSpaceDE w:val="0"/>
              <w:autoSpaceDN w:val="0"/>
              <w:spacing w:after="0" w:line="240" w:lineRule="auto"/>
              <w:rPr>
                <w:rFonts w:ascii="Times New Roman" w:hAnsi="Times New Roman"/>
                <w:sz w:val="24"/>
                <w:szCs w:val="24"/>
              </w:rPr>
            </w:pPr>
            <w:r w:rsidRPr="00F61CD8">
              <w:rPr>
                <w:rFonts w:ascii="Times New Roman" w:hAnsi="Times New Roman"/>
                <w:sz w:val="24"/>
                <w:szCs w:val="24"/>
              </w:rPr>
              <w:t>Масса транспортного средства (автопоезда) без груза/с грузом (т)</w:t>
            </w:r>
          </w:p>
        </w:tc>
        <w:tc>
          <w:tcPr>
            <w:tcW w:w="1643" w:type="dxa"/>
            <w:gridSpan w:val="3"/>
            <w:vMerge w:val="restart"/>
          </w:tcPr>
          <w:p w:rsidR="00F61CD8" w:rsidRPr="00F61CD8" w:rsidRDefault="00F61CD8" w:rsidP="00F61CD8">
            <w:pPr>
              <w:widowControl w:val="0"/>
              <w:autoSpaceDE w:val="0"/>
              <w:autoSpaceDN w:val="0"/>
              <w:spacing w:after="0" w:line="240" w:lineRule="auto"/>
              <w:rPr>
                <w:rFonts w:ascii="Times New Roman" w:hAnsi="Times New Roman"/>
                <w:sz w:val="24"/>
                <w:szCs w:val="24"/>
              </w:rPr>
            </w:pPr>
          </w:p>
        </w:tc>
        <w:tc>
          <w:tcPr>
            <w:tcW w:w="2153" w:type="dxa"/>
            <w:gridSpan w:val="4"/>
          </w:tcPr>
          <w:p w:rsidR="00F61CD8" w:rsidRPr="00F61CD8" w:rsidRDefault="00F61CD8" w:rsidP="00F61CD8">
            <w:pPr>
              <w:widowControl w:val="0"/>
              <w:autoSpaceDE w:val="0"/>
              <w:autoSpaceDN w:val="0"/>
              <w:spacing w:after="0" w:line="240" w:lineRule="auto"/>
              <w:rPr>
                <w:rFonts w:ascii="Times New Roman" w:hAnsi="Times New Roman"/>
                <w:sz w:val="24"/>
                <w:szCs w:val="24"/>
              </w:rPr>
            </w:pPr>
            <w:r w:rsidRPr="00F61CD8">
              <w:rPr>
                <w:rFonts w:ascii="Times New Roman" w:hAnsi="Times New Roman"/>
                <w:sz w:val="24"/>
                <w:szCs w:val="24"/>
              </w:rPr>
              <w:t>Масса тягача (т)</w:t>
            </w:r>
          </w:p>
        </w:tc>
        <w:tc>
          <w:tcPr>
            <w:tcW w:w="2040" w:type="dxa"/>
            <w:gridSpan w:val="3"/>
          </w:tcPr>
          <w:p w:rsidR="00F61CD8" w:rsidRPr="00F61CD8" w:rsidRDefault="00F61CD8" w:rsidP="00F61CD8">
            <w:pPr>
              <w:widowControl w:val="0"/>
              <w:autoSpaceDE w:val="0"/>
              <w:autoSpaceDN w:val="0"/>
              <w:spacing w:after="0" w:line="240" w:lineRule="auto"/>
              <w:rPr>
                <w:rFonts w:ascii="Times New Roman" w:hAnsi="Times New Roman"/>
                <w:sz w:val="24"/>
                <w:szCs w:val="24"/>
              </w:rPr>
            </w:pPr>
            <w:r w:rsidRPr="00F61CD8">
              <w:rPr>
                <w:rFonts w:ascii="Times New Roman" w:hAnsi="Times New Roman"/>
                <w:sz w:val="24"/>
                <w:szCs w:val="24"/>
              </w:rPr>
              <w:t>Масса прицепа (полуприцепа) (т)</w:t>
            </w:r>
          </w:p>
        </w:tc>
      </w:tr>
      <w:tr w:rsidR="00F61CD8" w:rsidRPr="00F61CD8" w:rsidTr="00036612">
        <w:tc>
          <w:tcPr>
            <w:tcW w:w="3230" w:type="dxa"/>
            <w:gridSpan w:val="3"/>
            <w:vMerge/>
          </w:tcPr>
          <w:p w:rsidR="00F61CD8" w:rsidRPr="00F61CD8" w:rsidRDefault="00F61CD8" w:rsidP="00F61CD8">
            <w:pPr>
              <w:widowControl w:val="0"/>
              <w:autoSpaceDE w:val="0"/>
              <w:autoSpaceDN w:val="0"/>
              <w:spacing w:after="0" w:line="240" w:lineRule="auto"/>
              <w:rPr>
                <w:rFonts w:ascii="Times New Roman" w:hAnsi="Times New Roman"/>
                <w:sz w:val="24"/>
                <w:szCs w:val="24"/>
              </w:rPr>
            </w:pPr>
          </w:p>
        </w:tc>
        <w:tc>
          <w:tcPr>
            <w:tcW w:w="1643" w:type="dxa"/>
            <w:gridSpan w:val="3"/>
            <w:vMerge/>
          </w:tcPr>
          <w:p w:rsidR="00F61CD8" w:rsidRPr="00F61CD8" w:rsidRDefault="00F61CD8" w:rsidP="00F61CD8">
            <w:pPr>
              <w:widowControl w:val="0"/>
              <w:autoSpaceDE w:val="0"/>
              <w:autoSpaceDN w:val="0"/>
              <w:spacing w:after="0" w:line="240" w:lineRule="auto"/>
              <w:rPr>
                <w:rFonts w:ascii="Times New Roman" w:hAnsi="Times New Roman"/>
                <w:sz w:val="24"/>
                <w:szCs w:val="24"/>
              </w:rPr>
            </w:pPr>
          </w:p>
        </w:tc>
        <w:tc>
          <w:tcPr>
            <w:tcW w:w="2153" w:type="dxa"/>
            <w:gridSpan w:val="4"/>
          </w:tcPr>
          <w:p w:rsidR="00F61CD8" w:rsidRPr="00F61CD8" w:rsidRDefault="00F61CD8" w:rsidP="00F61CD8">
            <w:pPr>
              <w:widowControl w:val="0"/>
              <w:autoSpaceDE w:val="0"/>
              <w:autoSpaceDN w:val="0"/>
              <w:spacing w:after="0" w:line="240" w:lineRule="auto"/>
              <w:rPr>
                <w:rFonts w:ascii="Times New Roman" w:hAnsi="Times New Roman"/>
                <w:sz w:val="24"/>
                <w:szCs w:val="24"/>
              </w:rPr>
            </w:pPr>
          </w:p>
        </w:tc>
        <w:tc>
          <w:tcPr>
            <w:tcW w:w="2040" w:type="dxa"/>
            <w:gridSpan w:val="3"/>
          </w:tcPr>
          <w:p w:rsidR="00F61CD8" w:rsidRPr="00F61CD8" w:rsidRDefault="00F61CD8" w:rsidP="00F61CD8">
            <w:pPr>
              <w:widowControl w:val="0"/>
              <w:autoSpaceDE w:val="0"/>
              <w:autoSpaceDN w:val="0"/>
              <w:spacing w:after="0" w:line="240" w:lineRule="auto"/>
              <w:rPr>
                <w:rFonts w:ascii="Times New Roman" w:hAnsi="Times New Roman"/>
                <w:sz w:val="24"/>
                <w:szCs w:val="24"/>
              </w:rPr>
            </w:pPr>
          </w:p>
        </w:tc>
      </w:tr>
      <w:tr w:rsidR="00F61CD8" w:rsidRPr="00F61CD8" w:rsidTr="00036612">
        <w:tc>
          <w:tcPr>
            <w:tcW w:w="3230" w:type="dxa"/>
            <w:gridSpan w:val="3"/>
            <w:vMerge w:val="restart"/>
          </w:tcPr>
          <w:p w:rsidR="00F61CD8" w:rsidRPr="00F61CD8" w:rsidRDefault="00F61CD8" w:rsidP="00F61CD8">
            <w:pPr>
              <w:widowControl w:val="0"/>
              <w:autoSpaceDE w:val="0"/>
              <w:autoSpaceDN w:val="0"/>
              <w:spacing w:after="0" w:line="240" w:lineRule="auto"/>
              <w:rPr>
                <w:rFonts w:ascii="Times New Roman" w:hAnsi="Times New Roman"/>
                <w:sz w:val="24"/>
                <w:szCs w:val="24"/>
              </w:rPr>
            </w:pPr>
          </w:p>
        </w:tc>
        <w:tc>
          <w:tcPr>
            <w:tcW w:w="1643" w:type="dxa"/>
            <w:gridSpan w:val="3"/>
            <w:vMerge w:val="restart"/>
          </w:tcPr>
          <w:p w:rsidR="00F61CD8" w:rsidRPr="00F61CD8" w:rsidRDefault="00F61CD8" w:rsidP="00F61CD8">
            <w:pPr>
              <w:widowControl w:val="0"/>
              <w:autoSpaceDE w:val="0"/>
              <w:autoSpaceDN w:val="0"/>
              <w:spacing w:after="0" w:line="240" w:lineRule="auto"/>
              <w:rPr>
                <w:rFonts w:ascii="Times New Roman" w:hAnsi="Times New Roman"/>
                <w:sz w:val="24"/>
                <w:szCs w:val="24"/>
              </w:rPr>
            </w:pPr>
          </w:p>
        </w:tc>
        <w:tc>
          <w:tcPr>
            <w:tcW w:w="2153" w:type="dxa"/>
            <w:gridSpan w:val="4"/>
          </w:tcPr>
          <w:p w:rsidR="00F61CD8" w:rsidRPr="00F61CD8" w:rsidRDefault="00F61CD8" w:rsidP="00F61CD8">
            <w:pPr>
              <w:widowControl w:val="0"/>
              <w:autoSpaceDE w:val="0"/>
              <w:autoSpaceDN w:val="0"/>
              <w:spacing w:after="0" w:line="240" w:lineRule="auto"/>
              <w:rPr>
                <w:rFonts w:ascii="Times New Roman" w:hAnsi="Times New Roman"/>
                <w:sz w:val="24"/>
                <w:szCs w:val="24"/>
              </w:rPr>
            </w:pPr>
          </w:p>
        </w:tc>
        <w:tc>
          <w:tcPr>
            <w:tcW w:w="2040" w:type="dxa"/>
            <w:gridSpan w:val="3"/>
          </w:tcPr>
          <w:p w:rsidR="00F61CD8" w:rsidRPr="00F61CD8" w:rsidRDefault="00F61CD8" w:rsidP="00F61CD8">
            <w:pPr>
              <w:widowControl w:val="0"/>
              <w:autoSpaceDE w:val="0"/>
              <w:autoSpaceDN w:val="0"/>
              <w:spacing w:after="0" w:line="240" w:lineRule="auto"/>
              <w:rPr>
                <w:rFonts w:ascii="Times New Roman" w:hAnsi="Times New Roman"/>
                <w:sz w:val="24"/>
                <w:szCs w:val="24"/>
              </w:rPr>
            </w:pPr>
          </w:p>
        </w:tc>
      </w:tr>
      <w:tr w:rsidR="00F61CD8" w:rsidRPr="00F61CD8" w:rsidTr="00036612">
        <w:tc>
          <w:tcPr>
            <w:tcW w:w="3230" w:type="dxa"/>
            <w:gridSpan w:val="3"/>
            <w:vMerge/>
          </w:tcPr>
          <w:p w:rsidR="00F61CD8" w:rsidRPr="00F61CD8" w:rsidRDefault="00F61CD8" w:rsidP="00F61CD8">
            <w:pPr>
              <w:widowControl w:val="0"/>
              <w:autoSpaceDE w:val="0"/>
              <w:autoSpaceDN w:val="0"/>
              <w:spacing w:after="0" w:line="240" w:lineRule="auto"/>
              <w:rPr>
                <w:rFonts w:ascii="Times New Roman" w:hAnsi="Times New Roman"/>
                <w:sz w:val="24"/>
                <w:szCs w:val="24"/>
              </w:rPr>
            </w:pPr>
          </w:p>
        </w:tc>
        <w:tc>
          <w:tcPr>
            <w:tcW w:w="1643" w:type="dxa"/>
            <w:gridSpan w:val="3"/>
            <w:vMerge/>
          </w:tcPr>
          <w:p w:rsidR="00F61CD8" w:rsidRPr="00F61CD8" w:rsidRDefault="00F61CD8" w:rsidP="00F61CD8">
            <w:pPr>
              <w:widowControl w:val="0"/>
              <w:autoSpaceDE w:val="0"/>
              <w:autoSpaceDN w:val="0"/>
              <w:spacing w:after="0" w:line="240" w:lineRule="auto"/>
              <w:rPr>
                <w:rFonts w:ascii="Times New Roman" w:hAnsi="Times New Roman"/>
                <w:sz w:val="24"/>
                <w:szCs w:val="24"/>
              </w:rPr>
            </w:pPr>
          </w:p>
        </w:tc>
        <w:tc>
          <w:tcPr>
            <w:tcW w:w="2153" w:type="dxa"/>
            <w:gridSpan w:val="4"/>
          </w:tcPr>
          <w:p w:rsidR="00F61CD8" w:rsidRPr="00F61CD8" w:rsidRDefault="00F61CD8" w:rsidP="00F61CD8">
            <w:pPr>
              <w:widowControl w:val="0"/>
              <w:autoSpaceDE w:val="0"/>
              <w:autoSpaceDN w:val="0"/>
              <w:spacing w:after="0" w:line="240" w:lineRule="auto"/>
              <w:rPr>
                <w:rFonts w:ascii="Times New Roman" w:hAnsi="Times New Roman"/>
                <w:sz w:val="24"/>
                <w:szCs w:val="24"/>
              </w:rPr>
            </w:pPr>
          </w:p>
        </w:tc>
        <w:tc>
          <w:tcPr>
            <w:tcW w:w="2040" w:type="dxa"/>
            <w:gridSpan w:val="3"/>
          </w:tcPr>
          <w:p w:rsidR="00F61CD8" w:rsidRPr="00F61CD8" w:rsidRDefault="00F61CD8" w:rsidP="00F61CD8">
            <w:pPr>
              <w:widowControl w:val="0"/>
              <w:autoSpaceDE w:val="0"/>
              <w:autoSpaceDN w:val="0"/>
              <w:spacing w:after="0" w:line="240" w:lineRule="auto"/>
              <w:rPr>
                <w:rFonts w:ascii="Times New Roman" w:hAnsi="Times New Roman"/>
                <w:sz w:val="24"/>
                <w:szCs w:val="24"/>
              </w:rPr>
            </w:pPr>
          </w:p>
        </w:tc>
      </w:tr>
      <w:tr w:rsidR="00F61CD8" w:rsidRPr="00F61CD8" w:rsidTr="00036612">
        <w:tc>
          <w:tcPr>
            <w:tcW w:w="3230" w:type="dxa"/>
            <w:gridSpan w:val="3"/>
          </w:tcPr>
          <w:p w:rsidR="00F61CD8" w:rsidRPr="00F61CD8" w:rsidRDefault="00F61CD8" w:rsidP="00F61CD8">
            <w:pPr>
              <w:widowControl w:val="0"/>
              <w:autoSpaceDE w:val="0"/>
              <w:autoSpaceDN w:val="0"/>
              <w:spacing w:after="0" w:line="240" w:lineRule="auto"/>
              <w:rPr>
                <w:rFonts w:ascii="Times New Roman" w:hAnsi="Times New Roman"/>
                <w:sz w:val="24"/>
                <w:szCs w:val="24"/>
              </w:rPr>
            </w:pPr>
            <w:r w:rsidRPr="00F61CD8">
              <w:rPr>
                <w:rFonts w:ascii="Times New Roman" w:hAnsi="Times New Roman"/>
                <w:sz w:val="24"/>
                <w:szCs w:val="24"/>
              </w:rPr>
              <w:t>Расстояния между осями</w:t>
            </w:r>
          </w:p>
        </w:tc>
        <w:tc>
          <w:tcPr>
            <w:tcW w:w="1643" w:type="dxa"/>
            <w:gridSpan w:val="3"/>
          </w:tcPr>
          <w:p w:rsidR="00F61CD8" w:rsidRPr="00F61CD8" w:rsidRDefault="00F61CD8" w:rsidP="00F61CD8">
            <w:pPr>
              <w:widowControl w:val="0"/>
              <w:autoSpaceDE w:val="0"/>
              <w:autoSpaceDN w:val="0"/>
              <w:spacing w:after="0" w:line="240" w:lineRule="auto"/>
              <w:rPr>
                <w:rFonts w:ascii="Times New Roman" w:hAnsi="Times New Roman"/>
                <w:sz w:val="24"/>
                <w:szCs w:val="24"/>
              </w:rPr>
            </w:pPr>
          </w:p>
        </w:tc>
        <w:tc>
          <w:tcPr>
            <w:tcW w:w="2153" w:type="dxa"/>
            <w:gridSpan w:val="4"/>
          </w:tcPr>
          <w:p w:rsidR="00F61CD8" w:rsidRPr="00F61CD8" w:rsidRDefault="00F61CD8" w:rsidP="00F61CD8">
            <w:pPr>
              <w:widowControl w:val="0"/>
              <w:autoSpaceDE w:val="0"/>
              <w:autoSpaceDN w:val="0"/>
              <w:spacing w:after="0" w:line="240" w:lineRule="auto"/>
              <w:rPr>
                <w:rFonts w:ascii="Times New Roman" w:hAnsi="Times New Roman"/>
                <w:sz w:val="24"/>
                <w:szCs w:val="24"/>
              </w:rPr>
            </w:pPr>
          </w:p>
        </w:tc>
        <w:tc>
          <w:tcPr>
            <w:tcW w:w="2040" w:type="dxa"/>
            <w:gridSpan w:val="3"/>
          </w:tcPr>
          <w:p w:rsidR="00F61CD8" w:rsidRPr="00F61CD8" w:rsidRDefault="00F61CD8" w:rsidP="00F61CD8">
            <w:pPr>
              <w:widowControl w:val="0"/>
              <w:autoSpaceDE w:val="0"/>
              <w:autoSpaceDN w:val="0"/>
              <w:spacing w:after="0" w:line="240" w:lineRule="auto"/>
              <w:rPr>
                <w:rFonts w:ascii="Times New Roman" w:hAnsi="Times New Roman"/>
                <w:sz w:val="24"/>
                <w:szCs w:val="24"/>
              </w:rPr>
            </w:pPr>
          </w:p>
        </w:tc>
      </w:tr>
      <w:tr w:rsidR="00F61CD8" w:rsidRPr="00F61CD8" w:rsidTr="00036612">
        <w:tc>
          <w:tcPr>
            <w:tcW w:w="3230" w:type="dxa"/>
            <w:gridSpan w:val="3"/>
          </w:tcPr>
          <w:p w:rsidR="00F61CD8" w:rsidRPr="00F61CD8" w:rsidRDefault="00F61CD8" w:rsidP="00F61CD8">
            <w:pPr>
              <w:widowControl w:val="0"/>
              <w:autoSpaceDE w:val="0"/>
              <w:autoSpaceDN w:val="0"/>
              <w:spacing w:after="0" w:line="240" w:lineRule="auto"/>
              <w:rPr>
                <w:rFonts w:ascii="Times New Roman" w:hAnsi="Times New Roman"/>
                <w:sz w:val="24"/>
                <w:szCs w:val="24"/>
              </w:rPr>
            </w:pPr>
            <w:r w:rsidRPr="00F61CD8">
              <w:rPr>
                <w:rFonts w:ascii="Times New Roman" w:hAnsi="Times New Roman"/>
                <w:sz w:val="24"/>
                <w:szCs w:val="24"/>
              </w:rPr>
              <w:t>Нагрузки на оси (т)</w:t>
            </w:r>
          </w:p>
        </w:tc>
        <w:tc>
          <w:tcPr>
            <w:tcW w:w="1643" w:type="dxa"/>
            <w:gridSpan w:val="3"/>
          </w:tcPr>
          <w:p w:rsidR="00F61CD8" w:rsidRPr="00F61CD8" w:rsidRDefault="00F61CD8" w:rsidP="00F61CD8">
            <w:pPr>
              <w:widowControl w:val="0"/>
              <w:autoSpaceDE w:val="0"/>
              <w:autoSpaceDN w:val="0"/>
              <w:spacing w:after="0" w:line="240" w:lineRule="auto"/>
              <w:rPr>
                <w:rFonts w:ascii="Times New Roman" w:hAnsi="Times New Roman"/>
                <w:sz w:val="24"/>
                <w:szCs w:val="24"/>
              </w:rPr>
            </w:pPr>
          </w:p>
        </w:tc>
        <w:tc>
          <w:tcPr>
            <w:tcW w:w="2153" w:type="dxa"/>
            <w:gridSpan w:val="4"/>
          </w:tcPr>
          <w:p w:rsidR="00F61CD8" w:rsidRPr="00F61CD8" w:rsidRDefault="00F61CD8" w:rsidP="00F61CD8">
            <w:pPr>
              <w:widowControl w:val="0"/>
              <w:autoSpaceDE w:val="0"/>
              <w:autoSpaceDN w:val="0"/>
              <w:spacing w:after="0" w:line="240" w:lineRule="auto"/>
              <w:rPr>
                <w:rFonts w:ascii="Times New Roman" w:hAnsi="Times New Roman"/>
                <w:sz w:val="24"/>
                <w:szCs w:val="24"/>
              </w:rPr>
            </w:pPr>
          </w:p>
        </w:tc>
        <w:tc>
          <w:tcPr>
            <w:tcW w:w="2040" w:type="dxa"/>
            <w:gridSpan w:val="3"/>
          </w:tcPr>
          <w:p w:rsidR="00F61CD8" w:rsidRPr="00F61CD8" w:rsidRDefault="00F61CD8" w:rsidP="00F61CD8">
            <w:pPr>
              <w:widowControl w:val="0"/>
              <w:autoSpaceDE w:val="0"/>
              <w:autoSpaceDN w:val="0"/>
              <w:spacing w:after="0" w:line="240" w:lineRule="auto"/>
              <w:rPr>
                <w:rFonts w:ascii="Times New Roman" w:hAnsi="Times New Roman"/>
                <w:sz w:val="24"/>
                <w:szCs w:val="24"/>
              </w:rPr>
            </w:pPr>
          </w:p>
        </w:tc>
      </w:tr>
      <w:tr w:rsidR="00F61CD8" w:rsidRPr="00F61CD8" w:rsidTr="00036612">
        <w:tc>
          <w:tcPr>
            <w:tcW w:w="9066" w:type="dxa"/>
            <w:gridSpan w:val="13"/>
          </w:tcPr>
          <w:p w:rsidR="00F61CD8" w:rsidRPr="00F61CD8" w:rsidRDefault="00F61CD8" w:rsidP="00F61CD8">
            <w:pPr>
              <w:widowControl w:val="0"/>
              <w:autoSpaceDE w:val="0"/>
              <w:autoSpaceDN w:val="0"/>
              <w:spacing w:after="0" w:line="240" w:lineRule="auto"/>
              <w:rPr>
                <w:rFonts w:ascii="Times New Roman" w:hAnsi="Times New Roman"/>
                <w:sz w:val="24"/>
                <w:szCs w:val="24"/>
              </w:rPr>
            </w:pPr>
            <w:r w:rsidRPr="00F61CD8">
              <w:rPr>
                <w:rFonts w:ascii="Times New Roman" w:hAnsi="Times New Roman"/>
                <w:sz w:val="24"/>
                <w:szCs w:val="24"/>
              </w:rPr>
              <w:t>Габариты транспортного средства (автопоезда)</w:t>
            </w:r>
          </w:p>
        </w:tc>
      </w:tr>
      <w:tr w:rsidR="00F61CD8" w:rsidRPr="00F61CD8" w:rsidTr="00036612">
        <w:tc>
          <w:tcPr>
            <w:tcW w:w="1587" w:type="dxa"/>
          </w:tcPr>
          <w:p w:rsidR="00F61CD8" w:rsidRPr="00F61CD8" w:rsidRDefault="00F61CD8" w:rsidP="00F61CD8">
            <w:pPr>
              <w:widowControl w:val="0"/>
              <w:autoSpaceDE w:val="0"/>
              <w:autoSpaceDN w:val="0"/>
              <w:spacing w:after="0" w:line="240" w:lineRule="auto"/>
              <w:rPr>
                <w:rFonts w:ascii="Times New Roman" w:hAnsi="Times New Roman"/>
                <w:sz w:val="24"/>
                <w:szCs w:val="24"/>
              </w:rPr>
            </w:pPr>
            <w:r w:rsidRPr="00F61CD8">
              <w:rPr>
                <w:rFonts w:ascii="Times New Roman" w:hAnsi="Times New Roman"/>
                <w:sz w:val="24"/>
                <w:szCs w:val="24"/>
              </w:rPr>
              <w:t>Длина (м)</w:t>
            </w:r>
          </w:p>
        </w:tc>
        <w:tc>
          <w:tcPr>
            <w:tcW w:w="1643" w:type="dxa"/>
            <w:gridSpan w:val="2"/>
          </w:tcPr>
          <w:p w:rsidR="00F61CD8" w:rsidRPr="00F61CD8" w:rsidRDefault="00F61CD8" w:rsidP="00F61CD8">
            <w:pPr>
              <w:widowControl w:val="0"/>
              <w:autoSpaceDE w:val="0"/>
              <w:autoSpaceDN w:val="0"/>
              <w:spacing w:after="0" w:line="240" w:lineRule="auto"/>
              <w:rPr>
                <w:rFonts w:ascii="Times New Roman" w:hAnsi="Times New Roman"/>
                <w:sz w:val="24"/>
                <w:szCs w:val="24"/>
              </w:rPr>
            </w:pPr>
            <w:r w:rsidRPr="00F61CD8">
              <w:rPr>
                <w:rFonts w:ascii="Times New Roman" w:hAnsi="Times New Roman"/>
                <w:sz w:val="24"/>
                <w:szCs w:val="24"/>
              </w:rPr>
              <w:t>Ширина (м)</w:t>
            </w:r>
          </w:p>
        </w:tc>
        <w:tc>
          <w:tcPr>
            <w:tcW w:w="1643" w:type="dxa"/>
            <w:gridSpan w:val="3"/>
          </w:tcPr>
          <w:p w:rsidR="00F61CD8" w:rsidRPr="00F61CD8" w:rsidRDefault="00F61CD8" w:rsidP="00F61CD8">
            <w:pPr>
              <w:widowControl w:val="0"/>
              <w:autoSpaceDE w:val="0"/>
              <w:autoSpaceDN w:val="0"/>
              <w:spacing w:after="0" w:line="240" w:lineRule="auto"/>
              <w:rPr>
                <w:rFonts w:ascii="Times New Roman" w:hAnsi="Times New Roman"/>
                <w:sz w:val="24"/>
                <w:szCs w:val="24"/>
              </w:rPr>
            </w:pPr>
            <w:r w:rsidRPr="00F61CD8">
              <w:rPr>
                <w:rFonts w:ascii="Times New Roman" w:hAnsi="Times New Roman"/>
                <w:sz w:val="24"/>
                <w:szCs w:val="24"/>
              </w:rPr>
              <w:t>Высота (м)</w:t>
            </w:r>
          </w:p>
        </w:tc>
        <w:tc>
          <w:tcPr>
            <w:tcW w:w="4193" w:type="dxa"/>
            <w:gridSpan w:val="7"/>
          </w:tcPr>
          <w:p w:rsidR="00F61CD8" w:rsidRPr="00F61CD8" w:rsidRDefault="00F61CD8" w:rsidP="00F61CD8">
            <w:pPr>
              <w:widowControl w:val="0"/>
              <w:autoSpaceDE w:val="0"/>
              <w:autoSpaceDN w:val="0"/>
              <w:spacing w:after="0" w:line="240" w:lineRule="auto"/>
              <w:rPr>
                <w:rFonts w:ascii="Times New Roman" w:hAnsi="Times New Roman"/>
                <w:sz w:val="24"/>
                <w:szCs w:val="24"/>
              </w:rPr>
            </w:pPr>
            <w:r w:rsidRPr="00F61CD8">
              <w:rPr>
                <w:rFonts w:ascii="Times New Roman" w:hAnsi="Times New Roman"/>
                <w:sz w:val="24"/>
                <w:szCs w:val="24"/>
              </w:rPr>
              <w:t>Минимальный радиус поворота с грузом (м)</w:t>
            </w:r>
          </w:p>
        </w:tc>
      </w:tr>
      <w:tr w:rsidR="00F61CD8" w:rsidRPr="00F61CD8" w:rsidTr="00036612">
        <w:tc>
          <w:tcPr>
            <w:tcW w:w="1587" w:type="dxa"/>
          </w:tcPr>
          <w:p w:rsidR="00F61CD8" w:rsidRPr="00F61CD8" w:rsidRDefault="00F61CD8" w:rsidP="00F61CD8">
            <w:pPr>
              <w:widowControl w:val="0"/>
              <w:autoSpaceDE w:val="0"/>
              <w:autoSpaceDN w:val="0"/>
              <w:spacing w:after="0" w:line="240" w:lineRule="auto"/>
              <w:rPr>
                <w:rFonts w:ascii="Times New Roman" w:hAnsi="Times New Roman"/>
                <w:sz w:val="24"/>
                <w:szCs w:val="24"/>
              </w:rPr>
            </w:pPr>
          </w:p>
        </w:tc>
        <w:tc>
          <w:tcPr>
            <w:tcW w:w="1643" w:type="dxa"/>
            <w:gridSpan w:val="2"/>
          </w:tcPr>
          <w:p w:rsidR="00F61CD8" w:rsidRPr="00F61CD8" w:rsidRDefault="00F61CD8" w:rsidP="00F61CD8">
            <w:pPr>
              <w:widowControl w:val="0"/>
              <w:autoSpaceDE w:val="0"/>
              <w:autoSpaceDN w:val="0"/>
              <w:spacing w:after="0" w:line="240" w:lineRule="auto"/>
              <w:rPr>
                <w:rFonts w:ascii="Times New Roman" w:hAnsi="Times New Roman"/>
                <w:sz w:val="24"/>
                <w:szCs w:val="24"/>
              </w:rPr>
            </w:pPr>
          </w:p>
        </w:tc>
        <w:tc>
          <w:tcPr>
            <w:tcW w:w="1643" w:type="dxa"/>
            <w:gridSpan w:val="3"/>
          </w:tcPr>
          <w:p w:rsidR="00F61CD8" w:rsidRPr="00F61CD8" w:rsidRDefault="00F61CD8" w:rsidP="00F61CD8">
            <w:pPr>
              <w:widowControl w:val="0"/>
              <w:autoSpaceDE w:val="0"/>
              <w:autoSpaceDN w:val="0"/>
              <w:spacing w:after="0" w:line="240" w:lineRule="auto"/>
              <w:rPr>
                <w:rFonts w:ascii="Times New Roman" w:hAnsi="Times New Roman"/>
                <w:sz w:val="24"/>
                <w:szCs w:val="24"/>
              </w:rPr>
            </w:pPr>
          </w:p>
        </w:tc>
        <w:tc>
          <w:tcPr>
            <w:tcW w:w="4193" w:type="dxa"/>
            <w:gridSpan w:val="7"/>
          </w:tcPr>
          <w:p w:rsidR="00F61CD8" w:rsidRPr="00F61CD8" w:rsidRDefault="00F61CD8" w:rsidP="00F61CD8">
            <w:pPr>
              <w:widowControl w:val="0"/>
              <w:autoSpaceDE w:val="0"/>
              <w:autoSpaceDN w:val="0"/>
              <w:spacing w:after="0" w:line="240" w:lineRule="auto"/>
              <w:rPr>
                <w:rFonts w:ascii="Times New Roman" w:hAnsi="Times New Roman"/>
                <w:sz w:val="24"/>
                <w:szCs w:val="24"/>
              </w:rPr>
            </w:pPr>
          </w:p>
        </w:tc>
      </w:tr>
      <w:tr w:rsidR="00F61CD8" w:rsidRPr="00F61CD8" w:rsidTr="00036612">
        <w:tc>
          <w:tcPr>
            <w:tcW w:w="4873" w:type="dxa"/>
            <w:gridSpan w:val="6"/>
          </w:tcPr>
          <w:p w:rsidR="00F61CD8" w:rsidRPr="00F61CD8" w:rsidRDefault="00F61CD8" w:rsidP="00F61CD8">
            <w:pPr>
              <w:widowControl w:val="0"/>
              <w:autoSpaceDE w:val="0"/>
              <w:autoSpaceDN w:val="0"/>
              <w:spacing w:after="0" w:line="240" w:lineRule="auto"/>
              <w:rPr>
                <w:rFonts w:ascii="Times New Roman" w:hAnsi="Times New Roman"/>
                <w:sz w:val="24"/>
                <w:szCs w:val="24"/>
              </w:rPr>
            </w:pPr>
            <w:r w:rsidRPr="00F61CD8">
              <w:rPr>
                <w:rFonts w:ascii="Times New Roman" w:hAnsi="Times New Roman"/>
                <w:sz w:val="24"/>
                <w:szCs w:val="24"/>
              </w:rPr>
              <w:t>Необходимость автомобиля сопровождения (прикрытия)</w:t>
            </w:r>
          </w:p>
        </w:tc>
        <w:tc>
          <w:tcPr>
            <w:tcW w:w="4193" w:type="dxa"/>
            <w:gridSpan w:val="7"/>
          </w:tcPr>
          <w:p w:rsidR="00F61CD8" w:rsidRPr="00F61CD8" w:rsidRDefault="00F61CD8" w:rsidP="00F61CD8">
            <w:pPr>
              <w:widowControl w:val="0"/>
              <w:autoSpaceDE w:val="0"/>
              <w:autoSpaceDN w:val="0"/>
              <w:spacing w:after="0" w:line="240" w:lineRule="auto"/>
              <w:rPr>
                <w:rFonts w:ascii="Times New Roman" w:hAnsi="Times New Roman"/>
                <w:sz w:val="24"/>
                <w:szCs w:val="24"/>
              </w:rPr>
            </w:pPr>
          </w:p>
        </w:tc>
      </w:tr>
      <w:tr w:rsidR="00F61CD8" w:rsidRPr="00F61CD8" w:rsidTr="00036612">
        <w:tc>
          <w:tcPr>
            <w:tcW w:w="6063" w:type="dxa"/>
            <w:gridSpan w:val="8"/>
          </w:tcPr>
          <w:p w:rsidR="00F61CD8" w:rsidRPr="00F61CD8" w:rsidRDefault="00F61CD8" w:rsidP="00F61CD8">
            <w:pPr>
              <w:widowControl w:val="0"/>
              <w:autoSpaceDE w:val="0"/>
              <w:autoSpaceDN w:val="0"/>
              <w:spacing w:after="0" w:line="240" w:lineRule="auto"/>
              <w:rPr>
                <w:rFonts w:ascii="Times New Roman" w:hAnsi="Times New Roman"/>
                <w:sz w:val="24"/>
                <w:szCs w:val="24"/>
              </w:rPr>
            </w:pPr>
            <w:r w:rsidRPr="00F61CD8">
              <w:rPr>
                <w:rFonts w:ascii="Times New Roman" w:hAnsi="Times New Roman"/>
                <w:sz w:val="24"/>
                <w:szCs w:val="24"/>
              </w:rPr>
              <w:t>Предполагаемая максимальная скорость движения транспортного средства (автопоезда) (км/час)</w:t>
            </w:r>
          </w:p>
        </w:tc>
        <w:tc>
          <w:tcPr>
            <w:tcW w:w="3003" w:type="dxa"/>
            <w:gridSpan w:val="5"/>
          </w:tcPr>
          <w:p w:rsidR="00F61CD8" w:rsidRPr="00F61CD8" w:rsidRDefault="00F61CD8" w:rsidP="00F61CD8">
            <w:pPr>
              <w:widowControl w:val="0"/>
              <w:autoSpaceDE w:val="0"/>
              <w:autoSpaceDN w:val="0"/>
              <w:spacing w:after="0" w:line="240" w:lineRule="auto"/>
              <w:rPr>
                <w:rFonts w:ascii="Times New Roman" w:hAnsi="Times New Roman"/>
                <w:sz w:val="24"/>
                <w:szCs w:val="24"/>
              </w:rPr>
            </w:pPr>
          </w:p>
        </w:tc>
      </w:tr>
      <w:tr w:rsidR="00F61CD8" w:rsidRPr="00F61CD8" w:rsidTr="00036612">
        <w:tc>
          <w:tcPr>
            <w:tcW w:w="6063" w:type="dxa"/>
            <w:gridSpan w:val="8"/>
          </w:tcPr>
          <w:p w:rsidR="00F61CD8" w:rsidRPr="00F61CD8" w:rsidRDefault="00F61CD8" w:rsidP="00F61CD8">
            <w:pPr>
              <w:widowControl w:val="0"/>
              <w:autoSpaceDE w:val="0"/>
              <w:autoSpaceDN w:val="0"/>
              <w:spacing w:after="0" w:line="240" w:lineRule="auto"/>
              <w:rPr>
                <w:rFonts w:ascii="Times New Roman" w:hAnsi="Times New Roman"/>
                <w:sz w:val="24"/>
                <w:szCs w:val="24"/>
              </w:rPr>
            </w:pPr>
            <w:r w:rsidRPr="00F61CD8">
              <w:rPr>
                <w:rFonts w:ascii="Times New Roman" w:hAnsi="Times New Roman"/>
                <w:sz w:val="24"/>
                <w:szCs w:val="24"/>
              </w:rPr>
              <w:t>Банковские реквизиты</w:t>
            </w:r>
          </w:p>
        </w:tc>
        <w:tc>
          <w:tcPr>
            <w:tcW w:w="3003" w:type="dxa"/>
            <w:gridSpan w:val="5"/>
          </w:tcPr>
          <w:p w:rsidR="00F61CD8" w:rsidRPr="00F61CD8" w:rsidRDefault="00F61CD8" w:rsidP="00F61CD8">
            <w:pPr>
              <w:widowControl w:val="0"/>
              <w:autoSpaceDE w:val="0"/>
              <w:autoSpaceDN w:val="0"/>
              <w:spacing w:after="0" w:line="240" w:lineRule="auto"/>
              <w:rPr>
                <w:rFonts w:ascii="Times New Roman" w:hAnsi="Times New Roman"/>
                <w:sz w:val="24"/>
                <w:szCs w:val="24"/>
              </w:rPr>
            </w:pPr>
          </w:p>
        </w:tc>
      </w:tr>
      <w:tr w:rsidR="00F61CD8" w:rsidRPr="00F61CD8" w:rsidTr="00036612">
        <w:tc>
          <w:tcPr>
            <w:tcW w:w="9066" w:type="dxa"/>
            <w:gridSpan w:val="13"/>
          </w:tcPr>
          <w:p w:rsidR="00F61CD8" w:rsidRPr="00F61CD8" w:rsidRDefault="00F61CD8" w:rsidP="00F61CD8">
            <w:pPr>
              <w:widowControl w:val="0"/>
              <w:autoSpaceDE w:val="0"/>
              <w:autoSpaceDN w:val="0"/>
              <w:spacing w:after="0" w:line="240" w:lineRule="auto"/>
              <w:rPr>
                <w:rFonts w:ascii="Times New Roman" w:hAnsi="Times New Roman"/>
                <w:sz w:val="24"/>
                <w:szCs w:val="24"/>
              </w:rPr>
            </w:pPr>
          </w:p>
        </w:tc>
      </w:tr>
      <w:tr w:rsidR="00F61CD8" w:rsidRPr="00F61CD8" w:rsidTr="00036612">
        <w:tc>
          <w:tcPr>
            <w:tcW w:w="9066" w:type="dxa"/>
            <w:gridSpan w:val="13"/>
          </w:tcPr>
          <w:p w:rsidR="00F61CD8" w:rsidRPr="00F61CD8" w:rsidRDefault="00F61CD8" w:rsidP="00F61CD8">
            <w:pPr>
              <w:widowControl w:val="0"/>
              <w:autoSpaceDE w:val="0"/>
              <w:autoSpaceDN w:val="0"/>
              <w:spacing w:after="0" w:line="240" w:lineRule="auto"/>
              <w:rPr>
                <w:rFonts w:ascii="Times New Roman" w:hAnsi="Times New Roman"/>
                <w:sz w:val="24"/>
                <w:szCs w:val="24"/>
              </w:rPr>
            </w:pPr>
            <w:r w:rsidRPr="00F61CD8">
              <w:rPr>
                <w:rFonts w:ascii="Times New Roman" w:hAnsi="Times New Roman"/>
                <w:sz w:val="24"/>
                <w:szCs w:val="24"/>
              </w:rPr>
              <w:t>Оплату гарантируем</w:t>
            </w:r>
          </w:p>
        </w:tc>
      </w:tr>
      <w:tr w:rsidR="00F61CD8" w:rsidRPr="00F61CD8" w:rsidTr="00036612">
        <w:tc>
          <w:tcPr>
            <w:tcW w:w="2890" w:type="dxa"/>
            <w:gridSpan w:val="2"/>
          </w:tcPr>
          <w:p w:rsidR="00F61CD8" w:rsidRPr="00F61CD8" w:rsidRDefault="00F61CD8" w:rsidP="00F61CD8">
            <w:pPr>
              <w:widowControl w:val="0"/>
              <w:autoSpaceDE w:val="0"/>
              <w:autoSpaceDN w:val="0"/>
              <w:spacing w:after="0" w:line="240" w:lineRule="auto"/>
              <w:rPr>
                <w:rFonts w:ascii="Times New Roman" w:hAnsi="Times New Roman"/>
                <w:sz w:val="24"/>
                <w:szCs w:val="24"/>
              </w:rPr>
            </w:pPr>
          </w:p>
        </w:tc>
        <w:tc>
          <w:tcPr>
            <w:tcW w:w="3796" w:type="dxa"/>
            <w:gridSpan w:val="7"/>
          </w:tcPr>
          <w:p w:rsidR="00F61CD8" w:rsidRPr="00F61CD8" w:rsidRDefault="00F61CD8" w:rsidP="00F61CD8">
            <w:pPr>
              <w:widowControl w:val="0"/>
              <w:autoSpaceDE w:val="0"/>
              <w:autoSpaceDN w:val="0"/>
              <w:spacing w:after="0" w:line="240" w:lineRule="auto"/>
              <w:rPr>
                <w:rFonts w:ascii="Times New Roman" w:hAnsi="Times New Roman"/>
                <w:sz w:val="24"/>
                <w:szCs w:val="24"/>
              </w:rPr>
            </w:pPr>
          </w:p>
        </w:tc>
        <w:tc>
          <w:tcPr>
            <w:tcW w:w="2380" w:type="dxa"/>
            <w:gridSpan w:val="4"/>
          </w:tcPr>
          <w:p w:rsidR="00F61CD8" w:rsidRPr="00F61CD8" w:rsidRDefault="00F61CD8" w:rsidP="00F61CD8">
            <w:pPr>
              <w:widowControl w:val="0"/>
              <w:autoSpaceDE w:val="0"/>
              <w:autoSpaceDN w:val="0"/>
              <w:spacing w:after="0" w:line="240" w:lineRule="auto"/>
              <w:rPr>
                <w:rFonts w:ascii="Times New Roman" w:hAnsi="Times New Roman"/>
                <w:sz w:val="24"/>
                <w:szCs w:val="24"/>
              </w:rPr>
            </w:pPr>
          </w:p>
        </w:tc>
      </w:tr>
      <w:tr w:rsidR="00F61CD8" w:rsidRPr="00F61CD8" w:rsidTr="00036612">
        <w:tc>
          <w:tcPr>
            <w:tcW w:w="2890" w:type="dxa"/>
            <w:gridSpan w:val="2"/>
          </w:tcPr>
          <w:p w:rsidR="00F61CD8" w:rsidRPr="00F61CD8" w:rsidRDefault="00F61CD8" w:rsidP="00F61CD8">
            <w:pPr>
              <w:widowControl w:val="0"/>
              <w:autoSpaceDE w:val="0"/>
              <w:autoSpaceDN w:val="0"/>
              <w:spacing w:after="0" w:line="240" w:lineRule="auto"/>
              <w:rPr>
                <w:rFonts w:ascii="Times New Roman" w:hAnsi="Times New Roman"/>
                <w:sz w:val="24"/>
                <w:szCs w:val="24"/>
              </w:rPr>
            </w:pPr>
            <w:r w:rsidRPr="00F61CD8">
              <w:rPr>
                <w:rFonts w:ascii="Times New Roman" w:hAnsi="Times New Roman"/>
                <w:sz w:val="24"/>
                <w:szCs w:val="24"/>
              </w:rPr>
              <w:t>(должность)</w:t>
            </w:r>
          </w:p>
        </w:tc>
        <w:tc>
          <w:tcPr>
            <w:tcW w:w="3796" w:type="dxa"/>
            <w:gridSpan w:val="7"/>
          </w:tcPr>
          <w:p w:rsidR="00F61CD8" w:rsidRPr="00F61CD8" w:rsidRDefault="00F61CD8" w:rsidP="00F61CD8">
            <w:pPr>
              <w:widowControl w:val="0"/>
              <w:autoSpaceDE w:val="0"/>
              <w:autoSpaceDN w:val="0"/>
              <w:spacing w:after="0" w:line="240" w:lineRule="auto"/>
              <w:rPr>
                <w:rFonts w:ascii="Times New Roman" w:hAnsi="Times New Roman"/>
                <w:sz w:val="24"/>
                <w:szCs w:val="24"/>
              </w:rPr>
            </w:pPr>
            <w:r w:rsidRPr="00F61CD8">
              <w:rPr>
                <w:rFonts w:ascii="Times New Roman" w:hAnsi="Times New Roman"/>
                <w:sz w:val="24"/>
                <w:szCs w:val="24"/>
              </w:rPr>
              <w:t>(подпись)</w:t>
            </w:r>
          </w:p>
        </w:tc>
        <w:tc>
          <w:tcPr>
            <w:tcW w:w="2380" w:type="dxa"/>
            <w:gridSpan w:val="4"/>
          </w:tcPr>
          <w:p w:rsidR="00F61CD8" w:rsidRPr="00F61CD8" w:rsidRDefault="00F61CD8" w:rsidP="00F61CD8">
            <w:pPr>
              <w:widowControl w:val="0"/>
              <w:autoSpaceDE w:val="0"/>
              <w:autoSpaceDN w:val="0"/>
              <w:spacing w:after="0" w:line="240" w:lineRule="auto"/>
              <w:rPr>
                <w:rFonts w:ascii="Times New Roman" w:hAnsi="Times New Roman"/>
                <w:sz w:val="24"/>
                <w:szCs w:val="24"/>
              </w:rPr>
            </w:pPr>
            <w:r w:rsidRPr="00F61CD8">
              <w:rPr>
                <w:rFonts w:ascii="Times New Roman" w:hAnsi="Times New Roman"/>
                <w:sz w:val="24"/>
                <w:szCs w:val="24"/>
              </w:rPr>
              <w:t>(Ф.И.О.)</w:t>
            </w:r>
          </w:p>
        </w:tc>
      </w:tr>
    </w:tbl>
    <w:p w:rsidR="00F61CD8" w:rsidRPr="00F61CD8" w:rsidRDefault="00F61CD8" w:rsidP="00F61CD8">
      <w:pPr>
        <w:widowControl w:val="0"/>
        <w:autoSpaceDE w:val="0"/>
        <w:autoSpaceDN w:val="0"/>
        <w:spacing w:after="0" w:line="240" w:lineRule="auto"/>
        <w:jc w:val="both"/>
        <w:rPr>
          <w:rFonts w:ascii="Times New Roman" w:hAnsi="Times New Roman"/>
          <w:sz w:val="24"/>
          <w:szCs w:val="24"/>
        </w:rPr>
      </w:pPr>
    </w:p>
    <w:p w:rsidR="00F61CD8" w:rsidRPr="00F61CD8" w:rsidRDefault="00F61CD8" w:rsidP="00F61CD8">
      <w:pPr>
        <w:widowControl w:val="0"/>
        <w:autoSpaceDE w:val="0"/>
        <w:autoSpaceDN w:val="0"/>
        <w:spacing w:after="0" w:line="240" w:lineRule="auto"/>
        <w:jc w:val="both"/>
        <w:rPr>
          <w:rFonts w:ascii="Times New Roman" w:hAnsi="Times New Roman"/>
          <w:sz w:val="24"/>
          <w:szCs w:val="24"/>
        </w:rPr>
      </w:pPr>
      <w:r w:rsidRPr="00F61CD8">
        <w:rPr>
          <w:rFonts w:ascii="Times New Roman" w:hAnsi="Times New Roman"/>
          <w:sz w:val="24"/>
          <w:szCs w:val="24"/>
        </w:rPr>
        <w:t>--------------------------------</w:t>
      </w:r>
    </w:p>
    <w:p w:rsidR="00F61CD8" w:rsidRPr="00F61CD8" w:rsidRDefault="00F61CD8" w:rsidP="00F61CD8">
      <w:pPr>
        <w:widowControl w:val="0"/>
        <w:autoSpaceDE w:val="0"/>
        <w:autoSpaceDN w:val="0"/>
        <w:spacing w:after="0" w:line="240" w:lineRule="auto"/>
        <w:jc w:val="both"/>
        <w:rPr>
          <w:rFonts w:ascii="Times New Roman" w:hAnsi="Times New Roman"/>
          <w:sz w:val="24"/>
          <w:szCs w:val="24"/>
        </w:rPr>
      </w:pPr>
      <w:bookmarkStart w:id="41" w:name="P428"/>
      <w:bookmarkEnd w:id="41"/>
      <w:r w:rsidRPr="00F61CD8">
        <w:rPr>
          <w:rFonts w:ascii="Times New Roman" w:hAnsi="Times New Roman"/>
          <w:sz w:val="24"/>
          <w:szCs w:val="24"/>
        </w:rPr>
        <w:t>&lt;*&gt; В графе указывается полное наименование груза, основные характеристики, марка, модель, описание индивидуальной и транспортной тары (способ крепления).</w:t>
      </w:r>
    </w:p>
    <w:p w:rsidR="00F61CD8" w:rsidRPr="00F61CD8" w:rsidRDefault="00F61CD8" w:rsidP="00F61CD8">
      <w:pPr>
        <w:widowControl w:val="0"/>
        <w:autoSpaceDE w:val="0"/>
        <w:autoSpaceDN w:val="0"/>
        <w:spacing w:after="0" w:line="240" w:lineRule="auto"/>
        <w:jc w:val="both"/>
        <w:rPr>
          <w:rFonts w:cs="Calibri"/>
          <w:szCs w:val="20"/>
        </w:rPr>
      </w:pPr>
    </w:p>
    <w:p w:rsidR="0034436F" w:rsidRDefault="0034436F" w:rsidP="0034436F">
      <w:pPr>
        <w:pStyle w:val="ConsPlusNormal"/>
        <w:jc w:val="both"/>
      </w:pPr>
    </w:p>
    <w:p w:rsidR="0034436F" w:rsidRPr="00FB22DC" w:rsidRDefault="0034436F" w:rsidP="0034436F">
      <w:pPr>
        <w:pStyle w:val="ConsPlusNormal"/>
        <w:jc w:val="both"/>
        <w:rPr>
          <w:rFonts w:ascii="Times New Roman" w:hAnsi="Times New Roman" w:cs="Times New Roman"/>
          <w:sz w:val="24"/>
          <w:szCs w:val="24"/>
        </w:rPr>
      </w:pPr>
    </w:p>
    <w:p w:rsidR="0034436F" w:rsidRDefault="0034436F" w:rsidP="0034436F">
      <w:pPr>
        <w:pStyle w:val="ConsPlusNormal"/>
        <w:jc w:val="right"/>
        <w:outlineLvl w:val="1"/>
        <w:rPr>
          <w:rFonts w:ascii="Times New Roman" w:hAnsi="Times New Roman" w:cs="Times New Roman"/>
          <w:sz w:val="24"/>
          <w:szCs w:val="24"/>
        </w:rPr>
      </w:pPr>
    </w:p>
    <w:p w:rsidR="0034436F" w:rsidRDefault="0034436F" w:rsidP="0034436F">
      <w:pPr>
        <w:pStyle w:val="ConsPlusNormal"/>
        <w:jc w:val="right"/>
        <w:outlineLvl w:val="1"/>
        <w:rPr>
          <w:rFonts w:ascii="Times New Roman" w:hAnsi="Times New Roman" w:cs="Times New Roman"/>
          <w:sz w:val="24"/>
          <w:szCs w:val="24"/>
        </w:rPr>
      </w:pPr>
    </w:p>
    <w:p w:rsidR="0034436F" w:rsidRDefault="0034436F" w:rsidP="0034436F">
      <w:pPr>
        <w:pStyle w:val="ConsPlusNormal"/>
        <w:jc w:val="right"/>
        <w:outlineLvl w:val="1"/>
        <w:rPr>
          <w:rFonts w:ascii="Times New Roman" w:hAnsi="Times New Roman" w:cs="Times New Roman"/>
          <w:sz w:val="24"/>
          <w:szCs w:val="24"/>
        </w:rPr>
      </w:pPr>
    </w:p>
    <w:p w:rsidR="0034436F" w:rsidRDefault="0034436F" w:rsidP="0034436F">
      <w:pPr>
        <w:pStyle w:val="ConsPlusNormal"/>
        <w:jc w:val="right"/>
        <w:outlineLvl w:val="1"/>
        <w:rPr>
          <w:rFonts w:ascii="Times New Roman" w:hAnsi="Times New Roman" w:cs="Times New Roman"/>
          <w:sz w:val="24"/>
          <w:szCs w:val="24"/>
        </w:rPr>
      </w:pPr>
    </w:p>
    <w:p w:rsidR="0034436F" w:rsidRDefault="0034436F" w:rsidP="0034436F">
      <w:pPr>
        <w:pStyle w:val="ConsPlusNormal"/>
        <w:jc w:val="right"/>
        <w:outlineLvl w:val="1"/>
        <w:rPr>
          <w:rFonts w:ascii="Times New Roman" w:hAnsi="Times New Roman" w:cs="Times New Roman"/>
          <w:sz w:val="24"/>
          <w:szCs w:val="24"/>
        </w:rPr>
      </w:pPr>
    </w:p>
    <w:p w:rsidR="0034436F" w:rsidRDefault="0034436F" w:rsidP="0034436F">
      <w:pPr>
        <w:pStyle w:val="ConsPlusNormal"/>
        <w:jc w:val="right"/>
        <w:outlineLvl w:val="1"/>
        <w:rPr>
          <w:rFonts w:ascii="Times New Roman" w:hAnsi="Times New Roman" w:cs="Times New Roman"/>
          <w:sz w:val="24"/>
          <w:szCs w:val="24"/>
        </w:rPr>
      </w:pPr>
    </w:p>
    <w:p w:rsidR="0034436F" w:rsidRDefault="0034436F" w:rsidP="0034436F">
      <w:pPr>
        <w:pStyle w:val="ConsPlusNormal"/>
        <w:jc w:val="right"/>
        <w:outlineLvl w:val="1"/>
        <w:rPr>
          <w:rFonts w:ascii="Times New Roman" w:hAnsi="Times New Roman" w:cs="Times New Roman"/>
          <w:sz w:val="24"/>
          <w:szCs w:val="24"/>
        </w:rPr>
      </w:pPr>
    </w:p>
    <w:p w:rsidR="0034436F" w:rsidRDefault="0034436F" w:rsidP="0034436F">
      <w:pPr>
        <w:pStyle w:val="ConsPlusNormal"/>
        <w:jc w:val="right"/>
        <w:outlineLvl w:val="1"/>
        <w:rPr>
          <w:rFonts w:ascii="Times New Roman" w:hAnsi="Times New Roman" w:cs="Times New Roman"/>
          <w:sz w:val="24"/>
          <w:szCs w:val="24"/>
        </w:rPr>
      </w:pPr>
    </w:p>
    <w:p w:rsidR="0034436F" w:rsidRDefault="0034436F" w:rsidP="0034436F">
      <w:pPr>
        <w:pStyle w:val="ConsPlusNormal"/>
        <w:jc w:val="right"/>
        <w:outlineLvl w:val="1"/>
        <w:rPr>
          <w:rFonts w:ascii="Times New Roman" w:hAnsi="Times New Roman" w:cs="Times New Roman"/>
          <w:sz w:val="24"/>
          <w:szCs w:val="24"/>
        </w:rPr>
      </w:pPr>
    </w:p>
    <w:p w:rsidR="0034436F" w:rsidRDefault="0034436F" w:rsidP="0034436F">
      <w:pPr>
        <w:pStyle w:val="ConsPlusNormal"/>
        <w:jc w:val="right"/>
        <w:outlineLvl w:val="1"/>
        <w:rPr>
          <w:rFonts w:ascii="Times New Roman" w:hAnsi="Times New Roman" w:cs="Times New Roman"/>
          <w:sz w:val="24"/>
          <w:szCs w:val="24"/>
        </w:rPr>
      </w:pPr>
    </w:p>
    <w:p w:rsidR="0034436F" w:rsidRDefault="0034436F" w:rsidP="00F61CD8">
      <w:pPr>
        <w:pStyle w:val="ConsPlusNormal"/>
        <w:ind w:firstLine="0"/>
        <w:outlineLvl w:val="1"/>
        <w:rPr>
          <w:rFonts w:ascii="Times New Roman" w:hAnsi="Times New Roman" w:cs="Times New Roman"/>
          <w:sz w:val="24"/>
          <w:szCs w:val="24"/>
        </w:rPr>
      </w:pPr>
    </w:p>
    <w:p w:rsidR="00F61CD8" w:rsidRDefault="00F61CD8" w:rsidP="00F61CD8">
      <w:pPr>
        <w:pStyle w:val="ConsPlusNormal"/>
        <w:ind w:firstLine="0"/>
        <w:outlineLvl w:val="1"/>
        <w:rPr>
          <w:rFonts w:ascii="Times New Roman" w:hAnsi="Times New Roman" w:cs="Times New Roman"/>
          <w:sz w:val="24"/>
          <w:szCs w:val="24"/>
        </w:rPr>
      </w:pPr>
    </w:p>
    <w:p w:rsidR="00442616" w:rsidRDefault="00442616" w:rsidP="00F61CD8">
      <w:pPr>
        <w:pStyle w:val="ConsPlusNormal"/>
        <w:ind w:firstLine="0"/>
        <w:outlineLvl w:val="1"/>
        <w:rPr>
          <w:rFonts w:ascii="Times New Roman" w:hAnsi="Times New Roman" w:cs="Times New Roman"/>
          <w:sz w:val="24"/>
          <w:szCs w:val="24"/>
        </w:rPr>
      </w:pPr>
    </w:p>
    <w:p w:rsidR="00442616" w:rsidRDefault="00442616" w:rsidP="00F61CD8">
      <w:pPr>
        <w:pStyle w:val="ConsPlusNormal"/>
        <w:ind w:firstLine="0"/>
        <w:outlineLvl w:val="1"/>
        <w:rPr>
          <w:rFonts w:ascii="Times New Roman" w:hAnsi="Times New Roman" w:cs="Times New Roman"/>
          <w:sz w:val="24"/>
          <w:szCs w:val="24"/>
        </w:rPr>
      </w:pPr>
    </w:p>
    <w:p w:rsidR="00442616" w:rsidRDefault="00442616" w:rsidP="00F61CD8">
      <w:pPr>
        <w:pStyle w:val="ConsPlusNormal"/>
        <w:ind w:firstLine="0"/>
        <w:outlineLvl w:val="1"/>
        <w:rPr>
          <w:rFonts w:ascii="Times New Roman" w:hAnsi="Times New Roman" w:cs="Times New Roman"/>
          <w:sz w:val="24"/>
          <w:szCs w:val="24"/>
        </w:rPr>
      </w:pPr>
    </w:p>
    <w:p w:rsidR="00442616" w:rsidRDefault="00442616" w:rsidP="00F61CD8">
      <w:pPr>
        <w:pStyle w:val="ConsPlusNormal"/>
        <w:ind w:firstLine="0"/>
        <w:outlineLvl w:val="1"/>
        <w:rPr>
          <w:rFonts w:ascii="Times New Roman" w:hAnsi="Times New Roman" w:cs="Times New Roman"/>
          <w:sz w:val="24"/>
          <w:szCs w:val="24"/>
        </w:rPr>
      </w:pPr>
    </w:p>
    <w:p w:rsidR="00442616" w:rsidRDefault="00442616" w:rsidP="00F61CD8">
      <w:pPr>
        <w:pStyle w:val="ConsPlusNormal"/>
        <w:ind w:firstLine="0"/>
        <w:outlineLvl w:val="1"/>
        <w:rPr>
          <w:rFonts w:ascii="Times New Roman" w:hAnsi="Times New Roman" w:cs="Times New Roman"/>
          <w:sz w:val="24"/>
          <w:szCs w:val="24"/>
        </w:rPr>
      </w:pPr>
    </w:p>
    <w:p w:rsidR="00442616" w:rsidRDefault="00442616" w:rsidP="00F61CD8">
      <w:pPr>
        <w:pStyle w:val="ConsPlusNormal"/>
        <w:ind w:firstLine="0"/>
        <w:outlineLvl w:val="1"/>
        <w:rPr>
          <w:rFonts w:ascii="Times New Roman" w:hAnsi="Times New Roman" w:cs="Times New Roman"/>
          <w:sz w:val="24"/>
          <w:szCs w:val="24"/>
        </w:rPr>
      </w:pPr>
    </w:p>
    <w:p w:rsidR="00442616" w:rsidRDefault="00442616" w:rsidP="00F61CD8">
      <w:pPr>
        <w:pStyle w:val="ConsPlusNormal"/>
        <w:ind w:firstLine="0"/>
        <w:outlineLvl w:val="1"/>
        <w:rPr>
          <w:rFonts w:ascii="Times New Roman" w:hAnsi="Times New Roman" w:cs="Times New Roman"/>
          <w:sz w:val="24"/>
          <w:szCs w:val="24"/>
        </w:rPr>
      </w:pPr>
    </w:p>
    <w:p w:rsidR="00442616" w:rsidRDefault="00442616" w:rsidP="00F61CD8">
      <w:pPr>
        <w:pStyle w:val="ConsPlusNormal"/>
        <w:ind w:firstLine="0"/>
        <w:outlineLvl w:val="1"/>
        <w:rPr>
          <w:rFonts w:ascii="Times New Roman" w:hAnsi="Times New Roman" w:cs="Times New Roman"/>
          <w:sz w:val="24"/>
          <w:szCs w:val="24"/>
        </w:rPr>
      </w:pPr>
    </w:p>
    <w:p w:rsidR="00D677C3" w:rsidRDefault="00D677C3" w:rsidP="0034436F">
      <w:pPr>
        <w:pStyle w:val="ConsPlusNormal"/>
        <w:jc w:val="right"/>
        <w:outlineLvl w:val="1"/>
        <w:rPr>
          <w:rFonts w:ascii="Times New Roman" w:hAnsi="Times New Roman" w:cs="Times New Roman"/>
          <w:sz w:val="24"/>
          <w:szCs w:val="24"/>
        </w:rPr>
      </w:pPr>
    </w:p>
    <w:p w:rsidR="00442616" w:rsidRPr="00442616" w:rsidRDefault="00442616" w:rsidP="00442616">
      <w:pPr>
        <w:pStyle w:val="ConsPlusNormal"/>
        <w:ind w:firstLine="0"/>
        <w:outlineLvl w:val="1"/>
        <w:rPr>
          <w:rFonts w:ascii="Times New Roman" w:hAnsi="Times New Roman" w:cs="Times New Roman"/>
          <w:sz w:val="24"/>
          <w:szCs w:val="24"/>
        </w:rPr>
      </w:pPr>
      <w:r>
        <w:rPr>
          <w:rFonts w:ascii="Times New Roman" w:hAnsi="Times New Roman" w:cs="Times New Roman"/>
          <w:sz w:val="24"/>
          <w:szCs w:val="24"/>
        </w:rPr>
        <w:t xml:space="preserve">                                                                                                  </w:t>
      </w:r>
      <w:r w:rsidRPr="00442616">
        <w:rPr>
          <w:rFonts w:ascii="Times New Roman" w:hAnsi="Times New Roman" w:cs="Times New Roman"/>
          <w:sz w:val="24"/>
          <w:szCs w:val="24"/>
        </w:rPr>
        <w:t xml:space="preserve">Приложение </w:t>
      </w:r>
      <w:r>
        <w:rPr>
          <w:rFonts w:ascii="Times New Roman" w:hAnsi="Times New Roman" w:cs="Times New Roman"/>
          <w:sz w:val="24"/>
          <w:szCs w:val="24"/>
        </w:rPr>
        <w:t>3</w:t>
      </w:r>
    </w:p>
    <w:p w:rsidR="00442616" w:rsidRPr="00442616" w:rsidRDefault="00442616" w:rsidP="00442616">
      <w:pPr>
        <w:pStyle w:val="ConsPlusNormal"/>
        <w:rPr>
          <w:rFonts w:ascii="Times New Roman" w:hAnsi="Times New Roman" w:cs="Times New Roman"/>
          <w:sz w:val="24"/>
          <w:szCs w:val="24"/>
        </w:rPr>
      </w:pPr>
      <w:r w:rsidRPr="00442616">
        <w:rPr>
          <w:rFonts w:ascii="Times New Roman" w:hAnsi="Times New Roman" w:cs="Times New Roman"/>
          <w:sz w:val="24"/>
          <w:szCs w:val="24"/>
        </w:rPr>
        <w:t xml:space="preserve">                                                                                      к административному регламенту</w:t>
      </w:r>
    </w:p>
    <w:p w:rsidR="0034436F" w:rsidRPr="00FB22DC" w:rsidRDefault="0034436F" w:rsidP="0034436F">
      <w:pPr>
        <w:pStyle w:val="ConsPlusNormal"/>
        <w:jc w:val="center"/>
        <w:rPr>
          <w:rFonts w:ascii="Times New Roman" w:hAnsi="Times New Roman" w:cs="Times New Roman"/>
          <w:sz w:val="24"/>
          <w:szCs w:val="24"/>
        </w:rPr>
      </w:pPr>
    </w:p>
    <w:p w:rsidR="0034436F" w:rsidRPr="00FB22DC" w:rsidRDefault="0034436F" w:rsidP="0034436F">
      <w:pPr>
        <w:pStyle w:val="ConsPlusNormal"/>
        <w:jc w:val="both"/>
        <w:rPr>
          <w:rFonts w:ascii="Times New Roman" w:hAnsi="Times New Roman" w:cs="Times New Roman"/>
          <w:sz w:val="24"/>
          <w:szCs w:val="24"/>
        </w:rPr>
      </w:pPr>
    </w:p>
    <w:p w:rsidR="00200CBB" w:rsidRDefault="00200CBB" w:rsidP="0034436F">
      <w:pPr>
        <w:pStyle w:val="ConsPlusTitle"/>
        <w:jc w:val="center"/>
        <w:rPr>
          <w:rFonts w:ascii="Times New Roman" w:hAnsi="Times New Roman" w:cs="Times New Roman"/>
          <w:sz w:val="28"/>
          <w:szCs w:val="28"/>
        </w:rPr>
      </w:pPr>
      <w:bookmarkStart w:id="42" w:name="P698"/>
      <w:bookmarkEnd w:id="42"/>
    </w:p>
    <w:p w:rsidR="00200CBB" w:rsidRDefault="00200CBB" w:rsidP="0034436F">
      <w:pPr>
        <w:pStyle w:val="ConsPlusTitle"/>
        <w:jc w:val="center"/>
        <w:rPr>
          <w:rFonts w:ascii="Times New Roman" w:hAnsi="Times New Roman" w:cs="Times New Roman"/>
          <w:sz w:val="28"/>
          <w:szCs w:val="28"/>
        </w:rPr>
      </w:pPr>
    </w:p>
    <w:p w:rsidR="00200CBB" w:rsidRDefault="00200CBB" w:rsidP="0034436F">
      <w:pPr>
        <w:pStyle w:val="ConsPlusTitle"/>
        <w:jc w:val="center"/>
        <w:rPr>
          <w:rFonts w:ascii="Times New Roman" w:hAnsi="Times New Roman" w:cs="Times New Roman"/>
          <w:sz w:val="28"/>
          <w:szCs w:val="28"/>
        </w:rPr>
      </w:pPr>
    </w:p>
    <w:p w:rsidR="0034436F" w:rsidRPr="00036612" w:rsidRDefault="0034436F" w:rsidP="0034436F">
      <w:pPr>
        <w:pStyle w:val="ConsPlusTitle"/>
        <w:jc w:val="center"/>
        <w:rPr>
          <w:rFonts w:ascii="Times New Roman" w:hAnsi="Times New Roman" w:cs="Times New Roman"/>
          <w:b w:val="0"/>
          <w:sz w:val="28"/>
          <w:szCs w:val="28"/>
        </w:rPr>
      </w:pPr>
      <w:r w:rsidRPr="00036612">
        <w:rPr>
          <w:rFonts w:ascii="Times New Roman" w:hAnsi="Times New Roman" w:cs="Times New Roman"/>
          <w:b w:val="0"/>
          <w:sz w:val="28"/>
          <w:szCs w:val="28"/>
        </w:rPr>
        <w:t>Схема</w:t>
      </w:r>
    </w:p>
    <w:p w:rsidR="0034436F" w:rsidRPr="00036612" w:rsidRDefault="0034436F" w:rsidP="0034436F">
      <w:pPr>
        <w:pStyle w:val="ConsPlusTitle"/>
        <w:jc w:val="center"/>
        <w:rPr>
          <w:rFonts w:ascii="Times New Roman" w:hAnsi="Times New Roman" w:cs="Times New Roman"/>
          <w:b w:val="0"/>
          <w:sz w:val="28"/>
          <w:szCs w:val="28"/>
        </w:rPr>
      </w:pPr>
      <w:r w:rsidRPr="00036612">
        <w:rPr>
          <w:rFonts w:ascii="Times New Roman" w:hAnsi="Times New Roman" w:cs="Times New Roman"/>
          <w:b w:val="0"/>
          <w:sz w:val="28"/>
          <w:szCs w:val="28"/>
        </w:rPr>
        <w:t>транспортного средства (автопоезда), с использованием</w:t>
      </w:r>
    </w:p>
    <w:p w:rsidR="0034436F" w:rsidRPr="00036612" w:rsidRDefault="0034436F" w:rsidP="0034436F">
      <w:pPr>
        <w:pStyle w:val="ConsPlusTitle"/>
        <w:jc w:val="center"/>
        <w:rPr>
          <w:rFonts w:ascii="Times New Roman" w:hAnsi="Times New Roman" w:cs="Times New Roman"/>
          <w:b w:val="0"/>
          <w:sz w:val="28"/>
          <w:szCs w:val="28"/>
        </w:rPr>
      </w:pPr>
      <w:r w:rsidRPr="00036612">
        <w:rPr>
          <w:rFonts w:ascii="Times New Roman" w:hAnsi="Times New Roman" w:cs="Times New Roman"/>
          <w:b w:val="0"/>
          <w:sz w:val="28"/>
          <w:szCs w:val="28"/>
        </w:rPr>
        <w:t>которого планируется осуществлять перевозки тяжеловесных</w:t>
      </w:r>
    </w:p>
    <w:p w:rsidR="0034436F" w:rsidRPr="00036612" w:rsidRDefault="0034436F" w:rsidP="0034436F">
      <w:pPr>
        <w:pStyle w:val="ConsPlusTitle"/>
        <w:jc w:val="center"/>
        <w:rPr>
          <w:rFonts w:ascii="Times New Roman" w:hAnsi="Times New Roman" w:cs="Times New Roman"/>
          <w:b w:val="0"/>
          <w:sz w:val="28"/>
          <w:szCs w:val="28"/>
        </w:rPr>
      </w:pPr>
      <w:r w:rsidRPr="00036612">
        <w:rPr>
          <w:rFonts w:ascii="Times New Roman" w:hAnsi="Times New Roman" w:cs="Times New Roman"/>
          <w:b w:val="0"/>
          <w:sz w:val="28"/>
          <w:szCs w:val="28"/>
        </w:rPr>
        <w:t>и (или) крупногабаритных грузов, с указанием размещения</w:t>
      </w:r>
    </w:p>
    <w:p w:rsidR="0034436F" w:rsidRPr="00036612" w:rsidRDefault="0034436F" w:rsidP="0034436F">
      <w:pPr>
        <w:pStyle w:val="ConsPlusTitle"/>
        <w:jc w:val="center"/>
        <w:rPr>
          <w:rFonts w:ascii="Times New Roman" w:hAnsi="Times New Roman" w:cs="Times New Roman"/>
          <w:b w:val="0"/>
          <w:sz w:val="28"/>
          <w:szCs w:val="28"/>
        </w:rPr>
      </w:pPr>
      <w:r w:rsidRPr="00036612">
        <w:rPr>
          <w:rFonts w:ascii="Times New Roman" w:hAnsi="Times New Roman" w:cs="Times New Roman"/>
          <w:b w:val="0"/>
          <w:sz w:val="28"/>
          <w:szCs w:val="28"/>
        </w:rPr>
        <w:t>такого груза</w:t>
      </w:r>
    </w:p>
    <w:p w:rsidR="0034436F" w:rsidRPr="00F61CD8" w:rsidRDefault="0034436F" w:rsidP="0034436F">
      <w:pPr>
        <w:pStyle w:val="ConsPlusNormal"/>
        <w:jc w:val="both"/>
        <w:rPr>
          <w:rFonts w:ascii="Times New Roman" w:hAnsi="Times New Roman" w:cs="Times New Roman"/>
          <w:sz w:val="28"/>
          <w:szCs w:val="28"/>
        </w:rPr>
      </w:pPr>
    </w:p>
    <w:p w:rsidR="0034436F" w:rsidRPr="00F61CD8" w:rsidRDefault="0034436F" w:rsidP="0034436F">
      <w:pPr>
        <w:pStyle w:val="ConsPlusNonformat"/>
        <w:jc w:val="both"/>
        <w:rPr>
          <w:rFonts w:ascii="Times New Roman" w:hAnsi="Times New Roman" w:cs="Times New Roman"/>
          <w:sz w:val="28"/>
          <w:szCs w:val="28"/>
        </w:rPr>
      </w:pPr>
      <w:r w:rsidRPr="00F61CD8">
        <w:rPr>
          <w:rFonts w:ascii="Times New Roman" w:hAnsi="Times New Roman" w:cs="Times New Roman"/>
          <w:sz w:val="28"/>
          <w:szCs w:val="28"/>
        </w:rPr>
        <w:t>Вид сбоку:</w:t>
      </w:r>
    </w:p>
    <w:p w:rsidR="0034436F" w:rsidRPr="00F61CD8" w:rsidRDefault="0034436F" w:rsidP="0034436F">
      <w:pPr>
        <w:pStyle w:val="ConsPlusNonformat"/>
        <w:jc w:val="both"/>
        <w:rPr>
          <w:rFonts w:ascii="Times New Roman" w:hAnsi="Times New Roman" w:cs="Times New Roman"/>
          <w:sz w:val="28"/>
          <w:szCs w:val="28"/>
        </w:rPr>
      </w:pPr>
    </w:p>
    <w:p w:rsidR="0034436F" w:rsidRPr="00F61CD8" w:rsidRDefault="0034436F" w:rsidP="0034436F">
      <w:pPr>
        <w:pStyle w:val="ConsPlusNonformat"/>
        <w:jc w:val="both"/>
        <w:rPr>
          <w:rFonts w:ascii="Times New Roman" w:hAnsi="Times New Roman" w:cs="Times New Roman"/>
          <w:sz w:val="28"/>
          <w:szCs w:val="28"/>
        </w:rPr>
      </w:pPr>
      <w:r w:rsidRPr="00F61CD8">
        <w:rPr>
          <w:rFonts w:ascii="Times New Roman" w:hAnsi="Times New Roman" w:cs="Times New Roman"/>
          <w:sz w:val="28"/>
          <w:szCs w:val="28"/>
        </w:rPr>
        <w:t>Рисунок</w:t>
      </w:r>
    </w:p>
    <w:p w:rsidR="0034436F" w:rsidRPr="00F61CD8" w:rsidRDefault="0034436F" w:rsidP="0034436F">
      <w:pPr>
        <w:pStyle w:val="ConsPlusNonformat"/>
        <w:jc w:val="both"/>
        <w:rPr>
          <w:rFonts w:ascii="Times New Roman" w:hAnsi="Times New Roman" w:cs="Times New Roman"/>
          <w:sz w:val="28"/>
          <w:szCs w:val="28"/>
        </w:rPr>
      </w:pPr>
    </w:p>
    <w:p w:rsidR="0034436F" w:rsidRPr="00F61CD8" w:rsidRDefault="0034436F" w:rsidP="0034436F">
      <w:pPr>
        <w:pStyle w:val="ConsPlusNonformat"/>
        <w:jc w:val="both"/>
        <w:rPr>
          <w:rFonts w:ascii="Times New Roman" w:hAnsi="Times New Roman" w:cs="Times New Roman"/>
          <w:sz w:val="28"/>
          <w:szCs w:val="28"/>
        </w:rPr>
      </w:pPr>
    </w:p>
    <w:p w:rsidR="0034436F" w:rsidRPr="00F61CD8" w:rsidRDefault="0034436F" w:rsidP="0034436F">
      <w:pPr>
        <w:pStyle w:val="ConsPlusNonformat"/>
        <w:jc w:val="both"/>
        <w:rPr>
          <w:rFonts w:ascii="Times New Roman" w:hAnsi="Times New Roman" w:cs="Times New Roman"/>
          <w:sz w:val="28"/>
          <w:szCs w:val="28"/>
        </w:rPr>
      </w:pPr>
      <w:r w:rsidRPr="00F61CD8">
        <w:rPr>
          <w:rFonts w:ascii="Times New Roman" w:hAnsi="Times New Roman" w:cs="Times New Roman"/>
          <w:sz w:val="28"/>
          <w:szCs w:val="28"/>
        </w:rPr>
        <w:t>Вид сзади:</w:t>
      </w:r>
    </w:p>
    <w:p w:rsidR="0034436F" w:rsidRPr="00F61CD8" w:rsidRDefault="0034436F" w:rsidP="0034436F">
      <w:pPr>
        <w:pStyle w:val="ConsPlusNonformat"/>
        <w:jc w:val="both"/>
        <w:rPr>
          <w:rFonts w:ascii="Times New Roman" w:hAnsi="Times New Roman" w:cs="Times New Roman"/>
          <w:sz w:val="28"/>
          <w:szCs w:val="28"/>
        </w:rPr>
      </w:pPr>
    </w:p>
    <w:p w:rsidR="0034436F" w:rsidRPr="00F61CD8" w:rsidRDefault="0034436F" w:rsidP="0034436F">
      <w:pPr>
        <w:pStyle w:val="ConsPlusNonformat"/>
        <w:jc w:val="both"/>
        <w:rPr>
          <w:rFonts w:ascii="Times New Roman" w:hAnsi="Times New Roman" w:cs="Times New Roman"/>
          <w:sz w:val="28"/>
          <w:szCs w:val="28"/>
        </w:rPr>
      </w:pPr>
      <w:r w:rsidRPr="00F61CD8">
        <w:rPr>
          <w:rFonts w:ascii="Times New Roman" w:hAnsi="Times New Roman" w:cs="Times New Roman"/>
          <w:sz w:val="28"/>
          <w:szCs w:val="28"/>
        </w:rPr>
        <w:t>Рисунок</w:t>
      </w:r>
    </w:p>
    <w:p w:rsidR="0034436F" w:rsidRPr="00F61CD8" w:rsidRDefault="0034436F" w:rsidP="0034436F">
      <w:pPr>
        <w:pStyle w:val="ConsPlusNonformat"/>
        <w:jc w:val="both"/>
        <w:rPr>
          <w:rFonts w:ascii="Times New Roman" w:hAnsi="Times New Roman" w:cs="Times New Roman"/>
          <w:sz w:val="28"/>
          <w:szCs w:val="28"/>
        </w:rPr>
      </w:pPr>
    </w:p>
    <w:p w:rsidR="0034436F" w:rsidRPr="00F61CD8" w:rsidRDefault="0034436F" w:rsidP="0034436F">
      <w:pPr>
        <w:pStyle w:val="ConsPlusNonformat"/>
        <w:jc w:val="both"/>
        <w:rPr>
          <w:rFonts w:ascii="Times New Roman" w:hAnsi="Times New Roman" w:cs="Times New Roman"/>
          <w:sz w:val="28"/>
          <w:szCs w:val="28"/>
        </w:rPr>
      </w:pPr>
      <w:r w:rsidRPr="00F61CD8">
        <w:rPr>
          <w:rFonts w:ascii="Times New Roman" w:hAnsi="Times New Roman" w:cs="Times New Roman"/>
          <w:sz w:val="28"/>
          <w:szCs w:val="28"/>
        </w:rPr>
        <w:t>____________________</w:t>
      </w:r>
      <w:r w:rsidR="00200CBB">
        <w:rPr>
          <w:rFonts w:ascii="Times New Roman" w:hAnsi="Times New Roman" w:cs="Times New Roman"/>
          <w:sz w:val="28"/>
          <w:szCs w:val="28"/>
        </w:rPr>
        <w:t xml:space="preserve">__________________    </w:t>
      </w:r>
      <w:r w:rsidRPr="00F61CD8">
        <w:rPr>
          <w:rFonts w:ascii="Times New Roman" w:hAnsi="Times New Roman" w:cs="Times New Roman"/>
          <w:sz w:val="28"/>
          <w:szCs w:val="28"/>
        </w:rPr>
        <w:t>_______________________</w:t>
      </w:r>
    </w:p>
    <w:p w:rsidR="0034436F" w:rsidRPr="00F61CD8" w:rsidRDefault="0034436F" w:rsidP="0034436F">
      <w:pPr>
        <w:pStyle w:val="ConsPlusNonformat"/>
        <w:jc w:val="both"/>
        <w:rPr>
          <w:rFonts w:ascii="Times New Roman" w:hAnsi="Times New Roman" w:cs="Times New Roman"/>
          <w:sz w:val="28"/>
          <w:szCs w:val="28"/>
        </w:rPr>
      </w:pPr>
      <w:r w:rsidRPr="00F61CD8">
        <w:rPr>
          <w:rFonts w:ascii="Times New Roman" w:hAnsi="Times New Roman" w:cs="Times New Roman"/>
          <w:sz w:val="28"/>
          <w:szCs w:val="28"/>
        </w:rPr>
        <w:t xml:space="preserve">    (должность, фамилия </w:t>
      </w:r>
      <w:proofErr w:type="gramStart"/>
      <w:r w:rsidR="00200CBB" w:rsidRPr="00F61CD8">
        <w:rPr>
          <w:rFonts w:ascii="Times New Roman" w:hAnsi="Times New Roman" w:cs="Times New Roman"/>
          <w:sz w:val="28"/>
          <w:szCs w:val="28"/>
        </w:rPr>
        <w:t xml:space="preserve">Заявителя)  </w:t>
      </w:r>
      <w:r w:rsidRPr="00F61CD8">
        <w:rPr>
          <w:rFonts w:ascii="Times New Roman" w:hAnsi="Times New Roman" w:cs="Times New Roman"/>
          <w:sz w:val="28"/>
          <w:szCs w:val="28"/>
        </w:rPr>
        <w:t xml:space="preserve"> </w:t>
      </w:r>
      <w:proofErr w:type="gramEnd"/>
      <w:r w:rsidRPr="00F61CD8">
        <w:rPr>
          <w:rFonts w:ascii="Times New Roman" w:hAnsi="Times New Roman" w:cs="Times New Roman"/>
          <w:sz w:val="28"/>
          <w:szCs w:val="28"/>
        </w:rPr>
        <w:t xml:space="preserve">              </w:t>
      </w:r>
      <w:r w:rsidR="00200CBB">
        <w:rPr>
          <w:rFonts w:ascii="Times New Roman" w:hAnsi="Times New Roman" w:cs="Times New Roman"/>
          <w:sz w:val="28"/>
          <w:szCs w:val="28"/>
        </w:rPr>
        <w:t xml:space="preserve">    </w:t>
      </w:r>
      <w:r w:rsidRPr="00F61CD8">
        <w:rPr>
          <w:rFonts w:ascii="Times New Roman" w:hAnsi="Times New Roman" w:cs="Times New Roman"/>
          <w:sz w:val="28"/>
          <w:szCs w:val="28"/>
        </w:rPr>
        <w:t xml:space="preserve">  (подпись </w:t>
      </w:r>
      <w:r w:rsidR="0080231D" w:rsidRPr="00F61CD8">
        <w:rPr>
          <w:rFonts w:ascii="Times New Roman" w:hAnsi="Times New Roman" w:cs="Times New Roman"/>
          <w:sz w:val="28"/>
          <w:szCs w:val="28"/>
        </w:rPr>
        <w:t>Заявителя</w:t>
      </w:r>
      <w:r w:rsidRPr="00F61CD8">
        <w:rPr>
          <w:rFonts w:ascii="Times New Roman" w:hAnsi="Times New Roman" w:cs="Times New Roman"/>
          <w:sz w:val="28"/>
          <w:szCs w:val="28"/>
        </w:rPr>
        <w:t>)</w:t>
      </w:r>
    </w:p>
    <w:p w:rsidR="00200CBB" w:rsidRDefault="0034436F" w:rsidP="0034436F">
      <w:pPr>
        <w:pStyle w:val="ConsPlusNonformat"/>
        <w:jc w:val="both"/>
        <w:rPr>
          <w:rFonts w:ascii="Times New Roman" w:hAnsi="Times New Roman" w:cs="Times New Roman"/>
          <w:sz w:val="28"/>
          <w:szCs w:val="28"/>
        </w:rPr>
      </w:pPr>
      <w:r w:rsidRPr="00F61CD8">
        <w:rPr>
          <w:rFonts w:ascii="Times New Roman" w:hAnsi="Times New Roman" w:cs="Times New Roman"/>
          <w:sz w:val="28"/>
          <w:szCs w:val="28"/>
        </w:rPr>
        <w:t xml:space="preserve">                                                                  </w:t>
      </w:r>
    </w:p>
    <w:p w:rsidR="0034436F" w:rsidRPr="00F61CD8" w:rsidRDefault="003956C7" w:rsidP="0034436F">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0034436F" w:rsidRPr="00F61CD8">
        <w:rPr>
          <w:rFonts w:ascii="Times New Roman" w:hAnsi="Times New Roman" w:cs="Times New Roman"/>
          <w:sz w:val="28"/>
          <w:szCs w:val="28"/>
        </w:rPr>
        <w:t>М.П.</w:t>
      </w:r>
    </w:p>
    <w:p w:rsidR="0034436F" w:rsidRPr="00FB22DC" w:rsidRDefault="0034436F" w:rsidP="0034436F">
      <w:pPr>
        <w:pStyle w:val="ConsPlusNormal"/>
        <w:jc w:val="both"/>
        <w:rPr>
          <w:rFonts w:ascii="Times New Roman" w:hAnsi="Times New Roman" w:cs="Times New Roman"/>
          <w:sz w:val="24"/>
          <w:szCs w:val="24"/>
        </w:rPr>
      </w:pPr>
    </w:p>
    <w:p w:rsidR="004C228E" w:rsidRDefault="004C228E"/>
    <w:p w:rsidR="004C228E" w:rsidRDefault="004C228E"/>
    <w:p w:rsidR="004C228E" w:rsidRDefault="004C228E"/>
    <w:p w:rsidR="004C228E" w:rsidRDefault="004C228E"/>
    <w:p w:rsidR="004C228E" w:rsidRDefault="004C228E"/>
    <w:p w:rsidR="004C228E" w:rsidRDefault="004C228E"/>
    <w:p w:rsidR="004C228E" w:rsidRDefault="004C228E"/>
    <w:p w:rsidR="004C228E" w:rsidRDefault="004C228E"/>
    <w:p w:rsidR="004C228E" w:rsidRDefault="004C228E"/>
    <w:p w:rsidR="004C228E" w:rsidRDefault="004C228E"/>
    <w:sectPr w:rsidR="004C228E" w:rsidSect="001D262E">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A1C50"/>
    <w:multiLevelType w:val="hybridMultilevel"/>
    <w:tmpl w:val="459844BE"/>
    <w:lvl w:ilvl="0" w:tplc="6D5C054C">
      <w:start w:val="1"/>
      <w:numFmt w:val="decimal"/>
      <w:lvlText w:val="%1."/>
      <w:lvlJc w:val="center"/>
      <w:pPr>
        <w:ind w:left="1287" w:hanging="360"/>
      </w:pPr>
      <w:rPr>
        <w:rFonts w:ascii="Times New Roman" w:hAnsi="Times New Roman" w:cs="Times New Roman" w:hint="default"/>
        <w:b w:val="0"/>
        <w:bCs w:val="0"/>
        <w:i w:val="0"/>
        <w:iCs w:val="0"/>
        <w:sz w:val="28"/>
        <w:szCs w:val="28"/>
      </w:rPr>
    </w:lvl>
    <w:lvl w:ilvl="1" w:tplc="83F61154">
      <w:start w:val="1"/>
      <w:numFmt w:val="decimal"/>
      <w:lvlText w:val="%2)"/>
      <w:lvlJc w:val="left"/>
      <w:pPr>
        <w:ind w:left="2007" w:hanging="360"/>
      </w:pPr>
      <w:rPr>
        <w:rFonts w:ascii="Times New Roman" w:eastAsia="Times New Roman" w:hAnsi="Times New Roman" w:cs="Times New Roman"/>
        <w:b w:val="0"/>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1">
    <w:nsid w:val="03087992"/>
    <w:multiLevelType w:val="hybridMultilevel"/>
    <w:tmpl w:val="60703A7C"/>
    <w:lvl w:ilvl="0" w:tplc="5CDE396C">
      <w:start w:val="1"/>
      <w:numFmt w:val="decimal"/>
      <w:lvlText w:val="%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3CA0CE7"/>
    <w:multiLevelType w:val="hybridMultilevel"/>
    <w:tmpl w:val="D61ED1A8"/>
    <w:lvl w:ilvl="0" w:tplc="752238C6">
      <w:start w:val="1"/>
      <w:numFmt w:val="decimal"/>
      <w:lvlText w:val="%1)"/>
      <w:lvlJc w:val="left"/>
      <w:pPr>
        <w:ind w:left="2007" w:hanging="360"/>
      </w:pPr>
      <w:rPr>
        <w:rFonts w:ascii="Times New Roman" w:eastAsia="Times New Roman" w:hAnsi="Times New Roman"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nsid w:val="043A66BF"/>
    <w:multiLevelType w:val="hybridMultilevel"/>
    <w:tmpl w:val="E9145DCC"/>
    <w:lvl w:ilvl="0" w:tplc="B5561BEE">
      <w:start w:val="5"/>
      <w:numFmt w:val="decimal"/>
      <w:lvlText w:val="%1)"/>
      <w:lvlJc w:val="left"/>
      <w:pPr>
        <w:ind w:left="2007" w:hanging="360"/>
      </w:pPr>
      <w:rPr>
        <w:rFonts w:cs="Times New Roman" w:hint="default"/>
      </w:rPr>
    </w:lvl>
    <w:lvl w:ilvl="1" w:tplc="04190019" w:tentative="1">
      <w:start w:val="1"/>
      <w:numFmt w:val="lowerLetter"/>
      <w:lvlText w:val="%2."/>
      <w:lvlJc w:val="left"/>
      <w:pPr>
        <w:ind w:left="2727" w:hanging="360"/>
      </w:pPr>
      <w:rPr>
        <w:rFonts w:cs="Times New Roman"/>
      </w:rPr>
    </w:lvl>
    <w:lvl w:ilvl="2" w:tplc="0419001B" w:tentative="1">
      <w:start w:val="1"/>
      <w:numFmt w:val="lowerRoman"/>
      <w:lvlText w:val="%3."/>
      <w:lvlJc w:val="right"/>
      <w:pPr>
        <w:ind w:left="3447" w:hanging="180"/>
      </w:pPr>
      <w:rPr>
        <w:rFonts w:cs="Times New Roman"/>
      </w:rPr>
    </w:lvl>
    <w:lvl w:ilvl="3" w:tplc="0419000F" w:tentative="1">
      <w:start w:val="1"/>
      <w:numFmt w:val="decimal"/>
      <w:lvlText w:val="%4."/>
      <w:lvlJc w:val="left"/>
      <w:pPr>
        <w:ind w:left="4167" w:hanging="360"/>
      </w:pPr>
      <w:rPr>
        <w:rFonts w:cs="Times New Roman"/>
      </w:rPr>
    </w:lvl>
    <w:lvl w:ilvl="4" w:tplc="04190019" w:tentative="1">
      <w:start w:val="1"/>
      <w:numFmt w:val="lowerLetter"/>
      <w:lvlText w:val="%5."/>
      <w:lvlJc w:val="left"/>
      <w:pPr>
        <w:ind w:left="4887" w:hanging="360"/>
      </w:pPr>
      <w:rPr>
        <w:rFonts w:cs="Times New Roman"/>
      </w:rPr>
    </w:lvl>
    <w:lvl w:ilvl="5" w:tplc="0419001B" w:tentative="1">
      <w:start w:val="1"/>
      <w:numFmt w:val="lowerRoman"/>
      <w:lvlText w:val="%6."/>
      <w:lvlJc w:val="right"/>
      <w:pPr>
        <w:ind w:left="5607" w:hanging="180"/>
      </w:pPr>
      <w:rPr>
        <w:rFonts w:cs="Times New Roman"/>
      </w:rPr>
    </w:lvl>
    <w:lvl w:ilvl="6" w:tplc="0419000F" w:tentative="1">
      <w:start w:val="1"/>
      <w:numFmt w:val="decimal"/>
      <w:lvlText w:val="%7."/>
      <w:lvlJc w:val="left"/>
      <w:pPr>
        <w:ind w:left="6327" w:hanging="360"/>
      </w:pPr>
      <w:rPr>
        <w:rFonts w:cs="Times New Roman"/>
      </w:rPr>
    </w:lvl>
    <w:lvl w:ilvl="7" w:tplc="04190019" w:tentative="1">
      <w:start w:val="1"/>
      <w:numFmt w:val="lowerLetter"/>
      <w:lvlText w:val="%8."/>
      <w:lvlJc w:val="left"/>
      <w:pPr>
        <w:ind w:left="7047" w:hanging="360"/>
      </w:pPr>
      <w:rPr>
        <w:rFonts w:cs="Times New Roman"/>
      </w:rPr>
    </w:lvl>
    <w:lvl w:ilvl="8" w:tplc="0419001B" w:tentative="1">
      <w:start w:val="1"/>
      <w:numFmt w:val="lowerRoman"/>
      <w:lvlText w:val="%9."/>
      <w:lvlJc w:val="right"/>
      <w:pPr>
        <w:ind w:left="7767" w:hanging="180"/>
      </w:pPr>
      <w:rPr>
        <w:rFonts w:cs="Times New Roman"/>
      </w:rPr>
    </w:lvl>
  </w:abstractNum>
  <w:abstractNum w:abstractNumId="4">
    <w:nsid w:val="0C327985"/>
    <w:multiLevelType w:val="multilevel"/>
    <w:tmpl w:val="4830B568"/>
    <w:lvl w:ilvl="0">
      <w:start w:val="1"/>
      <w:numFmt w:val="decimal"/>
      <w:lvlText w:val="%1."/>
      <w:lvlJc w:val="left"/>
      <w:pPr>
        <w:ind w:left="450" w:hanging="450"/>
      </w:pPr>
      <w:rPr>
        <w:rFonts w:hint="default"/>
      </w:rPr>
    </w:lvl>
    <w:lvl w:ilvl="1">
      <w:start w:val="1"/>
      <w:numFmt w:val="decimal"/>
      <w:lvlText w:val="%1.%2."/>
      <w:lvlJc w:val="left"/>
      <w:pPr>
        <w:ind w:left="1145"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5">
    <w:nsid w:val="0E521318"/>
    <w:multiLevelType w:val="multilevel"/>
    <w:tmpl w:val="4830B568"/>
    <w:lvl w:ilvl="0">
      <w:start w:val="1"/>
      <w:numFmt w:val="decimal"/>
      <w:lvlText w:val="%1."/>
      <w:lvlJc w:val="left"/>
      <w:pPr>
        <w:ind w:left="450" w:hanging="450"/>
      </w:pPr>
      <w:rPr>
        <w:rFonts w:hint="default"/>
      </w:rPr>
    </w:lvl>
    <w:lvl w:ilvl="1">
      <w:start w:val="1"/>
      <w:numFmt w:val="decimal"/>
      <w:lvlText w:val="%1.%2."/>
      <w:lvlJc w:val="left"/>
      <w:pPr>
        <w:ind w:left="1145"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6">
    <w:nsid w:val="11F92E60"/>
    <w:multiLevelType w:val="hybridMultilevel"/>
    <w:tmpl w:val="CD9EA582"/>
    <w:lvl w:ilvl="0" w:tplc="5CDE396C">
      <w:start w:val="1"/>
      <w:numFmt w:val="decimal"/>
      <w:lvlText w:val="%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64A41D8"/>
    <w:multiLevelType w:val="hybridMultilevel"/>
    <w:tmpl w:val="146E3F8C"/>
    <w:lvl w:ilvl="0" w:tplc="0D7244C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nsid w:val="1784654F"/>
    <w:multiLevelType w:val="hybridMultilevel"/>
    <w:tmpl w:val="B03463E0"/>
    <w:lvl w:ilvl="0" w:tplc="5CDE396C">
      <w:start w:val="1"/>
      <w:numFmt w:val="decimal"/>
      <w:lvlText w:val="%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AFD0452"/>
    <w:multiLevelType w:val="hybridMultilevel"/>
    <w:tmpl w:val="406CF73A"/>
    <w:lvl w:ilvl="0" w:tplc="7832824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CD14213"/>
    <w:multiLevelType w:val="hybridMultilevel"/>
    <w:tmpl w:val="C24EE35A"/>
    <w:lvl w:ilvl="0" w:tplc="C12EA224">
      <w:start w:val="1"/>
      <w:numFmt w:val="decimal"/>
      <w:lvlText w:val="%1)"/>
      <w:lvlJc w:val="left"/>
      <w:pPr>
        <w:ind w:left="1069" w:hanging="360"/>
      </w:pPr>
      <w:rPr>
        <w:rFonts w:ascii="Times New Roman" w:hAnsi="Times New Roman" w:cs="Times New Roman" w:hint="default"/>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
    <w:nsid w:val="284776B3"/>
    <w:multiLevelType w:val="hybridMultilevel"/>
    <w:tmpl w:val="E564E65C"/>
    <w:lvl w:ilvl="0" w:tplc="5CDE396C">
      <w:start w:val="1"/>
      <w:numFmt w:val="decimal"/>
      <w:lvlText w:val="%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A2D3A12"/>
    <w:multiLevelType w:val="multilevel"/>
    <w:tmpl w:val="54CC9E0E"/>
    <w:lvl w:ilvl="0">
      <w:start w:val="1"/>
      <w:numFmt w:val="decimal"/>
      <w:lvlText w:val="%1."/>
      <w:lvlJc w:val="left"/>
      <w:pPr>
        <w:ind w:left="1069" w:hanging="360"/>
      </w:pPr>
      <w:rPr>
        <w:rFonts w:ascii="Times New Roman" w:eastAsia="Times New Roman" w:hAnsi="Times New Roman" w:cs="Times New Roman"/>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3">
    <w:nsid w:val="2C5C078E"/>
    <w:multiLevelType w:val="hybridMultilevel"/>
    <w:tmpl w:val="95C66A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0876CC7"/>
    <w:multiLevelType w:val="hybridMultilevel"/>
    <w:tmpl w:val="47CCCF4C"/>
    <w:lvl w:ilvl="0" w:tplc="218A050E">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5360722"/>
    <w:multiLevelType w:val="hybridMultilevel"/>
    <w:tmpl w:val="99583B38"/>
    <w:lvl w:ilvl="0" w:tplc="5CDE396C">
      <w:start w:val="1"/>
      <w:numFmt w:val="decimal"/>
      <w:lvlText w:val="%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5C166B4"/>
    <w:multiLevelType w:val="hybridMultilevel"/>
    <w:tmpl w:val="A32C7148"/>
    <w:lvl w:ilvl="0" w:tplc="5CDE396C">
      <w:start w:val="1"/>
      <w:numFmt w:val="decimal"/>
      <w:lvlText w:val="%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94003DD"/>
    <w:multiLevelType w:val="multilevel"/>
    <w:tmpl w:val="DE08959E"/>
    <w:lvl w:ilvl="0">
      <w:start w:val="1"/>
      <w:numFmt w:val="decimal"/>
      <w:lvlText w:val="%1."/>
      <w:lvlJc w:val="left"/>
      <w:pPr>
        <w:ind w:left="450" w:hanging="45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8">
    <w:nsid w:val="3BF154D5"/>
    <w:multiLevelType w:val="multilevel"/>
    <w:tmpl w:val="7716F4F8"/>
    <w:lvl w:ilvl="0">
      <w:start w:val="1"/>
      <w:numFmt w:val="decimal"/>
      <w:lvlText w:val="%1."/>
      <w:lvlJc w:val="left"/>
      <w:pPr>
        <w:ind w:left="450" w:hanging="450"/>
      </w:pPr>
      <w:rPr>
        <w:rFonts w:cs="Times New Roman" w:hint="default"/>
      </w:rPr>
    </w:lvl>
    <w:lvl w:ilvl="1">
      <w:start w:val="1"/>
      <w:numFmt w:val="decimal"/>
      <w:lvlText w:val="%1.%2."/>
      <w:lvlJc w:val="left"/>
      <w:pPr>
        <w:ind w:left="1571" w:hanging="720"/>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906" w:hanging="180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19">
    <w:nsid w:val="40CB6432"/>
    <w:multiLevelType w:val="hybridMultilevel"/>
    <w:tmpl w:val="944EE926"/>
    <w:lvl w:ilvl="0" w:tplc="0BA2B3A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0">
    <w:nsid w:val="41B61A93"/>
    <w:multiLevelType w:val="hybridMultilevel"/>
    <w:tmpl w:val="DC6CD8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3F012C6"/>
    <w:multiLevelType w:val="hybridMultilevel"/>
    <w:tmpl w:val="F8D6F19E"/>
    <w:lvl w:ilvl="0" w:tplc="5CDE396C">
      <w:start w:val="1"/>
      <w:numFmt w:val="decimal"/>
      <w:lvlText w:val="%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485A760E"/>
    <w:multiLevelType w:val="hybridMultilevel"/>
    <w:tmpl w:val="A27A92CC"/>
    <w:lvl w:ilvl="0" w:tplc="5CDE396C">
      <w:start w:val="1"/>
      <w:numFmt w:val="decimal"/>
      <w:lvlText w:val="%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4C040C69"/>
    <w:multiLevelType w:val="hybridMultilevel"/>
    <w:tmpl w:val="7BAAC04A"/>
    <w:lvl w:ilvl="0" w:tplc="5CDE396C">
      <w:start w:val="1"/>
      <w:numFmt w:val="decimal"/>
      <w:lvlText w:val="%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4DD2452E"/>
    <w:multiLevelType w:val="hybridMultilevel"/>
    <w:tmpl w:val="956A9D2E"/>
    <w:lvl w:ilvl="0" w:tplc="5CDE396C">
      <w:start w:val="1"/>
      <w:numFmt w:val="decimal"/>
      <w:lvlText w:val="%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4EFD0BB5"/>
    <w:multiLevelType w:val="hybridMultilevel"/>
    <w:tmpl w:val="1A1E30E6"/>
    <w:lvl w:ilvl="0" w:tplc="107A7EB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6">
    <w:nsid w:val="4F510B71"/>
    <w:multiLevelType w:val="hybridMultilevel"/>
    <w:tmpl w:val="E1BC93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41E46E9"/>
    <w:multiLevelType w:val="hybridMultilevel"/>
    <w:tmpl w:val="14546252"/>
    <w:lvl w:ilvl="0" w:tplc="5CDE396C">
      <w:start w:val="1"/>
      <w:numFmt w:val="decimal"/>
      <w:lvlText w:val="%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59013C66"/>
    <w:multiLevelType w:val="hybridMultilevel"/>
    <w:tmpl w:val="37C264E2"/>
    <w:lvl w:ilvl="0" w:tplc="AD8C7DCA">
      <w:start w:val="1"/>
      <w:numFmt w:val="decimal"/>
      <w:lvlText w:val="%1."/>
      <w:lvlJc w:val="left"/>
      <w:pPr>
        <w:ind w:left="1069" w:hanging="360"/>
      </w:pPr>
      <w:rPr>
        <w:rFonts w:hint="default"/>
        <w:i w:val="0"/>
        <w:strike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6219209D"/>
    <w:multiLevelType w:val="hybridMultilevel"/>
    <w:tmpl w:val="C736D7B4"/>
    <w:lvl w:ilvl="0" w:tplc="5CDE396C">
      <w:start w:val="1"/>
      <w:numFmt w:val="decimal"/>
      <w:lvlText w:val="%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6B90460D"/>
    <w:multiLevelType w:val="hybridMultilevel"/>
    <w:tmpl w:val="6A5820F4"/>
    <w:lvl w:ilvl="0" w:tplc="5CDE396C">
      <w:start w:val="1"/>
      <w:numFmt w:val="decimal"/>
      <w:lvlText w:val="%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6E212BDF"/>
    <w:multiLevelType w:val="hybridMultilevel"/>
    <w:tmpl w:val="6E4E0082"/>
    <w:lvl w:ilvl="0" w:tplc="5CDE396C">
      <w:start w:val="1"/>
      <w:numFmt w:val="decimal"/>
      <w:lvlText w:val="%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72805608"/>
    <w:multiLevelType w:val="hybridMultilevel"/>
    <w:tmpl w:val="632036E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73A26574"/>
    <w:multiLevelType w:val="multilevel"/>
    <w:tmpl w:val="0A92D1E6"/>
    <w:lvl w:ilvl="0">
      <w:start w:val="1"/>
      <w:numFmt w:val="decimal"/>
      <w:lvlText w:val="%1."/>
      <w:lvlJc w:val="left"/>
      <w:pPr>
        <w:ind w:left="1200" w:hanging="495"/>
      </w:pPr>
      <w:rPr>
        <w:rFonts w:ascii="Times New Roman" w:eastAsia="Calibri" w:hAnsi="Times New Roman" w:cs="Times New Roman"/>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34">
    <w:nsid w:val="7966049D"/>
    <w:multiLevelType w:val="hybridMultilevel"/>
    <w:tmpl w:val="8FC29F28"/>
    <w:lvl w:ilvl="0" w:tplc="788C0F9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5">
    <w:nsid w:val="7A66659E"/>
    <w:multiLevelType w:val="hybridMultilevel"/>
    <w:tmpl w:val="BFCC7C0C"/>
    <w:lvl w:ilvl="0" w:tplc="0419000F">
      <w:start w:val="1"/>
      <w:numFmt w:val="decimal"/>
      <w:lvlText w:val="%1."/>
      <w:lvlJc w:val="left"/>
      <w:pPr>
        <w:tabs>
          <w:tab w:val="num" w:pos="5220"/>
        </w:tabs>
        <w:ind w:left="5220" w:hanging="360"/>
      </w:pPr>
      <w:rPr>
        <w:rFonts w:hint="default"/>
      </w:rPr>
    </w:lvl>
    <w:lvl w:ilvl="1" w:tplc="04190019" w:tentative="1">
      <w:start w:val="1"/>
      <w:numFmt w:val="lowerLetter"/>
      <w:lvlText w:val="%2."/>
      <w:lvlJc w:val="left"/>
      <w:pPr>
        <w:tabs>
          <w:tab w:val="num" w:pos="5940"/>
        </w:tabs>
        <w:ind w:left="5940" w:hanging="360"/>
      </w:pPr>
    </w:lvl>
    <w:lvl w:ilvl="2" w:tplc="0419001B" w:tentative="1">
      <w:start w:val="1"/>
      <w:numFmt w:val="lowerRoman"/>
      <w:lvlText w:val="%3."/>
      <w:lvlJc w:val="right"/>
      <w:pPr>
        <w:tabs>
          <w:tab w:val="num" w:pos="6660"/>
        </w:tabs>
        <w:ind w:left="6660" w:hanging="180"/>
      </w:pPr>
    </w:lvl>
    <w:lvl w:ilvl="3" w:tplc="0419000F" w:tentative="1">
      <w:start w:val="1"/>
      <w:numFmt w:val="decimal"/>
      <w:lvlText w:val="%4."/>
      <w:lvlJc w:val="left"/>
      <w:pPr>
        <w:tabs>
          <w:tab w:val="num" w:pos="7380"/>
        </w:tabs>
        <w:ind w:left="7380" w:hanging="360"/>
      </w:pPr>
    </w:lvl>
    <w:lvl w:ilvl="4" w:tplc="04190019" w:tentative="1">
      <w:start w:val="1"/>
      <w:numFmt w:val="lowerLetter"/>
      <w:lvlText w:val="%5."/>
      <w:lvlJc w:val="left"/>
      <w:pPr>
        <w:tabs>
          <w:tab w:val="num" w:pos="8100"/>
        </w:tabs>
        <w:ind w:left="8100" w:hanging="360"/>
      </w:pPr>
    </w:lvl>
    <w:lvl w:ilvl="5" w:tplc="0419001B" w:tentative="1">
      <w:start w:val="1"/>
      <w:numFmt w:val="lowerRoman"/>
      <w:lvlText w:val="%6."/>
      <w:lvlJc w:val="right"/>
      <w:pPr>
        <w:tabs>
          <w:tab w:val="num" w:pos="8820"/>
        </w:tabs>
        <w:ind w:left="8820" w:hanging="180"/>
      </w:pPr>
    </w:lvl>
    <w:lvl w:ilvl="6" w:tplc="0419000F" w:tentative="1">
      <w:start w:val="1"/>
      <w:numFmt w:val="decimal"/>
      <w:lvlText w:val="%7."/>
      <w:lvlJc w:val="left"/>
      <w:pPr>
        <w:tabs>
          <w:tab w:val="num" w:pos="9540"/>
        </w:tabs>
        <w:ind w:left="9540" w:hanging="360"/>
      </w:pPr>
    </w:lvl>
    <w:lvl w:ilvl="7" w:tplc="04190019" w:tentative="1">
      <w:start w:val="1"/>
      <w:numFmt w:val="lowerLetter"/>
      <w:lvlText w:val="%8."/>
      <w:lvlJc w:val="left"/>
      <w:pPr>
        <w:tabs>
          <w:tab w:val="num" w:pos="10260"/>
        </w:tabs>
        <w:ind w:left="10260" w:hanging="360"/>
      </w:pPr>
    </w:lvl>
    <w:lvl w:ilvl="8" w:tplc="0419001B" w:tentative="1">
      <w:start w:val="1"/>
      <w:numFmt w:val="lowerRoman"/>
      <w:lvlText w:val="%9."/>
      <w:lvlJc w:val="right"/>
      <w:pPr>
        <w:tabs>
          <w:tab w:val="num" w:pos="10980"/>
        </w:tabs>
        <w:ind w:left="10980" w:hanging="180"/>
      </w:pPr>
    </w:lvl>
  </w:abstractNum>
  <w:abstractNum w:abstractNumId="36">
    <w:nsid w:val="7F594E94"/>
    <w:multiLevelType w:val="hybridMultilevel"/>
    <w:tmpl w:val="AF40B12E"/>
    <w:lvl w:ilvl="0" w:tplc="5CDE396C">
      <w:start w:val="1"/>
      <w:numFmt w:val="decimal"/>
      <w:lvlText w:val="%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num>
  <w:num w:numId="2">
    <w:abstractNumId w:val="5"/>
  </w:num>
  <w:num w:numId="3">
    <w:abstractNumId w:val="33"/>
  </w:num>
  <w:num w:numId="4">
    <w:abstractNumId w:val="15"/>
  </w:num>
  <w:num w:numId="5">
    <w:abstractNumId w:val="22"/>
  </w:num>
  <w:num w:numId="6">
    <w:abstractNumId w:val="24"/>
  </w:num>
  <w:num w:numId="7">
    <w:abstractNumId w:val="36"/>
  </w:num>
  <w:num w:numId="8">
    <w:abstractNumId w:val="11"/>
  </w:num>
  <w:num w:numId="9">
    <w:abstractNumId w:val="8"/>
  </w:num>
  <w:num w:numId="10">
    <w:abstractNumId w:val="29"/>
  </w:num>
  <w:num w:numId="11">
    <w:abstractNumId w:val="27"/>
  </w:num>
  <w:num w:numId="12">
    <w:abstractNumId w:val="21"/>
  </w:num>
  <w:num w:numId="13">
    <w:abstractNumId w:val="31"/>
  </w:num>
  <w:num w:numId="14">
    <w:abstractNumId w:val="23"/>
  </w:num>
  <w:num w:numId="15">
    <w:abstractNumId w:val="1"/>
  </w:num>
  <w:num w:numId="16">
    <w:abstractNumId w:val="6"/>
  </w:num>
  <w:num w:numId="17">
    <w:abstractNumId w:val="16"/>
  </w:num>
  <w:num w:numId="18">
    <w:abstractNumId w:val="30"/>
  </w:num>
  <w:num w:numId="19">
    <w:abstractNumId w:val="32"/>
  </w:num>
  <w:num w:numId="20">
    <w:abstractNumId w:val="34"/>
  </w:num>
  <w:num w:numId="21">
    <w:abstractNumId w:val="7"/>
  </w:num>
  <w:num w:numId="22">
    <w:abstractNumId w:val="25"/>
  </w:num>
  <w:num w:numId="23">
    <w:abstractNumId w:val="35"/>
  </w:num>
  <w:num w:numId="24">
    <w:abstractNumId w:val="14"/>
  </w:num>
  <w:num w:numId="25">
    <w:abstractNumId w:val="20"/>
  </w:num>
  <w:num w:numId="26">
    <w:abstractNumId w:val="26"/>
  </w:num>
  <w:num w:numId="27">
    <w:abstractNumId w:val="10"/>
  </w:num>
  <w:num w:numId="28">
    <w:abstractNumId w:val="17"/>
  </w:num>
  <w:num w:numId="29">
    <w:abstractNumId w:val="18"/>
  </w:num>
  <w:num w:numId="30">
    <w:abstractNumId w:val="2"/>
  </w:num>
  <w:num w:numId="31">
    <w:abstractNumId w:val="3"/>
  </w:num>
  <w:num w:numId="32">
    <w:abstractNumId w:val="0"/>
  </w:num>
  <w:num w:numId="33">
    <w:abstractNumId w:val="19"/>
  </w:num>
  <w:num w:numId="34">
    <w:abstractNumId w:val="12"/>
  </w:num>
  <w:num w:numId="35">
    <w:abstractNumId w:val="28"/>
  </w:num>
  <w:num w:numId="36">
    <w:abstractNumId w:val="9"/>
  </w:num>
  <w:num w:numId="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5E31EC"/>
    <w:rsid w:val="00001FE8"/>
    <w:rsid w:val="00006006"/>
    <w:rsid w:val="00014D60"/>
    <w:rsid w:val="00015BD6"/>
    <w:rsid w:val="00016D0A"/>
    <w:rsid w:val="00026735"/>
    <w:rsid w:val="000350FF"/>
    <w:rsid w:val="00036612"/>
    <w:rsid w:val="00042316"/>
    <w:rsid w:val="0007124E"/>
    <w:rsid w:val="00073F4E"/>
    <w:rsid w:val="0009481B"/>
    <w:rsid w:val="000B339A"/>
    <w:rsid w:val="000C17A3"/>
    <w:rsid w:val="000E5201"/>
    <w:rsid w:val="0010078B"/>
    <w:rsid w:val="001022E4"/>
    <w:rsid w:val="00105BF4"/>
    <w:rsid w:val="001138AB"/>
    <w:rsid w:val="00131BAD"/>
    <w:rsid w:val="001347F0"/>
    <w:rsid w:val="001457CE"/>
    <w:rsid w:val="00151A4B"/>
    <w:rsid w:val="001561A4"/>
    <w:rsid w:val="00157A5D"/>
    <w:rsid w:val="00173346"/>
    <w:rsid w:val="00181C76"/>
    <w:rsid w:val="00183CFC"/>
    <w:rsid w:val="001843BD"/>
    <w:rsid w:val="00187D3D"/>
    <w:rsid w:val="00190332"/>
    <w:rsid w:val="001A548A"/>
    <w:rsid w:val="001A5813"/>
    <w:rsid w:val="001B2BAD"/>
    <w:rsid w:val="001D262E"/>
    <w:rsid w:val="001D4945"/>
    <w:rsid w:val="001D4B95"/>
    <w:rsid w:val="001D762F"/>
    <w:rsid w:val="001E0E82"/>
    <w:rsid w:val="001E5BA1"/>
    <w:rsid w:val="001F4AB3"/>
    <w:rsid w:val="001F7025"/>
    <w:rsid w:val="002001F9"/>
    <w:rsid w:val="00200CBB"/>
    <w:rsid w:val="00200CE6"/>
    <w:rsid w:val="00220551"/>
    <w:rsid w:val="00231431"/>
    <w:rsid w:val="002350A2"/>
    <w:rsid w:val="002378D6"/>
    <w:rsid w:val="00243A0A"/>
    <w:rsid w:val="00251776"/>
    <w:rsid w:val="002578D3"/>
    <w:rsid w:val="002910B9"/>
    <w:rsid w:val="002C01AC"/>
    <w:rsid w:val="002E00D9"/>
    <w:rsid w:val="002E6EDD"/>
    <w:rsid w:val="00304FB6"/>
    <w:rsid w:val="00312990"/>
    <w:rsid w:val="003434FB"/>
    <w:rsid w:val="0034436F"/>
    <w:rsid w:val="003862FD"/>
    <w:rsid w:val="003956C7"/>
    <w:rsid w:val="003A7F72"/>
    <w:rsid w:val="003B00C5"/>
    <w:rsid w:val="003B2151"/>
    <w:rsid w:val="003B337D"/>
    <w:rsid w:val="003C2753"/>
    <w:rsid w:val="003C4B0C"/>
    <w:rsid w:val="003D070F"/>
    <w:rsid w:val="003D273D"/>
    <w:rsid w:val="003E1922"/>
    <w:rsid w:val="00400BD5"/>
    <w:rsid w:val="0040385E"/>
    <w:rsid w:val="00407041"/>
    <w:rsid w:val="00407E69"/>
    <w:rsid w:val="00420D97"/>
    <w:rsid w:val="00432E08"/>
    <w:rsid w:val="004376BE"/>
    <w:rsid w:val="004411FA"/>
    <w:rsid w:val="00442616"/>
    <w:rsid w:val="00442ABB"/>
    <w:rsid w:val="00443959"/>
    <w:rsid w:val="00453B5B"/>
    <w:rsid w:val="00466D8E"/>
    <w:rsid w:val="00473843"/>
    <w:rsid w:val="00482FB9"/>
    <w:rsid w:val="004A527C"/>
    <w:rsid w:val="004A59CA"/>
    <w:rsid w:val="004C228E"/>
    <w:rsid w:val="004D2658"/>
    <w:rsid w:val="004E380A"/>
    <w:rsid w:val="00510181"/>
    <w:rsid w:val="00514111"/>
    <w:rsid w:val="00540C73"/>
    <w:rsid w:val="005419A8"/>
    <w:rsid w:val="00542102"/>
    <w:rsid w:val="00547913"/>
    <w:rsid w:val="00561048"/>
    <w:rsid w:val="0056136C"/>
    <w:rsid w:val="00563677"/>
    <w:rsid w:val="0058106D"/>
    <w:rsid w:val="0058330D"/>
    <w:rsid w:val="005B265D"/>
    <w:rsid w:val="005B2A07"/>
    <w:rsid w:val="005C1D40"/>
    <w:rsid w:val="005D25AB"/>
    <w:rsid w:val="005E06A9"/>
    <w:rsid w:val="005E31EC"/>
    <w:rsid w:val="0063389E"/>
    <w:rsid w:val="00643EE1"/>
    <w:rsid w:val="006469AA"/>
    <w:rsid w:val="0065689A"/>
    <w:rsid w:val="00660E25"/>
    <w:rsid w:val="00665B67"/>
    <w:rsid w:val="00693400"/>
    <w:rsid w:val="00695768"/>
    <w:rsid w:val="006A0DD0"/>
    <w:rsid w:val="006B1280"/>
    <w:rsid w:val="006B15A5"/>
    <w:rsid w:val="006B170E"/>
    <w:rsid w:val="006B6C99"/>
    <w:rsid w:val="006C022C"/>
    <w:rsid w:val="006C0DED"/>
    <w:rsid w:val="006C666D"/>
    <w:rsid w:val="006D3555"/>
    <w:rsid w:val="006F7F1C"/>
    <w:rsid w:val="007115CE"/>
    <w:rsid w:val="007223CE"/>
    <w:rsid w:val="00731B35"/>
    <w:rsid w:val="00753B5E"/>
    <w:rsid w:val="0075667B"/>
    <w:rsid w:val="00767B91"/>
    <w:rsid w:val="00780B7D"/>
    <w:rsid w:val="00780BB8"/>
    <w:rsid w:val="00781D60"/>
    <w:rsid w:val="007A3237"/>
    <w:rsid w:val="007B3DD4"/>
    <w:rsid w:val="007E1672"/>
    <w:rsid w:val="007F7C1A"/>
    <w:rsid w:val="0080111E"/>
    <w:rsid w:val="0080231D"/>
    <w:rsid w:val="00836C7F"/>
    <w:rsid w:val="0085248B"/>
    <w:rsid w:val="00866937"/>
    <w:rsid w:val="00866A0A"/>
    <w:rsid w:val="00870FB2"/>
    <w:rsid w:val="00874AA8"/>
    <w:rsid w:val="008834E0"/>
    <w:rsid w:val="008976BF"/>
    <w:rsid w:val="008A206B"/>
    <w:rsid w:val="008A664E"/>
    <w:rsid w:val="00916AC2"/>
    <w:rsid w:val="009238A0"/>
    <w:rsid w:val="009324AA"/>
    <w:rsid w:val="0093757B"/>
    <w:rsid w:val="009506B6"/>
    <w:rsid w:val="00952CB9"/>
    <w:rsid w:val="009536A8"/>
    <w:rsid w:val="009552B4"/>
    <w:rsid w:val="009561BC"/>
    <w:rsid w:val="00956C4A"/>
    <w:rsid w:val="00960A00"/>
    <w:rsid w:val="009656A6"/>
    <w:rsid w:val="00970EB0"/>
    <w:rsid w:val="0097371E"/>
    <w:rsid w:val="00974428"/>
    <w:rsid w:val="0099005C"/>
    <w:rsid w:val="009B301B"/>
    <w:rsid w:val="009D0E93"/>
    <w:rsid w:val="009D466A"/>
    <w:rsid w:val="009F05C1"/>
    <w:rsid w:val="00A02A45"/>
    <w:rsid w:val="00A02B90"/>
    <w:rsid w:val="00A1542A"/>
    <w:rsid w:val="00A23C49"/>
    <w:rsid w:val="00A269AA"/>
    <w:rsid w:val="00A33235"/>
    <w:rsid w:val="00A56B4F"/>
    <w:rsid w:val="00A67489"/>
    <w:rsid w:val="00A710BC"/>
    <w:rsid w:val="00A73723"/>
    <w:rsid w:val="00A96ED5"/>
    <w:rsid w:val="00A97017"/>
    <w:rsid w:val="00AA1CEC"/>
    <w:rsid w:val="00AA3A62"/>
    <w:rsid w:val="00AA4399"/>
    <w:rsid w:val="00AA656B"/>
    <w:rsid w:val="00AB3DDE"/>
    <w:rsid w:val="00AD6CAF"/>
    <w:rsid w:val="00AF10FC"/>
    <w:rsid w:val="00B15A62"/>
    <w:rsid w:val="00B27653"/>
    <w:rsid w:val="00B37C5A"/>
    <w:rsid w:val="00B47441"/>
    <w:rsid w:val="00B47602"/>
    <w:rsid w:val="00B47DB0"/>
    <w:rsid w:val="00B53C7B"/>
    <w:rsid w:val="00B541BC"/>
    <w:rsid w:val="00B56F72"/>
    <w:rsid w:val="00BA5AF1"/>
    <w:rsid w:val="00BE31C0"/>
    <w:rsid w:val="00C02D9F"/>
    <w:rsid w:val="00C038DD"/>
    <w:rsid w:val="00C05349"/>
    <w:rsid w:val="00C22A7B"/>
    <w:rsid w:val="00C300C3"/>
    <w:rsid w:val="00C412B6"/>
    <w:rsid w:val="00C60848"/>
    <w:rsid w:val="00C64615"/>
    <w:rsid w:val="00C73FC2"/>
    <w:rsid w:val="00CA556F"/>
    <w:rsid w:val="00CB3FAB"/>
    <w:rsid w:val="00CB442A"/>
    <w:rsid w:val="00CD0306"/>
    <w:rsid w:val="00CE5428"/>
    <w:rsid w:val="00CF0283"/>
    <w:rsid w:val="00D20D56"/>
    <w:rsid w:val="00D46CCC"/>
    <w:rsid w:val="00D471F1"/>
    <w:rsid w:val="00D55B07"/>
    <w:rsid w:val="00D677C3"/>
    <w:rsid w:val="00D81639"/>
    <w:rsid w:val="00D95F2C"/>
    <w:rsid w:val="00DA435B"/>
    <w:rsid w:val="00DD66D9"/>
    <w:rsid w:val="00DF1786"/>
    <w:rsid w:val="00E02A9A"/>
    <w:rsid w:val="00E03769"/>
    <w:rsid w:val="00E15430"/>
    <w:rsid w:val="00E1621C"/>
    <w:rsid w:val="00E21091"/>
    <w:rsid w:val="00E27648"/>
    <w:rsid w:val="00E421D1"/>
    <w:rsid w:val="00E43A52"/>
    <w:rsid w:val="00E45157"/>
    <w:rsid w:val="00E5294D"/>
    <w:rsid w:val="00E56C1D"/>
    <w:rsid w:val="00E650E2"/>
    <w:rsid w:val="00E72344"/>
    <w:rsid w:val="00E76694"/>
    <w:rsid w:val="00EA32BC"/>
    <w:rsid w:val="00EA5FE7"/>
    <w:rsid w:val="00EB75D9"/>
    <w:rsid w:val="00ED2D2C"/>
    <w:rsid w:val="00ED3A94"/>
    <w:rsid w:val="00ED77B3"/>
    <w:rsid w:val="00EE0B15"/>
    <w:rsid w:val="00EF302D"/>
    <w:rsid w:val="00F06DA8"/>
    <w:rsid w:val="00F07729"/>
    <w:rsid w:val="00F13B85"/>
    <w:rsid w:val="00F435C4"/>
    <w:rsid w:val="00F60FE2"/>
    <w:rsid w:val="00F61CD8"/>
    <w:rsid w:val="00F74CE7"/>
    <w:rsid w:val="00F750A0"/>
    <w:rsid w:val="00F824E6"/>
    <w:rsid w:val="00F8376F"/>
    <w:rsid w:val="00F92497"/>
    <w:rsid w:val="00FB61D8"/>
    <w:rsid w:val="00FC4ADF"/>
    <w:rsid w:val="00FC6436"/>
    <w:rsid w:val="00FC66CF"/>
    <w:rsid w:val="00FD38AD"/>
    <w:rsid w:val="00FE01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421C7A3B-4D33-48AC-BFCA-FC0BD8E00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line="322" w:lineRule="exact"/>
        <w:jc w:val="both"/>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31EC"/>
    <w:pPr>
      <w:spacing w:after="200" w:line="276" w:lineRule="auto"/>
      <w:jc w:val="left"/>
    </w:pPr>
    <w:rPr>
      <w:rFonts w:ascii="Calibri" w:eastAsia="Times New Roman" w:hAnsi="Calibri" w:cs="Times New Roman"/>
      <w:lang w:eastAsia="ru-RU"/>
    </w:rPr>
  </w:style>
  <w:style w:type="paragraph" w:styleId="1">
    <w:name w:val="heading 1"/>
    <w:aliases w:val="Глава"/>
    <w:basedOn w:val="a"/>
    <w:next w:val="a"/>
    <w:link w:val="10"/>
    <w:uiPriority w:val="99"/>
    <w:qFormat/>
    <w:rsid w:val="005E31EC"/>
    <w:pPr>
      <w:keepNext/>
      <w:spacing w:before="240" w:after="60" w:line="240" w:lineRule="auto"/>
      <w:outlineLvl w:val="0"/>
    </w:pPr>
    <w:rPr>
      <w:rFonts w:ascii="Calibri Light" w:hAnsi="Calibri Light"/>
      <w:b/>
      <w:bCs/>
      <w:kern w:val="32"/>
      <w:sz w:val="32"/>
      <w:szCs w:val="32"/>
      <w:lang w:val="en-US"/>
    </w:rPr>
  </w:style>
  <w:style w:type="paragraph" w:styleId="2">
    <w:name w:val="heading 2"/>
    <w:basedOn w:val="a"/>
    <w:next w:val="a"/>
    <w:link w:val="20"/>
    <w:uiPriority w:val="99"/>
    <w:qFormat/>
    <w:rsid w:val="005E31EC"/>
    <w:pPr>
      <w:keepNext/>
      <w:spacing w:after="0" w:line="240" w:lineRule="auto"/>
      <w:jc w:val="center"/>
      <w:outlineLvl w:val="1"/>
    </w:pPr>
    <w:rPr>
      <w:rFonts w:ascii="Times New Roman" w:hAnsi="Times New Roman"/>
      <w:b/>
      <w:caps/>
      <w:spacing w:val="40"/>
      <w:sz w:val="32"/>
      <w:szCs w:val="20"/>
    </w:rPr>
  </w:style>
  <w:style w:type="paragraph" w:styleId="3">
    <w:name w:val="heading 3"/>
    <w:basedOn w:val="a"/>
    <w:next w:val="a"/>
    <w:link w:val="30"/>
    <w:uiPriority w:val="99"/>
    <w:qFormat/>
    <w:rsid w:val="005E31EC"/>
    <w:pPr>
      <w:keepNext/>
      <w:spacing w:before="240" w:after="60" w:line="240" w:lineRule="auto"/>
      <w:outlineLvl w:val="2"/>
    </w:pPr>
    <w:rPr>
      <w:rFonts w:ascii="Cambria" w:hAnsi="Cambria"/>
      <w:b/>
      <w:bCs/>
      <w:sz w:val="26"/>
      <w:szCs w:val="26"/>
    </w:rPr>
  </w:style>
  <w:style w:type="paragraph" w:styleId="4">
    <w:name w:val="heading 4"/>
    <w:basedOn w:val="a"/>
    <w:next w:val="a"/>
    <w:link w:val="40"/>
    <w:uiPriority w:val="99"/>
    <w:qFormat/>
    <w:rsid w:val="005E31EC"/>
    <w:pPr>
      <w:keepNext/>
      <w:spacing w:after="0" w:line="240" w:lineRule="auto"/>
      <w:jc w:val="center"/>
      <w:outlineLvl w:val="3"/>
    </w:pPr>
    <w:rPr>
      <w:b/>
      <w:bCs/>
      <w:sz w:val="28"/>
      <w:szCs w:val="28"/>
    </w:rPr>
  </w:style>
  <w:style w:type="paragraph" w:styleId="5">
    <w:name w:val="heading 5"/>
    <w:basedOn w:val="a"/>
    <w:next w:val="a"/>
    <w:link w:val="50"/>
    <w:uiPriority w:val="99"/>
    <w:qFormat/>
    <w:rsid w:val="005E31EC"/>
    <w:pPr>
      <w:keepNext/>
      <w:spacing w:after="0" w:line="240" w:lineRule="auto"/>
      <w:jc w:val="center"/>
      <w:outlineLvl w:val="4"/>
    </w:pPr>
    <w:rPr>
      <w:b/>
      <w:bCs/>
      <w:i/>
      <w:iCs/>
      <w:sz w:val="26"/>
      <w:szCs w:val="26"/>
    </w:rPr>
  </w:style>
  <w:style w:type="paragraph" w:styleId="6">
    <w:name w:val="heading 6"/>
    <w:basedOn w:val="a"/>
    <w:next w:val="a"/>
    <w:link w:val="60"/>
    <w:uiPriority w:val="99"/>
    <w:qFormat/>
    <w:rsid w:val="005E31EC"/>
    <w:pPr>
      <w:keepNext/>
      <w:spacing w:after="0" w:line="240" w:lineRule="auto"/>
      <w:jc w:val="both"/>
      <w:outlineLvl w:val="5"/>
    </w:pPr>
    <w:rPr>
      <w:rFonts w:ascii="Times New Roman" w:eastAsia="Arial Unicode MS" w:hAnsi="Times New Roman"/>
      <w:b/>
      <w:bCs/>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uiPriority w:val="99"/>
    <w:rsid w:val="005E31EC"/>
    <w:rPr>
      <w:rFonts w:ascii="Calibri Light" w:eastAsia="Times New Roman" w:hAnsi="Calibri Light" w:cs="Times New Roman"/>
      <w:b/>
      <w:bCs/>
      <w:kern w:val="32"/>
      <w:sz w:val="32"/>
      <w:szCs w:val="32"/>
      <w:lang w:val="en-US" w:eastAsia="ru-RU"/>
    </w:rPr>
  </w:style>
  <w:style w:type="character" w:customStyle="1" w:styleId="20">
    <w:name w:val="Заголовок 2 Знак"/>
    <w:basedOn w:val="a0"/>
    <w:link w:val="2"/>
    <w:uiPriority w:val="99"/>
    <w:rsid w:val="005E31EC"/>
    <w:rPr>
      <w:rFonts w:ascii="Times New Roman" w:eastAsia="Times New Roman" w:hAnsi="Times New Roman" w:cs="Times New Roman"/>
      <w:b/>
      <w:caps/>
      <w:spacing w:val="40"/>
      <w:sz w:val="32"/>
      <w:szCs w:val="20"/>
      <w:lang w:eastAsia="ru-RU"/>
    </w:rPr>
  </w:style>
  <w:style w:type="character" w:customStyle="1" w:styleId="30">
    <w:name w:val="Заголовок 3 Знак"/>
    <w:basedOn w:val="a0"/>
    <w:link w:val="3"/>
    <w:uiPriority w:val="99"/>
    <w:rsid w:val="005E31EC"/>
    <w:rPr>
      <w:rFonts w:ascii="Cambria" w:eastAsia="Times New Roman" w:hAnsi="Cambria" w:cs="Times New Roman"/>
      <w:b/>
      <w:bCs/>
      <w:sz w:val="26"/>
      <w:szCs w:val="26"/>
      <w:lang w:eastAsia="ru-RU"/>
    </w:rPr>
  </w:style>
  <w:style w:type="character" w:customStyle="1" w:styleId="40">
    <w:name w:val="Заголовок 4 Знак"/>
    <w:basedOn w:val="a0"/>
    <w:link w:val="4"/>
    <w:uiPriority w:val="99"/>
    <w:rsid w:val="005E31EC"/>
    <w:rPr>
      <w:rFonts w:ascii="Calibri" w:eastAsia="Times New Roman" w:hAnsi="Calibri" w:cs="Times New Roman"/>
      <w:b/>
      <w:bCs/>
      <w:sz w:val="28"/>
      <w:szCs w:val="28"/>
      <w:lang w:eastAsia="ru-RU"/>
    </w:rPr>
  </w:style>
  <w:style w:type="character" w:customStyle="1" w:styleId="50">
    <w:name w:val="Заголовок 5 Знак"/>
    <w:basedOn w:val="a0"/>
    <w:link w:val="5"/>
    <w:uiPriority w:val="99"/>
    <w:rsid w:val="005E31EC"/>
    <w:rPr>
      <w:rFonts w:ascii="Calibri" w:eastAsia="Times New Roman" w:hAnsi="Calibri" w:cs="Times New Roman"/>
      <w:b/>
      <w:bCs/>
      <w:i/>
      <w:iCs/>
      <w:sz w:val="26"/>
      <w:szCs w:val="26"/>
      <w:lang w:eastAsia="ru-RU"/>
    </w:rPr>
  </w:style>
  <w:style w:type="character" w:customStyle="1" w:styleId="60">
    <w:name w:val="Заголовок 6 Знак"/>
    <w:basedOn w:val="a0"/>
    <w:link w:val="6"/>
    <w:uiPriority w:val="99"/>
    <w:rsid w:val="005E31EC"/>
    <w:rPr>
      <w:rFonts w:ascii="Times New Roman" w:eastAsia="Arial Unicode MS" w:hAnsi="Times New Roman" w:cs="Times New Roman"/>
      <w:b/>
      <w:bCs/>
      <w:sz w:val="24"/>
      <w:szCs w:val="20"/>
      <w:lang w:eastAsia="ru-RU"/>
    </w:rPr>
  </w:style>
  <w:style w:type="paragraph" w:styleId="a3">
    <w:name w:val="No Spacing"/>
    <w:uiPriority w:val="99"/>
    <w:qFormat/>
    <w:rsid w:val="005E31EC"/>
    <w:pPr>
      <w:spacing w:line="240" w:lineRule="auto"/>
      <w:jc w:val="left"/>
    </w:pPr>
    <w:rPr>
      <w:rFonts w:ascii="Calibri" w:eastAsia="Times New Roman" w:hAnsi="Calibri" w:cs="Times New Roman"/>
      <w:lang w:eastAsia="ru-RU"/>
    </w:rPr>
  </w:style>
  <w:style w:type="paragraph" w:customStyle="1" w:styleId="ConsPlusNormal">
    <w:name w:val="ConsPlusNormal"/>
    <w:link w:val="ConsPlusNormal0"/>
    <w:rsid w:val="005E31EC"/>
    <w:pPr>
      <w:widowControl w:val="0"/>
      <w:autoSpaceDE w:val="0"/>
      <w:autoSpaceDN w:val="0"/>
      <w:adjustRightInd w:val="0"/>
      <w:spacing w:line="240" w:lineRule="auto"/>
      <w:ind w:firstLine="720"/>
      <w:jc w:val="left"/>
    </w:pPr>
    <w:rPr>
      <w:rFonts w:ascii="Arial" w:eastAsia="Times New Roman" w:hAnsi="Arial" w:cs="Arial"/>
      <w:sz w:val="20"/>
      <w:szCs w:val="20"/>
      <w:lang w:eastAsia="ru-RU"/>
    </w:rPr>
  </w:style>
  <w:style w:type="character" w:customStyle="1" w:styleId="ConsPlusNormal0">
    <w:name w:val="ConsPlusNormal Знак"/>
    <w:link w:val="ConsPlusNormal"/>
    <w:locked/>
    <w:rsid w:val="005E31EC"/>
    <w:rPr>
      <w:rFonts w:ascii="Arial" w:eastAsia="Times New Roman" w:hAnsi="Arial" w:cs="Arial"/>
      <w:sz w:val="20"/>
      <w:szCs w:val="20"/>
      <w:lang w:eastAsia="ru-RU"/>
    </w:rPr>
  </w:style>
  <w:style w:type="paragraph" w:styleId="a4">
    <w:name w:val="List Paragraph"/>
    <w:basedOn w:val="a"/>
    <w:uiPriority w:val="99"/>
    <w:qFormat/>
    <w:rsid w:val="005E31EC"/>
    <w:pPr>
      <w:ind w:left="720"/>
      <w:contextualSpacing/>
    </w:pPr>
  </w:style>
  <w:style w:type="character" w:styleId="a5">
    <w:name w:val="Hyperlink"/>
    <w:basedOn w:val="a0"/>
    <w:uiPriority w:val="99"/>
    <w:unhideWhenUsed/>
    <w:rsid w:val="005E31EC"/>
    <w:rPr>
      <w:color w:val="0000FF" w:themeColor="hyperlink"/>
      <w:u w:val="single"/>
    </w:rPr>
  </w:style>
  <w:style w:type="paragraph" w:styleId="a6">
    <w:name w:val="Normal (Web)"/>
    <w:basedOn w:val="a"/>
    <w:uiPriority w:val="99"/>
    <w:unhideWhenUsed/>
    <w:rsid w:val="005E31EC"/>
    <w:pPr>
      <w:spacing w:before="100" w:beforeAutospacing="1" w:after="100" w:afterAutospacing="1" w:line="240" w:lineRule="auto"/>
    </w:pPr>
    <w:rPr>
      <w:rFonts w:ascii="Times New Roman" w:hAnsi="Times New Roman"/>
      <w:sz w:val="24"/>
      <w:szCs w:val="24"/>
    </w:rPr>
  </w:style>
  <w:style w:type="paragraph" w:styleId="a7">
    <w:name w:val="Plain Text"/>
    <w:basedOn w:val="a"/>
    <w:link w:val="a8"/>
    <w:rsid w:val="005E31EC"/>
    <w:pPr>
      <w:spacing w:after="0" w:line="240" w:lineRule="auto"/>
    </w:pPr>
    <w:rPr>
      <w:rFonts w:ascii="Courier New" w:hAnsi="Courier New" w:cs="Courier New"/>
      <w:sz w:val="20"/>
      <w:szCs w:val="20"/>
      <w:lang w:val="en-US"/>
    </w:rPr>
  </w:style>
  <w:style w:type="character" w:customStyle="1" w:styleId="a8">
    <w:name w:val="Текст Знак"/>
    <w:basedOn w:val="a0"/>
    <w:link w:val="a7"/>
    <w:rsid w:val="005E31EC"/>
    <w:rPr>
      <w:rFonts w:ascii="Courier New" w:eastAsia="Times New Roman" w:hAnsi="Courier New" w:cs="Courier New"/>
      <w:sz w:val="20"/>
      <w:szCs w:val="20"/>
      <w:lang w:val="en-US" w:eastAsia="ru-RU"/>
    </w:rPr>
  </w:style>
  <w:style w:type="paragraph" w:styleId="a9">
    <w:name w:val="Body Text"/>
    <w:basedOn w:val="a"/>
    <w:link w:val="aa"/>
    <w:uiPriority w:val="99"/>
    <w:rsid w:val="005E31EC"/>
    <w:pPr>
      <w:spacing w:after="0" w:line="240" w:lineRule="auto"/>
    </w:pPr>
    <w:rPr>
      <w:rFonts w:ascii="Times New Roman" w:hAnsi="Times New Roman"/>
      <w:sz w:val="28"/>
      <w:szCs w:val="20"/>
    </w:rPr>
  </w:style>
  <w:style w:type="character" w:customStyle="1" w:styleId="aa">
    <w:name w:val="Основной текст Знак"/>
    <w:basedOn w:val="a0"/>
    <w:link w:val="a9"/>
    <w:uiPriority w:val="99"/>
    <w:rsid w:val="005E31EC"/>
    <w:rPr>
      <w:rFonts w:ascii="Times New Roman" w:eastAsia="Times New Roman" w:hAnsi="Times New Roman" w:cs="Times New Roman"/>
      <w:sz w:val="28"/>
      <w:szCs w:val="20"/>
      <w:lang w:eastAsia="ru-RU"/>
    </w:rPr>
  </w:style>
  <w:style w:type="paragraph" w:customStyle="1" w:styleId="ab">
    <w:name w:val="Знак Знак Знак Знак"/>
    <w:basedOn w:val="a"/>
    <w:uiPriority w:val="99"/>
    <w:rsid w:val="005E31EC"/>
    <w:pPr>
      <w:widowControl w:val="0"/>
      <w:adjustRightInd w:val="0"/>
      <w:spacing w:after="160" w:line="240" w:lineRule="exact"/>
      <w:jc w:val="right"/>
    </w:pPr>
    <w:rPr>
      <w:rFonts w:ascii="Times New Roman" w:hAnsi="Times New Roman"/>
      <w:sz w:val="20"/>
      <w:szCs w:val="20"/>
      <w:lang w:val="en-GB" w:eastAsia="en-US"/>
    </w:rPr>
  </w:style>
  <w:style w:type="paragraph" w:customStyle="1" w:styleId="ac">
    <w:name w:val="Знак"/>
    <w:basedOn w:val="a"/>
    <w:rsid w:val="005E31EC"/>
    <w:pPr>
      <w:spacing w:after="160" w:line="240" w:lineRule="exact"/>
    </w:pPr>
    <w:rPr>
      <w:rFonts w:ascii="Verdana" w:hAnsi="Verdana"/>
      <w:sz w:val="20"/>
      <w:szCs w:val="20"/>
      <w:lang w:val="en-US" w:eastAsia="en-US"/>
    </w:rPr>
  </w:style>
  <w:style w:type="paragraph" w:styleId="ad">
    <w:name w:val="header"/>
    <w:basedOn w:val="a"/>
    <w:link w:val="ae"/>
    <w:rsid w:val="005E31EC"/>
    <w:pPr>
      <w:tabs>
        <w:tab w:val="center" w:pos="4677"/>
        <w:tab w:val="right" w:pos="9355"/>
      </w:tabs>
      <w:spacing w:after="0" w:line="240" w:lineRule="auto"/>
    </w:pPr>
    <w:rPr>
      <w:rFonts w:ascii="Times New Roman" w:hAnsi="Times New Roman"/>
      <w:sz w:val="20"/>
      <w:szCs w:val="20"/>
      <w:lang w:val="en-US"/>
    </w:rPr>
  </w:style>
  <w:style w:type="character" w:customStyle="1" w:styleId="ae">
    <w:name w:val="Верхний колонтитул Знак"/>
    <w:basedOn w:val="a0"/>
    <w:link w:val="ad"/>
    <w:rsid w:val="005E31EC"/>
    <w:rPr>
      <w:rFonts w:ascii="Times New Roman" w:eastAsia="Times New Roman" w:hAnsi="Times New Roman" w:cs="Times New Roman"/>
      <w:sz w:val="20"/>
      <w:szCs w:val="20"/>
      <w:lang w:val="en-US" w:eastAsia="ru-RU"/>
    </w:rPr>
  </w:style>
  <w:style w:type="paragraph" w:styleId="af">
    <w:name w:val="footer"/>
    <w:basedOn w:val="a"/>
    <w:link w:val="af0"/>
    <w:rsid w:val="005E31EC"/>
    <w:pPr>
      <w:tabs>
        <w:tab w:val="center" w:pos="4677"/>
        <w:tab w:val="right" w:pos="9355"/>
      </w:tabs>
      <w:spacing w:after="0" w:line="240" w:lineRule="auto"/>
    </w:pPr>
    <w:rPr>
      <w:rFonts w:ascii="Times New Roman" w:hAnsi="Times New Roman"/>
      <w:sz w:val="20"/>
      <w:szCs w:val="20"/>
      <w:lang w:val="en-US"/>
    </w:rPr>
  </w:style>
  <w:style w:type="character" w:customStyle="1" w:styleId="af0">
    <w:name w:val="Нижний колонтитул Знак"/>
    <w:basedOn w:val="a0"/>
    <w:link w:val="af"/>
    <w:rsid w:val="005E31EC"/>
    <w:rPr>
      <w:rFonts w:ascii="Times New Roman" w:eastAsia="Times New Roman" w:hAnsi="Times New Roman" w:cs="Times New Roman"/>
      <w:sz w:val="20"/>
      <w:szCs w:val="20"/>
      <w:lang w:val="en-US" w:eastAsia="ru-RU"/>
    </w:rPr>
  </w:style>
  <w:style w:type="paragraph" w:styleId="af1">
    <w:name w:val="Balloon Text"/>
    <w:basedOn w:val="a"/>
    <w:link w:val="af2"/>
    <w:uiPriority w:val="99"/>
    <w:rsid w:val="005E31EC"/>
    <w:pPr>
      <w:spacing w:after="0" w:line="240" w:lineRule="auto"/>
    </w:pPr>
    <w:rPr>
      <w:rFonts w:ascii="Tahoma" w:hAnsi="Tahoma" w:cs="Tahoma"/>
      <w:sz w:val="16"/>
      <w:szCs w:val="16"/>
      <w:lang w:val="en-US"/>
    </w:rPr>
  </w:style>
  <w:style w:type="character" w:customStyle="1" w:styleId="af2">
    <w:name w:val="Текст выноски Знак"/>
    <w:basedOn w:val="a0"/>
    <w:link w:val="af1"/>
    <w:uiPriority w:val="99"/>
    <w:rsid w:val="005E31EC"/>
    <w:rPr>
      <w:rFonts w:ascii="Tahoma" w:eastAsia="Times New Roman" w:hAnsi="Tahoma" w:cs="Tahoma"/>
      <w:sz w:val="16"/>
      <w:szCs w:val="16"/>
      <w:lang w:val="en-US" w:eastAsia="ru-RU"/>
    </w:rPr>
  </w:style>
  <w:style w:type="paragraph" w:customStyle="1" w:styleId="ConsPlusNonformat">
    <w:name w:val="ConsPlusNonformat"/>
    <w:rsid w:val="005E31EC"/>
    <w:pPr>
      <w:widowControl w:val="0"/>
      <w:autoSpaceDE w:val="0"/>
      <w:autoSpaceDN w:val="0"/>
      <w:adjustRightInd w:val="0"/>
      <w:spacing w:line="240" w:lineRule="auto"/>
      <w:jc w:val="left"/>
    </w:pPr>
    <w:rPr>
      <w:rFonts w:ascii="Courier New" w:eastAsia="Times New Roman" w:hAnsi="Courier New" w:cs="Courier New"/>
      <w:sz w:val="20"/>
      <w:szCs w:val="20"/>
      <w:lang w:eastAsia="ru-RU"/>
    </w:rPr>
  </w:style>
  <w:style w:type="character" w:styleId="af3">
    <w:name w:val="Strong"/>
    <w:uiPriority w:val="22"/>
    <w:qFormat/>
    <w:rsid w:val="005E31EC"/>
    <w:rPr>
      <w:b/>
      <w:bCs/>
    </w:rPr>
  </w:style>
  <w:style w:type="character" w:styleId="af4">
    <w:name w:val="page number"/>
    <w:rsid w:val="005E31EC"/>
  </w:style>
  <w:style w:type="paragraph" w:styleId="af5">
    <w:name w:val="annotation text"/>
    <w:basedOn w:val="a"/>
    <w:link w:val="af6"/>
    <w:autoRedefine/>
    <w:uiPriority w:val="99"/>
    <w:rsid w:val="005E31EC"/>
    <w:pPr>
      <w:spacing w:after="0" w:line="240" w:lineRule="auto"/>
    </w:pPr>
    <w:rPr>
      <w:rFonts w:ascii="Times New Roman" w:hAnsi="Times New Roman"/>
      <w:sz w:val="24"/>
      <w:szCs w:val="20"/>
    </w:rPr>
  </w:style>
  <w:style w:type="character" w:customStyle="1" w:styleId="af6">
    <w:name w:val="Текст примечания Знак"/>
    <w:basedOn w:val="a0"/>
    <w:link w:val="af5"/>
    <w:uiPriority w:val="99"/>
    <w:rsid w:val="005E31EC"/>
    <w:rPr>
      <w:rFonts w:ascii="Times New Roman" w:eastAsia="Times New Roman" w:hAnsi="Times New Roman" w:cs="Times New Roman"/>
      <w:sz w:val="24"/>
      <w:szCs w:val="20"/>
      <w:lang w:eastAsia="ru-RU"/>
    </w:rPr>
  </w:style>
  <w:style w:type="paragraph" w:customStyle="1" w:styleId="af7">
    <w:name w:val="Заголовок статьи"/>
    <w:basedOn w:val="a"/>
    <w:next w:val="a"/>
    <w:uiPriority w:val="99"/>
    <w:rsid w:val="005E31EC"/>
    <w:pPr>
      <w:autoSpaceDE w:val="0"/>
      <w:autoSpaceDN w:val="0"/>
      <w:adjustRightInd w:val="0"/>
      <w:spacing w:after="0" w:line="240" w:lineRule="auto"/>
      <w:ind w:left="1612" w:hanging="892"/>
      <w:jc w:val="both"/>
    </w:pPr>
    <w:rPr>
      <w:rFonts w:ascii="Arial" w:hAnsi="Arial"/>
      <w:sz w:val="20"/>
      <w:szCs w:val="20"/>
    </w:rPr>
  </w:style>
  <w:style w:type="paragraph" w:customStyle="1" w:styleId="ConsNormal">
    <w:name w:val="ConsNormal"/>
    <w:uiPriority w:val="99"/>
    <w:rsid w:val="005E31EC"/>
    <w:pPr>
      <w:widowControl w:val="0"/>
      <w:autoSpaceDE w:val="0"/>
      <w:autoSpaceDN w:val="0"/>
      <w:adjustRightInd w:val="0"/>
      <w:spacing w:line="240" w:lineRule="auto"/>
      <w:ind w:right="19772" w:firstLine="720"/>
      <w:jc w:val="left"/>
    </w:pPr>
    <w:rPr>
      <w:rFonts w:ascii="Times New Roman" w:eastAsia="Times New Roman" w:hAnsi="Times New Roman" w:cs="Times New Roman"/>
      <w:sz w:val="24"/>
      <w:szCs w:val="24"/>
      <w:lang w:eastAsia="ru-RU"/>
    </w:rPr>
  </w:style>
  <w:style w:type="paragraph" w:customStyle="1" w:styleId="ConsPlusTitle">
    <w:name w:val="ConsPlusTitle"/>
    <w:rsid w:val="005E31EC"/>
    <w:pPr>
      <w:widowControl w:val="0"/>
      <w:autoSpaceDE w:val="0"/>
      <w:autoSpaceDN w:val="0"/>
      <w:adjustRightInd w:val="0"/>
      <w:spacing w:line="240" w:lineRule="auto"/>
      <w:jc w:val="left"/>
    </w:pPr>
    <w:rPr>
      <w:rFonts w:ascii="Calibri" w:eastAsia="Times New Roman" w:hAnsi="Calibri" w:cs="Calibri"/>
      <w:b/>
      <w:bCs/>
      <w:lang w:eastAsia="ru-RU"/>
    </w:rPr>
  </w:style>
  <w:style w:type="paragraph" w:customStyle="1" w:styleId="ConsPlusCell">
    <w:name w:val="ConsPlusCell"/>
    <w:uiPriority w:val="99"/>
    <w:rsid w:val="005E31EC"/>
    <w:pPr>
      <w:widowControl w:val="0"/>
      <w:autoSpaceDE w:val="0"/>
      <w:autoSpaceDN w:val="0"/>
      <w:adjustRightInd w:val="0"/>
      <w:spacing w:line="240" w:lineRule="auto"/>
      <w:jc w:val="left"/>
    </w:pPr>
    <w:rPr>
      <w:rFonts w:ascii="Arial" w:eastAsia="Times New Roman" w:hAnsi="Arial" w:cs="Arial"/>
      <w:sz w:val="20"/>
      <w:szCs w:val="20"/>
      <w:lang w:eastAsia="ru-RU"/>
    </w:rPr>
  </w:style>
  <w:style w:type="paragraph" w:customStyle="1" w:styleId="af8">
    <w:name w:val="Знак Знак Знак Знак Знак Знак Знак"/>
    <w:basedOn w:val="a"/>
    <w:uiPriority w:val="99"/>
    <w:rsid w:val="005E31EC"/>
    <w:pPr>
      <w:spacing w:before="100" w:beforeAutospacing="1" w:after="100" w:afterAutospacing="1" w:line="240" w:lineRule="auto"/>
    </w:pPr>
    <w:rPr>
      <w:rFonts w:ascii="Tahoma" w:hAnsi="Tahoma" w:cs="Tahoma"/>
      <w:sz w:val="20"/>
      <w:szCs w:val="20"/>
      <w:lang w:val="en-US" w:eastAsia="en-US"/>
    </w:rPr>
  </w:style>
  <w:style w:type="paragraph" w:customStyle="1" w:styleId="11">
    <w:name w:val="Знак Знак Знак1 Знак"/>
    <w:basedOn w:val="a"/>
    <w:uiPriority w:val="99"/>
    <w:rsid w:val="005E31EC"/>
    <w:pPr>
      <w:spacing w:before="100" w:beforeAutospacing="1" w:after="100" w:afterAutospacing="1" w:line="240" w:lineRule="auto"/>
    </w:pPr>
    <w:rPr>
      <w:rFonts w:ascii="Tahoma" w:hAnsi="Tahoma" w:cs="Tahoma"/>
      <w:sz w:val="20"/>
      <w:szCs w:val="20"/>
      <w:lang w:val="en-US" w:eastAsia="en-US"/>
    </w:rPr>
  </w:style>
  <w:style w:type="paragraph" w:customStyle="1" w:styleId="u">
    <w:name w:val="u"/>
    <w:basedOn w:val="a"/>
    <w:uiPriority w:val="99"/>
    <w:rsid w:val="005E31EC"/>
    <w:pPr>
      <w:spacing w:before="100" w:beforeAutospacing="1" w:after="100" w:afterAutospacing="1" w:line="240" w:lineRule="auto"/>
    </w:pPr>
    <w:rPr>
      <w:rFonts w:ascii="Times New Roman" w:hAnsi="Times New Roman"/>
      <w:sz w:val="24"/>
      <w:szCs w:val="24"/>
    </w:rPr>
  </w:style>
  <w:style w:type="paragraph" w:customStyle="1" w:styleId="12">
    <w:name w:val="Знак Знак Знак Знак1"/>
    <w:basedOn w:val="a"/>
    <w:uiPriority w:val="99"/>
    <w:rsid w:val="005E31EC"/>
    <w:pPr>
      <w:spacing w:before="100" w:beforeAutospacing="1" w:after="100" w:afterAutospacing="1" w:line="240" w:lineRule="auto"/>
    </w:pPr>
    <w:rPr>
      <w:rFonts w:ascii="Tahoma" w:hAnsi="Tahoma" w:cs="Tahoma"/>
      <w:sz w:val="20"/>
      <w:szCs w:val="20"/>
      <w:lang w:val="en-US" w:eastAsia="en-US"/>
    </w:rPr>
  </w:style>
  <w:style w:type="paragraph" w:customStyle="1" w:styleId="21">
    <w:name w:val="Знак Знак Знак2 Знак"/>
    <w:basedOn w:val="a"/>
    <w:uiPriority w:val="99"/>
    <w:rsid w:val="005E31EC"/>
    <w:pPr>
      <w:spacing w:before="100" w:beforeAutospacing="1" w:after="100" w:afterAutospacing="1" w:line="240" w:lineRule="auto"/>
    </w:pPr>
    <w:rPr>
      <w:rFonts w:ascii="Tahoma" w:hAnsi="Tahoma" w:cs="Tahoma"/>
      <w:sz w:val="20"/>
      <w:szCs w:val="20"/>
      <w:lang w:val="en-US" w:eastAsia="en-US"/>
    </w:rPr>
  </w:style>
  <w:style w:type="paragraph" w:customStyle="1" w:styleId="CharCharCarCarCharCharCarCarCharCharCarCarCharChar">
    <w:name w:val="Char Char Car Car Char Char Car Car Char Char Car Car Char Char"/>
    <w:basedOn w:val="a"/>
    <w:uiPriority w:val="99"/>
    <w:rsid w:val="005E31EC"/>
    <w:pPr>
      <w:spacing w:after="160" w:line="240" w:lineRule="exact"/>
    </w:pPr>
    <w:rPr>
      <w:rFonts w:ascii="Times New Roman" w:hAnsi="Times New Roman"/>
      <w:sz w:val="20"/>
      <w:szCs w:val="20"/>
    </w:rPr>
  </w:style>
  <w:style w:type="paragraph" w:customStyle="1" w:styleId="-12">
    <w:name w:val="Цветной список - Акцент 12"/>
    <w:basedOn w:val="a"/>
    <w:uiPriority w:val="99"/>
    <w:rsid w:val="005E31EC"/>
    <w:pPr>
      <w:widowControl w:val="0"/>
      <w:autoSpaceDE w:val="0"/>
      <w:autoSpaceDN w:val="0"/>
      <w:adjustRightInd w:val="0"/>
      <w:spacing w:after="0" w:line="240" w:lineRule="auto"/>
      <w:ind w:left="720"/>
    </w:pPr>
    <w:rPr>
      <w:rFonts w:ascii="Courier New" w:hAnsi="Courier New" w:cs="Courier New"/>
      <w:sz w:val="20"/>
      <w:szCs w:val="20"/>
    </w:rPr>
  </w:style>
  <w:style w:type="paragraph" w:customStyle="1" w:styleId="51">
    <w:name w:val="Светлый список — акцент 51"/>
    <w:basedOn w:val="a"/>
    <w:uiPriority w:val="99"/>
    <w:rsid w:val="005E31EC"/>
    <w:pPr>
      <w:widowControl w:val="0"/>
      <w:autoSpaceDE w:val="0"/>
      <w:autoSpaceDN w:val="0"/>
      <w:adjustRightInd w:val="0"/>
      <w:spacing w:after="0" w:line="240" w:lineRule="auto"/>
      <w:ind w:left="720"/>
    </w:pPr>
    <w:rPr>
      <w:rFonts w:ascii="Courier New" w:hAnsi="Courier New" w:cs="Courier New"/>
      <w:sz w:val="20"/>
      <w:szCs w:val="20"/>
    </w:rPr>
  </w:style>
  <w:style w:type="paragraph" w:customStyle="1" w:styleId="22">
    <w:name w:val="Обычный2"/>
    <w:uiPriority w:val="99"/>
    <w:rsid w:val="005E31EC"/>
    <w:pPr>
      <w:spacing w:line="240" w:lineRule="auto"/>
      <w:jc w:val="left"/>
    </w:pPr>
    <w:rPr>
      <w:rFonts w:ascii="Times New Roman" w:eastAsia="Times New Roman" w:hAnsi="Times New Roman" w:cs="Times New Roman"/>
      <w:noProof/>
      <w:color w:val="000000"/>
      <w:sz w:val="24"/>
      <w:szCs w:val="24"/>
      <w:lang w:eastAsia="ru-RU"/>
    </w:rPr>
  </w:style>
  <w:style w:type="character" w:customStyle="1" w:styleId="apple-converted-space">
    <w:name w:val="apple-converted-space"/>
    <w:uiPriority w:val="99"/>
    <w:rsid w:val="005E31EC"/>
    <w:rPr>
      <w:rFonts w:cs="Times New Roman"/>
    </w:rPr>
  </w:style>
  <w:style w:type="paragraph" w:customStyle="1" w:styleId="uni">
    <w:name w:val="uni"/>
    <w:basedOn w:val="a"/>
    <w:uiPriority w:val="99"/>
    <w:rsid w:val="005E31EC"/>
    <w:pPr>
      <w:spacing w:before="100" w:beforeAutospacing="1" w:after="100" w:afterAutospacing="1" w:line="240" w:lineRule="auto"/>
    </w:pPr>
    <w:rPr>
      <w:rFonts w:ascii="Times" w:eastAsia="MS Mincho" w:hAnsi="Times"/>
      <w:sz w:val="20"/>
      <w:szCs w:val="20"/>
    </w:rPr>
  </w:style>
  <w:style w:type="paragraph" w:customStyle="1" w:styleId="13">
    <w:name w:val="Стиль1"/>
    <w:basedOn w:val="af1"/>
    <w:next w:val="af5"/>
    <w:link w:val="14"/>
    <w:uiPriority w:val="99"/>
    <w:rsid w:val="005E31EC"/>
    <w:rPr>
      <w:rFonts w:ascii="Times New Roman" w:hAnsi="Times New Roman" w:cs="Times New Roman"/>
      <w:sz w:val="28"/>
      <w:szCs w:val="2"/>
      <w:lang w:val="ru-RU"/>
    </w:rPr>
  </w:style>
  <w:style w:type="character" w:customStyle="1" w:styleId="14">
    <w:name w:val="Стиль1 Знак"/>
    <w:link w:val="13"/>
    <w:uiPriority w:val="99"/>
    <w:locked/>
    <w:rsid w:val="005E31EC"/>
    <w:rPr>
      <w:rFonts w:ascii="Times New Roman" w:eastAsia="Times New Roman" w:hAnsi="Times New Roman" w:cs="Times New Roman"/>
      <w:sz w:val="28"/>
      <w:szCs w:val="2"/>
      <w:lang w:eastAsia="ru-RU"/>
    </w:rPr>
  </w:style>
  <w:style w:type="paragraph" w:customStyle="1" w:styleId="23">
    <w:name w:val="Стиль2"/>
    <w:basedOn w:val="13"/>
    <w:link w:val="24"/>
    <w:uiPriority w:val="99"/>
    <w:rsid w:val="005E31EC"/>
    <w:rPr>
      <w:sz w:val="24"/>
    </w:rPr>
  </w:style>
  <w:style w:type="character" w:customStyle="1" w:styleId="24">
    <w:name w:val="Стиль2 Знак"/>
    <w:link w:val="23"/>
    <w:uiPriority w:val="99"/>
    <w:locked/>
    <w:rsid w:val="005E31EC"/>
    <w:rPr>
      <w:rFonts w:ascii="Times New Roman" w:eastAsia="Times New Roman" w:hAnsi="Times New Roman" w:cs="Times New Roman"/>
      <w:sz w:val="24"/>
      <w:szCs w:val="2"/>
      <w:lang w:eastAsia="ru-RU"/>
    </w:rPr>
  </w:style>
  <w:style w:type="paragraph" w:customStyle="1" w:styleId="31">
    <w:name w:val="Стиль3"/>
    <w:basedOn w:val="a"/>
    <w:link w:val="32"/>
    <w:uiPriority w:val="99"/>
    <w:rsid w:val="005E31EC"/>
    <w:pPr>
      <w:spacing w:after="0" w:line="240" w:lineRule="auto"/>
    </w:pPr>
    <w:rPr>
      <w:rFonts w:ascii="Times New Roman" w:hAnsi="Times New Roman"/>
      <w:sz w:val="24"/>
      <w:szCs w:val="24"/>
    </w:rPr>
  </w:style>
  <w:style w:type="character" w:customStyle="1" w:styleId="32">
    <w:name w:val="Стиль3 Знак"/>
    <w:link w:val="31"/>
    <w:uiPriority w:val="99"/>
    <w:locked/>
    <w:rsid w:val="005E31EC"/>
    <w:rPr>
      <w:rFonts w:ascii="Times New Roman" w:eastAsia="Times New Roman" w:hAnsi="Times New Roman" w:cs="Times New Roman"/>
      <w:sz w:val="24"/>
      <w:szCs w:val="24"/>
      <w:lang w:eastAsia="ru-RU"/>
    </w:rPr>
  </w:style>
  <w:style w:type="paragraph" w:styleId="15">
    <w:name w:val="toc 1"/>
    <w:basedOn w:val="a"/>
    <w:next w:val="a"/>
    <w:autoRedefine/>
    <w:uiPriority w:val="99"/>
    <w:rsid w:val="005E31EC"/>
    <w:pPr>
      <w:tabs>
        <w:tab w:val="right" w:leader="dot" w:pos="9360"/>
      </w:tabs>
      <w:spacing w:after="0" w:line="240" w:lineRule="auto"/>
    </w:pPr>
    <w:rPr>
      <w:rFonts w:ascii="Times New Roman" w:hAnsi="Times New Roman"/>
      <w:b/>
      <w:bCs/>
      <w:noProof/>
      <w:sz w:val="26"/>
      <w:szCs w:val="26"/>
      <w:lang w:val="en-US"/>
    </w:rPr>
  </w:style>
  <w:style w:type="paragraph" w:styleId="af9">
    <w:name w:val="footnote text"/>
    <w:basedOn w:val="a"/>
    <w:link w:val="afa"/>
    <w:uiPriority w:val="99"/>
    <w:rsid w:val="005E31EC"/>
    <w:pPr>
      <w:spacing w:after="0" w:line="240" w:lineRule="auto"/>
    </w:pPr>
    <w:rPr>
      <w:rFonts w:ascii="Times New Roman" w:hAnsi="Times New Roman"/>
      <w:sz w:val="20"/>
      <w:szCs w:val="20"/>
    </w:rPr>
  </w:style>
  <w:style w:type="character" w:customStyle="1" w:styleId="afa">
    <w:name w:val="Текст сноски Знак"/>
    <w:basedOn w:val="a0"/>
    <w:link w:val="af9"/>
    <w:uiPriority w:val="99"/>
    <w:rsid w:val="005E31EC"/>
    <w:rPr>
      <w:rFonts w:ascii="Times New Roman" w:eastAsia="Times New Roman" w:hAnsi="Times New Roman" w:cs="Times New Roman"/>
      <w:sz w:val="20"/>
      <w:szCs w:val="20"/>
      <w:lang w:eastAsia="ru-RU"/>
    </w:rPr>
  </w:style>
  <w:style w:type="character" w:styleId="afb">
    <w:name w:val="footnote reference"/>
    <w:uiPriority w:val="99"/>
    <w:rsid w:val="005E31EC"/>
    <w:rPr>
      <w:rFonts w:cs="Times New Roman"/>
      <w:vertAlign w:val="superscript"/>
    </w:rPr>
  </w:style>
  <w:style w:type="character" w:styleId="afc">
    <w:name w:val="annotation reference"/>
    <w:uiPriority w:val="99"/>
    <w:rsid w:val="005E31EC"/>
    <w:rPr>
      <w:rFonts w:cs="Times New Roman"/>
      <w:sz w:val="16"/>
    </w:rPr>
  </w:style>
  <w:style w:type="character" w:styleId="afd">
    <w:name w:val="line number"/>
    <w:uiPriority w:val="99"/>
    <w:rsid w:val="005E31EC"/>
    <w:rPr>
      <w:rFonts w:cs="Times New Roman"/>
    </w:rPr>
  </w:style>
  <w:style w:type="paragraph" w:styleId="afe">
    <w:name w:val="Title"/>
    <w:basedOn w:val="a"/>
    <w:link w:val="aff"/>
    <w:uiPriority w:val="99"/>
    <w:qFormat/>
    <w:rsid w:val="005E31EC"/>
    <w:pPr>
      <w:spacing w:after="0" w:line="240" w:lineRule="auto"/>
      <w:jc w:val="center"/>
    </w:pPr>
    <w:rPr>
      <w:rFonts w:ascii="Cambria" w:hAnsi="Cambria"/>
      <w:b/>
      <w:bCs/>
      <w:kern w:val="28"/>
      <w:sz w:val="32"/>
      <w:szCs w:val="32"/>
    </w:rPr>
  </w:style>
  <w:style w:type="character" w:customStyle="1" w:styleId="aff">
    <w:name w:val="Название Знак"/>
    <w:basedOn w:val="a0"/>
    <w:link w:val="afe"/>
    <w:uiPriority w:val="99"/>
    <w:rsid w:val="005E31EC"/>
    <w:rPr>
      <w:rFonts w:ascii="Cambria" w:eastAsia="Times New Roman" w:hAnsi="Cambria" w:cs="Times New Roman"/>
      <w:b/>
      <w:bCs/>
      <w:kern w:val="28"/>
      <w:sz w:val="32"/>
      <w:szCs w:val="32"/>
      <w:lang w:eastAsia="ru-RU"/>
    </w:rPr>
  </w:style>
  <w:style w:type="paragraph" w:styleId="aff0">
    <w:name w:val="Body Text Indent"/>
    <w:basedOn w:val="a"/>
    <w:link w:val="aff1"/>
    <w:uiPriority w:val="99"/>
    <w:rsid w:val="005E31EC"/>
    <w:pPr>
      <w:widowControl w:val="0"/>
      <w:shd w:val="clear" w:color="auto" w:fill="FFFFFF"/>
      <w:autoSpaceDE w:val="0"/>
      <w:autoSpaceDN w:val="0"/>
      <w:adjustRightInd w:val="0"/>
      <w:spacing w:before="269" w:after="0" w:line="240" w:lineRule="auto"/>
      <w:ind w:left="60"/>
      <w:jc w:val="both"/>
    </w:pPr>
    <w:rPr>
      <w:rFonts w:ascii="Times New Roman" w:hAnsi="Times New Roman"/>
      <w:color w:val="000000"/>
      <w:spacing w:val="-8"/>
      <w:sz w:val="24"/>
      <w:szCs w:val="24"/>
    </w:rPr>
  </w:style>
  <w:style w:type="character" w:customStyle="1" w:styleId="aff1">
    <w:name w:val="Основной текст с отступом Знак"/>
    <w:basedOn w:val="a0"/>
    <w:link w:val="aff0"/>
    <w:uiPriority w:val="99"/>
    <w:rsid w:val="005E31EC"/>
    <w:rPr>
      <w:rFonts w:ascii="Times New Roman" w:eastAsia="Times New Roman" w:hAnsi="Times New Roman" w:cs="Times New Roman"/>
      <w:color w:val="000000"/>
      <w:spacing w:val="-8"/>
      <w:sz w:val="24"/>
      <w:szCs w:val="24"/>
      <w:shd w:val="clear" w:color="auto" w:fill="FFFFFF"/>
      <w:lang w:eastAsia="ru-RU"/>
    </w:rPr>
  </w:style>
  <w:style w:type="paragraph" w:styleId="25">
    <w:name w:val="Body Text Indent 2"/>
    <w:basedOn w:val="a"/>
    <w:link w:val="26"/>
    <w:uiPriority w:val="99"/>
    <w:rsid w:val="005E31EC"/>
    <w:pPr>
      <w:widowControl w:val="0"/>
      <w:autoSpaceDE w:val="0"/>
      <w:autoSpaceDN w:val="0"/>
      <w:adjustRightInd w:val="0"/>
      <w:spacing w:after="0" w:line="240" w:lineRule="auto"/>
      <w:ind w:left="142"/>
      <w:jc w:val="both"/>
    </w:pPr>
    <w:rPr>
      <w:rFonts w:ascii="Times New Roman" w:hAnsi="Times New Roman"/>
      <w:sz w:val="24"/>
      <w:szCs w:val="24"/>
    </w:rPr>
  </w:style>
  <w:style w:type="character" w:customStyle="1" w:styleId="26">
    <w:name w:val="Основной текст с отступом 2 Знак"/>
    <w:basedOn w:val="a0"/>
    <w:link w:val="25"/>
    <w:uiPriority w:val="99"/>
    <w:rsid w:val="005E31EC"/>
    <w:rPr>
      <w:rFonts w:ascii="Times New Roman" w:eastAsia="Times New Roman" w:hAnsi="Times New Roman" w:cs="Times New Roman"/>
      <w:sz w:val="24"/>
      <w:szCs w:val="24"/>
      <w:lang w:eastAsia="ru-RU"/>
    </w:rPr>
  </w:style>
  <w:style w:type="paragraph" w:styleId="33">
    <w:name w:val="Body Text Indent 3"/>
    <w:basedOn w:val="a"/>
    <w:link w:val="34"/>
    <w:uiPriority w:val="99"/>
    <w:rsid w:val="005E31EC"/>
    <w:pPr>
      <w:spacing w:before="120" w:after="0" w:line="240" w:lineRule="auto"/>
      <w:ind w:firstLine="540"/>
      <w:jc w:val="both"/>
    </w:pPr>
    <w:rPr>
      <w:rFonts w:ascii="Times New Roman" w:hAnsi="Times New Roman"/>
      <w:sz w:val="16"/>
      <w:szCs w:val="16"/>
    </w:rPr>
  </w:style>
  <w:style w:type="character" w:customStyle="1" w:styleId="34">
    <w:name w:val="Основной текст с отступом 3 Знак"/>
    <w:basedOn w:val="a0"/>
    <w:link w:val="33"/>
    <w:uiPriority w:val="99"/>
    <w:rsid w:val="005E31EC"/>
    <w:rPr>
      <w:rFonts w:ascii="Times New Roman" w:eastAsia="Times New Roman" w:hAnsi="Times New Roman" w:cs="Times New Roman"/>
      <w:sz w:val="16"/>
      <w:szCs w:val="16"/>
      <w:lang w:eastAsia="ru-RU"/>
    </w:rPr>
  </w:style>
  <w:style w:type="paragraph" w:styleId="aff2">
    <w:name w:val="annotation subject"/>
    <w:basedOn w:val="af5"/>
    <w:next w:val="af5"/>
    <w:link w:val="aff3"/>
    <w:uiPriority w:val="99"/>
    <w:rsid w:val="005E31EC"/>
    <w:rPr>
      <w:b/>
      <w:bCs/>
    </w:rPr>
  </w:style>
  <w:style w:type="character" w:customStyle="1" w:styleId="aff3">
    <w:name w:val="Тема примечания Знак"/>
    <w:basedOn w:val="af6"/>
    <w:link w:val="aff2"/>
    <w:uiPriority w:val="99"/>
    <w:rsid w:val="005E31EC"/>
    <w:rPr>
      <w:rFonts w:ascii="Times New Roman" w:eastAsia="Times New Roman" w:hAnsi="Times New Roman" w:cs="Times New Roman"/>
      <w:b/>
      <w:bCs/>
      <w:sz w:val="24"/>
      <w:szCs w:val="20"/>
      <w:lang w:eastAsia="ru-RU"/>
    </w:rPr>
  </w:style>
  <w:style w:type="character" w:styleId="aff4">
    <w:name w:val="FollowedHyperlink"/>
    <w:uiPriority w:val="99"/>
    <w:rsid w:val="005E31EC"/>
    <w:rPr>
      <w:rFonts w:cs="Times New Roman"/>
      <w:color w:val="800080"/>
      <w:u w:val="single"/>
    </w:rPr>
  </w:style>
  <w:style w:type="paragraph" w:styleId="aff5">
    <w:name w:val="Document Map"/>
    <w:basedOn w:val="a"/>
    <w:link w:val="aff6"/>
    <w:rsid w:val="00D81639"/>
    <w:pPr>
      <w:spacing w:after="0" w:line="240" w:lineRule="auto"/>
    </w:pPr>
    <w:rPr>
      <w:rFonts w:ascii="Tahoma" w:hAnsi="Tahoma" w:cs="Tahoma"/>
      <w:sz w:val="16"/>
      <w:szCs w:val="16"/>
    </w:rPr>
  </w:style>
  <w:style w:type="character" w:customStyle="1" w:styleId="aff6">
    <w:name w:val="Схема документа Знак"/>
    <w:basedOn w:val="a0"/>
    <w:link w:val="aff5"/>
    <w:rsid w:val="00D81639"/>
    <w:rPr>
      <w:rFonts w:ascii="Tahoma" w:eastAsia="Times New Roman" w:hAnsi="Tahoma" w:cs="Tahoma"/>
      <w:sz w:val="16"/>
      <w:szCs w:val="16"/>
      <w:lang w:eastAsia="ru-RU"/>
    </w:rPr>
  </w:style>
  <w:style w:type="character" w:customStyle="1" w:styleId="nobr">
    <w:name w:val="nobr"/>
    <w:basedOn w:val="a0"/>
    <w:rsid w:val="000C17A3"/>
  </w:style>
  <w:style w:type="table" w:styleId="aff7">
    <w:name w:val="Table Grid"/>
    <w:basedOn w:val="a1"/>
    <w:uiPriority w:val="99"/>
    <w:rsid w:val="00A73723"/>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1457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Lyantor@mail.ru" TargetMode="External"/><Relationship Id="rId13" Type="http://schemas.openxmlformats.org/officeDocument/2006/relationships/hyperlink" Target="consultantplus://offline/ref=8F12D52D7CBBF71F111AB9F317DA507B04B9A4A13CF1F7350470365567A7sCM" TargetMode="External"/><Relationship Id="rId18" Type="http://schemas.openxmlformats.org/officeDocument/2006/relationships/hyperlink" Target="consultantplus://offline/ref=8F12D52D7CBBF71F111AB9F317DA507B04BBACA53FF4F7350470365567A7sCM" TargetMode="External"/><Relationship Id="rId26" Type="http://schemas.openxmlformats.org/officeDocument/2006/relationships/hyperlink" Target="consultantplus://offline/ref=8F12D52D7CBBF71F111AB9F317DA507B04BBA4A03BFCF73504703655677C73435497DA40ACs6M" TargetMode="External"/><Relationship Id="rId3" Type="http://schemas.openxmlformats.org/officeDocument/2006/relationships/settings" Target="settings.xml"/><Relationship Id="rId21" Type="http://schemas.openxmlformats.org/officeDocument/2006/relationships/hyperlink" Target="consultantplus://offline/ref=8F12D52D7CBBF71F111AB9F317DA507B07B2A0AC39FDF7350470365567A7sCM" TargetMode="External"/><Relationship Id="rId34" Type="http://schemas.openxmlformats.org/officeDocument/2006/relationships/fontTable" Target="fontTable.xml"/><Relationship Id="rId7" Type="http://schemas.openxmlformats.org/officeDocument/2006/relationships/hyperlink" Target="http://www.admlyantor.ru/sites/default/files/postanovlenie_571npa_ot_15_05_2017.docx" TargetMode="External"/><Relationship Id="rId12" Type="http://schemas.openxmlformats.org/officeDocument/2006/relationships/hyperlink" Target="consultantplus://offline/ref=8F12D52D7CBBF71F111AB9F317DA507B04B9A5A63FF2F7350470365567A7sCM" TargetMode="External"/><Relationship Id="rId17" Type="http://schemas.openxmlformats.org/officeDocument/2006/relationships/hyperlink" Target="consultantplus://offline/ref=8F12D52D7CBBF71F111AB9F317DA507B04BBA4A03BFCF73504703655677C73435497DA45C5320AEAA6s0M" TargetMode="External"/><Relationship Id="rId25" Type="http://schemas.openxmlformats.org/officeDocument/2006/relationships/hyperlink" Target="http://www.gosuslugi.ru" TargetMode="External"/><Relationship Id="rId33" Type="http://schemas.openxmlformats.org/officeDocument/2006/relationships/hyperlink" Target="garantf1://12084522.21/" TargetMode="External"/><Relationship Id="rId2" Type="http://schemas.openxmlformats.org/officeDocument/2006/relationships/styles" Target="styles.xml"/><Relationship Id="rId16" Type="http://schemas.openxmlformats.org/officeDocument/2006/relationships/hyperlink" Target="consultantplus://offline/ref=8F12D52D7CBBF71F111AB9F317DA507B04BAA7A13BF2F73504703655677C73435497DA45C4A3s1M" TargetMode="External"/><Relationship Id="rId20" Type="http://schemas.openxmlformats.org/officeDocument/2006/relationships/hyperlink" Target="consultantplus://offline/ref=8F12D52D7CBBF71F111AB9F317DA507B07BDA1AC30F6F7350470365567A7sCM" TargetMode="External"/><Relationship Id="rId29" Type="http://schemas.openxmlformats.org/officeDocument/2006/relationships/hyperlink" Target="garantf1://10064072.185/" TargetMode="Externa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http://www.&#1040;dmLyantor.ru" TargetMode="External"/><Relationship Id="rId24" Type="http://schemas.openxmlformats.org/officeDocument/2006/relationships/hyperlink" Target="consultantplus://offline/ref=8F12D52D7CBBF71F111AA7FE01B6077400B0FBA839F0F46A512C3002382C751614ADs7M" TargetMode="External"/><Relationship Id="rId32" Type="http://schemas.openxmlformats.org/officeDocument/2006/relationships/hyperlink" Target="garantf1://12077515.11027/" TargetMode="External"/><Relationship Id="rId5" Type="http://schemas.openxmlformats.org/officeDocument/2006/relationships/image" Target="media/image1.emf"/><Relationship Id="rId15" Type="http://schemas.openxmlformats.org/officeDocument/2006/relationships/hyperlink" Target="consultantplus://offline/ref=8F12D52D7CBBF71F111AB9F317DA507B04B9A5AC3EFCF7350470365567A7sCM" TargetMode="External"/><Relationship Id="rId23" Type="http://schemas.openxmlformats.org/officeDocument/2006/relationships/hyperlink" Target="consultantplus://offline/ref=8F12D52D7CBBF71F111AB9F317DA507B04BAA1A63EFDF73504703655677C73435497DA45C5320AE0A6s2M" TargetMode="External"/><Relationship Id="rId28" Type="http://schemas.openxmlformats.org/officeDocument/2006/relationships/hyperlink" Target="consultantplus://offline/ref=8F12D52D7CBBF71F111AB9F317DA507B03BFADA23FFFAA3F0C293A57A6s0M" TargetMode="External"/><Relationship Id="rId10" Type="http://schemas.openxmlformats.org/officeDocument/2006/relationships/hyperlink" Target="consultantplus://offline/main?base=RLAW127;n=20732;fld=134;dst=100318" TargetMode="External"/><Relationship Id="rId19" Type="http://schemas.openxmlformats.org/officeDocument/2006/relationships/hyperlink" Target="consultantplus://offline/ref=8F12D52D7CBBF71F111AB9F317DA507B07BCACAD30F2F7350470365567A7sCM" TargetMode="External"/><Relationship Id="rId31" Type="http://schemas.openxmlformats.org/officeDocument/2006/relationships/hyperlink" Target="garantf1://12084522.21/" TargetMode="External"/><Relationship Id="rId4" Type="http://schemas.openxmlformats.org/officeDocument/2006/relationships/webSettings" Target="webSettings.xml"/><Relationship Id="rId9" Type="http://schemas.openxmlformats.org/officeDocument/2006/relationships/hyperlink" Target="http://www.r86.nalog.ru" TargetMode="External"/><Relationship Id="rId14" Type="http://schemas.openxmlformats.org/officeDocument/2006/relationships/hyperlink" Target="consultantplus://offline/ref=8F12D52D7CBBF71F111AB9F317DA507B04B9A4A33FFCF73504703655677C73435497DA46C3A3s1M" TargetMode="External"/><Relationship Id="rId22" Type="http://schemas.openxmlformats.org/officeDocument/2006/relationships/hyperlink" Target="consultantplus://offline/ref=8F12D52D7CBBF71F111AB9F317DA507B04B9A5A43CF4F7350470365567A7sCM" TargetMode="External"/><Relationship Id="rId27" Type="http://schemas.openxmlformats.org/officeDocument/2006/relationships/hyperlink" Target="consultantplus://offline/ref=8F12D52D7CBBF71F111AB9F317DA507B04BAA2A33AFDF7350470365567A7sCM" TargetMode="External"/><Relationship Id="rId30" Type="http://schemas.openxmlformats.org/officeDocument/2006/relationships/hyperlink" Target="garantf1://10064072.18505/"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1745</TotalTime>
  <Pages>33</Pages>
  <Words>11993</Words>
  <Characters>68363</Characters>
  <Application>Microsoft Office Word</Application>
  <DocSecurity>0</DocSecurity>
  <Lines>569</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80196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_LysikAP</dc:creator>
  <cp:keywords/>
  <dc:description/>
  <cp:lastModifiedBy>Парамонова Маргарита Васильевна</cp:lastModifiedBy>
  <cp:revision>39</cp:revision>
  <cp:lastPrinted>2017-11-28T05:53:00Z</cp:lastPrinted>
  <dcterms:created xsi:type="dcterms:W3CDTF">2017-09-06T04:39:00Z</dcterms:created>
  <dcterms:modified xsi:type="dcterms:W3CDTF">2017-11-28T05:54:00Z</dcterms:modified>
</cp:coreProperties>
</file>