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25" w:rsidRDefault="00B27C25" w:rsidP="00B27C25">
      <w:pPr>
        <w:jc w:val="center"/>
        <w:rPr>
          <w:rFonts w:eastAsia="Calibri"/>
          <w:bCs/>
          <w:iCs/>
          <w:lang w:val="ru-RU" w:eastAsia="en-US"/>
        </w:rPr>
      </w:pPr>
      <w:r>
        <w:rPr>
          <w:rFonts w:eastAsia="Calibri"/>
          <w:bCs/>
          <w:iCs/>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32078531" r:id="rId9"/>
        </w:object>
      </w:r>
    </w:p>
    <w:p w:rsidR="00B27C25" w:rsidRPr="00B27C25" w:rsidRDefault="00B27C25" w:rsidP="00B27C25">
      <w:pPr>
        <w:jc w:val="center"/>
        <w:rPr>
          <w:rFonts w:eastAsia="Calibri"/>
          <w:bCs/>
          <w:iCs/>
          <w:lang w:val="ru-RU"/>
        </w:rPr>
      </w:pPr>
    </w:p>
    <w:p w:rsidR="00B27C25" w:rsidRPr="00341E68" w:rsidRDefault="00B27C25" w:rsidP="00B27C25">
      <w:pPr>
        <w:jc w:val="center"/>
        <w:rPr>
          <w:b/>
          <w:bCs/>
          <w:iCs/>
          <w:sz w:val="32"/>
          <w:lang w:val="ru-RU" w:eastAsia="ar-SA"/>
        </w:rPr>
      </w:pPr>
      <w:r w:rsidRPr="00341E68">
        <w:rPr>
          <w:b/>
          <w:sz w:val="32"/>
          <w:lang w:val="ru-RU"/>
        </w:rPr>
        <w:t xml:space="preserve">АДМИНИСТРАЦИЯ </w:t>
      </w:r>
    </w:p>
    <w:p w:rsidR="00B27C25" w:rsidRPr="00B27C25" w:rsidRDefault="00B27C25" w:rsidP="00B27C25">
      <w:pPr>
        <w:jc w:val="center"/>
        <w:rPr>
          <w:b/>
          <w:sz w:val="32"/>
          <w:szCs w:val="20"/>
          <w:lang w:val="ru-RU" w:eastAsia="en-US"/>
        </w:rPr>
      </w:pPr>
      <w:r w:rsidRPr="00B27C25">
        <w:rPr>
          <w:b/>
          <w:sz w:val="32"/>
          <w:lang w:val="ru-RU"/>
        </w:rPr>
        <w:t xml:space="preserve"> ГОРОДСКОГО ПОСЕЛЕНИЯ ЛЯНТОР</w:t>
      </w:r>
    </w:p>
    <w:p w:rsidR="00B27C25" w:rsidRPr="00B27C25" w:rsidRDefault="00B27C25" w:rsidP="00B27C25">
      <w:pPr>
        <w:jc w:val="center"/>
        <w:rPr>
          <w:b/>
          <w:sz w:val="32"/>
          <w:lang w:val="ru-RU"/>
        </w:rPr>
      </w:pPr>
      <w:proofErr w:type="spellStart"/>
      <w:r w:rsidRPr="00B27C25">
        <w:rPr>
          <w:b/>
          <w:sz w:val="32"/>
          <w:lang w:val="ru-RU"/>
        </w:rPr>
        <w:t>Сургутского</w:t>
      </w:r>
      <w:proofErr w:type="spellEnd"/>
      <w:r w:rsidRPr="00B27C25">
        <w:rPr>
          <w:b/>
          <w:sz w:val="32"/>
          <w:lang w:val="ru-RU"/>
        </w:rPr>
        <w:t xml:space="preserve"> района</w:t>
      </w:r>
    </w:p>
    <w:p w:rsidR="00B27C25" w:rsidRPr="00B27C25" w:rsidRDefault="00B27C25" w:rsidP="00B27C25">
      <w:pPr>
        <w:jc w:val="center"/>
        <w:rPr>
          <w:b/>
          <w:sz w:val="32"/>
          <w:szCs w:val="20"/>
          <w:lang w:val="ru-RU" w:eastAsia="ar-SA"/>
        </w:rPr>
      </w:pPr>
      <w:r w:rsidRPr="00B27C25">
        <w:rPr>
          <w:b/>
          <w:sz w:val="32"/>
          <w:lang w:val="ru-RU"/>
        </w:rPr>
        <w:t>Ханты-Мансийского автономного округа-Югры</w:t>
      </w:r>
    </w:p>
    <w:p w:rsidR="00B27C25" w:rsidRPr="00B27C25" w:rsidRDefault="00B27C25" w:rsidP="00B27C25">
      <w:pPr>
        <w:jc w:val="center"/>
        <w:rPr>
          <w:b/>
          <w:sz w:val="32"/>
          <w:szCs w:val="24"/>
          <w:lang w:val="ru-RU"/>
        </w:rPr>
      </w:pPr>
    </w:p>
    <w:p w:rsidR="00B27C25" w:rsidRPr="00B27C25" w:rsidRDefault="00B27C25" w:rsidP="00B27C25">
      <w:pPr>
        <w:jc w:val="center"/>
        <w:rPr>
          <w:lang w:val="ru-RU" w:eastAsia="en-US"/>
        </w:rPr>
      </w:pPr>
      <w:r w:rsidRPr="00B27C25">
        <w:rPr>
          <w:b/>
          <w:sz w:val="32"/>
          <w:szCs w:val="32"/>
          <w:lang w:val="ru-RU"/>
        </w:rPr>
        <w:t>ПОСТАНОВЛЕНИЕ</w:t>
      </w:r>
    </w:p>
    <w:p w:rsidR="00B27C25" w:rsidRPr="00B27C25" w:rsidRDefault="00B27C25" w:rsidP="00B27C25">
      <w:pPr>
        <w:rPr>
          <w:sz w:val="20"/>
          <w:szCs w:val="24"/>
          <w:lang w:val="ru-RU"/>
        </w:rPr>
      </w:pPr>
    </w:p>
    <w:p w:rsidR="00B27C25" w:rsidRPr="00B27C25" w:rsidRDefault="00B27C25" w:rsidP="00B27C25">
      <w:pPr>
        <w:rPr>
          <w:lang w:val="ru-RU" w:eastAsia="ar-SA"/>
        </w:rPr>
      </w:pPr>
      <w:r w:rsidRPr="00B27C25">
        <w:rPr>
          <w:u w:val="single"/>
          <w:lang w:val="ru-RU"/>
        </w:rPr>
        <w:t>«</w:t>
      </w:r>
      <w:r w:rsidR="00341E68">
        <w:rPr>
          <w:u w:val="single"/>
          <w:lang w:val="ru-RU"/>
        </w:rPr>
        <w:t>09</w:t>
      </w:r>
      <w:r w:rsidRPr="00B27C25">
        <w:rPr>
          <w:u w:val="single"/>
          <w:lang w:val="ru-RU"/>
        </w:rPr>
        <w:t>» декабря  2022 года</w:t>
      </w:r>
      <w:r w:rsidRPr="00B27C25">
        <w:rPr>
          <w:lang w:val="ru-RU"/>
        </w:rPr>
        <w:t xml:space="preserve">                                                                              №   </w:t>
      </w:r>
      <w:r w:rsidR="00341E68">
        <w:rPr>
          <w:lang w:val="ru-RU"/>
        </w:rPr>
        <w:t>1282</w:t>
      </w:r>
      <w:r w:rsidRPr="00B27C25">
        <w:rPr>
          <w:lang w:val="ru-RU"/>
        </w:rPr>
        <w:t xml:space="preserve"> </w:t>
      </w:r>
    </w:p>
    <w:p w:rsidR="00B27C25" w:rsidRPr="00B27C25" w:rsidRDefault="00B27C25" w:rsidP="00B27C25">
      <w:pPr>
        <w:rPr>
          <w:lang w:val="ru-RU"/>
        </w:rPr>
      </w:pPr>
      <w:r w:rsidRPr="00B27C25">
        <w:rPr>
          <w:lang w:val="ru-RU"/>
        </w:rPr>
        <w:t xml:space="preserve">            г. Лянтор</w:t>
      </w:r>
    </w:p>
    <w:p w:rsidR="00925D56" w:rsidRPr="00DD1D00" w:rsidRDefault="00925D56" w:rsidP="0032098C">
      <w:pPr>
        <w:tabs>
          <w:tab w:val="left" w:pos="7800"/>
        </w:tabs>
        <w:autoSpaceDE w:val="0"/>
        <w:autoSpaceDN w:val="0"/>
        <w:adjustRightInd w:val="0"/>
        <w:jc w:val="both"/>
        <w:rPr>
          <w:color w:val="000000" w:themeColor="text1"/>
          <w:lang w:val="ru-RU"/>
        </w:rPr>
      </w:pPr>
    </w:p>
    <w:p w:rsidR="002D3565" w:rsidRDefault="002D3565" w:rsidP="00B27C25">
      <w:pPr>
        <w:autoSpaceDE w:val="0"/>
        <w:autoSpaceDN w:val="0"/>
        <w:adjustRightInd w:val="0"/>
        <w:ind w:right="4820"/>
        <w:rPr>
          <w:lang w:val="ru-RU"/>
        </w:rPr>
      </w:pPr>
      <w:r w:rsidRPr="002D3565">
        <w:rPr>
          <w:bCs/>
          <w:color w:val="000000" w:themeColor="text1"/>
          <w:lang w:val="ru-RU"/>
        </w:rPr>
        <w:t>Об утверждении Порядка возмещения расходов на установку индивидуальн</w:t>
      </w:r>
      <w:r>
        <w:rPr>
          <w:bCs/>
          <w:color w:val="000000" w:themeColor="text1"/>
          <w:lang w:val="ru-RU"/>
        </w:rPr>
        <w:t>ых</w:t>
      </w:r>
      <w:r w:rsidRPr="002D3565">
        <w:rPr>
          <w:bCs/>
          <w:color w:val="000000" w:themeColor="text1"/>
          <w:lang w:val="ru-RU"/>
        </w:rPr>
        <w:t>, общ</w:t>
      </w:r>
      <w:r>
        <w:rPr>
          <w:bCs/>
          <w:color w:val="000000" w:themeColor="text1"/>
          <w:lang w:val="ru-RU"/>
        </w:rPr>
        <w:t>их</w:t>
      </w:r>
      <w:r w:rsidRPr="002D3565">
        <w:rPr>
          <w:bCs/>
          <w:color w:val="000000" w:themeColor="text1"/>
          <w:lang w:val="ru-RU"/>
        </w:rPr>
        <w:t xml:space="preserve"> (для коммунальной квартиры) или коллективн</w:t>
      </w:r>
      <w:r>
        <w:rPr>
          <w:bCs/>
          <w:color w:val="000000" w:themeColor="text1"/>
          <w:lang w:val="ru-RU"/>
        </w:rPr>
        <w:t xml:space="preserve">ых </w:t>
      </w:r>
      <w:r w:rsidRPr="002D3565">
        <w:rPr>
          <w:bCs/>
          <w:color w:val="000000" w:themeColor="text1"/>
          <w:lang w:val="ru-RU"/>
        </w:rPr>
        <w:t>(общедомов</w:t>
      </w:r>
      <w:r>
        <w:rPr>
          <w:bCs/>
          <w:color w:val="000000" w:themeColor="text1"/>
          <w:lang w:val="ru-RU"/>
        </w:rPr>
        <w:t>ых</w:t>
      </w:r>
      <w:r w:rsidRPr="002D3565">
        <w:rPr>
          <w:bCs/>
          <w:color w:val="000000" w:themeColor="text1"/>
          <w:lang w:val="ru-RU"/>
        </w:rPr>
        <w:t>) прибор</w:t>
      </w:r>
      <w:r>
        <w:rPr>
          <w:bCs/>
          <w:color w:val="000000" w:themeColor="text1"/>
          <w:lang w:val="ru-RU"/>
        </w:rPr>
        <w:t>ов</w:t>
      </w:r>
      <w:r w:rsidRPr="002D3565">
        <w:rPr>
          <w:bCs/>
          <w:color w:val="000000" w:themeColor="text1"/>
          <w:lang w:val="ru-RU"/>
        </w:rPr>
        <w:t xml:space="preserve"> учета</w:t>
      </w:r>
      <w:r>
        <w:rPr>
          <w:bCs/>
          <w:color w:val="000000" w:themeColor="text1"/>
          <w:lang w:val="ru-RU"/>
        </w:rPr>
        <w:t xml:space="preserve"> </w:t>
      </w:r>
      <w:r>
        <w:rPr>
          <w:lang w:val="ru-RU"/>
        </w:rPr>
        <w:t>энер</w:t>
      </w:r>
      <w:bookmarkStart w:id="0" w:name="_GoBack"/>
      <w:bookmarkEnd w:id="0"/>
      <w:r>
        <w:rPr>
          <w:lang w:val="ru-RU"/>
        </w:rPr>
        <w:t>гетических ресурсов в помещениях муниципального жилищного фонда городского поселения Лянтор</w:t>
      </w:r>
    </w:p>
    <w:p w:rsidR="00925D56" w:rsidRPr="002D3565" w:rsidRDefault="00925D56" w:rsidP="002D3565">
      <w:pPr>
        <w:autoSpaceDE w:val="0"/>
        <w:autoSpaceDN w:val="0"/>
        <w:adjustRightInd w:val="0"/>
        <w:ind w:right="4820"/>
        <w:rPr>
          <w:color w:val="000000" w:themeColor="text1"/>
          <w:lang w:val="ru-RU"/>
        </w:rPr>
      </w:pPr>
    </w:p>
    <w:p w:rsidR="00B06B87" w:rsidRPr="00DD1D00" w:rsidRDefault="0050542F" w:rsidP="00111E2C">
      <w:pPr>
        <w:autoSpaceDE w:val="0"/>
        <w:autoSpaceDN w:val="0"/>
        <w:adjustRightInd w:val="0"/>
        <w:ind w:firstLine="709"/>
        <w:jc w:val="both"/>
        <w:rPr>
          <w:color w:val="000000" w:themeColor="text1"/>
          <w:lang w:val="ru-RU"/>
        </w:rPr>
      </w:pPr>
      <w:proofErr w:type="gramStart"/>
      <w:r w:rsidRPr="0050542F">
        <w:rPr>
          <w:bCs/>
          <w:color w:val="000000" w:themeColor="text1"/>
          <w:lang w:val="ru-RU"/>
        </w:rPr>
        <w:t xml:space="preserve">В соответствии со статьей 78 Бюджетного кодекса Российской Федерации, Жилищным кодексом Российской Федерации, </w:t>
      </w:r>
      <w:r w:rsidR="007736EF">
        <w:rPr>
          <w:bCs/>
          <w:color w:val="000000" w:themeColor="text1"/>
          <w:lang w:val="ru-RU"/>
        </w:rPr>
        <w:t>Федеральными законами от 6.10.</w:t>
      </w:r>
      <w:r w:rsidRPr="0050542F">
        <w:rPr>
          <w:bCs/>
          <w:color w:val="000000" w:themeColor="text1"/>
          <w:lang w:val="ru-RU"/>
        </w:rPr>
        <w:t>2003 г. N 131-ФЗ "Об общих принципах организации местного самоуправле</w:t>
      </w:r>
      <w:r w:rsidR="007736EF">
        <w:rPr>
          <w:bCs/>
          <w:color w:val="000000" w:themeColor="text1"/>
          <w:lang w:val="ru-RU"/>
        </w:rPr>
        <w:t>ния в Российской Федерации", от 23.11.</w:t>
      </w:r>
      <w:r w:rsidRPr="0050542F">
        <w:rPr>
          <w:bCs/>
          <w:color w:val="000000" w:themeColor="text1"/>
          <w:lang w:val="ru-RU"/>
        </w:rPr>
        <w:t>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314959" w:rsidRPr="00DD1D00">
        <w:rPr>
          <w:color w:val="000000" w:themeColor="text1"/>
          <w:lang w:val="ru-RU"/>
        </w:rPr>
        <w:t>:</w:t>
      </w:r>
      <w:proofErr w:type="gramEnd"/>
    </w:p>
    <w:p w:rsidR="00070B97" w:rsidRDefault="00070B97" w:rsidP="007736EF">
      <w:pPr>
        <w:pStyle w:val="ConsPlusTitle"/>
        <w:widowControl/>
        <w:ind w:firstLine="709"/>
        <w:jc w:val="both"/>
        <w:outlineLvl w:val="0"/>
        <w:rPr>
          <w:b w:val="0"/>
          <w:color w:val="000000" w:themeColor="text1"/>
        </w:rPr>
      </w:pPr>
      <w:r>
        <w:rPr>
          <w:b w:val="0"/>
          <w:color w:val="000000" w:themeColor="text1"/>
        </w:rPr>
        <w:t>1</w:t>
      </w:r>
      <w:r w:rsidRPr="00070B97">
        <w:rPr>
          <w:b w:val="0"/>
          <w:color w:val="000000" w:themeColor="text1"/>
        </w:rPr>
        <w:t>. Утвердить Порядок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r>
        <w:rPr>
          <w:b w:val="0"/>
          <w:color w:val="000000" w:themeColor="text1"/>
        </w:rPr>
        <w:t xml:space="preserve"> </w:t>
      </w:r>
      <w:r w:rsidRPr="00070B97">
        <w:rPr>
          <w:b w:val="0"/>
          <w:color w:val="000000" w:themeColor="text1"/>
        </w:rPr>
        <w:t>согласно приложению к настоящему постановлению</w:t>
      </w:r>
      <w:r>
        <w:rPr>
          <w:b w:val="0"/>
          <w:color w:val="000000" w:themeColor="text1"/>
        </w:rPr>
        <w:t>.</w:t>
      </w:r>
    </w:p>
    <w:p w:rsidR="00B9213B" w:rsidRPr="00070B97" w:rsidRDefault="00B9213B" w:rsidP="007736EF">
      <w:pPr>
        <w:pStyle w:val="ConsPlusTitle"/>
        <w:widowControl/>
        <w:ind w:firstLine="709"/>
        <w:jc w:val="both"/>
        <w:outlineLvl w:val="0"/>
        <w:rPr>
          <w:rFonts w:ascii="yandex-sans" w:hAnsi="yandex-sans"/>
          <w:b w:val="0"/>
          <w:color w:val="000000" w:themeColor="text1"/>
          <w:shd w:val="clear" w:color="auto" w:fill="FFFFFF"/>
        </w:rPr>
      </w:pPr>
      <w:r w:rsidRPr="00070B97">
        <w:rPr>
          <w:b w:val="0"/>
          <w:color w:val="000000" w:themeColor="text1"/>
          <w:kern w:val="3"/>
          <w:lang w:eastAsia="zh-CN"/>
        </w:rPr>
        <w:t>2. Обнародовать настоящее постановление и разместить</w:t>
      </w:r>
      <w:r w:rsidRPr="00070B97">
        <w:rPr>
          <w:rFonts w:ascii="yandex-sans" w:hAnsi="yandex-sans"/>
          <w:b w:val="0"/>
          <w:color w:val="000000" w:themeColor="text1"/>
          <w:shd w:val="clear" w:color="auto" w:fill="FFFFFF"/>
        </w:rPr>
        <w:t xml:space="preserve"> на официальном сайте Администрации городского поселения Лянтор.</w:t>
      </w:r>
    </w:p>
    <w:p w:rsidR="00EA5FED" w:rsidRDefault="00B9213B" w:rsidP="00EA5FED">
      <w:pPr>
        <w:ind w:firstLine="709"/>
        <w:jc w:val="both"/>
        <w:rPr>
          <w:rFonts w:ascii="yandex-sans" w:hAnsi="yandex-sans"/>
          <w:color w:val="000000" w:themeColor="text1"/>
          <w:shd w:val="clear" w:color="auto" w:fill="FFFFFF"/>
          <w:lang w:val="ru-RU"/>
        </w:rPr>
      </w:pPr>
      <w:r w:rsidRPr="00DD1D00">
        <w:rPr>
          <w:rFonts w:ascii="yandex-sans" w:hAnsi="yandex-sans"/>
          <w:color w:val="000000" w:themeColor="text1"/>
          <w:shd w:val="clear" w:color="auto" w:fill="FFFFFF"/>
          <w:lang w:val="ru-RU"/>
        </w:rPr>
        <w:t>3. Настоящее постановление вступает в силу после его обнародования.</w:t>
      </w:r>
    </w:p>
    <w:p w:rsidR="00166472" w:rsidRPr="00DD1D00" w:rsidRDefault="00EA5FED" w:rsidP="00EA5FED">
      <w:pPr>
        <w:ind w:firstLine="709"/>
        <w:jc w:val="both"/>
        <w:rPr>
          <w:rFonts w:ascii="yandex-sans" w:hAnsi="yandex-sans"/>
          <w:color w:val="000000" w:themeColor="text1"/>
          <w:shd w:val="clear" w:color="auto" w:fill="FFFFFF"/>
          <w:lang w:val="ru-RU"/>
        </w:rPr>
      </w:pPr>
      <w:r>
        <w:rPr>
          <w:rFonts w:ascii="yandex-sans" w:hAnsi="yandex-sans"/>
          <w:color w:val="000000" w:themeColor="text1"/>
          <w:shd w:val="clear" w:color="auto" w:fill="FFFFFF"/>
          <w:lang w:val="ru-RU"/>
        </w:rPr>
        <w:t xml:space="preserve">4. </w:t>
      </w:r>
      <w:proofErr w:type="gramStart"/>
      <w:r w:rsidR="00B9213B" w:rsidRPr="00DD1D00">
        <w:rPr>
          <w:rFonts w:ascii="yandex-sans" w:hAnsi="yandex-sans"/>
          <w:color w:val="000000" w:themeColor="text1"/>
          <w:shd w:val="clear" w:color="auto" w:fill="FFFFFF"/>
          <w:lang w:val="ru-RU"/>
        </w:rPr>
        <w:t>Контроль за</w:t>
      </w:r>
      <w:proofErr w:type="gramEnd"/>
      <w:r w:rsidR="00B9213B" w:rsidRPr="00DD1D00">
        <w:rPr>
          <w:rFonts w:ascii="yandex-sans" w:hAnsi="yandex-sans"/>
          <w:color w:val="000000" w:themeColor="text1"/>
          <w:shd w:val="clear" w:color="auto" w:fill="FFFFFF"/>
          <w:lang w:val="ru-RU"/>
        </w:rPr>
        <w:t xml:space="preserve"> выполнением настоящего постановления возложить на заместителя Главы муниципального образования - начальника управления городского хозяйства </w:t>
      </w:r>
      <w:proofErr w:type="spellStart"/>
      <w:r w:rsidR="00111E2C">
        <w:rPr>
          <w:rFonts w:ascii="yandex-sans" w:hAnsi="yandex-sans"/>
          <w:color w:val="000000" w:themeColor="text1"/>
          <w:shd w:val="clear" w:color="auto" w:fill="FFFFFF"/>
          <w:lang w:val="ru-RU"/>
        </w:rPr>
        <w:t>Сысолятину</w:t>
      </w:r>
      <w:proofErr w:type="spellEnd"/>
      <w:r w:rsidR="00111E2C">
        <w:rPr>
          <w:rFonts w:ascii="yandex-sans" w:hAnsi="yandex-sans"/>
          <w:color w:val="000000" w:themeColor="text1"/>
          <w:shd w:val="clear" w:color="auto" w:fill="FFFFFF"/>
          <w:lang w:val="ru-RU"/>
        </w:rPr>
        <w:t xml:space="preserve"> А.Н</w:t>
      </w:r>
      <w:r w:rsidR="00B9213B" w:rsidRPr="00DD1D00">
        <w:rPr>
          <w:rFonts w:ascii="yandex-sans" w:hAnsi="yandex-sans"/>
          <w:color w:val="000000" w:themeColor="text1"/>
          <w:shd w:val="clear" w:color="auto" w:fill="FFFFFF"/>
          <w:lang w:val="ru-RU"/>
        </w:rPr>
        <w:t>.</w:t>
      </w:r>
    </w:p>
    <w:p w:rsidR="00B9213B" w:rsidRPr="00DD1D00" w:rsidRDefault="00B9213B" w:rsidP="00EA5FED">
      <w:pPr>
        <w:ind w:firstLine="709"/>
        <w:jc w:val="both"/>
        <w:rPr>
          <w:rFonts w:ascii="yandex-sans" w:hAnsi="yandex-sans"/>
          <w:color w:val="000000" w:themeColor="text1"/>
          <w:shd w:val="clear" w:color="auto" w:fill="FFFFFF"/>
          <w:lang w:val="ru-RU"/>
        </w:rPr>
      </w:pPr>
    </w:p>
    <w:p w:rsidR="00B9213B" w:rsidRDefault="00B9213B" w:rsidP="006D6336">
      <w:pPr>
        <w:jc w:val="both"/>
        <w:rPr>
          <w:color w:val="000000" w:themeColor="text1"/>
          <w:lang w:val="ru-RU"/>
        </w:rPr>
      </w:pPr>
    </w:p>
    <w:p w:rsidR="006D6336" w:rsidRPr="00DD1D00" w:rsidRDefault="006D6336" w:rsidP="006D6336">
      <w:pPr>
        <w:jc w:val="both"/>
        <w:rPr>
          <w:color w:val="000000" w:themeColor="text1"/>
          <w:lang w:val="ru-RU"/>
        </w:rPr>
      </w:pPr>
      <w:r>
        <w:rPr>
          <w:color w:val="000000" w:themeColor="text1"/>
          <w:lang w:val="ru-RU"/>
        </w:rPr>
        <w:t xml:space="preserve">Временно </w:t>
      </w:r>
      <w:proofErr w:type="gramStart"/>
      <w:r>
        <w:rPr>
          <w:color w:val="000000" w:themeColor="text1"/>
          <w:lang w:val="ru-RU"/>
        </w:rPr>
        <w:t>исполняющий</w:t>
      </w:r>
      <w:proofErr w:type="gramEnd"/>
      <w:r>
        <w:rPr>
          <w:color w:val="000000" w:themeColor="text1"/>
          <w:lang w:val="ru-RU"/>
        </w:rPr>
        <w:t xml:space="preserve"> </w:t>
      </w:r>
      <w:r w:rsidR="00B27C25">
        <w:rPr>
          <w:color w:val="000000" w:themeColor="text1"/>
          <w:lang w:val="ru-RU"/>
        </w:rPr>
        <w:t>обязанности</w:t>
      </w:r>
    </w:p>
    <w:p w:rsidR="00024F6A" w:rsidRPr="00B27C25" w:rsidRDefault="00925D56" w:rsidP="00B27C25">
      <w:pPr>
        <w:pStyle w:val="ConsPlusNormal"/>
        <w:widowControl/>
        <w:ind w:firstLine="0"/>
        <w:outlineLvl w:val="0"/>
        <w:rPr>
          <w:rFonts w:ascii="Times New Roman" w:hAnsi="Times New Roman" w:cs="Times New Roman"/>
          <w:color w:val="000000" w:themeColor="text1"/>
        </w:rPr>
      </w:pPr>
      <w:r w:rsidRPr="00DD1D00">
        <w:rPr>
          <w:rFonts w:ascii="Times New Roman" w:hAnsi="Times New Roman" w:cs="Times New Roman"/>
          <w:color w:val="000000" w:themeColor="text1"/>
        </w:rPr>
        <w:t>Глав</w:t>
      </w:r>
      <w:r w:rsidR="006D6336">
        <w:rPr>
          <w:rFonts w:ascii="Times New Roman" w:hAnsi="Times New Roman" w:cs="Times New Roman"/>
          <w:color w:val="000000" w:themeColor="text1"/>
        </w:rPr>
        <w:t>ы</w:t>
      </w:r>
      <w:r w:rsidR="005B38AE">
        <w:rPr>
          <w:rFonts w:ascii="Times New Roman" w:hAnsi="Times New Roman" w:cs="Times New Roman"/>
          <w:color w:val="000000" w:themeColor="text1"/>
        </w:rPr>
        <w:t xml:space="preserve"> города </w:t>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5B38AE">
        <w:rPr>
          <w:rFonts w:ascii="Times New Roman" w:hAnsi="Times New Roman" w:cs="Times New Roman"/>
          <w:color w:val="000000" w:themeColor="text1"/>
        </w:rPr>
        <w:tab/>
      </w:r>
      <w:r w:rsidR="00BC7579" w:rsidRPr="00DD1D00">
        <w:rPr>
          <w:rFonts w:ascii="Times New Roman" w:hAnsi="Times New Roman" w:cs="Times New Roman"/>
          <w:color w:val="000000" w:themeColor="text1"/>
        </w:rPr>
        <w:tab/>
      </w:r>
      <w:r w:rsidR="006D6336">
        <w:rPr>
          <w:rFonts w:ascii="Times New Roman" w:hAnsi="Times New Roman" w:cs="Times New Roman"/>
          <w:color w:val="000000" w:themeColor="text1"/>
        </w:rPr>
        <w:t xml:space="preserve">  </w:t>
      </w:r>
      <w:r w:rsidR="00B27C25">
        <w:rPr>
          <w:rFonts w:ascii="Times New Roman" w:hAnsi="Times New Roman" w:cs="Times New Roman"/>
          <w:color w:val="000000" w:themeColor="text1"/>
        </w:rPr>
        <w:t xml:space="preserve">А.Н. </w:t>
      </w:r>
      <w:proofErr w:type="spellStart"/>
      <w:r w:rsidR="00B27C25">
        <w:rPr>
          <w:rFonts w:ascii="Times New Roman" w:hAnsi="Times New Roman" w:cs="Times New Roman"/>
          <w:color w:val="000000" w:themeColor="text1"/>
        </w:rPr>
        <w:t>Сысолятина</w:t>
      </w:r>
      <w:proofErr w:type="spellEnd"/>
    </w:p>
    <w:p w:rsidR="00024F6A" w:rsidRDefault="00024F6A" w:rsidP="0080180A">
      <w:pPr>
        <w:ind w:firstLine="5103"/>
        <w:rPr>
          <w:color w:val="000000" w:themeColor="text1"/>
          <w:sz w:val="24"/>
          <w:szCs w:val="24"/>
          <w:lang w:val="ru-RU"/>
        </w:rPr>
      </w:pPr>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lastRenderedPageBreak/>
        <w:t>Приложение</w:t>
      </w:r>
      <w:r w:rsidR="00E76FA4" w:rsidRPr="00DD1D00">
        <w:rPr>
          <w:color w:val="000000" w:themeColor="text1"/>
          <w:sz w:val="24"/>
          <w:szCs w:val="24"/>
          <w:lang w:val="ru-RU"/>
        </w:rPr>
        <w:t xml:space="preserve"> </w:t>
      </w:r>
      <w:r w:rsidRPr="00DD1D00">
        <w:rPr>
          <w:color w:val="000000" w:themeColor="text1"/>
          <w:sz w:val="24"/>
          <w:szCs w:val="24"/>
          <w:lang w:val="ru-RU"/>
        </w:rPr>
        <w:t xml:space="preserve">к постановлению </w:t>
      </w:r>
    </w:p>
    <w:p w:rsidR="0080180A" w:rsidRPr="00DD1D00" w:rsidRDefault="009C4AFC" w:rsidP="00882AF7">
      <w:pPr>
        <w:ind w:firstLine="5670"/>
        <w:rPr>
          <w:color w:val="000000" w:themeColor="text1"/>
          <w:sz w:val="24"/>
          <w:szCs w:val="24"/>
          <w:lang w:val="ru-RU"/>
        </w:rPr>
      </w:pPr>
      <w:r w:rsidRPr="00DD1D00">
        <w:rPr>
          <w:color w:val="000000" w:themeColor="text1"/>
          <w:sz w:val="24"/>
          <w:szCs w:val="24"/>
          <w:lang w:val="ru-RU"/>
        </w:rPr>
        <w:t xml:space="preserve">Администрации </w:t>
      </w:r>
      <w:proofErr w:type="gramStart"/>
      <w:r w:rsidRPr="00DD1D00">
        <w:rPr>
          <w:color w:val="000000" w:themeColor="text1"/>
          <w:sz w:val="24"/>
          <w:szCs w:val="24"/>
          <w:lang w:val="ru-RU"/>
        </w:rPr>
        <w:t>городского</w:t>
      </w:r>
      <w:proofErr w:type="gramEnd"/>
      <w:r w:rsidRPr="00DD1D00">
        <w:rPr>
          <w:color w:val="000000" w:themeColor="text1"/>
          <w:sz w:val="24"/>
          <w:szCs w:val="24"/>
          <w:lang w:val="ru-RU"/>
        </w:rPr>
        <w:t xml:space="preserve"> </w:t>
      </w:r>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t xml:space="preserve">поселения Лянтор </w:t>
      </w:r>
    </w:p>
    <w:p w:rsidR="009C4AFC" w:rsidRPr="00DD1D00" w:rsidRDefault="009C4AFC" w:rsidP="00882AF7">
      <w:pPr>
        <w:ind w:firstLine="5670"/>
        <w:rPr>
          <w:color w:val="000000" w:themeColor="text1"/>
          <w:sz w:val="24"/>
          <w:szCs w:val="24"/>
          <w:lang w:val="ru-RU"/>
        </w:rPr>
      </w:pPr>
      <w:r w:rsidRPr="00DD1D00">
        <w:rPr>
          <w:color w:val="000000" w:themeColor="text1"/>
          <w:sz w:val="24"/>
          <w:szCs w:val="24"/>
          <w:lang w:val="ru-RU"/>
        </w:rPr>
        <w:t>от «</w:t>
      </w:r>
      <w:r w:rsidR="00341E68">
        <w:rPr>
          <w:color w:val="000000" w:themeColor="text1"/>
          <w:sz w:val="24"/>
          <w:szCs w:val="24"/>
          <w:lang w:val="ru-RU"/>
        </w:rPr>
        <w:t>09</w:t>
      </w:r>
      <w:r w:rsidRPr="00DD1D00">
        <w:rPr>
          <w:color w:val="000000" w:themeColor="text1"/>
          <w:sz w:val="24"/>
          <w:szCs w:val="24"/>
          <w:lang w:val="ru-RU"/>
        </w:rPr>
        <w:t xml:space="preserve">» </w:t>
      </w:r>
      <w:r w:rsidR="00B27C25">
        <w:rPr>
          <w:color w:val="000000" w:themeColor="text1"/>
          <w:sz w:val="24"/>
          <w:szCs w:val="24"/>
          <w:lang w:val="ru-RU"/>
        </w:rPr>
        <w:t>декабря 2022</w:t>
      </w:r>
      <w:r w:rsidR="000179F0">
        <w:rPr>
          <w:color w:val="000000" w:themeColor="text1"/>
          <w:sz w:val="24"/>
          <w:szCs w:val="24"/>
          <w:lang w:val="ru-RU"/>
        </w:rPr>
        <w:t xml:space="preserve"> </w:t>
      </w:r>
      <w:r w:rsidR="0080180A" w:rsidRPr="00DD1D00">
        <w:rPr>
          <w:color w:val="000000" w:themeColor="text1"/>
          <w:sz w:val="24"/>
          <w:szCs w:val="24"/>
          <w:lang w:val="ru-RU"/>
        </w:rPr>
        <w:t>года №</w:t>
      </w:r>
      <w:r w:rsidR="000F0E91" w:rsidRPr="00DD1D00">
        <w:rPr>
          <w:color w:val="000000" w:themeColor="text1"/>
          <w:sz w:val="24"/>
          <w:szCs w:val="24"/>
          <w:lang w:val="ru-RU"/>
        </w:rPr>
        <w:t xml:space="preserve"> </w:t>
      </w:r>
      <w:r w:rsidR="00341E68">
        <w:rPr>
          <w:color w:val="000000" w:themeColor="text1"/>
          <w:sz w:val="24"/>
          <w:szCs w:val="24"/>
          <w:lang w:val="ru-RU"/>
        </w:rPr>
        <w:t>1282</w:t>
      </w:r>
    </w:p>
    <w:p w:rsidR="00A651EF" w:rsidRPr="00DD1D00" w:rsidRDefault="00A651EF" w:rsidP="009C4AFC">
      <w:pPr>
        <w:rPr>
          <w:color w:val="000000" w:themeColor="text1"/>
          <w:lang w:val="ru-RU"/>
        </w:rPr>
      </w:pPr>
    </w:p>
    <w:p w:rsidR="00C92E5D" w:rsidRPr="00DD1D00" w:rsidRDefault="00C92E5D" w:rsidP="00C92E5D">
      <w:pPr>
        <w:autoSpaceDE w:val="0"/>
        <w:autoSpaceDN w:val="0"/>
        <w:adjustRightInd w:val="0"/>
        <w:rPr>
          <w:b/>
          <w:color w:val="000000" w:themeColor="text1"/>
          <w:lang w:val="ru-RU"/>
        </w:rPr>
      </w:pPr>
    </w:p>
    <w:p w:rsidR="00C92E5D" w:rsidRPr="00DD1D00" w:rsidRDefault="00A50DA1" w:rsidP="00C93336">
      <w:pPr>
        <w:autoSpaceDE w:val="0"/>
        <w:autoSpaceDN w:val="0"/>
        <w:adjustRightInd w:val="0"/>
        <w:ind w:firstLine="709"/>
        <w:jc w:val="center"/>
        <w:rPr>
          <w:b/>
          <w:color w:val="000000" w:themeColor="text1"/>
          <w:lang w:val="ru-RU"/>
        </w:rPr>
      </w:pPr>
      <w:r w:rsidRPr="00A50DA1">
        <w:rPr>
          <w:color w:val="000000" w:themeColor="text1"/>
          <w:lang w:val="ru-RU"/>
        </w:rPr>
        <w:t>Поряд</w:t>
      </w:r>
      <w:r>
        <w:rPr>
          <w:color w:val="000000" w:themeColor="text1"/>
          <w:lang w:val="ru-RU"/>
        </w:rPr>
        <w:t>ок</w:t>
      </w:r>
      <w:r w:rsidRPr="00A50DA1">
        <w:rPr>
          <w:color w:val="000000" w:themeColor="text1"/>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p>
    <w:p w:rsidR="009E76D3" w:rsidRDefault="009E76D3" w:rsidP="00C93336">
      <w:pPr>
        <w:pStyle w:val="ConsPlusNormal"/>
        <w:ind w:firstLine="709"/>
        <w:jc w:val="center"/>
        <w:outlineLvl w:val="1"/>
        <w:rPr>
          <w:rFonts w:ascii="Times New Roman" w:hAnsi="Times New Roman" w:cs="Times New Roman"/>
          <w:color w:val="000000" w:themeColor="text1"/>
        </w:rPr>
      </w:pPr>
    </w:p>
    <w:p w:rsidR="00577B6B" w:rsidRPr="00DD1D00" w:rsidRDefault="00577B6B" w:rsidP="00C93336">
      <w:pPr>
        <w:pStyle w:val="ConsPlusNormal"/>
        <w:ind w:firstLine="709"/>
        <w:jc w:val="center"/>
        <w:outlineLvl w:val="1"/>
        <w:rPr>
          <w:rFonts w:ascii="Times New Roman" w:hAnsi="Times New Roman" w:cs="Times New Roman"/>
          <w:color w:val="000000" w:themeColor="text1"/>
        </w:rPr>
      </w:pPr>
      <w:r w:rsidRPr="00DD1D00">
        <w:rPr>
          <w:rFonts w:ascii="Times New Roman" w:hAnsi="Times New Roman" w:cs="Times New Roman"/>
          <w:color w:val="000000" w:themeColor="text1"/>
        </w:rPr>
        <w:t>1. Общие положения</w:t>
      </w:r>
    </w:p>
    <w:p w:rsidR="008F358E" w:rsidRDefault="008F358E" w:rsidP="00A50DA1">
      <w:pPr>
        <w:pStyle w:val="21"/>
        <w:tabs>
          <w:tab w:val="left" w:pos="851"/>
        </w:tabs>
        <w:spacing w:after="0"/>
        <w:ind w:right="20" w:firstLine="709"/>
        <w:jc w:val="both"/>
      </w:pPr>
      <w:r>
        <w:rPr>
          <w:sz w:val="28"/>
          <w:szCs w:val="28"/>
        </w:rPr>
        <w:t>1</w:t>
      </w:r>
      <w:r w:rsidRPr="003F75D0">
        <w:rPr>
          <w:sz w:val="28"/>
          <w:szCs w:val="28"/>
        </w:rPr>
        <w:t xml:space="preserve">.1. Настоящий </w:t>
      </w:r>
      <w:r w:rsidRPr="008F358E">
        <w:rPr>
          <w:sz w:val="28"/>
          <w:szCs w:val="28"/>
        </w:rPr>
        <w:t xml:space="preserve">Порядок </w:t>
      </w:r>
      <w:r w:rsidR="00A50DA1" w:rsidRPr="00A50DA1">
        <w:rPr>
          <w:sz w:val="28"/>
          <w:szCs w:val="28"/>
        </w:rPr>
        <w:t>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r w:rsidR="00ED665F">
        <w:rPr>
          <w:sz w:val="28"/>
          <w:szCs w:val="28"/>
        </w:rPr>
        <w:t xml:space="preserve"> (далее </w:t>
      </w:r>
      <w:proofErr w:type="gramStart"/>
      <w:r w:rsidR="00ED665F">
        <w:rPr>
          <w:sz w:val="28"/>
          <w:szCs w:val="28"/>
        </w:rPr>
        <w:t>–П</w:t>
      </w:r>
      <w:proofErr w:type="gramEnd"/>
      <w:r w:rsidR="00ED665F">
        <w:rPr>
          <w:sz w:val="28"/>
          <w:szCs w:val="28"/>
        </w:rPr>
        <w:t xml:space="preserve">орядок) разработан </w:t>
      </w:r>
      <w:r w:rsidR="00ED665F" w:rsidRPr="003F75D0">
        <w:rPr>
          <w:sz w:val="28"/>
          <w:szCs w:val="28"/>
        </w:rPr>
        <w:t xml:space="preserve">в соответствии с Бюджетным </w:t>
      </w:r>
      <w:hyperlink r:id="rId10" w:history="1">
        <w:r w:rsidR="00ED665F" w:rsidRPr="003F75D0">
          <w:rPr>
            <w:sz w:val="28"/>
            <w:szCs w:val="28"/>
          </w:rPr>
          <w:t>кодексом</w:t>
        </w:r>
      </w:hyperlink>
      <w:r w:rsidR="00ED665F" w:rsidRPr="003F75D0">
        <w:rPr>
          <w:sz w:val="28"/>
          <w:szCs w:val="28"/>
        </w:rPr>
        <w:t xml:space="preserve"> Российской Федерации, Федеральным </w:t>
      </w:r>
      <w:hyperlink r:id="rId11" w:history="1">
        <w:r w:rsidR="00ED665F" w:rsidRPr="003F75D0">
          <w:rPr>
            <w:sz w:val="28"/>
            <w:szCs w:val="28"/>
          </w:rPr>
          <w:t>законом</w:t>
        </w:r>
      </w:hyperlink>
      <w:r w:rsidR="00ED665F" w:rsidRPr="003F75D0">
        <w:rPr>
          <w:sz w:val="28"/>
          <w:szCs w:val="28"/>
        </w:rPr>
        <w:t xml:space="preserve"> от 06.10.2003 № 131-ФЗ «Об общих принципах организации местного самоуправления в Российской Федерации», </w:t>
      </w:r>
      <w:hyperlink r:id="rId12" w:history="1">
        <w:r w:rsidR="00ED665F">
          <w:rPr>
            <w:sz w:val="28"/>
            <w:szCs w:val="28"/>
          </w:rPr>
          <w:t>п</w:t>
        </w:r>
        <w:r w:rsidR="00ED665F" w:rsidRPr="003F75D0">
          <w:rPr>
            <w:sz w:val="28"/>
            <w:szCs w:val="28"/>
          </w:rPr>
          <w:t>остановлением</w:t>
        </w:r>
      </w:hyperlink>
      <w:r w:rsidR="00ED665F" w:rsidRPr="003F75D0">
        <w:rPr>
          <w:sz w:val="28"/>
          <w:szCs w:val="28"/>
        </w:rPr>
        <w:t xml:space="preserve"> Правительства Российской Федерации от </w:t>
      </w:r>
      <w:r w:rsidR="00ED665F">
        <w:rPr>
          <w:sz w:val="28"/>
          <w:szCs w:val="28"/>
        </w:rPr>
        <w:t>18</w:t>
      </w:r>
      <w:r w:rsidR="00ED665F" w:rsidRPr="003F75D0">
        <w:rPr>
          <w:sz w:val="28"/>
          <w:szCs w:val="28"/>
        </w:rPr>
        <w:t>.09.20</w:t>
      </w:r>
      <w:r w:rsidR="00ED665F">
        <w:rPr>
          <w:sz w:val="28"/>
          <w:szCs w:val="28"/>
        </w:rPr>
        <w:t>20</w:t>
      </w:r>
      <w:r w:rsidR="00ED665F" w:rsidRPr="003F75D0">
        <w:rPr>
          <w:sz w:val="28"/>
          <w:szCs w:val="28"/>
        </w:rPr>
        <w:t xml:space="preserve"> № </w:t>
      </w:r>
      <w:r w:rsidR="00ED665F">
        <w:rPr>
          <w:sz w:val="28"/>
          <w:szCs w:val="28"/>
        </w:rPr>
        <w:t>1492</w:t>
      </w:r>
      <w:r w:rsidR="00ED665F" w:rsidRPr="003F75D0">
        <w:rPr>
          <w:sz w:val="28"/>
          <w:szCs w:val="28"/>
        </w:rPr>
        <w:t xml:space="preserve"> «</w:t>
      </w:r>
      <w:r w:rsidR="00ED665F" w:rsidRPr="00773D31">
        <w:rPr>
          <w:sz w:val="28"/>
          <w:szCs w:val="28"/>
        </w:rPr>
        <w:t xml:space="preserve">Об общих требованиях </w:t>
      </w:r>
      <w:proofErr w:type="gramStart"/>
      <w:r w:rsidR="00ED665F" w:rsidRPr="00773D31">
        <w:rPr>
          <w:sz w:val="28"/>
          <w:szCs w:val="28"/>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00ED665F">
        <w:rPr>
          <w:sz w:val="28"/>
          <w:szCs w:val="28"/>
        </w:rPr>
        <w:t xml:space="preserve">, </w:t>
      </w:r>
      <w:r w:rsidR="00ED665F" w:rsidRPr="00E10344">
        <w:rPr>
          <w:sz w:val="28"/>
          <w:szCs w:val="28"/>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D665F" w:rsidRPr="003F75D0">
        <w:rPr>
          <w:sz w:val="28"/>
          <w:szCs w:val="28"/>
        </w:rPr>
        <w:t>»</w:t>
      </w:r>
      <w:r w:rsidR="00ED665F">
        <w:rPr>
          <w:sz w:val="28"/>
          <w:szCs w:val="28"/>
        </w:rPr>
        <w:t xml:space="preserve"> (далее – Общие требования)</w:t>
      </w:r>
      <w:r w:rsidR="00ED665F" w:rsidRPr="003F75D0">
        <w:rPr>
          <w:sz w:val="28"/>
          <w:szCs w:val="28"/>
        </w:rPr>
        <w:t>, Уставом городского поселения Лянтор</w:t>
      </w:r>
      <w:r>
        <w:t>.</w:t>
      </w:r>
      <w:proofErr w:type="gramEnd"/>
    </w:p>
    <w:p w:rsidR="005A63CD" w:rsidRDefault="005A63CD" w:rsidP="00C93336">
      <w:pPr>
        <w:pStyle w:val="21"/>
        <w:shd w:val="clear" w:color="auto" w:fill="auto"/>
        <w:tabs>
          <w:tab w:val="left" w:pos="1196"/>
        </w:tabs>
        <w:spacing w:before="0" w:after="0" w:line="240" w:lineRule="auto"/>
        <w:ind w:right="20" w:firstLine="709"/>
        <w:jc w:val="both"/>
        <w:rPr>
          <w:color w:val="000000" w:themeColor="text1"/>
          <w:sz w:val="28"/>
          <w:szCs w:val="28"/>
        </w:rPr>
      </w:pPr>
      <w:r w:rsidRPr="00DD1D00">
        <w:rPr>
          <w:color w:val="000000" w:themeColor="text1"/>
          <w:sz w:val="28"/>
          <w:szCs w:val="28"/>
        </w:rPr>
        <w:t>1.</w:t>
      </w:r>
      <w:r>
        <w:rPr>
          <w:color w:val="000000" w:themeColor="text1"/>
          <w:sz w:val="28"/>
          <w:szCs w:val="28"/>
        </w:rPr>
        <w:t>2</w:t>
      </w:r>
      <w:r w:rsidRPr="00DD1D00">
        <w:rPr>
          <w:color w:val="000000" w:themeColor="text1"/>
          <w:sz w:val="28"/>
          <w:szCs w:val="28"/>
        </w:rPr>
        <w:t>. </w:t>
      </w:r>
      <w:r w:rsidR="00ED665F">
        <w:rPr>
          <w:color w:val="000000" w:themeColor="text1"/>
          <w:sz w:val="28"/>
          <w:szCs w:val="28"/>
        </w:rPr>
        <w:t>В</w:t>
      </w:r>
      <w:r w:rsidR="00ED665F" w:rsidRPr="00ED665F">
        <w:rPr>
          <w:color w:val="000000" w:themeColor="text1"/>
          <w:sz w:val="28"/>
          <w:szCs w:val="28"/>
        </w:rPr>
        <w:t>озмещени</w:t>
      </w:r>
      <w:r w:rsidR="00ED665F">
        <w:rPr>
          <w:color w:val="000000" w:themeColor="text1"/>
          <w:sz w:val="28"/>
          <w:szCs w:val="28"/>
        </w:rPr>
        <w:t>е</w:t>
      </w:r>
      <w:r w:rsidR="00ED665F" w:rsidRPr="00ED665F">
        <w:rPr>
          <w:color w:val="000000" w:themeColor="text1"/>
          <w:sz w:val="28"/>
          <w:szCs w:val="28"/>
        </w:rPr>
        <w:t xml:space="preserve"> расходов на установку индивидуальных, общих (для коммунальной квартиры) или коллективных (общедомовых) приборов учета энергетических ресурсов</w:t>
      </w:r>
      <w:r w:rsidR="00522073">
        <w:rPr>
          <w:color w:val="000000" w:themeColor="text1"/>
          <w:sz w:val="28"/>
          <w:szCs w:val="28"/>
        </w:rPr>
        <w:t xml:space="preserve"> (дале</w:t>
      </w:r>
      <w:proofErr w:type="gramStart"/>
      <w:r w:rsidR="00522073">
        <w:rPr>
          <w:color w:val="000000" w:themeColor="text1"/>
          <w:sz w:val="28"/>
          <w:szCs w:val="28"/>
        </w:rPr>
        <w:t>е-</w:t>
      </w:r>
      <w:proofErr w:type="gramEnd"/>
      <w:r w:rsidR="00522073">
        <w:rPr>
          <w:color w:val="000000" w:themeColor="text1"/>
          <w:sz w:val="28"/>
          <w:szCs w:val="28"/>
        </w:rPr>
        <w:t xml:space="preserve"> приборы учета)</w:t>
      </w:r>
      <w:r w:rsidR="00ED665F" w:rsidRPr="00ED665F">
        <w:rPr>
          <w:color w:val="000000" w:themeColor="text1"/>
          <w:sz w:val="28"/>
          <w:szCs w:val="28"/>
        </w:rPr>
        <w:t xml:space="preserve"> в помещениях муниципального жилищного фонда </w:t>
      </w:r>
      <w:r w:rsidR="00123B8C">
        <w:rPr>
          <w:color w:val="000000" w:themeColor="text1"/>
          <w:sz w:val="28"/>
          <w:szCs w:val="28"/>
        </w:rPr>
        <w:t>г</w:t>
      </w:r>
      <w:r w:rsidR="00ED665F" w:rsidRPr="00ED665F">
        <w:rPr>
          <w:color w:val="000000" w:themeColor="text1"/>
          <w:sz w:val="28"/>
          <w:szCs w:val="28"/>
        </w:rPr>
        <w:t>ородского поселения Лянтор</w:t>
      </w:r>
      <w:r w:rsidRPr="00DD1D00">
        <w:rPr>
          <w:color w:val="000000" w:themeColor="text1"/>
          <w:sz w:val="28"/>
          <w:szCs w:val="28"/>
        </w:rPr>
        <w:t xml:space="preserve"> оказывается путём предоставления субсидии </w:t>
      </w:r>
      <w:r w:rsidR="00ED665F" w:rsidRPr="00ED665F">
        <w:rPr>
          <w:color w:val="000000" w:themeColor="text1"/>
          <w:sz w:val="28"/>
          <w:szCs w:val="28"/>
        </w:rPr>
        <w:t xml:space="preserve">юридическим лицам (за исключением государственных (муниципальных) учреждений), индивидуальным предпринимателям в целях возмещения затрат, связанных с выполнением работ по установке индивидуальных, общих (для коммунальной квартиры) или коллективных (общедомовых) приборов учета энергетических ресурсов </w:t>
      </w:r>
      <w:r w:rsidR="00A34F1C" w:rsidRPr="00ED665F">
        <w:rPr>
          <w:color w:val="000000" w:themeColor="text1"/>
          <w:sz w:val="28"/>
          <w:szCs w:val="28"/>
        </w:rPr>
        <w:t>(далее - субсидия)</w:t>
      </w:r>
      <w:r w:rsidR="00B16E45">
        <w:rPr>
          <w:color w:val="000000" w:themeColor="text1"/>
          <w:sz w:val="28"/>
          <w:szCs w:val="28"/>
        </w:rPr>
        <w:t xml:space="preserve">, включая </w:t>
      </w:r>
      <w:r w:rsidR="00B16E45" w:rsidRPr="00B16E45">
        <w:rPr>
          <w:color w:val="000000" w:themeColor="text1"/>
          <w:sz w:val="28"/>
          <w:szCs w:val="28"/>
        </w:rPr>
        <w:t>оказани</w:t>
      </w:r>
      <w:r w:rsidR="00B16E45">
        <w:rPr>
          <w:color w:val="000000" w:themeColor="text1"/>
          <w:sz w:val="28"/>
          <w:szCs w:val="28"/>
        </w:rPr>
        <w:t>е</w:t>
      </w:r>
      <w:r w:rsidR="00B16E45" w:rsidRPr="00B16E45">
        <w:rPr>
          <w:color w:val="000000" w:themeColor="text1"/>
          <w:sz w:val="28"/>
          <w:szCs w:val="28"/>
        </w:rPr>
        <w:t xml:space="preserve"> услуг по разработке проектно-сметной документации на установку </w:t>
      </w:r>
      <w:r w:rsidR="00B16E45">
        <w:rPr>
          <w:color w:val="000000" w:themeColor="text1"/>
          <w:sz w:val="28"/>
          <w:szCs w:val="28"/>
        </w:rPr>
        <w:t>приборов учета</w:t>
      </w:r>
      <w:r w:rsidR="00A34F1C">
        <w:rPr>
          <w:color w:val="000000" w:themeColor="text1"/>
          <w:sz w:val="28"/>
          <w:szCs w:val="28"/>
        </w:rPr>
        <w:t xml:space="preserve">. Субсидия предоставляется </w:t>
      </w:r>
      <w:r w:rsidR="00A34F1C" w:rsidRPr="00A34F1C">
        <w:rPr>
          <w:color w:val="000000" w:themeColor="text1"/>
          <w:sz w:val="28"/>
          <w:szCs w:val="28"/>
        </w:rPr>
        <w:t xml:space="preserve">соразмерно доле муниципального образования </w:t>
      </w:r>
      <w:r w:rsidR="00A34F1C">
        <w:rPr>
          <w:color w:val="000000" w:themeColor="text1"/>
          <w:sz w:val="28"/>
          <w:szCs w:val="28"/>
        </w:rPr>
        <w:t>городского поселения Лянтор</w:t>
      </w:r>
      <w:r w:rsidR="00A34F1C" w:rsidRPr="00A34F1C">
        <w:rPr>
          <w:color w:val="000000" w:themeColor="text1"/>
          <w:sz w:val="28"/>
          <w:szCs w:val="28"/>
        </w:rPr>
        <w:t xml:space="preserve"> в праве общей собственности на общее имущество в многоквартирном</w:t>
      </w:r>
      <w:r w:rsidR="00A34F1C">
        <w:rPr>
          <w:color w:val="000000" w:themeColor="text1"/>
          <w:sz w:val="28"/>
          <w:szCs w:val="28"/>
        </w:rPr>
        <w:t xml:space="preserve"> доме</w:t>
      </w:r>
      <w:r w:rsidR="00A34F1C">
        <w:rPr>
          <w:sz w:val="28"/>
          <w:szCs w:val="28"/>
        </w:rPr>
        <w:t>.</w:t>
      </w:r>
    </w:p>
    <w:p w:rsidR="000A4E2B" w:rsidRPr="00DD1D00" w:rsidRDefault="000A4E2B" w:rsidP="00C93336">
      <w:pPr>
        <w:pStyle w:val="21"/>
        <w:shd w:val="clear" w:color="auto" w:fill="auto"/>
        <w:tabs>
          <w:tab w:val="left" w:pos="1196"/>
        </w:tabs>
        <w:spacing w:before="0" w:after="0" w:line="240" w:lineRule="auto"/>
        <w:ind w:right="20" w:firstLine="709"/>
        <w:jc w:val="both"/>
        <w:rPr>
          <w:color w:val="000000" w:themeColor="text1"/>
          <w:sz w:val="28"/>
          <w:szCs w:val="28"/>
        </w:rPr>
      </w:pPr>
      <w:r w:rsidRPr="003F75D0">
        <w:rPr>
          <w:sz w:val="28"/>
          <w:szCs w:val="28"/>
        </w:rPr>
        <w:t xml:space="preserve">Настоящий Порядок предусматривает общие положения о предоставлении субсидий, условия и порядок предоставления субсидий, требования к отчетности, требования об осуществлении </w:t>
      </w:r>
      <w:r>
        <w:rPr>
          <w:sz w:val="28"/>
          <w:szCs w:val="28"/>
        </w:rPr>
        <w:t>контроля (мониторинга)</w:t>
      </w:r>
      <w:r w:rsidRPr="003F75D0">
        <w:rPr>
          <w:sz w:val="28"/>
          <w:szCs w:val="28"/>
        </w:rPr>
        <w:t xml:space="preserve"> за соблюдением условий, целей и порядка предоставления субсидий и ответственности за их нарушение</w:t>
      </w:r>
      <w:r w:rsidR="001A0D39">
        <w:rPr>
          <w:sz w:val="28"/>
          <w:szCs w:val="28"/>
        </w:rPr>
        <w:t>.</w:t>
      </w:r>
    </w:p>
    <w:p w:rsidR="002047AE" w:rsidRPr="00335ADC" w:rsidRDefault="002047AE" w:rsidP="00C93336">
      <w:pPr>
        <w:pStyle w:val="ConsPlusNormal"/>
        <w:ind w:firstLine="709"/>
        <w:jc w:val="both"/>
        <w:rPr>
          <w:rFonts w:ascii="Times New Roman" w:hAnsi="Times New Roman" w:cs="Times New Roman"/>
          <w:color w:val="000000" w:themeColor="text1"/>
        </w:rPr>
      </w:pPr>
      <w:r w:rsidRPr="00335ADC">
        <w:rPr>
          <w:rFonts w:ascii="Times New Roman" w:hAnsi="Times New Roman" w:cs="Times New Roman"/>
          <w:color w:val="000000" w:themeColor="text1"/>
        </w:rPr>
        <w:t>1.</w:t>
      </w:r>
      <w:r w:rsidR="005A63CD" w:rsidRPr="00335ADC">
        <w:rPr>
          <w:rFonts w:ascii="Times New Roman" w:hAnsi="Times New Roman" w:cs="Times New Roman"/>
          <w:color w:val="000000" w:themeColor="text1"/>
        </w:rPr>
        <w:t>3</w:t>
      </w:r>
      <w:r w:rsidRPr="00335ADC">
        <w:rPr>
          <w:rFonts w:ascii="Times New Roman" w:hAnsi="Times New Roman" w:cs="Times New Roman"/>
          <w:color w:val="000000" w:themeColor="text1"/>
        </w:rPr>
        <w:t>. Основные понятия, используемые в настоящем порядке:</w:t>
      </w:r>
    </w:p>
    <w:p w:rsidR="00463404" w:rsidRPr="00335ADC" w:rsidRDefault="00CA259E" w:rsidP="00C93336">
      <w:pPr>
        <w:pStyle w:val="21"/>
        <w:shd w:val="clear" w:color="auto" w:fill="auto"/>
        <w:tabs>
          <w:tab w:val="left" w:pos="709"/>
        </w:tabs>
        <w:spacing w:before="0" w:after="0" w:line="240" w:lineRule="auto"/>
        <w:ind w:right="20" w:firstLine="709"/>
        <w:jc w:val="both"/>
        <w:rPr>
          <w:color w:val="000000" w:themeColor="text1"/>
          <w:sz w:val="28"/>
          <w:szCs w:val="28"/>
        </w:rPr>
      </w:pPr>
      <w:r w:rsidRPr="00335ADC">
        <w:rPr>
          <w:color w:val="000000" w:themeColor="text1"/>
          <w:sz w:val="28"/>
          <w:szCs w:val="28"/>
        </w:rPr>
        <w:t>1.</w:t>
      </w:r>
      <w:r w:rsidR="005A63CD" w:rsidRPr="00335ADC">
        <w:rPr>
          <w:color w:val="000000" w:themeColor="text1"/>
          <w:sz w:val="28"/>
          <w:szCs w:val="28"/>
        </w:rPr>
        <w:t>3</w:t>
      </w:r>
      <w:r w:rsidRPr="00335ADC">
        <w:rPr>
          <w:color w:val="000000" w:themeColor="text1"/>
          <w:sz w:val="28"/>
          <w:szCs w:val="28"/>
        </w:rPr>
        <w:t xml:space="preserve">.1. Субсидия - бюджетные ассигнования, предоставляемые из </w:t>
      </w:r>
      <w:r w:rsidRPr="00335ADC">
        <w:rPr>
          <w:color w:val="000000" w:themeColor="text1"/>
          <w:sz w:val="28"/>
          <w:szCs w:val="28"/>
        </w:rPr>
        <w:lastRenderedPageBreak/>
        <w:t xml:space="preserve">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городского поселения Лянтор </w:t>
      </w:r>
      <w:r w:rsidR="00866198" w:rsidRPr="00335ADC">
        <w:rPr>
          <w:color w:val="000000" w:themeColor="text1"/>
          <w:sz w:val="28"/>
          <w:szCs w:val="28"/>
        </w:rPr>
        <w:t xml:space="preserve">на </w:t>
      </w:r>
      <w:r w:rsidRPr="00335ADC">
        <w:rPr>
          <w:color w:val="000000" w:themeColor="text1"/>
          <w:sz w:val="28"/>
          <w:szCs w:val="28"/>
        </w:rPr>
        <w:t>очередной финансовый год и плановый период;</w:t>
      </w:r>
    </w:p>
    <w:p w:rsidR="00866198" w:rsidRPr="00335ADC" w:rsidRDefault="00866198" w:rsidP="00C93336">
      <w:pPr>
        <w:pStyle w:val="ConsPlusNormal"/>
        <w:ind w:firstLine="709"/>
        <w:jc w:val="both"/>
        <w:rPr>
          <w:rFonts w:ascii="Times New Roman" w:hAnsi="Times New Roman" w:cs="Times New Roman"/>
          <w:color w:val="000000" w:themeColor="text1"/>
        </w:rPr>
      </w:pPr>
      <w:r w:rsidRPr="00335ADC">
        <w:rPr>
          <w:rFonts w:ascii="Times New Roman" w:hAnsi="Times New Roman" w:cs="Times New Roman"/>
          <w:color w:val="000000" w:themeColor="text1"/>
        </w:rPr>
        <w:t xml:space="preserve">1.3.2. </w:t>
      </w:r>
      <w:r w:rsidR="007C7E6A" w:rsidRPr="00335ADC">
        <w:rPr>
          <w:rFonts w:ascii="Times New Roman" w:hAnsi="Times New Roman" w:cs="Times New Roman"/>
          <w:color w:val="000000" w:themeColor="text1"/>
        </w:rPr>
        <w:t>Получатели субсидии</w:t>
      </w:r>
      <w:r w:rsidR="005B38AE" w:rsidRPr="00335ADC">
        <w:rPr>
          <w:rFonts w:ascii="Times New Roman" w:hAnsi="Times New Roman" w:cs="Times New Roman"/>
          <w:color w:val="000000" w:themeColor="text1"/>
        </w:rPr>
        <w:t xml:space="preserve"> – индивидуальные предприниматели, </w:t>
      </w:r>
      <w:r w:rsidR="0095656D" w:rsidRPr="00335ADC">
        <w:rPr>
          <w:rFonts w:ascii="Times New Roman" w:hAnsi="Times New Roman" w:cs="Times New Roman"/>
          <w:color w:val="000000" w:themeColor="text1"/>
        </w:rPr>
        <w:t xml:space="preserve">юридические лица (за исключением государственных (муниципальных) учреждений), </w:t>
      </w:r>
      <w:r w:rsidR="005B38AE" w:rsidRPr="00335ADC">
        <w:rPr>
          <w:rFonts w:ascii="Times New Roman" w:hAnsi="Times New Roman" w:cs="Times New Roman"/>
          <w:color w:val="000000" w:themeColor="text1"/>
        </w:rPr>
        <w:t>управляющие организации, товарищества собственников жилья, жилищные кооперативы и иные специализированные потребительские кооперативы, осуществляющие обслуживание общего имущества собственников многоквартирных домов</w:t>
      </w:r>
      <w:r w:rsidR="0095656D" w:rsidRPr="00335ADC">
        <w:rPr>
          <w:rFonts w:ascii="Times New Roman" w:hAnsi="Times New Roman" w:cs="Times New Roman"/>
          <w:color w:val="000000" w:themeColor="text1"/>
        </w:rPr>
        <w:t xml:space="preserve">, выполнившее работы по установке </w:t>
      </w:r>
      <w:r w:rsidR="00522073" w:rsidRPr="00335ADC">
        <w:rPr>
          <w:rFonts w:ascii="Times New Roman" w:hAnsi="Times New Roman" w:cs="Times New Roman"/>
          <w:color w:val="000000" w:themeColor="text1"/>
        </w:rPr>
        <w:t>приборов учета</w:t>
      </w:r>
      <w:r w:rsidR="0095656D" w:rsidRPr="00335ADC">
        <w:rPr>
          <w:rFonts w:ascii="Times New Roman" w:hAnsi="Times New Roman" w:cs="Times New Roman"/>
          <w:color w:val="000000" w:themeColor="text1"/>
        </w:rPr>
        <w:t xml:space="preserve"> в помещениях муниципального жилищного фонда городского поселения Лянтор.</w:t>
      </w:r>
    </w:p>
    <w:p w:rsidR="00880D27" w:rsidRPr="00335ADC" w:rsidRDefault="00880D27" w:rsidP="00880D27">
      <w:pPr>
        <w:pStyle w:val="ConsPlusNormal"/>
        <w:ind w:firstLine="709"/>
        <w:jc w:val="both"/>
        <w:rPr>
          <w:rFonts w:ascii="Times New Roman" w:hAnsi="Times New Roman" w:cs="Times New Roman"/>
        </w:rPr>
      </w:pPr>
      <w:r w:rsidRPr="00335ADC">
        <w:rPr>
          <w:rFonts w:ascii="Times New Roman" w:hAnsi="Times New Roman" w:cs="Times New Roman"/>
        </w:rPr>
        <w:t xml:space="preserve">1.3.3. </w:t>
      </w:r>
      <w:r w:rsidR="007736EF" w:rsidRPr="00335ADC">
        <w:rPr>
          <w:rFonts w:ascii="Times New Roman" w:hAnsi="Times New Roman" w:cs="Times New Roman"/>
        </w:rPr>
        <w:t>М</w:t>
      </w:r>
      <w:r w:rsidRPr="00335ADC">
        <w:rPr>
          <w:rFonts w:ascii="Times New Roman" w:hAnsi="Times New Roman" w:cs="Times New Roman"/>
        </w:rPr>
        <w:t>униципальный жилищный фонд - совокупность жилых помещений,</w:t>
      </w:r>
      <w:r w:rsidR="00D93D84" w:rsidRPr="00335ADC">
        <w:rPr>
          <w:rFonts w:ascii="Times New Roman" w:hAnsi="Times New Roman" w:cs="Times New Roman"/>
        </w:rPr>
        <w:t xml:space="preserve"> расположенных в многоквартирных домах, специализированном жилищном фонде,</w:t>
      </w:r>
      <w:r w:rsidRPr="00335ADC">
        <w:rPr>
          <w:rFonts w:ascii="Times New Roman" w:hAnsi="Times New Roman" w:cs="Times New Roman"/>
        </w:rPr>
        <w:t xml:space="preserve"> принадлежащих на праве собственности </w:t>
      </w:r>
      <w:r w:rsidRPr="00335ADC">
        <w:rPr>
          <w:rFonts w:ascii="Times New Roman" w:hAnsi="Times New Roman" w:cs="Times New Roman"/>
          <w:color w:val="000000" w:themeColor="text1"/>
        </w:rPr>
        <w:t>городскому поселению Лянтор.</w:t>
      </w:r>
      <w:r w:rsidR="00D93D84" w:rsidRPr="00335ADC">
        <w:rPr>
          <w:rFonts w:ascii="Times New Roman" w:hAnsi="Times New Roman" w:cs="Times New Roman"/>
          <w:color w:val="000000" w:themeColor="text1"/>
        </w:rPr>
        <w:t xml:space="preserve"> </w:t>
      </w:r>
    </w:p>
    <w:p w:rsidR="00880D27" w:rsidRPr="00335ADC" w:rsidRDefault="00880D27" w:rsidP="00880D27">
      <w:pPr>
        <w:pStyle w:val="ConsPlusNormal"/>
        <w:ind w:firstLine="709"/>
        <w:jc w:val="both"/>
        <w:rPr>
          <w:rFonts w:ascii="Times New Roman" w:hAnsi="Times New Roman" w:cs="Times New Roman"/>
        </w:rPr>
      </w:pPr>
      <w:r w:rsidRPr="00335ADC">
        <w:rPr>
          <w:rFonts w:ascii="Times New Roman" w:hAnsi="Times New Roman" w:cs="Times New Roman"/>
        </w:rPr>
        <w:t xml:space="preserve">1.3.4. </w:t>
      </w:r>
      <w:r w:rsidR="007736EF" w:rsidRPr="00335ADC">
        <w:rPr>
          <w:rFonts w:ascii="Times New Roman" w:hAnsi="Times New Roman" w:cs="Times New Roman"/>
        </w:rPr>
        <w:t>И</w:t>
      </w:r>
      <w:r w:rsidRPr="00335ADC">
        <w:rPr>
          <w:rFonts w:ascii="Times New Roman" w:hAnsi="Times New Roman" w:cs="Times New Roman"/>
        </w:rPr>
        <w:t>ндивидуальный прибор учета</w:t>
      </w:r>
      <w:r w:rsidR="00B16E45" w:rsidRPr="00335ADC">
        <w:rPr>
          <w:rFonts w:ascii="Times New Roman" w:hAnsi="Times New Roman" w:cs="Times New Roman"/>
        </w:rPr>
        <w:t xml:space="preserve"> (ИПУ)</w:t>
      </w:r>
      <w:r w:rsidRPr="00335ADC">
        <w:rPr>
          <w:rFonts w:ascii="Times New Roman" w:hAnsi="Times New Roman" w:cs="Times New Roman"/>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энергетического ресурса в одном 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80D27" w:rsidRPr="00335ADC" w:rsidRDefault="00880D27" w:rsidP="00880D27">
      <w:pPr>
        <w:pStyle w:val="ConsPlusNormal"/>
        <w:ind w:firstLine="709"/>
        <w:jc w:val="both"/>
        <w:rPr>
          <w:rFonts w:ascii="Times New Roman" w:hAnsi="Times New Roman" w:cs="Times New Roman"/>
        </w:rPr>
      </w:pPr>
      <w:r w:rsidRPr="00335ADC">
        <w:rPr>
          <w:rFonts w:ascii="Times New Roman" w:hAnsi="Times New Roman" w:cs="Times New Roman"/>
        </w:rPr>
        <w:t xml:space="preserve">1.3.5. </w:t>
      </w:r>
      <w:r w:rsidR="007736EF" w:rsidRPr="00335ADC">
        <w:rPr>
          <w:rFonts w:ascii="Times New Roman" w:hAnsi="Times New Roman" w:cs="Times New Roman"/>
        </w:rPr>
        <w:t>О</w:t>
      </w:r>
      <w:r w:rsidRPr="00335ADC">
        <w:rPr>
          <w:rFonts w:ascii="Times New Roman" w:hAnsi="Times New Roman" w:cs="Times New Roman"/>
        </w:rPr>
        <w:t xml:space="preserve">бщий (для коммунальных квартир) прибор учета </w:t>
      </w:r>
      <w:r w:rsidR="00B16E45" w:rsidRPr="00335ADC">
        <w:rPr>
          <w:rFonts w:ascii="Times New Roman" w:hAnsi="Times New Roman" w:cs="Times New Roman"/>
        </w:rPr>
        <w:t>(ОПУ)</w:t>
      </w:r>
      <w:r w:rsidRPr="00335ADC">
        <w:rPr>
          <w:rFonts w:ascii="Times New Roman" w:hAnsi="Times New Roman" w:cs="Times New Roman"/>
        </w:rPr>
        <w:t xml:space="preserve">- средство измерения (совокупность средств измерения и дополнительного оборудования), используемое для определения объемов (количества) потребления энергетического ресурса в коммунальной квартире, в которой расположено помещение муниципального жилищного фонда </w:t>
      </w:r>
      <w:r w:rsidRPr="00335ADC">
        <w:rPr>
          <w:rFonts w:ascii="Times New Roman" w:hAnsi="Times New Roman" w:cs="Times New Roman"/>
          <w:color w:val="000000" w:themeColor="text1"/>
        </w:rPr>
        <w:t>городского поселения Лянтор.</w:t>
      </w:r>
    </w:p>
    <w:p w:rsidR="00880D27" w:rsidRPr="00335ADC" w:rsidRDefault="00880D27" w:rsidP="00880D27">
      <w:pPr>
        <w:pStyle w:val="ConsPlusNormal"/>
        <w:ind w:firstLine="709"/>
        <w:jc w:val="both"/>
        <w:rPr>
          <w:rFonts w:ascii="Times New Roman" w:hAnsi="Times New Roman" w:cs="Times New Roman"/>
          <w:color w:val="000000" w:themeColor="text1"/>
        </w:rPr>
      </w:pPr>
      <w:r w:rsidRPr="00335ADC">
        <w:rPr>
          <w:rFonts w:ascii="Times New Roman" w:hAnsi="Times New Roman" w:cs="Times New Roman"/>
        </w:rPr>
        <w:t xml:space="preserve">1.3.6. </w:t>
      </w:r>
      <w:r w:rsidR="007736EF" w:rsidRPr="00335ADC">
        <w:rPr>
          <w:rFonts w:ascii="Times New Roman" w:hAnsi="Times New Roman" w:cs="Times New Roman"/>
        </w:rPr>
        <w:t>К</w:t>
      </w:r>
      <w:r w:rsidRPr="00335ADC">
        <w:rPr>
          <w:rFonts w:ascii="Times New Roman" w:hAnsi="Times New Roman" w:cs="Times New Roman"/>
        </w:rPr>
        <w:t>оллективный (общедомовой) прибор учета</w:t>
      </w:r>
      <w:r w:rsidR="00B16E45" w:rsidRPr="00335ADC">
        <w:rPr>
          <w:rFonts w:ascii="Times New Roman" w:hAnsi="Times New Roman" w:cs="Times New Roman"/>
        </w:rPr>
        <w:t xml:space="preserve"> (ОДПУ)</w:t>
      </w:r>
      <w:r w:rsidRPr="00335ADC">
        <w:rPr>
          <w:rFonts w:ascii="Times New Roman" w:hAnsi="Times New Roman" w:cs="Times New Roman"/>
        </w:rPr>
        <w:t xml:space="preserve"> - средство измерения (совокупность средств измерения и дополнительного оборудования), используемое для определения объемов (количества) энергетического ресурса, поданного в многоквартирный дом,</w:t>
      </w:r>
      <w:r w:rsidR="00FC3A92" w:rsidRPr="00335ADC">
        <w:rPr>
          <w:rFonts w:ascii="Times New Roman" w:hAnsi="Times New Roman" w:cs="Times New Roman"/>
        </w:rPr>
        <w:t xml:space="preserve"> специализированный жилищный фонд</w:t>
      </w:r>
      <w:r w:rsidRPr="00335ADC">
        <w:rPr>
          <w:rFonts w:ascii="Times New Roman" w:hAnsi="Times New Roman" w:cs="Times New Roman"/>
        </w:rPr>
        <w:t xml:space="preserve"> в котором находятся помещения муниципального жилищного фонда </w:t>
      </w:r>
      <w:r w:rsidRPr="00335ADC">
        <w:rPr>
          <w:rFonts w:ascii="Times New Roman" w:hAnsi="Times New Roman" w:cs="Times New Roman"/>
          <w:color w:val="000000" w:themeColor="text1"/>
        </w:rPr>
        <w:t>городского поселения Лянтор.</w:t>
      </w:r>
    </w:p>
    <w:p w:rsidR="00B16E45" w:rsidRPr="00335ADC" w:rsidRDefault="00B16E45" w:rsidP="00880D27">
      <w:pPr>
        <w:pStyle w:val="ConsPlusNormal"/>
        <w:ind w:firstLine="709"/>
        <w:jc w:val="both"/>
        <w:rPr>
          <w:rFonts w:ascii="Times New Roman" w:hAnsi="Times New Roman" w:cs="Times New Roman"/>
        </w:rPr>
      </w:pPr>
      <w:r w:rsidRPr="00335ADC">
        <w:rPr>
          <w:rFonts w:ascii="Times New Roman" w:hAnsi="Times New Roman" w:cs="Times New Roman"/>
        </w:rPr>
        <w:t xml:space="preserve">1.3.7. </w:t>
      </w:r>
      <w:proofErr w:type="gramStart"/>
      <w:r w:rsidRPr="00335ADC">
        <w:rPr>
          <w:rFonts w:ascii="Times New Roman" w:hAnsi="Times New Roman" w:cs="Times New Roman"/>
        </w:rPr>
        <w:t xml:space="preserve">Установка приборов учета - оснащение многоквартирного дома </w:t>
      </w:r>
      <w:r w:rsidR="00D93D84" w:rsidRPr="00335ADC">
        <w:rPr>
          <w:rFonts w:ascii="Times New Roman" w:hAnsi="Times New Roman" w:cs="Times New Roman"/>
        </w:rPr>
        <w:t xml:space="preserve">и (или) специализированного жилищного фонда </w:t>
      </w:r>
      <w:r w:rsidRPr="00335ADC">
        <w:rPr>
          <w:rFonts w:ascii="Times New Roman" w:hAnsi="Times New Roman" w:cs="Times New Roman"/>
        </w:rPr>
        <w:t xml:space="preserve">ОДПУ, жилых помещений ИПУ, ОПУ ввиду отсутствия установленных приборов учета энергетических ресурсов, включающее стоимость услуг по разработке проектно-сметной документации на установку ОДПУ, приобретения и (или) монтажа, в том числе замена ОДПУ, ИПУ, ОПУ в случае истечения срока их службы, </w:t>
      </w:r>
      <w:proofErr w:type="spellStart"/>
      <w:r w:rsidRPr="00335ADC">
        <w:rPr>
          <w:rFonts w:ascii="Times New Roman" w:hAnsi="Times New Roman" w:cs="Times New Roman"/>
        </w:rPr>
        <w:t>межповерочного</w:t>
      </w:r>
      <w:proofErr w:type="spellEnd"/>
      <w:r w:rsidRPr="00335ADC">
        <w:rPr>
          <w:rFonts w:ascii="Times New Roman" w:hAnsi="Times New Roman" w:cs="Times New Roman"/>
        </w:rPr>
        <w:t xml:space="preserve"> интервала поверки приборов учета, либо наличия предписания исполнителя коммунальной</w:t>
      </w:r>
      <w:proofErr w:type="gramEnd"/>
      <w:r w:rsidRPr="00335ADC">
        <w:rPr>
          <w:rFonts w:ascii="Times New Roman" w:hAnsi="Times New Roman" w:cs="Times New Roman"/>
        </w:rPr>
        <w:t xml:space="preserve"> услуги или </w:t>
      </w:r>
      <w:proofErr w:type="spellStart"/>
      <w:r w:rsidRPr="00335ADC">
        <w:rPr>
          <w:rFonts w:ascii="Times New Roman" w:hAnsi="Times New Roman" w:cs="Times New Roman"/>
        </w:rPr>
        <w:t>ресурсоснабжающей</w:t>
      </w:r>
      <w:proofErr w:type="spellEnd"/>
      <w:r w:rsidRPr="00335ADC">
        <w:rPr>
          <w:rFonts w:ascii="Times New Roman" w:hAnsi="Times New Roman" w:cs="Times New Roman"/>
        </w:rPr>
        <w:t xml:space="preserve"> организации о необходимости их замены.</w:t>
      </w:r>
    </w:p>
    <w:p w:rsidR="0095656D" w:rsidRDefault="0095656D" w:rsidP="00C93336">
      <w:pPr>
        <w:pStyle w:val="ConsPlusNormal"/>
        <w:ind w:firstLine="709"/>
        <w:jc w:val="both"/>
        <w:rPr>
          <w:rFonts w:ascii="Times New Roman" w:hAnsi="Times New Roman" w:cs="Times New Roman"/>
        </w:rPr>
      </w:pPr>
      <w:r w:rsidRPr="00335ADC">
        <w:rPr>
          <w:rFonts w:ascii="Times New Roman" w:hAnsi="Times New Roman" w:cs="Times New Roman"/>
        </w:rPr>
        <w:t xml:space="preserve">1.4. Субсидия предоставляется </w:t>
      </w:r>
      <w:proofErr w:type="gramStart"/>
      <w:r w:rsidRPr="00335ADC">
        <w:rPr>
          <w:rFonts w:ascii="Times New Roman" w:hAnsi="Times New Roman" w:cs="Times New Roman"/>
        </w:rPr>
        <w:t xml:space="preserve">в целях возмещения затрат </w:t>
      </w:r>
      <w:r w:rsidR="00522073" w:rsidRPr="00335ADC">
        <w:rPr>
          <w:rFonts w:ascii="Times New Roman" w:hAnsi="Times New Roman" w:cs="Times New Roman"/>
        </w:rPr>
        <w:t>связанных с выполнением работ по установке приборов учёта</w:t>
      </w:r>
      <w:r w:rsidRPr="00335ADC">
        <w:rPr>
          <w:rFonts w:ascii="Times New Roman" w:hAnsi="Times New Roman" w:cs="Times New Roman"/>
        </w:rPr>
        <w:t xml:space="preserve"> в соответствии с утверждённой муниципальной программой</w:t>
      </w:r>
      <w:proofErr w:type="gramEnd"/>
      <w:r w:rsidRPr="00335ADC">
        <w:rPr>
          <w:rFonts w:ascii="Times New Roman" w:hAnsi="Times New Roman" w:cs="Times New Roman"/>
        </w:rPr>
        <w:t xml:space="preserve"> «</w:t>
      </w:r>
      <w:r w:rsidRPr="00335ADC">
        <w:rPr>
          <w:rFonts w:ascii="Times New Roman" w:hAnsi="Times New Roman" w:cs="Times New Roman"/>
          <w:bCs/>
        </w:rPr>
        <w:t xml:space="preserve">Энергосбережение и повышение энергетической эффективности городского поселения Лянтор </w:t>
      </w:r>
      <w:r w:rsidRPr="00335ADC">
        <w:rPr>
          <w:rFonts w:ascii="Times New Roman" w:hAnsi="Times New Roman" w:cs="Times New Roman"/>
        </w:rPr>
        <w:t>на 2018-2022</w:t>
      </w:r>
      <w:r w:rsidRPr="00AE1FBD">
        <w:rPr>
          <w:rFonts w:ascii="Times New Roman" w:hAnsi="Times New Roman" w:cs="Times New Roman"/>
        </w:rPr>
        <w:t xml:space="preserve"> годы» (далее – муниципальная программа), носит целевой характер и не может быть использована на другие цели.</w:t>
      </w:r>
    </w:p>
    <w:p w:rsidR="00245542" w:rsidRPr="00DD1D00" w:rsidRDefault="00245542" w:rsidP="00C93336">
      <w:pPr>
        <w:pStyle w:val="ConsPlusNormal"/>
        <w:ind w:firstLine="709"/>
        <w:jc w:val="both"/>
        <w:rPr>
          <w:rFonts w:ascii="Times New Roman" w:hAnsi="Times New Roman" w:cs="Times New Roman"/>
          <w:color w:val="000000" w:themeColor="text1"/>
        </w:rPr>
      </w:pPr>
      <w:r w:rsidRPr="00DD1D00">
        <w:rPr>
          <w:rFonts w:ascii="Times New Roman" w:hAnsi="Times New Roman" w:cs="Times New Roman"/>
          <w:color w:val="000000" w:themeColor="text1"/>
        </w:rPr>
        <w:lastRenderedPageBreak/>
        <w:t>1.</w:t>
      </w:r>
      <w:r w:rsidR="00586D12">
        <w:rPr>
          <w:rFonts w:ascii="Times New Roman" w:hAnsi="Times New Roman" w:cs="Times New Roman"/>
          <w:color w:val="000000" w:themeColor="text1"/>
        </w:rPr>
        <w:t>5</w:t>
      </w:r>
      <w:r w:rsidRPr="00DD1D00">
        <w:rPr>
          <w:rFonts w:ascii="Times New Roman" w:hAnsi="Times New Roman" w:cs="Times New Roman"/>
          <w:color w:val="000000" w:themeColor="text1"/>
        </w:rPr>
        <w:t xml:space="preserve">. </w:t>
      </w:r>
      <w:r w:rsidR="006212BA" w:rsidRPr="006212BA">
        <w:rPr>
          <w:rFonts w:ascii="Times New Roman" w:hAnsi="Times New Roman" w:cs="Times New Roman"/>
          <w:color w:val="000000" w:themeColor="text1"/>
        </w:rPr>
        <w:t>Главным распорядителем средств бюджета городского поселения Лянтор, осуществляющим предоставление субсидии является Администрация городского поселения Лянтор (далее – Администрация)</w:t>
      </w:r>
      <w:r w:rsidR="00D33CDE">
        <w:rPr>
          <w:rFonts w:ascii="Times New Roman" w:hAnsi="Times New Roman" w:cs="Times New Roman"/>
          <w:color w:val="000000" w:themeColor="text1"/>
        </w:rPr>
        <w:t>.</w:t>
      </w:r>
    </w:p>
    <w:p w:rsidR="00245542" w:rsidRDefault="00245542" w:rsidP="00C93336">
      <w:pPr>
        <w:pStyle w:val="ConsPlusNormal"/>
        <w:ind w:firstLine="709"/>
        <w:jc w:val="both"/>
        <w:rPr>
          <w:rFonts w:ascii="Times New Roman" w:hAnsi="Times New Roman" w:cs="Times New Roman"/>
          <w:color w:val="000000" w:themeColor="text1"/>
        </w:rPr>
      </w:pPr>
      <w:r w:rsidRPr="00DD1D00">
        <w:rPr>
          <w:rFonts w:ascii="Times New Roman" w:hAnsi="Times New Roman" w:cs="Times New Roman"/>
          <w:color w:val="000000" w:themeColor="text1"/>
        </w:rPr>
        <w:t>1.</w:t>
      </w:r>
      <w:r w:rsidR="00586D12">
        <w:rPr>
          <w:rFonts w:ascii="Times New Roman" w:hAnsi="Times New Roman" w:cs="Times New Roman"/>
          <w:color w:val="000000" w:themeColor="text1"/>
        </w:rPr>
        <w:t>6</w:t>
      </w:r>
      <w:r w:rsidRPr="00DD1D00">
        <w:rPr>
          <w:rFonts w:ascii="Times New Roman" w:hAnsi="Times New Roman" w:cs="Times New Roman"/>
          <w:color w:val="000000" w:themeColor="text1"/>
        </w:rPr>
        <w:t xml:space="preserve">. </w:t>
      </w:r>
      <w:r w:rsidR="006212BA" w:rsidRPr="006212BA">
        <w:rPr>
          <w:rFonts w:ascii="Times New Roman" w:hAnsi="Times New Roman" w:cs="Times New Roman"/>
          <w:color w:val="000000" w:themeColor="text1"/>
        </w:rPr>
        <w:t xml:space="preserve">Уполномоченным органом Администрации по рассмотрению документов для предоставления субсидий, подготовке проекта постановления о предоставлении субсидии, определению размера субсидии (в пределах бюджетных ассигнований, предусмотренных сводной бюджетной росписью и лимитами бюджетных обязательств), а также осуществлению </w:t>
      </w:r>
      <w:proofErr w:type="gramStart"/>
      <w:r w:rsidR="006212BA" w:rsidRPr="006212BA">
        <w:rPr>
          <w:rFonts w:ascii="Times New Roman" w:hAnsi="Times New Roman" w:cs="Times New Roman"/>
          <w:color w:val="000000" w:themeColor="text1"/>
        </w:rPr>
        <w:t>контроля за</w:t>
      </w:r>
      <w:proofErr w:type="gramEnd"/>
      <w:r w:rsidR="006212BA" w:rsidRPr="006212BA">
        <w:rPr>
          <w:rFonts w:ascii="Times New Roman" w:hAnsi="Times New Roman" w:cs="Times New Roman"/>
          <w:color w:val="000000" w:themeColor="text1"/>
        </w:rPr>
        <w:t xml:space="preserve"> соблюдением требований настоящего порядка является управление городского хозяйства (далее – Управление)</w:t>
      </w:r>
      <w:r w:rsidRPr="00DD1D00">
        <w:rPr>
          <w:rFonts w:ascii="Times New Roman" w:hAnsi="Times New Roman" w:cs="Times New Roman"/>
          <w:color w:val="000000" w:themeColor="text1"/>
        </w:rPr>
        <w:t>.</w:t>
      </w:r>
    </w:p>
    <w:p w:rsidR="00902154" w:rsidRDefault="003F7DD5" w:rsidP="00C93336">
      <w:pPr>
        <w:pStyle w:val="ConsPlusNormal"/>
        <w:ind w:firstLine="709"/>
        <w:jc w:val="both"/>
        <w:rPr>
          <w:rFonts w:ascii="Times New Roman" w:hAnsi="Times New Roman" w:cs="Times New Roman"/>
        </w:rPr>
      </w:pPr>
      <w:r>
        <w:rPr>
          <w:rFonts w:ascii="Times New Roman" w:hAnsi="Times New Roman" w:cs="Times New Roman"/>
          <w:color w:val="000000" w:themeColor="text1"/>
        </w:rPr>
        <w:t>1.</w:t>
      </w:r>
      <w:r w:rsidR="00586D12">
        <w:rPr>
          <w:rFonts w:ascii="Times New Roman" w:hAnsi="Times New Roman" w:cs="Times New Roman"/>
          <w:color w:val="000000" w:themeColor="text1"/>
        </w:rPr>
        <w:t>7</w:t>
      </w:r>
      <w:r>
        <w:rPr>
          <w:rFonts w:ascii="Times New Roman" w:hAnsi="Times New Roman" w:cs="Times New Roman"/>
          <w:color w:val="000000" w:themeColor="text1"/>
        </w:rPr>
        <w:t xml:space="preserve">. </w:t>
      </w:r>
      <w:r w:rsidR="0095656D" w:rsidRPr="003F75D0">
        <w:rPr>
          <w:rFonts w:ascii="Times New Roman" w:hAnsi="Times New Roman" w:cs="Times New Roman"/>
        </w:rPr>
        <w:t>Получатель субсидии определяется в соответствии с решением о бюджете городского поселения Лянтор</w:t>
      </w:r>
      <w:r w:rsidR="002B3137">
        <w:rPr>
          <w:rFonts w:ascii="Times New Roman" w:hAnsi="Times New Roman" w:cs="Times New Roman"/>
        </w:rPr>
        <w:t>.</w:t>
      </w:r>
    </w:p>
    <w:p w:rsidR="00902154" w:rsidRDefault="00902154" w:rsidP="00C93336">
      <w:pPr>
        <w:pStyle w:val="ConsPlusNormal"/>
        <w:ind w:firstLine="709"/>
        <w:jc w:val="both"/>
        <w:rPr>
          <w:rFonts w:ascii="Times New Roman" w:hAnsi="Times New Roman" w:cs="Times New Roman"/>
        </w:rPr>
      </w:pPr>
      <w:r>
        <w:rPr>
          <w:rFonts w:ascii="Times New Roman" w:hAnsi="Times New Roman" w:cs="Times New Roman"/>
        </w:rPr>
        <w:t>1.</w:t>
      </w:r>
      <w:r w:rsidR="00586D12">
        <w:rPr>
          <w:rFonts w:ascii="Times New Roman" w:hAnsi="Times New Roman" w:cs="Times New Roman"/>
        </w:rPr>
        <w:t>8</w:t>
      </w:r>
      <w:r>
        <w:rPr>
          <w:rFonts w:ascii="Times New Roman" w:hAnsi="Times New Roman" w:cs="Times New Roman"/>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w:t>
      </w:r>
      <w:r w:rsidRPr="00902154">
        <w:rPr>
          <w:rFonts w:ascii="Times New Roman" w:hAnsi="Times New Roman" w:cs="Times New Roman"/>
        </w:rPr>
        <w:t>не позднее 15-го рабочего дня, следующего за днем принятия решения о бюджете (</w:t>
      </w:r>
      <w:r>
        <w:rPr>
          <w:rFonts w:ascii="Times New Roman" w:hAnsi="Times New Roman" w:cs="Times New Roman"/>
        </w:rPr>
        <w:t>решения</w:t>
      </w:r>
      <w:r w:rsidRPr="00902154">
        <w:rPr>
          <w:rFonts w:ascii="Times New Roman" w:hAnsi="Times New Roman" w:cs="Times New Roman"/>
        </w:rPr>
        <w:t xml:space="preserve"> о внесении изменений в </w:t>
      </w:r>
      <w:r>
        <w:rPr>
          <w:rFonts w:ascii="Times New Roman" w:hAnsi="Times New Roman" w:cs="Times New Roman"/>
        </w:rPr>
        <w:t>решение</w:t>
      </w:r>
      <w:r w:rsidRPr="00902154">
        <w:rPr>
          <w:rFonts w:ascii="Times New Roman" w:hAnsi="Times New Roman" w:cs="Times New Roman"/>
        </w:rPr>
        <w:t xml:space="preserve"> о бюджете)</w:t>
      </w:r>
      <w:r>
        <w:rPr>
          <w:rFonts w:ascii="Times New Roman" w:hAnsi="Times New Roman" w:cs="Times New Roman"/>
        </w:rPr>
        <w:t>.</w:t>
      </w:r>
    </w:p>
    <w:p w:rsidR="00176EC4" w:rsidRPr="00DD1D00" w:rsidRDefault="00176EC4" w:rsidP="00C93336">
      <w:pPr>
        <w:autoSpaceDE w:val="0"/>
        <w:autoSpaceDN w:val="0"/>
        <w:adjustRightInd w:val="0"/>
        <w:ind w:firstLine="709"/>
        <w:jc w:val="center"/>
        <w:outlineLvl w:val="0"/>
        <w:rPr>
          <w:color w:val="000000" w:themeColor="text1"/>
          <w:lang w:val="ru-RU"/>
        </w:rPr>
      </w:pPr>
    </w:p>
    <w:p w:rsidR="00176EC4" w:rsidRPr="00DD1D00" w:rsidRDefault="00176EC4" w:rsidP="00C93336">
      <w:pPr>
        <w:autoSpaceDE w:val="0"/>
        <w:autoSpaceDN w:val="0"/>
        <w:adjustRightInd w:val="0"/>
        <w:ind w:firstLine="709"/>
        <w:jc w:val="center"/>
        <w:outlineLvl w:val="0"/>
        <w:rPr>
          <w:color w:val="000000" w:themeColor="text1"/>
          <w:lang w:val="ru-RU"/>
        </w:rPr>
      </w:pPr>
      <w:r w:rsidRPr="00DD1D00">
        <w:rPr>
          <w:color w:val="000000" w:themeColor="text1"/>
          <w:lang w:val="ru-RU"/>
        </w:rPr>
        <w:t>2. Условия и порядок предоставления субсидий</w:t>
      </w:r>
    </w:p>
    <w:p w:rsidR="00734250" w:rsidRPr="003F75D0" w:rsidRDefault="00734250" w:rsidP="00C93336">
      <w:pPr>
        <w:pStyle w:val="ConsPlusNormal"/>
        <w:ind w:firstLine="709"/>
        <w:jc w:val="both"/>
        <w:rPr>
          <w:rFonts w:ascii="Times New Roman" w:hAnsi="Times New Roman" w:cs="Times New Roman"/>
        </w:rPr>
      </w:pPr>
      <w:r>
        <w:rPr>
          <w:rFonts w:ascii="Times New Roman" w:hAnsi="Times New Roman" w:cs="Times New Roman"/>
        </w:rPr>
        <w:t xml:space="preserve">2.1. </w:t>
      </w:r>
      <w:r w:rsidRPr="003F75D0">
        <w:rPr>
          <w:rFonts w:ascii="Times New Roman" w:hAnsi="Times New Roman" w:cs="Times New Roman"/>
        </w:rPr>
        <w:t>Требования, которым должны соответствовать получатели субсиди</w:t>
      </w:r>
      <w:r>
        <w:rPr>
          <w:rFonts w:ascii="Times New Roman" w:hAnsi="Times New Roman" w:cs="Times New Roman"/>
        </w:rPr>
        <w:t>й</w:t>
      </w:r>
      <w:r w:rsidRPr="003F75D0">
        <w:rPr>
          <w:rFonts w:ascii="Times New Roman" w:hAnsi="Times New Roman" w:cs="Times New Roman"/>
        </w:rPr>
        <w:t xml:space="preserve"> на первое число месяца, предшествующего месяцу, в котором планируется </w:t>
      </w:r>
      <w:r w:rsidRPr="007E6D8D">
        <w:rPr>
          <w:rFonts w:ascii="Times New Roman" w:hAnsi="Times New Roman" w:cs="Times New Roman"/>
        </w:rPr>
        <w:t>принятие решения о предоставлении субсидии</w:t>
      </w:r>
      <w:r w:rsidRPr="003F75D0">
        <w:rPr>
          <w:rFonts w:ascii="Times New Roman" w:hAnsi="Times New Roman" w:cs="Times New Roman"/>
        </w:rPr>
        <w:t>:</w:t>
      </w:r>
    </w:p>
    <w:p w:rsidR="00734250" w:rsidRPr="00734250" w:rsidRDefault="00734250" w:rsidP="00C93336">
      <w:pPr>
        <w:autoSpaceDE w:val="0"/>
        <w:autoSpaceDN w:val="0"/>
        <w:adjustRightInd w:val="0"/>
        <w:ind w:firstLine="709"/>
        <w:jc w:val="both"/>
        <w:rPr>
          <w:rFonts w:eastAsiaTheme="minorHAnsi"/>
          <w:lang w:val="ru-RU" w:eastAsia="en-US"/>
        </w:rPr>
      </w:pPr>
      <w:r w:rsidRPr="00734250">
        <w:rPr>
          <w:lang w:val="ru-RU"/>
        </w:rPr>
        <w:t xml:space="preserve">- </w:t>
      </w:r>
      <w:r w:rsidRPr="00734250">
        <w:rPr>
          <w:rFonts w:eastAsiaTheme="minorHAnsi"/>
          <w:lang w:val="ru-RU" w:eastAsia="en-US"/>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4250" w:rsidRDefault="00734250" w:rsidP="00C93336">
      <w:pPr>
        <w:pStyle w:val="ConsPlusNormal"/>
        <w:ind w:firstLine="709"/>
        <w:jc w:val="both"/>
        <w:rPr>
          <w:rFonts w:ascii="Times New Roman" w:hAnsi="Times New Roman" w:cs="Times New Roman"/>
        </w:rPr>
      </w:pPr>
      <w:proofErr w:type="gramStart"/>
      <w:r w:rsidRPr="003F75D0">
        <w:rPr>
          <w:rFonts w:ascii="Times New Roman" w:hAnsi="Times New Roman" w:cs="Times New Roman"/>
        </w:rPr>
        <w:t xml:space="preserve">- </w:t>
      </w:r>
      <w:r w:rsidRPr="00BE124C">
        <w:rPr>
          <w:rFonts w:ascii="Times New Roman" w:hAnsi="Times New Roman" w:cs="Times New Roman"/>
        </w:rPr>
        <w:t>получатели субсидий - юридические лица не должны находиться в процессе реорганизации</w:t>
      </w:r>
      <w:r>
        <w:rPr>
          <w:rFonts w:ascii="Times New Roman" w:hAnsi="Times New Roman" w:cs="Times New Roman"/>
        </w:rPr>
        <w:t xml:space="preserve"> (за исключением реорганизации в форме присоединения к юридическому лицу, являющемуся участником отбора, другого юридического лица)</w:t>
      </w:r>
      <w:r w:rsidRPr="00BE124C">
        <w:rPr>
          <w:rFonts w:ascii="Times New Roman" w:hAnsi="Times New Roman" w:cs="Times New Roman"/>
        </w:rPr>
        <w:t xml:space="preserve">, ликвидации, в отношении </w:t>
      </w:r>
      <w:r>
        <w:rPr>
          <w:rFonts w:ascii="Times New Roman" w:hAnsi="Times New Roman" w:cs="Times New Roman"/>
        </w:rPr>
        <w:t>н</w:t>
      </w:r>
      <w:r w:rsidRPr="00BE124C">
        <w:rPr>
          <w:rFonts w:ascii="Times New Roman" w:hAnsi="Times New Roman" w:cs="Times New Roman"/>
        </w:rPr>
        <w:t>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3F75D0">
        <w:rPr>
          <w:rFonts w:ascii="Times New Roman" w:hAnsi="Times New Roman" w:cs="Times New Roman"/>
        </w:rPr>
        <w:t>;</w:t>
      </w:r>
      <w:proofErr w:type="gramEnd"/>
    </w:p>
    <w:p w:rsidR="00734250" w:rsidRPr="003F75D0" w:rsidRDefault="00734250" w:rsidP="00C93336">
      <w:pPr>
        <w:pStyle w:val="ConsPlusNormal"/>
        <w:ind w:firstLine="709"/>
        <w:jc w:val="both"/>
        <w:rPr>
          <w:rFonts w:ascii="Times New Roman" w:hAnsi="Times New Roman" w:cs="Times New Roman"/>
        </w:rPr>
      </w:pPr>
      <w:proofErr w:type="gramStart"/>
      <w:r>
        <w:rPr>
          <w:rFonts w:ascii="Times New Roman" w:hAnsi="Times New Roman" w:cs="Times New Roman"/>
        </w:rPr>
        <w:t xml:space="preserve">- </w:t>
      </w:r>
      <w:r w:rsidRPr="0003145F">
        <w:rPr>
          <w:rFonts w:ascii="Times New Roman" w:hAnsi="Times New Roman" w:cs="Times New Roman"/>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rPr>
        <w:t>получателя субсидии</w:t>
      </w:r>
      <w:r w:rsidRPr="0003145F">
        <w:rPr>
          <w:rFonts w:ascii="Times New Roman" w:hAnsi="Times New Roman" w:cs="Times New Roman"/>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Pr>
          <w:rFonts w:ascii="Times New Roman" w:hAnsi="Times New Roman" w:cs="Times New Roman"/>
        </w:rPr>
        <w:t>получателями субсидии;</w:t>
      </w:r>
      <w:proofErr w:type="gramEnd"/>
    </w:p>
    <w:p w:rsidR="00734250" w:rsidRDefault="00734250" w:rsidP="00C93336">
      <w:pPr>
        <w:pStyle w:val="ConsPlusNormal"/>
        <w:ind w:firstLine="709"/>
        <w:jc w:val="both"/>
        <w:rPr>
          <w:rFonts w:ascii="Times New Roman" w:hAnsi="Times New Roman" w:cs="Times New Roman"/>
        </w:rPr>
      </w:pPr>
      <w:proofErr w:type="gramStart"/>
      <w:r w:rsidRPr="003F75D0">
        <w:rPr>
          <w:rFonts w:ascii="Times New Roman" w:hAnsi="Times New Roman" w:cs="Times New Roma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w:t>
      </w:r>
      <w:r>
        <w:rPr>
          <w:rFonts w:ascii="Times New Roman" w:hAnsi="Times New Roman" w:cs="Times New Roman"/>
        </w:rPr>
        <w:t>енн</w:t>
      </w:r>
      <w:r w:rsidRPr="003F75D0">
        <w:rPr>
          <w:rFonts w:ascii="Times New Roman" w:hAnsi="Times New Roman" w:cs="Times New Roman"/>
        </w:rPr>
        <w:t>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F75D0">
        <w:rPr>
          <w:rFonts w:ascii="Times New Roman" w:hAnsi="Times New Roman" w:cs="Times New Roman"/>
        </w:rPr>
        <w:t>)</w:t>
      </w:r>
      <w:r>
        <w:rPr>
          <w:rFonts w:ascii="Times New Roman" w:hAnsi="Times New Roman" w:cs="Times New Roman"/>
        </w:rPr>
        <w:t>,</w:t>
      </w:r>
      <w:r w:rsidRPr="003F75D0">
        <w:rPr>
          <w:rFonts w:ascii="Times New Roman" w:hAnsi="Times New Roman" w:cs="Times New Roman"/>
        </w:rPr>
        <w:t xml:space="preserve"> в совокупности превышает 50 процентов;</w:t>
      </w:r>
    </w:p>
    <w:p w:rsidR="00734250" w:rsidRPr="00734250" w:rsidRDefault="00734250" w:rsidP="00C93336">
      <w:pPr>
        <w:autoSpaceDE w:val="0"/>
        <w:autoSpaceDN w:val="0"/>
        <w:adjustRightInd w:val="0"/>
        <w:ind w:firstLine="709"/>
        <w:jc w:val="both"/>
        <w:rPr>
          <w:rFonts w:eastAsiaTheme="minorHAnsi"/>
          <w:lang w:val="ru-RU" w:eastAsia="en-US"/>
        </w:rPr>
      </w:pPr>
      <w:r w:rsidRPr="00734250">
        <w:rPr>
          <w:rFonts w:eastAsiaTheme="minorHAnsi"/>
          <w:lang w:val="ru-RU" w:eastAsia="en-US"/>
        </w:rPr>
        <w:lastRenderedPageBreak/>
        <w:t xml:space="preserve">- у получателей субсидии должна отсутствовать просроченная задолженность по возврату в бюджет городского поселения Лянтор субсидий, бюджетных инвестиций, </w:t>
      </w:r>
      <w:proofErr w:type="gramStart"/>
      <w:r w:rsidRPr="00734250">
        <w:rPr>
          <w:rFonts w:eastAsiaTheme="minorHAnsi"/>
          <w:lang w:val="ru-RU" w:eastAsia="en-US"/>
        </w:rPr>
        <w:t>предоставленных</w:t>
      </w:r>
      <w:proofErr w:type="gramEnd"/>
      <w:r w:rsidRPr="00734250">
        <w:rPr>
          <w:rFonts w:eastAsiaTheme="minorHAnsi"/>
          <w:lang w:val="ru-RU"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поселением Лянтор;</w:t>
      </w:r>
    </w:p>
    <w:p w:rsidR="00734250" w:rsidRDefault="00734250" w:rsidP="00C93336">
      <w:pPr>
        <w:pStyle w:val="ConsPlusNormal"/>
        <w:ind w:firstLine="709"/>
        <w:jc w:val="both"/>
        <w:rPr>
          <w:rFonts w:ascii="Times New Roman" w:hAnsi="Times New Roman" w:cs="Times New Roman"/>
        </w:rPr>
      </w:pPr>
      <w:r w:rsidRPr="003F75D0">
        <w:rPr>
          <w:rFonts w:ascii="Times New Roman" w:hAnsi="Times New Roman" w:cs="Times New Roman"/>
        </w:rPr>
        <w:t xml:space="preserve">- получатели субсидий не должны получать средства из бюджета городского поселения Лянтор на основании иных муниципальных правовых актов на цели, указанные в </w:t>
      </w:r>
      <w:hyperlink w:anchor="P57" w:history="1">
        <w:r w:rsidRPr="003F75D0">
          <w:rPr>
            <w:rFonts w:ascii="Times New Roman" w:hAnsi="Times New Roman" w:cs="Times New Roman"/>
          </w:rPr>
          <w:t xml:space="preserve">пункте 1.4 </w:t>
        </w:r>
      </w:hyperlink>
      <w:r>
        <w:rPr>
          <w:rFonts w:ascii="Times New Roman" w:hAnsi="Times New Roman" w:cs="Times New Roman"/>
        </w:rPr>
        <w:t>настоящего порядка.</w:t>
      </w:r>
    </w:p>
    <w:p w:rsidR="008D57F9" w:rsidRDefault="008D57F9" w:rsidP="00C93336">
      <w:pPr>
        <w:pStyle w:val="ConsPlusNormal"/>
        <w:ind w:firstLine="709"/>
        <w:jc w:val="both"/>
        <w:rPr>
          <w:rFonts w:ascii="Times New Roman" w:hAnsi="Times New Roman" w:cs="Times New Roman"/>
        </w:rPr>
      </w:pPr>
      <w:r>
        <w:rPr>
          <w:rFonts w:ascii="Times New Roman" w:hAnsi="Times New Roman" w:cs="Times New Roman"/>
        </w:rPr>
        <w:t>-</w:t>
      </w:r>
      <w:r w:rsidRPr="008D57F9">
        <w:t xml:space="preserve"> </w:t>
      </w:r>
      <w:r w:rsidRPr="003F75D0">
        <w:rPr>
          <w:rFonts w:ascii="Times New Roman" w:hAnsi="Times New Roman" w:cs="Times New Roman"/>
        </w:rPr>
        <w:t xml:space="preserve">получатели субсидий </w:t>
      </w:r>
      <w:r w:rsidRPr="008D57F9">
        <w:rPr>
          <w:rFonts w:ascii="Times New Roman" w:hAnsi="Times New Roman" w:cs="Times New Roman"/>
        </w:rPr>
        <w:t>не долж</w:t>
      </w:r>
      <w:r w:rsidR="00C85752">
        <w:rPr>
          <w:rFonts w:ascii="Times New Roman" w:hAnsi="Times New Roman" w:cs="Times New Roman"/>
        </w:rPr>
        <w:t>ны</w:t>
      </w:r>
      <w:r w:rsidRPr="008D57F9">
        <w:rPr>
          <w:rFonts w:ascii="Times New Roman" w:hAnsi="Times New Roman" w:cs="Times New Roman"/>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5752" w:rsidRPr="00C85752" w:rsidRDefault="00C85752" w:rsidP="00C93336">
      <w:pPr>
        <w:autoSpaceDE w:val="0"/>
        <w:autoSpaceDN w:val="0"/>
        <w:adjustRightInd w:val="0"/>
        <w:ind w:firstLine="709"/>
        <w:jc w:val="both"/>
        <w:rPr>
          <w:lang w:val="ru-RU"/>
        </w:rPr>
      </w:pPr>
      <w:proofErr w:type="gramStart"/>
      <w:r w:rsidRPr="00C85752">
        <w:rPr>
          <w:lang w:val="ru-RU"/>
        </w:rPr>
        <w:t xml:space="preserve">- </w:t>
      </w:r>
      <w:r>
        <w:rPr>
          <w:lang w:val="ru-RU"/>
        </w:rPr>
        <w:t>получател</w:t>
      </w:r>
      <w:r w:rsidR="007C7E6A">
        <w:rPr>
          <w:lang w:val="ru-RU"/>
        </w:rPr>
        <w:t>ям</w:t>
      </w:r>
      <w:r>
        <w:rPr>
          <w:lang w:val="ru-RU"/>
        </w:rPr>
        <w:t xml:space="preserve"> субсидий, а также ины</w:t>
      </w:r>
      <w:r w:rsidR="007C7E6A">
        <w:rPr>
          <w:lang w:val="ru-RU"/>
        </w:rPr>
        <w:t>м</w:t>
      </w:r>
      <w:r>
        <w:rPr>
          <w:lang w:val="ru-RU"/>
        </w:rPr>
        <w:t xml:space="preserve"> юридически</w:t>
      </w:r>
      <w:r w:rsidR="007C7E6A">
        <w:rPr>
          <w:lang w:val="ru-RU"/>
        </w:rPr>
        <w:t>м</w:t>
      </w:r>
      <w:r>
        <w:rPr>
          <w:lang w:val="ru-RU"/>
        </w:rPr>
        <w:t xml:space="preserve"> лица</w:t>
      </w:r>
      <w:r w:rsidR="007C7E6A">
        <w:rPr>
          <w:lang w:val="ru-RU"/>
        </w:rPr>
        <w:t>м</w:t>
      </w:r>
      <w:r>
        <w:rPr>
          <w:lang w:val="ru-RU"/>
        </w:rPr>
        <w:t>, получающи</w:t>
      </w:r>
      <w:r w:rsidR="007C7E6A">
        <w:rPr>
          <w:lang w:val="ru-RU"/>
        </w:rPr>
        <w:t>м</w:t>
      </w:r>
      <w:r>
        <w:rPr>
          <w:lang w:val="ru-RU"/>
        </w:rPr>
        <w:t xml:space="preserve"> средства на основании договоров, заключенных с получателями субсидий, </w:t>
      </w:r>
      <w:r w:rsidR="007C7E6A">
        <w:rPr>
          <w:lang w:val="ru-RU"/>
        </w:rPr>
        <w:t>запрещено</w:t>
      </w:r>
      <w:r>
        <w:rPr>
          <w:lang w:val="ru-RU"/>
        </w:rPr>
        <w:t xml:space="preserve"> приобретать за счет полученных из соответствующего бюджета бюджетной системы Российской Федерации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rPr>
          <w:lang w:val="ru-RU"/>
        </w:rPr>
        <w:t xml:space="preserve"> средств иных операций.</w:t>
      </w:r>
    </w:p>
    <w:p w:rsidR="00734250" w:rsidRPr="00941B95" w:rsidRDefault="00734250" w:rsidP="00C93336">
      <w:pPr>
        <w:pStyle w:val="ConsPlusNormal"/>
        <w:ind w:firstLine="709"/>
        <w:jc w:val="both"/>
        <w:rPr>
          <w:rFonts w:ascii="Times New Roman" w:hAnsi="Times New Roman" w:cs="Times New Roman"/>
        </w:rPr>
      </w:pPr>
      <w:r>
        <w:rPr>
          <w:rFonts w:ascii="Times New Roman" w:hAnsi="Times New Roman" w:cs="Times New Roman"/>
        </w:rPr>
        <w:t>Проверку на соответствие указанным требованием осуществляет Управление.</w:t>
      </w:r>
    </w:p>
    <w:p w:rsidR="0074147E" w:rsidRPr="003F75D0" w:rsidRDefault="0074147E" w:rsidP="00C93336">
      <w:pPr>
        <w:pStyle w:val="ConsPlusNormal"/>
        <w:numPr>
          <w:ilvl w:val="1"/>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 xml:space="preserve">Для </w:t>
      </w:r>
      <w:r>
        <w:rPr>
          <w:rFonts w:ascii="Times New Roman" w:hAnsi="Times New Roman" w:cs="Times New Roman"/>
        </w:rPr>
        <w:t>предоставления</w:t>
      </w:r>
      <w:r w:rsidRPr="003F75D0">
        <w:rPr>
          <w:rFonts w:ascii="Times New Roman" w:hAnsi="Times New Roman" w:cs="Times New Roman"/>
        </w:rPr>
        <w:t xml:space="preserve"> субсидии </w:t>
      </w:r>
      <w:r>
        <w:rPr>
          <w:rFonts w:ascii="Times New Roman" w:hAnsi="Times New Roman" w:cs="Times New Roman"/>
        </w:rPr>
        <w:t>получатели</w:t>
      </w:r>
      <w:r w:rsidRPr="003F75D0">
        <w:rPr>
          <w:rFonts w:ascii="Times New Roman" w:hAnsi="Times New Roman" w:cs="Times New Roman"/>
        </w:rPr>
        <w:t xml:space="preserve">, указанные в </w:t>
      </w:r>
      <w:r w:rsidR="00B017D9">
        <w:rPr>
          <w:rFonts w:ascii="Times New Roman" w:hAnsi="Times New Roman" w:cs="Times New Roman"/>
        </w:rPr>
        <w:t>под</w:t>
      </w:r>
      <w:r w:rsidRPr="003F75D0">
        <w:rPr>
          <w:rFonts w:ascii="Times New Roman" w:hAnsi="Times New Roman" w:cs="Times New Roman"/>
        </w:rPr>
        <w:t>пункте 1.3.2</w:t>
      </w:r>
      <w:hyperlink w:anchor="P53" w:history="1"/>
      <w:r w:rsidRPr="003F75D0">
        <w:rPr>
          <w:rFonts w:ascii="Times New Roman" w:hAnsi="Times New Roman" w:cs="Times New Roman"/>
        </w:rPr>
        <w:t xml:space="preserve"> </w:t>
      </w:r>
      <w:r w:rsidR="00B017D9">
        <w:rPr>
          <w:rFonts w:ascii="Times New Roman" w:hAnsi="Times New Roman" w:cs="Times New Roman"/>
        </w:rPr>
        <w:t>пу</w:t>
      </w:r>
      <w:r w:rsidRPr="003F75D0">
        <w:rPr>
          <w:rFonts w:ascii="Times New Roman" w:hAnsi="Times New Roman" w:cs="Times New Roman"/>
        </w:rPr>
        <w:t>н</w:t>
      </w:r>
      <w:r w:rsidR="00B017D9">
        <w:rPr>
          <w:rFonts w:ascii="Times New Roman" w:hAnsi="Times New Roman" w:cs="Times New Roman"/>
        </w:rPr>
        <w:t>кта 1.3 н</w:t>
      </w:r>
      <w:r w:rsidRPr="003F75D0">
        <w:rPr>
          <w:rFonts w:ascii="Times New Roman" w:hAnsi="Times New Roman" w:cs="Times New Roman"/>
        </w:rPr>
        <w:t>астоящего порядка, представляют в Администрацию следующие документы:</w:t>
      </w:r>
    </w:p>
    <w:p w:rsidR="0074147E" w:rsidRDefault="0074147E" w:rsidP="00F62986">
      <w:pPr>
        <w:ind w:firstLine="709"/>
        <w:jc w:val="both"/>
        <w:rPr>
          <w:bCs/>
          <w:lang w:val="ru-RU"/>
        </w:rPr>
      </w:pPr>
      <w:r w:rsidRPr="0074147E">
        <w:rPr>
          <w:bCs/>
          <w:lang w:val="ru-RU"/>
        </w:rPr>
        <w:t>1) заявление в письменной форме на имя Главы города о предоставлении субсидии по форме согласно Приложению 1 к настоящему порядку;</w:t>
      </w:r>
    </w:p>
    <w:p w:rsidR="005E058D" w:rsidRPr="005E058D" w:rsidRDefault="005E058D" w:rsidP="00F62986">
      <w:pPr>
        <w:ind w:firstLine="709"/>
        <w:jc w:val="both"/>
        <w:rPr>
          <w:bCs/>
          <w:lang w:val="ru-RU"/>
        </w:rPr>
      </w:pPr>
      <w:r w:rsidRPr="005E058D">
        <w:rPr>
          <w:bCs/>
          <w:lang w:val="ru-RU"/>
        </w:rPr>
        <w:t xml:space="preserve">2) расчёт суммы субсидии по форме согласно Приложению </w:t>
      </w:r>
      <w:r w:rsidR="00252016">
        <w:rPr>
          <w:bCs/>
          <w:lang w:val="ru-RU"/>
        </w:rPr>
        <w:t>4</w:t>
      </w:r>
      <w:r w:rsidRPr="005E058D">
        <w:rPr>
          <w:bCs/>
          <w:lang w:val="ru-RU"/>
        </w:rPr>
        <w:t xml:space="preserve"> к настоящему порядку, рассчитанной по формуле: </w:t>
      </w:r>
    </w:p>
    <w:p w:rsidR="00EE0807" w:rsidRPr="00B27C25" w:rsidRDefault="00AE4473" w:rsidP="00AE4473">
      <w:pPr>
        <w:tabs>
          <w:tab w:val="center" w:pos="5032"/>
          <w:tab w:val="left" w:pos="7125"/>
        </w:tabs>
        <w:suppressAutoHyphens/>
        <w:ind w:firstLine="567"/>
        <w:rPr>
          <w:i/>
          <w:color w:val="auto"/>
          <w:lang w:val="ru-RU" w:eastAsia="ar-SA"/>
        </w:rPr>
      </w:pPr>
      <w:r w:rsidRPr="00024F6A">
        <w:rPr>
          <w:color w:val="auto"/>
          <w:lang w:val="ru-RU" w:eastAsia="ar-SA"/>
        </w:rPr>
        <w:tab/>
      </w:r>
      <w:r w:rsidR="00EE0807" w:rsidRPr="00EE0807">
        <w:rPr>
          <w:color w:val="auto"/>
          <w:lang w:eastAsia="ar-SA"/>
        </w:rPr>
        <w:t>Z</w:t>
      </w:r>
      <w:proofErr w:type="spellStart"/>
      <w:r w:rsidR="00EE0807" w:rsidRPr="00EE0807">
        <w:rPr>
          <w:color w:val="auto"/>
          <w:vertAlign w:val="subscript"/>
          <w:lang w:val="ru-RU" w:eastAsia="ar-SA"/>
        </w:rPr>
        <w:t>п</w:t>
      </w:r>
      <w:r w:rsidR="00EE0807">
        <w:rPr>
          <w:color w:val="auto"/>
          <w:vertAlign w:val="subscript"/>
          <w:lang w:val="ru-RU" w:eastAsia="ar-SA"/>
        </w:rPr>
        <w:t>м</w:t>
      </w:r>
      <w:r w:rsidR="00EE0807" w:rsidRPr="00EE0807">
        <w:rPr>
          <w:color w:val="auto"/>
          <w:vertAlign w:val="subscript"/>
          <w:lang w:val="ru-RU" w:eastAsia="ar-SA"/>
        </w:rPr>
        <w:t>жф</w:t>
      </w:r>
      <w:proofErr w:type="spellEnd"/>
      <w:r w:rsidR="00EE0807" w:rsidRPr="00B27C25">
        <w:rPr>
          <w:color w:val="auto"/>
          <w:vertAlign w:val="subscript"/>
          <w:lang w:val="ru-RU" w:eastAsia="ar-SA"/>
        </w:rPr>
        <w:t xml:space="preserve"> =</w:t>
      </w:r>
      <w:r w:rsidR="00EE0807" w:rsidRPr="00B27C25">
        <w:rPr>
          <w:color w:val="auto"/>
          <w:lang w:val="ru-RU" w:eastAsia="ar-SA"/>
        </w:rPr>
        <w:t xml:space="preserve"> </w:t>
      </w:r>
      <w:r w:rsidR="00EE0807" w:rsidRPr="00EE0807">
        <w:rPr>
          <w:color w:val="auto"/>
          <w:lang w:eastAsia="ar-SA"/>
        </w:rPr>
        <w:t>Z</w:t>
      </w:r>
      <w:r w:rsidR="00EE0807" w:rsidRPr="00B27C25">
        <w:rPr>
          <w:color w:val="auto"/>
          <w:lang w:val="ru-RU" w:eastAsia="ar-SA"/>
        </w:rPr>
        <w:t xml:space="preserve">/ </w:t>
      </w:r>
      <w:proofErr w:type="gramStart"/>
      <w:r w:rsidR="00EE0807" w:rsidRPr="00EE0807">
        <w:rPr>
          <w:color w:val="auto"/>
          <w:lang w:eastAsia="ar-SA"/>
        </w:rPr>
        <w:t>S</w:t>
      </w:r>
      <w:r w:rsidR="00EE0807" w:rsidRPr="00EE0807">
        <w:rPr>
          <w:color w:val="auto"/>
          <w:vertAlign w:val="subscript"/>
          <w:lang w:val="ru-RU" w:eastAsia="ar-SA"/>
        </w:rPr>
        <w:t>общ</w:t>
      </w:r>
      <w:r w:rsidR="00EE0807" w:rsidRPr="00B27C25">
        <w:rPr>
          <w:color w:val="auto"/>
          <w:vertAlign w:val="subscript"/>
          <w:lang w:val="ru-RU" w:eastAsia="ar-SA"/>
        </w:rPr>
        <w:t xml:space="preserve"> </w:t>
      </w:r>
      <w:r w:rsidR="00EE0807" w:rsidRPr="00B27C25">
        <w:rPr>
          <w:color w:val="auto"/>
          <w:lang w:val="ru-RU" w:eastAsia="ar-SA"/>
        </w:rPr>
        <w:t xml:space="preserve"> ×</w:t>
      </w:r>
      <w:proofErr w:type="gramEnd"/>
      <w:r w:rsidR="00EE0807" w:rsidRPr="00B27C25">
        <w:rPr>
          <w:color w:val="auto"/>
          <w:lang w:val="ru-RU" w:eastAsia="ar-SA"/>
        </w:rPr>
        <w:t xml:space="preserve"> </w:t>
      </w:r>
      <w:r w:rsidR="00EE0807">
        <w:rPr>
          <w:color w:val="auto"/>
          <w:lang w:eastAsia="ar-SA"/>
        </w:rPr>
        <w:t>S</w:t>
      </w:r>
      <w:proofErr w:type="spellStart"/>
      <w:r w:rsidR="00EE0807" w:rsidRPr="00EE0807">
        <w:rPr>
          <w:color w:val="auto"/>
          <w:vertAlign w:val="subscript"/>
          <w:lang w:val="ru-RU" w:eastAsia="ar-SA"/>
        </w:rPr>
        <w:t>п</w:t>
      </w:r>
      <w:r w:rsidR="00EE0807">
        <w:rPr>
          <w:color w:val="auto"/>
          <w:vertAlign w:val="subscript"/>
          <w:lang w:val="ru-RU" w:eastAsia="ar-SA"/>
        </w:rPr>
        <w:t>мжф</w:t>
      </w:r>
      <w:proofErr w:type="spellEnd"/>
      <w:r w:rsidRPr="00B27C25">
        <w:rPr>
          <w:color w:val="auto"/>
          <w:vertAlign w:val="subscript"/>
          <w:lang w:val="ru-RU" w:eastAsia="ar-SA"/>
        </w:rPr>
        <w:t xml:space="preserve"> </w:t>
      </w:r>
      <w:r w:rsidRPr="00B27C25">
        <w:rPr>
          <w:color w:val="auto"/>
          <w:vertAlign w:val="subscript"/>
          <w:lang w:val="ru-RU" w:eastAsia="ar-SA"/>
        </w:rPr>
        <w:tab/>
      </w:r>
    </w:p>
    <w:p w:rsidR="00EE0807" w:rsidRPr="00B27C25" w:rsidRDefault="00EE0807" w:rsidP="00EE0807">
      <w:pPr>
        <w:suppressAutoHyphens/>
        <w:ind w:firstLine="567"/>
        <w:jc w:val="both"/>
        <w:rPr>
          <w:color w:val="auto"/>
          <w:lang w:val="ru-RU" w:eastAsia="ar-SA"/>
        </w:rPr>
      </w:pPr>
      <w:r w:rsidRPr="00B27C25">
        <w:rPr>
          <w:color w:val="auto"/>
          <w:lang w:val="ru-RU" w:eastAsia="ar-SA"/>
        </w:rPr>
        <w:tab/>
      </w:r>
      <w:r w:rsidRPr="00EE0807">
        <w:rPr>
          <w:color w:val="auto"/>
          <w:lang w:val="ru-RU" w:eastAsia="ar-SA"/>
        </w:rPr>
        <w:t>где</w:t>
      </w:r>
      <w:r w:rsidRPr="00B27C25">
        <w:rPr>
          <w:color w:val="auto"/>
          <w:lang w:val="ru-RU" w:eastAsia="ar-SA"/>
        </w:rPr>
        <w:t>:</w:t>
      </w:r>
    </w:p>
    <w:p w:rsidR="0070630D" w:rsidRPr="00EE0807" w:rsidRDefault="0070630D" w:rsidP="0070630D">
      <w:pPr>
        <w:suppressAutoHyphens/>
        <w:ind w:firstLine="567"/>
        <w:jc w:val="both"/>
        <w:rPr>
          <w:color w:val="auto"/>
          <w:lang w:val="ru-RU" w:eastAsia="ar-SA"/>
        </w:rPr>
      </w:pPr>
      <w:r w:rsidRPr="00B27C25">
        <w:rPr>
          <w:color w:val="auto"/>
          <w:lang w:val="ru-RU" w:eastAsia="ar-SA"/>
        </w:rPr>
        <w:tab/>
      </w:r>
      <w:r w:rsidRPr="00EE0807">
        <w:rPr>
          <w:color w:val="auto"/>
          <w:lang w:eastAsia="ar-SA"/>
        </w:rPr>
        <w:t>Z</w:t>
      </w:r>
      <w:proofErr w:type="spellStart"/>
      <w:r w:rsidRPr="00EE0807">
        <w:rPr>
          <w:color w:val="auto"/>
          <w:vertAlign w:val="subscript"/>
          <w:lang w:val="ru-RU" w:eastAsia="ar-SA"/>
        </w:rPr>
        <w:t>пмжф</w:t>
      </w:r>
      <w:proofErr w:type="spellEnd"/>
      <w:r w:rsidRPr="00EE0807">
        <w:rPr>
          <w:color w:val="auto"/>
          <w:lang w:val="ru-RU" w:eastAsia="ar-SA"/>
        </w:rPr>
        <w:t>– стоимость затрат на выполнение работ (услуг) по установке ПУ в помещениях муниципального жилищного фонда</w:t>
      </w:r>
      <w:r>
        <w:rPr>
          <w:color w:val="auto"/>
          <w:lang w:val="ru-RU" w:eastAsia="ar-SA"/>
        </w:rPr>
        <w:t>;</w:t>
      </w:r>
      <w:r w:rsidRPr="00EE0807">
        <w:rPr>
          <w:color w:val="auto"/>
          <w:lang w:val="ru-RU" w:eastAsia="ar-SA"/>
        </w:rPr>
        <w:t xml:space="preserve"> </w:t>
      </w:r>
    </w:p>
    <w:p w:rsidR="00EE0807" w:rsidRPr="00EE0807" w:rsidRDefault="00EE0807" w:rsidP="00EE0807">
      <w:pPr>
        <w:suppressAutoHyphens/>
        <w:ind w:firstLine="567"/>
        <w:jc w:val="both"/>
        <w:rPr>
          <w:color w:val="auto"/>
          <w:lang w:val="ru-RU" w:eastAsia="ar-SA"/>
        </w:rPr>
      </w:pPr>
      <w:r w:rsidRPr="00EE0807">
        <w:rPr>
          <w:color w:val="auto"/>
          <w:lang w:val="ru-RU" w:eastAsia="ar-SA"/>
        </w:rPr>
        <w:tab/>
      </w:r>
      <w:r w:rsidRPr="00EE0807">
        <w:rPr>
          <w:color w:val="auto"/>
          <w:lang w:eastAsia="ar-SA"/>
        </w:rPr>
        <w:t>Z</w:t>
      </w:r>
      <w:r w:rsidRPr="00EE0807">
        <w:rPr>
          <w:color w:val="auto"/>
          <w:lang w:val="ru-RU" w:eastAsia="ar-SA"/>
        </w:rPr>
        <w:t xml:space="preserve">– </w:t>
      </w:r>
      <w:proofErr w:type="gramStart"/>
      <w:r w:rsidRPr="00EE0807">
        <w:rPr>
          <w:color w:val="auto"/>
          <w:lang w:val="ru-RU" w:eastAsia="ar-SA"/>
        </w:rPr>
        <w:t>стоимость</w:t>
      </w:r>
      <w:proofErr w:type="gramEnd"/>
      <w:r w:rsidRPr="00EE0807">
        <w:rPr>
          <w:color w:val="auto"/>
          <w:lang w:val="ru-RU" w:eastAsia="ar-SA"/>
        </w:rPr>
        <w:t xml:space="preserve"> затрат на выполнение работ (услуг) по установке ПУ, всего</w:t>
      </w:r>
      <w:r>
        <w:rPr>
          <w:color w:val="auto"/>
          <w:lang w:val="ru-RU" w:eastAsia="ar-SA"/>
        </w:rPr>
        <w:t>;</w:t>
      </w:r>
      <w:r w:rsidRPr="00EE0807">
        <w:rPr>
          <w:color w:val="auto"/>
          <w:lang w:val="ru-RU" w:eastAsia="ar-SA"/>
        </w:rPr>
        <w:t xml:space="preserve"> </w:t>
      </w:r>
    </w:p>
    <w:p w:rsidR="00EE0807" w:rsidRPr="00EE0807" w:rsidRDefault="00EE0807" w:rsidP="00EE0807">
      <w:pPr>
        <w:suppressAutoHyphens/>
        <w:ind w:firstLine="567"/>
        <w:jc w:val="both"/>
        <w:rPr>
          <w:color w:val="auto"/>
          <w:lang w:val="ru-RU" w:eastAsia="ar-SA"/>
        </w:rPr>
      </w:pPr>
      <w:proofErr w:type="gramStart"/>
      <w:r w:rsidRPr="00EE0807">
        <w:rPr>
          <w:color w:val="auto"/>
          <w:lang w:eastAsia="ar-SA"/>
        </w:rPr>
        <w:t>S</w:t>
      </w:r>
      <w:r w:rsidRPr="00EE0807">
        <w:rPr>
          <w:color w:val="auto"/>
          <w:vertAlign w:val="subscript"/>
          <w:lang w:val="ru-RU" w:eastAsia="ar-SA"/>
        </w:rPr>
        <w:t>общ</w:t>
      </w:r>
      <w:r w:rsidRPr="00EE0807">
        <w:rPr>
          <w:color w:val="auto"/>
          <w:lang w:val="ru-RU" w:eastAsia="ar-SA"/>
        </w:rPr>
        <w:t xml:space="preserve"> </w:t>
      </w:r>
      <w:r w:rsidRPr="00EE0807">
        <w:rPr>
          <w:color w:val="auto"/>
          <w:lang w:val="ru-RU" w:eastAsia="ar-SA"/>
        </w:rPr>
        <w:fldChar w:fldCharType="begin"/>
      </w:r>
      <w:r w:rsidRPr="00EE0807">
        <w:rPr>
          <w:color w:val="auto"/>
          <w:lang w:val="ru-RU" w:eastAsia="ar-SA"/>
        </w:rPr>
        <w:instrText xml:space="preserve"> QUOTE </w:instrText>
      </w:r>
      <w:r w:rsidRPr="00EE0807">
        <w:rPr>
          <w:rFonts w:ascii="Cambria Math" w:hAnsi="Cambria Math"/>
          <w:color w:val="auto"/>
          <w:lang w:val="ru-RU" w:eastAsia="ar-SA"/>
        </w:rPr>
        <w:instrText>OZм</w:instrText>
      </w:r>
      <w:r w:rsidRPr="00EE0807">
        <w:rPr>
          <w:color w:val="auto"/>
          <w:lang w:val="ru-RU" w:eastAsia="ar-SA"/>
        </w:rPr>
        <w:instrText xml:space="preserve"> </w:instrText>
      </w:r>
      <w:r w:rsidRPr="00EE0807">
        <w:rPr>
          <w:color w:val="auto"/>
          <w:lang w:val="ru-RU" w:eastAsia="ar-SA"/>
        </w:rPr>
        <w:fldChar w:fldCharType="end"/>
      </w:r>
      <w:r w:rsidRPr="00EE0807">
        <w:rPr>
          <w:color w:val="auto"/>
          <w:lang w:val="ru-RU" w:eastAsia="ar-SA"/>
        </w:rPr>
        <w:t xml:space="preserve">- </w:t>
      </w:r>
      <w:r w:rsidR="00C72569">
        <w:rPr>
          <w:color w:val="auto"/>
          <w:lang w:val="ru-RU" w:eastAsia="ar-SA"/>
        </w:rPr>
        <w:t>о</w:t>
      </w:r>
      <w:r w:rsidR="00EB6218" w:rsidRPr="00EB6218">
        <w:rPr>
          <w:color w:val="auto"/>
          <w:lang w:val="ru-RU" w:eastAsia="ar-SA"/>
        </w:rPr>
        <w:t>бщая площадь жилых и нежилых помещений, кв.</w:t>
      </w:r>
      <w:proofErr w:type="gramEnd"/>
      <w:r w:rsidR="00EB6218" w:rsidRPr="00EB6218">
        <w:rPr>
          <w:color w:val="auto"/>
          <w:lang w:val="ru-RU" w:eastAsia="ar-SA"/>
        </w:rPr>
        <w:t xml:space="preserve"> </w:t>
      </w:r>
      <w:proofErr w:type="gramStart"/>
      <w:r w:rsidR="00EB6218" w:rsidRPr="00EB6218">
        <w:rPr>
          <w:color w:val="auto"/>
          <w:lang w:val="ru-RU" w:eastAsia="ar-SA"/>
        </w:rPr>
        <w:t>м</w:t>
      </w:r>
      <w:proofErr w:type="gramEnd"/>
      <w:r w:rsidRPr="00EE0807">
        <w:rPr>
          <w:color w:val="auto"/>
          <w:lang w:val="ru-RU" w:eastAsia="ar-SA"/>
        </w:rPr>
        <w:t>;</w:t>
      </w:r>
    </w:p>
    <w:p w:rsidR="00EE0807" w:rsidRPr="00EE0807" w:rsidRDefault="00EE0807" w:rsidP="00EE0807">
      <w:pPr>
        <w:suppressAutoHyphens/>
        <w:ind w:firstLine="567"/>
        <w:jc w:val="both"/>
        <w:rPr>
          <w:color w:val="auto"/>
          <w:lang w:val="ru-RU" w:eastAsia="ar-SA"/>
        </w:rPr>
      </w:pPr>
      <w:r w:rsidRPr="00EE0807">
        <w:rPr>
          <w:color w:val="auto"/>
          <w:lang w:val="ru-RU" w:eastAsia="ar-SA"/>
        </w:rPr>
        <w:tab/>
      </w:r>
      <w:proofErr w:type="gramStart"/>
      <w:r>
        <w:rPr>
          <w:color w:val="auto"/>
          <w:lang w:eastAsia="ar-SA"/>
        </w:rPr>
        <w:t>S</w:t>
      </w:r>
      <w:proofErr w:type="spellStart"/>
      <w:r w:rsidRPr="00EE0807">
        <w:rPr>
          <w:color w:val="auto"/>
          <w:vertAlign w:val="subscript"/>
          <w:lang w:val="ru-RU" w:eastAsia="ar-SA"/>
        </w:rPr>
        <w:t>п</w:t>
      </w:r>
      <w:r>
        <w:rPr>
          <w:color w:val="auto"/>
          <w:vertAlign w:val="subscript"/>
          <w:lang w:val="ru-RU" w:eastAsia="ar-SA"/>
        </w:rPr>
        <w:t>мжф</w:t>
      </w:r>
      <w:proofErr w:type="spellEnd"/>
      <w:r w:rsidRPr="00EE0807">
        <w:rPr>
          <w:color w:val="auto"/>
          <w:vertAlign w:val="subscript"/>
          <w:lang w:val="ru-RU" w:eastAsia="ar-SA"/>
        </w:rPr>
        <w:t xml:space="preserve"> </w:t>
      </w:r>
      <w:r w:rsidRPr="00EE0807">
        <w:rPr>
          <w:color w:val="auto"/>
          <w:lang w:val="ru-RU" w:eastAsia="ar-SA"/>
        </w:rPr>
        <w:fldChar w:fldCharType="begin"/>
      </w:r>
      <w:r w:rsidRPr="00EE0807">
        <w:rPr>
          <w:color w:val="auto"/>
          <w:lang w:val="ru-RU" w:eastAsia="ar-SA"/>
        </w:rPr>
        <w:instrText xml:space="preserve"> QUOTE </w:instrText>
      </w:r>
      <w:r w:rsidRPr="00EE0807">
        <w:rPr>
          <w:rFonts w:ascii="Cambria Math" w:hAnsi="Cambria Math"/>
          <w:color w:val="auto"/>
          <w:lang w:val="ru-RU" w:eastAsia="ar-SA"/>
        </w:rPr>
        <w:instrText>PRZм</w:instrText>
      </w:r>
      <w:r w:rsidRPr="00EE0807">
        <w:rPr>
          <w:color w:val="auto"/>
          <w:lang w:val="ru-RU" w:eastAsia="ar-SA"/>
        </w:rPr>
        <w:instrText xml:space="preserve"> </w:instrText>
      </w:r>
      <w:r w:rsidRPr="00EE0807">
        <w:rPr>
          <w:color w:val="auto"/>
          <w:lang w:val="ru-RU" w:eastAsia="ar-SA"/>
        </w:rPr>
        <w:fldChar w:fldCharType="end"/>
      </w:r>
      <w:r w:rsidRPr="00EE0807">
        <w:rPr>
          <w:color w:val="auto"/>
          <w:lang w:val="ru-RU" w:eastAsia="ar-SA"/>
        </w:rPr>
        <w:t>-</w:t>
      </w:r>
      <w:r w:rsidR="003B4601" w:rsidRPr="003B4601">
        <w:rPr>
          <w:lang w:val="ru-RU"/>
        </w:rPr>
        <w:t xml:space="preserve"> </w:t>
      </w:r>
      <w:r w:rsidR="003B4601" w:rsidRPr="003B4601">
        <w:rPr>
          <w:color w:val="auto"/>
          <w:lang w:val="ru-RU" w:eastAsia="ar-SA"/>
        </w:rPr>
        <w:t>Общая площадь жилых и нежилых помещений в МКД, находящихся в муниципальной собственности, кв.</w:t>
      </w:r>
      <w:proofErr w:type="gramEnd"/>
      <w:r w:rsidR="003B4601" w:rsidRPr="003B4601">
        <w:rPr>
          <w:color w:val="auto"/>
          <w:lang w:val="ru-RU" w:eastAsia="ar-SA"/>
        </w:rPr>
        <w:t xml:space="preserve"> м</w:t>
      </w:r>
      <w:r w:rsidR="0070630D">
        <w:rPr>
          <w:color w:val="auto"/>
          <w:lang w:val="ru-RU" w:eastAsia="ar-SA"/>
        </w:rPr>
        <w:t>.</w:t>
      </w:r>
    </w:p>
    <w:p w:rsidR="0074147E" w:rsidRPr="0074147E" w:rsidRDefault="005E058D" w:rsidP="00F62986">
      <w:pPr>
        <w:ind w:firstLine="709"/>
        <w:jc w:val="both"/>
        <w:rPr>
          <w:bCs/>
          <w:lang w:val="ru-RU"/>
        </w:rPr>
      </w:pPr>
      <w:r>
        <w:rPr>
          <w:bCs/>
          <w:lang w:val="ru-RU"/>
        </w:rPr>
        <w:t>3</w:t>
      </w:r>
      <w:r w:rsidR="0074147E" w:rsidRPr="0074147E">
        <w:rPr>
          <w:bCs/>
          <w:lang w:val="ru-RU"/>
        </w:rPr>
        <w:t xml:space="preserve">) </w:t>
      </w:r>
      <w:r w:rsidR="00B017D9">
        <w:rPr>
          <w:bCs/>
          <w:lang w:val="ru-RU"/>
        </w:rPr>
        <w:t>с</w:t>
      </w:r>
      <w:r w:rsidR="0074147E" w:rsidRPr="0074147E">
        <w:rPr>
          <w:bCs/>
          <w:lang w:val="ru-RU"/>
        </w:rPr>
        <w:t xml:space="preserve">метные расчеты, </w:t>
      </w:r>
      <w:r w:rsidR="0074147E">
        <w:rPr>
          <w:bCs/>
          <w:lang w:val="ru-RU"/>
        </w:rPr>
        <w:t xml:space="preserve">дефектные ведомости, </w:t>
      </w:r>
      <w:r w:rsidR="0074147E" w:rsidRPr="0074147E">
        <w:rPr>
          <w:bCs/>
          <w:lang w:val="ru-RU"/>
        </w:rPr>
        <w:t>договора на выполнение работ (оказание услуг), иные документы подтверждающий указан</w:t>
      </w:r>
      <w:r w:rsidR="0074147E">
        <w:rPr>
          <w:bCs/>
          <w:lang w:val="ru-RU"/>
        </w:rPr>
        <w:t>ный в заявлении размер субсидии;</w:t>
      </w:r>
    </w:p>
    <w:p w:rsidR="0074147E" w:rsidRPr="0074147E" w:rsidRDefault="005E058D" w:rsidP="00F62986">
      <w:pPr>
        <w:ind w:firstLine="709"/>
        <w:jc w:val="both"/>
        <w:rPr>
          <w:bCs/>
          <w:lang w:val="ru-RU"/>
        </w:rPr>
      </w:pPr>
      <w:r>
        <w:rPr>
          <w:bCs/>
          <w:lang w:val="ru-RU"/>
        </w:rPr>
        <w:t>4</w:t>
      </w:r>
      <w:r w:rsidR="0074147E" w:rsidRPr="0074147E">
        <w:rPr>
          <w:bCs/>
          <w:lang w:val="ru-RU"/>
        </w:rPr>
        <w:t>) документ, подтверждающий полномочия лица на осуществление деятельности от имени собственников многоквартирного дома;</w:t>
      </w:r>
    </w:p>
    <w:p w:rsidR="0074147E" w:rsidRPr="0074147E" w:rsidRDefault="005E058D" w:rsidP="00F62986">
      <w:pPr>
        <w:ind w:firstLine="709"/>
        <w:jc w:val="both"/>
        <w:rPr>
          <w:bCs/>
          <w:lang w:val="ru-RU"/>
        </w:rPr>
      </w:pPr>
      <w:proofErr w:type="gramStart"/>
      <w:r>
        <w:rPr>
          <w:bCs/>
          <w:lang w:val="ru-RU"/>
        </w:rPr>
        <w:t>5</w:t>
      </w:r>
      <w:r w:rsidR="0074147E" w:rsidRPr="0074147E">
        <w:rPr>
          <w:bCs/>
          <w:lang w:val="ru-RU"/>
        </w:rPr>
        <w:t xml:space="preserve">) 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w:t>
      </w:r>
      <w:r w:rsidR="0074147E" w:rsidRPr="0074147E">
        <w:rPr>
          <w:bCs/>
          <w:lang w:val="ru-RU"/>
        </w:rPr>
        <w:lastRenderedPageBreak/>
        <w:t xml:space="preserve">планируется заключение </w:t>
      </w:r>
      <w:r w:rsidR="00062020">
        <w:rPr>
          <w:bCs/>
          <w:lang w:val="ru-RU"/>
        </w:rPr>
        <w:t>с</w:t>
      </w:r>
      <w:r w:rsidR="0074147E" w:rsidRPr="0074147E">
        <w:rPr>
          <w:bCs/>
          <w:lang w:val="ru-RU"/>
        </w:rPr>
        <w:t>оглашения о предоставлении субсидии, подтверждающую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74147E" w:rsidRPr="0074147E" w:rsidRDefault="005E058D" w:rsidP="00C93336">
      <w:pPr>
        <w:ind w:firstLine="709"/>
        <w:jc w:val="both"/>
        <w:rPr>
          <w:bCs/>
          <w:lang w:val="ru-RU"/>
        </w:rPr>
      </w:pPr>
      <w:r>
        <w:rPr>
          <w:bCs/>
          <w:lang w:val="ru-RU"/>
        </w:rPr>
        <w:t>6</w:t>
      </w:r>
      <w:r w:rsidR="0074147E" w:rsidRPr="0074147E">
        <w:rPr>
          <w:bCs/>
          <w:lang w:val="ru-RU"/>
        </w:rPr>
        <w:t xml:space="preserve">) справку, выданную получателю субсидии, подтверждающую отсутствие у него на первое число месяца, предшествующего месяцу, в котором планируется заключение </w:t>
      </w:r>
      <w:r w:rsidR="00062020">
        <w:rPr>
          <w:bCs/>
          <w:lang w:val="ru-RU"/>
        </w:rPr>
        <w:t>с</w:t>
      </w:r>
      <w:r w:rsidR="0074147E" w:rsidRPr="0074147E">
        <w:rPr>
          <w:bCs/>
          <w:lang w:val="ru-RU"/>
        </w:rPr>
        <w:t xml:space="preserve">оглашения о предоставлении Субсидии, просроченной задолженности по субсидиям, бюджетным инвестициям, </w:t>
      </w:r>
      <w:proofErr w:type="gramStart"/>
      <w:r w:rsidR="0074147E" w:rsidRPr="0074147E">
        <w:rPr>
          <w:bCs/>
          <w:lang w:val="ru-RU"/>
        </w:rPr>
        <w:t>предоставленным</w:t>
      </w:r>
      <w:proofErr w:type="gramEnd"/>
      <w:r w:rsidR="0074147E" w:rsidRPr="0074147E">
        <w:rPr>
          <w:bCs/>
          <w:lang w:val="ru-RU"/>
        </w:rPr>
        <w:t xml:space="preserve"> в том числе в соответствии и иными правовыми актами, а также иной просроченной (неурегулированной) задолженности по денежным обязательствам перед бюджетом городского поселения Лянтор;</w:t>
      </w:r>
    </w:p>
    <w:p w:rsidR="0074147E" w:rsidRPr="0074147E" w:rsidRDefault="005E058D" w:rsidP="00C93336">
      <w:pPr>
        <w:autoSpaceDE w:val="0"/>
        <w:autoSpaceDN w:val="0"/>
        <w:adjustRightInd w:val="0"/>
        <w:ind w:firstLine="709"/>
        <w:jc w:val="both"/>
        <w:rPr>
          <w:rFonts w:eastAsiaTheme="minorHAnsi"/>
          <w:lang w:val="ru-RU" w:eastAsia="en-US"/>
        </w:rPr>
      </w:pPr>
      <w:r>
        <w:rPr>
          <w:bCs/>
          <w:lang w:val="ru-RU"/>
        </w:rPr>
        <w:t>7</w:t>
      </w:r>
      <w:r w:rsidR="0074147E" w:rsidRPr="0074147E">
        <w:rPr>
          <w:bCs/>
          <w:lang w:val="ru-RU"/>
        </w:rPr>
        <w:t>) выписку из Единого государственного реестра юридических лиц либо из Единого государственного реестра индивидуальных предпринимателей о получателе.</w:t>
      </w:r>
    </w:p>
    <w:p w:rsidR="0074147E" w:rsidRPr="0074147E" w:rsidRDefault="0074147E" w:rsidP="00C93336">
      <w:pPr>
        <w:autoSpaceDE w:val="0"/>
        <w:autoSpaceDN w:val="0"/>
        <w:adjustRightInd w:val="0"/>
        <w:ind w:firstLine="709"/>
        <w:jc w:val="both"/>
        <w:rPr>
          <w:lang w:val="ru-RU"/>
        </w:rPr>
      </w:pPr>
      <w:r w:rsidRPr="0074147E">
        <w:rPr>
          <w:rFonts w:eastAsiaTheme="minorHAnsi"/>
          <w:lang w:val="ru-RU" w:eastAsia="en-US"/>
        </w:rPr>
        <w:t>2.2.1.</w:t>
      </w:r>
      <w:r w:rsidRPr="0074147E">
        <w:rPr>
          <w:rFonts w:eastAsia="Calibri"/>
          <w:lang w:val="ru-RU"/>
        </w:rPr>
        <w:t xml:space="preserve"> Документы, указанные в подпунктах 1-</w:t>
      </w:r>
      <w:r w:rsidR="005E058D">
        <w:rPr>
          <w:rFonts w:eastAsia="Calibri"/>
          <w:lang w:val="ru-RU"/>
        </w:rPr>
        <w:t>4</w:t>
      </w:r>
      <w:r w:rsidRPr="0074147E">
        <w:rPr>
          <w:rFonts w:eastAsia="Calibri"/>
          <w:lang w:val="ru-RU"/>
        </w:rPr>
        <w:t xml:space="preserve"> пункта 2.2 настоящего порядка, получатель субсидии представляет в Администрацию самостоятельно</w:t>
      </w:r>
      <w:r w:rsidRPr="0074147E">
        <w:rPr>
          <w:lang w:val="ru-RU"/>
        </w:rPr>
        <w:t>.</w:t>
      </w:r>
    </w:p>
    <w:p w:rsidR="0074147E" w:rsidRPr="0074147E" w:rsidRDefault="0074147E" w:rsidP="00C93336">
      <w:pPr>
        <w:ind w:firstLine="709"/>
        <w:jc w:val="both"/>
        <w:rPr>
          <w:bCs/>
          <w:lang w:val="ru-RU"/>
        </w:rPr>
      </w:pPr>
      <w:r w:rsidRPr="0074147E">
        <w:rPr>
          <w:bCs/>
          <w:lang w:val="ru-RU"/>
        </w:rPr>
        <w:t xml:space="preserve">2.2.2. Документ, указанный в подпункте </w:t>
      </w:r>
      <w:r w:rsidR="005E058D">
        <w:rPr>
          <w:bCs/>
          <w:lang w:val="ru-RU"/>
        </w:rPr>
        <w:t>5</w:t>
      </w:r>
      <w:r w:rsidRPr="0074147E">
        <w:rPr>
          <w:bCs/>
          <w:lang w:val="ru-RU"/>
        </w:rPr>
        <w:t xml:space="preserve"> пункта 2.2 настоящего порядка, Администрация запрашивает самостоятельно.</w:t>
      </w:r>
    </w:p>
    <w:p w:rsidR="0074147E" w:rsidRPr="0074147E" w:rsidRDefault="0074147E" w:rsidP="00C93336">
      <w:pPr>
        <w:ind w:firstLine="709"/>
        <w:jc w:val="both"/>
        <w:rPr>
          <w:bCs/>
          <w:lang w:val="ru-RU"/>
        </w:rPr>
      </w:pPr>
      <w:r w:rsidRPr="0074147E">
        <w:rPr>
          <w:bCs/>
          <w:lang w:val="ru-RU"/>
        </w:rPr>
        <w:t xml:space="preserve">Получатель вправе по собственной инициативе </w:t>
      </w:r>
      <w:proofErr w:type="gramStart"/>
      <w:r w:rsidRPr="0074147E">
        <w:rPr>
          <w:bCs/>
          <w:lang w:val="ru-RU"/>
        </w:rPr>
        <w:t>предоставить данный документ</w:t>
      </w:r>
      <w:proofErr w:type="gramEnd"/>
      <w:r w:rsidRPr="0074147E">
        <w:rPr>
          <w:bCs/>
          <w:lang w:val="ru-RU"/>
        </w:rPr>
        <w:t xml:space="preserve"> в Администрацию.</w:t>
      </w:r>
    </w:p>
    <w:p w:rsidR="0074147E" w:rsidRPr="0074147E" w:rsidRDefault="0074147E" w:rsidP="00C93336">
      <w:pPr>
        <w:ind w:firstLine="709"/>
        <w:jc w:val="both"/>
        <w:rPr>
          <w:bCs/>
          <w:lang w:val="ru-RU"/>
        </w:rPr>
      </w:pPr>
      <w:r w:rsidRPr="0074147E">
        <w:rPr>
          <w:bCs/>
          <w:lang w:val="ru-RU"/>
        </w:rPr>
        <w:t xml:space="preserve">2.2.3. Документ, указанный в подпункте </w:t>
      </w:r>
      <w:r w:rsidR="005E058D">
        <w:rPr>
          <w:bCs/>
          <w:lang w:val="ru-RU"/>
        </w:rPr>
        <w:t>6</w:t>
      </w:r>
      <w:r w:rsidRPr="0074147E">
        <w:rPr>
          <w:bCs/>
          <w:lang w:val="ru-RU"/>
        </w:rPr>
        <w:t xml:space="preserve"> пункта 2.2 настоящего порядка, Администрация формирует самостоятельно.</w:t>
      </w:r>
    </w:p>
    <w:p w:rsidR="0074147E" w:rsidRPr="0074147E" w:rsidRDefault="0074147E" w:rsidP="00C93336">
      <w:pPr>
        <w:ind w:firstLine="709"/>
        <w:jc w:val="both"/>
        <w:rPr>
          <w:bCs/>
          <w:lang w:val="ru-RU"/>
        </w:rPr>
      </w:pPr>
      <w:r w:rsidRPr="0074147E">
        <w:rPr>
          <w:bCs/>
          <w:lang w:val="ru-RU"/>
        </w:rPr>
        <w:t xml:space="preserve">2.2.4. Документ, указанный в подпункте </w:t>
      </w:r>
      <w:r w:rsidR="005E058D">
        <w:rPr>
          <w:bCs/>
          <w:lang w:val="ru-RU"/>
        </w:rPr>
        <w:t>7</w:t>
      </w:r>
      <w:r w:rsidRPr="0074147E">
        <w:rPr>
          <w:bCs/>
          <w:lang w:val="ru-RU"/>
        </w:rPr>
        <w:t xml:space="preserve"> пункта 2.2 настоящего порядка, Администрация получает самостоятельно. </w:t>
      </w:r>
    </w:p>
    <w:p w:rsidR="0074147E" w:rsidRPr="0074147E" w:rsidRDefault="0074147E" w:rsidP="00C93336">
      <w:pPr>
        <w:autoSpaceDE w:val="0"/>
        <w:autoSpaceDN w:val="0"/>
        <w:adjustRightInd w:val="0"/>
        <w:ind w:firstLine="709"/>
        <w:jc w:val="both"/>
        <w:rPr>
          <w:rFonts w:eastAsia="Calibri"/>
          <w:lang w:val="ru-RU"/>
        </w:rPr>
      </w:pPr>
      <w:r w:rsidRPr="0074147E">
        <w:rPr>
          <w:bCs/>
          <w:lang w:val="ru-RU"/>
        </w:rPr>
        <w:t>Получатель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74147E" w:rsidRPr="003F75D0" w:rsidRDefault="0074147E" w:rsidP="00C93336">
      <w:pPr>
        <w:pStyle w:val="ConsPlusNormal"/>
        <w:numPr>
          <w:ilvl w:val="1"/>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 xml:space="preserve"> Указанные в пункте 2.</w:t>
      </w:r>
      <w:r>
        <w:rPr>
          <w:rFonts w:ascii="Times New Roman" w:hAnsi="Times New Roman" w:cs="Times New Roman"/>
        </w:rPr>
        <w:t>2</w:t>
      </w:r>
      <w:r w:rsidRPr="003F75D0">
        <w:rPr>
          <w:rFonts w:ascii="Times New Roman" w:hAnsi="Times New Roman" w:cs="Times New Roman"/>
        </w:rPr>
        <w:t xml:space="preserve"> настоящего порядка документы должны соответствовать следующим требованиям:</w:t>
      </w:r>
    </w:p>
    <w:p w:rsidR="0074147E" w:rsidRDefault="0074147E" w:rsidP="00C93336">
      <w:pPr>
        <w:pStyle w:val="ConsPlusNormal"/>
        <w:numPr>
          <w:ilvl w:val="2"/>
          <w:numId w:val="2"/>
        </w:numPr>
        <w:tabs>
          <w:tab w:val="left" w:pos="993"/>
        </w:tabs>
        <w:adjustRightInd/>
        <w:ind w:left="0" w:firstLine="709"/>
        <w:jc w:val="both"/>
        <w:rPr>
          <w:rFonts w:ascii="Times New Roman" w:hAnsi="Times New Roman" w:cs="Times New Roman"/>
        </w:rPr>
      </w:pPr>
      <w:r w:rsidRPr="003F75D0">
        <w:rPr>
          <w:rFonts w:ascii="Times New Roman" w:hAnsi="Times New Roman" w:cs="Times New Roman"/>
        </w:rPr>
        <w:t>Содержание достоверных сведений, представленных в документах.</w:t>
      </w:r>
    </w:p>
    <w:p w:rsidR="0074147E" w:rsidRDefault="0074147E" w:rsidP="00225E1B">
      <w:pPr>
        <w:pStyle w:val="ConsPlusNormal"/>
        <w:numPr>
          <w:ilvl w:val="2"/>
          <w:numId w:val="2"/>
        </w:numPr>
        <w:tabs>
          <w:tab w:val="left" w:pos="284"/>
        </w:tabs>
        <w:adjustRightInd/>
        <w:ind w:left="0" w:firstLine="709"/>
        <w:jc w:val="both"/>
        <w:rPr>
          <w:rFonts w:ascii="Times New Roman" w:hAnsi="Times New Roman" w:cs="Times New Roman"/>
        </w:rPr>
      </w:pPr>
      <w:r>
        <w:rPr>
          <w:rFonts w:ascii="Times New Roman" w:hAnsi="Times New Roman" w:cs="Times New Roman"/>
        </w:rPr>
        <w:t>С</w:t>
      </w:r>
      <w:r w:rsidRPr="00540096">
        <w:rPr>
          <w:rFonts w:ascii="Times New Roman" w:hAnsi="Times New Roman" w:cs="Times New Roman"/>
        </w:rPr>
        <w:t>метны</w:t>
      </w:r>
      <w:r>
        <w:rPr>
          <w:rFonts w:ascii="Times New Roman" w:hAnsi="Times New Roman" w:cs="Times New Roman"/>
        </w:rPr>
        <w:t>е</w:t>
      </w:r>
      <w:r w:rsidRPr="00540096">
        <w:rPr>
          <w:rFonts w:ascii="Times New Roman" w:hAnsi="Times New Roman" w:cs="Times New Roman"/>
        </w:rPr>
        <w:t xml:space="preserve"> расчет</w:t>
      </w:r>
      <w:r>
        <w:rPr>
          <w:rFonts w:ascii="Times New Roman" w:hAnsi="Times New Roman" w:cs="Times New Roman"/>
        </w:rPr>
        <w:t>ы</w:t>
      </w:r>
      <w:r w:rsidRPr="00540096">
        <w:rPr>
          <w:rFonts w:ascii="Times New Roman" w:hAnsi="Times New Roman" w:cs="Times New Roman"/>
        </w:rPr>
        <w:t xml:space="preserve"> на </w:t>
      </w:r>
      <w:r w:rsidR="00225E1B" w:rsidRPr="00225E1B">
        <w:rPr>
          <w:rFonts w:ascii="Times New Roman" w:hAnsi="Times New Roman" w:cs="Times New Roman"/>
        </w:rPr>
        <w:t>выполн</w:t>
      </w:r>
      <w:r w:rsidR="0031529D">
        <w:rPr>
          <w:rFonts w:ascii="Times New Roman" w:hAnsi="Times New Roman" w:cs="Times New Roman"/>
        </w:rPr>
        <w:t>ение работ</w:t>
      </w:r>
      <w:r w:rsidR="00225E1B" w:rsidRPr="00225E1B">
        <w:rPr>
          <w:rFonts w:ascii="Times New Roman" w:hAnsi="Times New Roman" w:cs="Times New Roman"/>
        </w:rPr>
        <w:t xml:space="preserve"> по установке приборов учета</w:t>
      </w:r>
      <w:r w:rsidRPr="00540096">
        <w:rPr>
          <w:rFonts w:ascii="Times New Roman" w:hAnsi="Times New Roman" w:cs="Times New Roman"/>
        </w:rPr>
        <w:t>,</w:t>
      </w:r>
      <w:r>
        <w:rPr>
          <w:rFonts w:ascii="Times New Roman" w:hAnsi="Times New Roman" w:cs="Times New Roman"/>
        </w:rPr>
        <w:t xml:space="preserve"> должны быть </w:t>
      </w:r>
      <w:r w:rsidRPr="00150A6D">
        <w:rPr>
          <w:rFonts w:ascii="Times New Roman" w:hAnsi="Times New Roman" w:cs="Times New Roman"/>
        </w:rPr>
        <w:t>проверены МУ «</w:t>
      </w:r>
      <w:r>
        <w:rPr>
          <w:rFonts w:ascii="Times New Roman" w:hAnsi="Times New Roman" w:cs="Times New Roman"/>
        </w:rPr>
        <w:t>Лянторское</w:t>
      </w:r>
      <w:r w:rsidRPr="00150A6D">
        <w:rPr>
          <w:rFonts w:ascii="Times New Roman" w:hAnsi="Times New Roman" w:cs="Times New Roman"/>
        </w:rPr>
        <w:t xml:space="preserve"> ХЭУ»</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4</w:t>
      </w:r>
      <w:r w:rsidRPr="003F75D0">
        <w:rPr>
          <w:rFonts w:ascii="Times New Roman" w:hAnsi="Times New Roman" w:cs="Times New Roman"/>
        </w:rPr>
        <w:t xml:space="preserve">. Заявление о предоставлении субсидии считается принятым </w:t>
      </w:r>
      <w:proofErr w:type="gramStart"/>
      <w:r w:rsidRPr="003F75D0">
        <w:rPr>
          <w:rFonts w:ascii="Times New Roman" w:hAnsi="Times New Roman" w:cs="Times New Roman"/>
        </w:rPr>
        <w:t>с даты поступления</w:t>
      </w:r>
      <w:proofErr w:type="gramEnd"/>
      <w:r w:rsidRPr="003F75D0">
        <w:rPr>
          <w:rFonts w:ascii="Times New Roman" w:hAnsi="Times New Roman" w:cs="Times New Roman"/>
        </w:rPr>
        <w:t xml:space="preserve"> полного пакета документов, указанного в </w:t>
      </w:r>
      <w:hyperlink w:anchor="P109" w:history="1">
        <w:r w:rsidRPr="003F75D0">
          <w:rPr>
            <w:rFonts w:ascii="Times New Roman" w:hAnsi="Times New Roman" w:cs="Times New Roman"/>
          </w:rPr>
          <w:t>пункте 2</w:t>
        </w:r>
      </w:hyperlink>
      <w:r w:rsidRPr="003F75D0">
        <w:rPr>
          <w:rFonts w:ascii="Times New Roman" w:hAnsi="Times New Roman" w:cs="Times New Roman"/>
        </w:rPr>
        <w:t>.</w:t>
      </w:r>
      <w:r>
        <w:rPr>
          <w:rFonts w:ascii="Times New Roman" w:hAnsi="Times New Roman" w:cs="Times New Roman"/>
        </w:rPr>
        <w:t>2</w:t>
      </w:r>
      <w:r w:rsidRPr="003F75D0">
        <w:rPr>
          <w:rFonts w:ascii="Times New Roman" w:hAnsi="Times New Roman" w:cs="Times New Roman"/>
        </w:rPr>
        <w:t xml:space="preserve"> настоящего </w:t>
      </w:r>
      <w:r>
        <w:rPr>
          <w:rFonts w:ascii="Times New Roman" w:hAnsi="Times New Roman" w:cs="Times New Roman"/>
        </w:rPr>
        <w:t>п</w:t>
      </w:r>
      <w:r w:rsidRPr="003F75D0">
        <w:rPr>
          <w:rFonts w:ascii="Times New Roman" w:hAnsi="Times New Roman" w:cs="Times New Roman"/>
        </w:rPr>
        <w:t>орядка.</w:t>
      </w:r>
    </w:p>
    <w:p w:rsidR="00213E89" w:rsidRDefault="0074147E" w:rsidP="00C93336">
      <w:pPr>
        <w:pStyle w:val="ConsPlusNormal"/>
        <w:ind w:firstLine="709"/>
        <w:jc w:val="both"/>
        <w:rPr>
          <w:rFonts w:ascii="Times New Roman" w:hAnsi="Times New Roman" w:cs="Times New Roman"/>
        </w:rPr>
      </w:pPr>
      <w:r>
        <w:rPr>
          <w:rFonts w:ascii="Times New Roman" w:hAnsi="Times New Roman" w:cs="Times New Roman"/>
        </w:rPr>
        <w:t>2.5</w:t>
      </w:r>
      <w:r w:rsidRPr="003F75D0">
        <w:rPr>
          <w:rFonts w:ascii="Times New Roman" w:hAnsi="Times New Roman" w:cs="Times New Roman"/>
        </w:rPr>
        <w:t xml:space="preserve">. </w:t>
      </w:r>
      <w:r w:rsidR="00A70E60" w:rsidRPr="00A70E60">
        <w:rPr>
          <w:rFonts w:ascii="Times New Roman" w:hAnsi="Times New Roman" w:cs="Times New Roman"/>
        </w:rPr>
        <w:t>Решение о предоставлении субсидии принимается в течение 10 рабочих дней со дня подачи получателем документов, указанных в пункте 2.2 настоящего порядка, при соблюдении условий настоящего порядка и оформляется постановлением Администрации городского поселения Л</w:t>
      </w:r>
      <w:r w:rsidR="00A70E60">
        <w:rPr>
          <w:rFonts w:ascii="Times New Roman" w:hAnsi="Times New Roman" w:cs="Times New Roman"/>
        </w:rPr>
        <w:t>янтор о предоставлении субсидии</w:t>
      </w:r>
      <w:r w:rsidR="00213E89">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2.6</w:t>
      </w:r>
      <w:r w:rsidRPr="003F75D0">
        <w:rPr>
          <w:rFonts w:ascii="Times New Roman" w:hAnsi="Times New Roman" w:cs="Times New Roman"/>
        </w:rPr>
        <w:t xml:space="preserve">. По результатам рассмотрения пакета документов, установленных </w:t>
      </w:r>
      <w:hyperlink w:anchor="P109" w:history="1">
        <w:r w:rsidRPr="003F75D0">
          <w:rPr>
            <w:rFonts w:ascii="Times New Roman" w:hAnsi="Times New Roman" w:cs="Times New Roman"/>
          </w:rPr>
          <w:t>пунктом 2.</w:t>
        </w:r>
      </w:hyperlink>
      <w:r>
        <w:rPr>
          <w:rFonts w:ascii="Times New Roman" w:hAnsi="Times New Roman" w:cs="Times New Roman"/>
        </w:rPr>
        <w:t>2</w:t>
      </w:r>
      <w:r w:rsidRPr="003F75D0">
        <w:rPr>
          <w:rFonts w:ascii="Times New Roman" w:hAnsi="Times New Roman" w:cs="Times New Roman"/>
        </w:rPr>
        <w:t xml:space="preserve"> настоящего порядка, Управление обеспечивает принятие решения о предоставлении субсидии или об отказе в предоставлении субсидии.</w:t>
      </w:r>
    </w:p>
    <w:p w:rsidR="0074147E" w:rsidRPr="003F75D0" w:rsidRDefault="0074147E" w:rsidP="00C93336">
      <w:pPr>
        <w:pStyle w:val="ConsPlusNormal"/>
        <w:ind w:firstLine="709"/>
        <w:jc w:val="both"/>
        <w:rPr>
          <w:rFonts w:ascii="Times New Roman" w:hAnsi="Times New Roman" w:cs="Times New Roman"/>
        </w:rPr>
      </w:pPr>
      <w:r w:rsidRPr="00B171FB">
        <w:rPr>
          <w:rFonts w:ascii="Times New Roman" w:hAnsi="Times New Roman" w:cs="Times New Roman"/>
        </w:rPr>
        <w:t>2.7.</w:t>
      </w:r>
      <w:r w:rsidRPr="003F75D0">
        <w:rPr>
          <w:rFonts w:ascii="Times New Roman" w:hAnsi="Times New Roman" w:cs="Times New Roman"/>
        </w:rPr>
        <w:t xml:space="preserve"> В случае принятия решения об отказе в предоставлении субсидии Управление обеспечивает направление </w:t>
      </w:r>
      <w:r>
        <w:rPr>
          <w:rFonts w:ascii="Times New Roman" w:hAnsi="Times New Roman" w:cs="Times New Roman"/>
        </w:rPr>
        <w:t>получателю</w:t>
      </w:r>
      <w:r w:rsidRPr="003F75D0">
        <w:rPr>
          <w:rFonts w:ascii="Times New Roman" w:hAnsi="Times New Roman" w:cs="Times New Roman"/>
        </w:rPr>
        <w:t xml:space="preserve"> мотивированного отказа в предоставлении субсидии в течение 5 рабочих дней со дня принятия такого </w:t>
      </w:r>
      <w:r w:rsidRPr="003F75D0">
        <w:rPr>
          <w:rFonts w:ascii="Times New Roman" w:hAnsi="Times New Roman" w:cs="Times New Roman"/>
        </w:rPr>
        <w:lastRenderedPageBreak/>
        <w:t xml:space="preserve">решения. </w:t>
      </w:r>
    </w:p>
    <w:p w:rsidR="0074147E" w:rsidRPr="0031585D" w:rsidRDefault="0074147E" w:rsidP="0031585D">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8</w:t>
      </w:r>
      <w:r w:rsidRPr="003F75D0">
        <w:rPr>
          <w:rFonts w:ascii="Times New Roman" w:hAnsi="Times New Roman" w:cs="Times New Roman"/>
        </w:rPr>
        <w:t xml:space="preserve">. Основаниями для отказа </w:t>
      </w:r>
      <w:r>
        <w:rPr>
          <w:rFonts w:ascii="Times New Roman" w:hAnsi="Times New Roman" w:cs="Times New Roman"/>
        </w:rPr>
        <w:t>получателю</w:t>
      </w:r>
      <w:r w:rsidRPr="003F75D0">
        <w:rPr>
          <w:rFonts w:ascii="Times New Roman" w:hAnsi="Times New Roman" w:cs="Times New Roman"/>
        </w:rPr>
        <w:t xml:space="preserve"> в предоставлении субсидии явля</w:t>
      </w:r>
      <w:r w:rsidR="0031585D">
        <w:rPr>
          <w:rFonts w:ascii="Times New Roman" w:hAnsi="Times New Roman" w:cs="Times New Roman"/>
        </w:rPr>
        <w:t>е</w:t>
      </w:r>
      <w:r w:rsidRPr="003F75D0">
        <w:rPr>
          <w:rFonts w:ascii="Times New Roman" w:hAnsi="Times New Roman" w:cs="Times New Roman"/>
        </w:rPr>
        <w:t>тся:</w:t>
      </w:r>
      <w:r w:rsidR="0031585D">
        <w:rPr>
          <w:rFonts w:ascii="Times New Roman" w:hAnsi="Times New Roman" w:cs="Times New Roman"/>
        </w:rPr>
        <w:t xml:space="preserve"> </w:t>
      </w:r>
      <w:r w:rsidRPr="0031585D">
        <w:rPr>
          <w:rFonts w:ascii="Times New Roman" w:hAnsi="Times New Roman" w:cs="Times New Roman"/>
        </w:rPr>
        <w:t>несоответствие представленных получателям субсидии документов требованиям, определенным пунктом 2.3 настоящего порядка.</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2.9.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субсидии в очередном финансовом году без предоставления документов, указанных в пункте 2.2 настоящего порядка</w:t>
      </w:r>
      <w:r w:rsidRPr="003F75D0">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10</w:t>
      </w:r>
      <w:r w:rsidRPr="003F75D0">
        <w:rPr>
          <w:rFonts w:ascii="Times New Roman" w:hAnsi="Times New Roman" w:cs="Times New Roman"/>
        </w:rPr>
        <w:t>. Субсидия подлежит возврату в бюджет городского поселения Лянтор:</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2</w:t>
      </w:r>
      <w:r w:rsidRPr="003F75D0">
        <w:rPr>
          <w:rFonts w:ascii="Times New Roman" w:hAnsi="Times New Roman" w:cs="Times New Roman"/>
        </w:rPr>
        <w:t>.</w:t>
      </w:r>
      <w:r>
        <w:rPr>
          <w:rFonts w:ascii="Times New Roman" w:hAnsi="Times New Roman" w:cs="Times New Roman"/>
        </w:rPr>
        <w:t>10</w:t>
      </w:r>
      <w:r w:rsidRPr="003F75D0">
        <w:rPr>
          <w:rFonts w:ascii="Times New Roman" w:hAnsi="Times New Roman" w:cs="Times New Roman"/>
        </w:rPr>
        <w:t xml:space="preserve">.1. В случае нарушения получателем субсидии условий, установленных при её предоставлении, </w:t>
      </w:r>
      <w:proofErr w:type="gramStart"/>
      <w:r w:rsidRPr="003F75D0">
        <w:rPr>
          <w:rFonts w:ascii="Times New Roman" w:hAnsi="Times New Roman" w:cs="Times New Roman"/>
        </w:rPr>
        <w:t>выявленного</w:t>
      </w:r>
      <w:proofErr w:type="gramEnd"/>
      <w:r>
        <w:rPr>
          <w:rFonts w:ascii="Times New Roman" w:hAnsi="Times New Roman" w:cs="Times New Roman"/>
        </w:rPr>
        <w:t xml:space="preserve"> в том числе</w:t>
      </w:r>
      <w:r w:rsidRPr="003F75D0">
        <w:rPr>
          <w:rFonts w:ascii="Times New Roman" w:hAnsi="Times New Roman" w:cs="Times New Roman"/>
        </w:rPr>
        <w:t xml:space="preserve"> по фактам проверок, проведенных Администрацией и уполномоченным органом муниципального финансового контроля.</w:t>
      </w:r>
    </w:p>
    <w:p w:rsidR="0074147E" w:rsidRPr="0074147E" w:rsidRDefault="0074147E" w:rsidP="00C93336">
      <w:pPr>
        <w:autoSpaceDE w:val="0"/>
        <w:autoSpaceDN w:val="0"/>
        <w:adjustRightInd w:val="0"/>
        <w:ind w:firstLine="709"/>
        <w:jc w:val="both"/>
        <w:rPr>
          <w:lang w:val="ru-RU"/>
        </w:rPr>
      </w:pPr>
      <w:r w:rsidRPr="0074147E">
        <w:rPr>
          <w:lang w:val="ru-RU"/>
        </w:rPr>
        <w:t>Факт нарушения условий, установленных при предоставлении субсидии, устанавливается актом проверки.</w:t>
      </w:r>
    </w:p>
    <w:p w:rsidR="0074147E" w:rsidRPr="0074147E" w:rsidRDefault="0074147E" w:rsidP="00C93336">
      <w:pPr>
        <w:ind w:firstLine="709"/>
        <w:jc w:val="both"/>
        <w:rPr>
          <w:lang w:val="ru-RU"/>
        </w:rPr>
      </w:pPr>
      <w:r w:rsidRPr="0074147E">
        <w:rPr>
          <w:lang w:val="ru-RU"/>
        </w:rPr>
        <w:t>2.11.</w:t>
      </w:r>
      <w:r w:rsidRPr="003F75D0">
        <w:t> </w:t>
      </w:r>
      <w:r w:rsidRPr="0074147E">
        <w:rPr>
          <w:lang w:val="ru-RU"/>
        </w:rPr>
        <w:t xml:space="preserve">В случаях выявления нарушений получателем субсидии условий, установленных при ее предоставлении, либо в случаях </w:t>
      </w:r>
      <w:proofErr w:type="spellStart"/>
      <w:r w:rsidRPr="0074147E">
        <w:rPr>
          <w:lang w:val="ru-RU"/>
        </w:rPr>
        <w:t>недостижения</w:t>
      </w:r>
      <w:proofErr w:type="spellEnd"/>
      <w:r w:rsidRPr="0074147E">
        <w:rPr>
          <w:lang w:val="ru-RU"/>
        </w:rPr>
        <w:t xml:space="preserve"> </w:t>
      </w:r>
      <w:r w:rsidRPr="0074147E">
        <w:rPr>
          <w:bCs/>
          <w:lang w:val="ru-RU"/>
        </w:rPr>
        <w:t>результатов, показателей</w:t>
      </w:r>
      <w:r w:rsidRPr="0074147E">
        <w:rPr>
          <w:lang w:val="ru-RU"/>
        </w:rPr>
        <w:t xml:space="preserve">, установленных соглашением, орган, осуществляющий </w:t>
      </w:r>
      <w:proofErr w:type="gramStart"/>
      <w:r w:rsidRPr="0074147E">
        <w:rPr>
          <w:lang w:val="ru-RU"/>
        </w:rPr>
        <w:t>контроль за</w:t>
      </w:r>
      <w:proofErr w:type="gramEnd"/>
      <w:r w:rsidRPr="0074147E">
        <w:rPr>
          <w:lang w:val="ru-RU"/>
        </w:rPr>
        <w:t xml:space="preserve"> целевым использованием бюджетных средств, направляет не позднее, чем в десятидневный срок со дня установления данного факта получателю субсидии требование о возврате субсидии в бюджет городского поселения Лянтор.</w:t>
      </w:r>
    </w:p>
    <w:p w:rsidR="0074147E" w:rsidRDefault="0074147E" w:rsidP="00C93336">
      <w:pPr>
        <w:pStyle w:val="ConsPlusNormal"/>
        <w:ind w:firstLine="709"/>
        <w:jc w:val="both"/>
        <w:rPr>
          <w:rFonts w:ascii="Times New Roman" w:hAnsi="Times New Roman" w:cs="Times New Roman"/>
        </w:rPr>
      </w:pPr>
      <w:r w:rsidRPr="00FC560A">
        <w:rPr>
          <w:rFonts w:ascii="Times New Roman" w:hAnsi="Times New Roman" w:cs="Times New Roman"/>
        </w:rPr>
        <w:t>2.1</w:t>
      </w:r>
      <w:r>
        <w:rPr>
          <w:rFonts w:ascii="Times New Roman" w:hAnsi="Times New Roman" w:cs="Times New Roman"/>
        </w:rPr>
        <w:t>2</w:t>
      </w:r>
      <w:r w:rsidRPr="00FC560A">
        <w:rPr>
          <w:rFonts w:ascii="Times New Roman" w:hAnsi="Times New Roman" w:cs="Times New Roman"/>
        </w:rPr>
        <w:t>. Получатель субсидии в течение 10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городского поселения по коду доходов в течение 10 дней с момента получения уведомления и акта проверки.</w:t>
      </w:r>
    </w:p>
    <w:p w:rsidR="0074147E" w:rsidRPr="0074147E" w:rsidRDefault="0074147E" w:rsidP="00C93336">
      <w:pPr>
        <w:autoSpaceDE w:val="0"/>
        <w:autoSpaceDN w:val="0"/>
        <w:adjustRightInd w:val="0"/>
        <w:ind w:firstLine="709"/>
        <w:jc w:val="both"/>
        <w:rPr>
          <w:lang w:val="ru-RU"/>
        </w:rPr>
      </w:pPr>
      <w:r w:rsidRPr="0074147E">
        <w:rPr>
          <w:lang w:val="ru-RU"/>
        </w:rPr>
        <w:t xml:space="preserve">2.13. В случае отказа в возврате субсидии либо невозврата субсидии в течение установленного срока Администрация в течение 10 рабочих дней </w:t>
      </w:r>
      <w:proofErr w:type="gramStart"/>
      <w:r w:rsidRPr="0074147E">
        <w:rPr>
          <w:lang w:val="ru-RU"/>
        </w:rPr>
        <w:t>с даты истечения</w:t>
      </w:r>
      <w:proofErr w:type="gramEnd"/>
      <w:r w:rsidRPr="0074147E">
        <w:rPr>
          <w:lang w:val="ru-RU"/>
        </w:rPr>
        <w:t xml:space="preserve"> срока для возврата средств субсидии в бюджет городского поселения Лянтор принимает меры к их взысканию в судебном порядке.</w:t>
      </w:r>
    </w:p>
    <w:p w:rsidR="0074147E" w:rsidRPr="003F75D0" w:rsidRDefault="0074147E" w:rsidP="00C93336">
      <w:pPr>
        <w:pStyle w:val="ConsPlusNormal"/>
        <w:ind w:firstLine="709"/>
        <w:jc w:val="both"/>
        <w:rPr>
          <w:rFonts w:ascii="Times New Roman" w:hAnsi="Times New Roman" w:cs="Times New Roman"/>
        </w:rPr>
      </w:pPr>
      <w:r w:rsidRPr="00AE4E4A">
        <w:rPr>
          <w:rFonts w:ascii="Times New Roman" w:hAnsi="Times New Roman" w:cs="Times New Roman"/>
        </w:rPr>
        <w:t xml:space="preserve">2.14. В течение </w:t>
      </w:r>
      <w:r w:rsidR="00F85692">
        <w:rPr>
          <w:rFonts w:ascii="Times New Roman" w:hAnsi="Times New Roman" w:cs="Times New Roman"/>
        </w:rPr>
        <w:t>10</w:t>
      </w:r>
      <w:r w:rsidRPr="00AE4E4A">
        <w:rPr>
          <w:rFonts w:ascii="Times New Roman" w:hAnsi="Times New Roman" w:cs="Times New Roman"/>
        </w:rPr>
        <w:t xml:space="preserve"> рабочих дней со дня вступления в силу постановления Администрации о предоставлении субсидии заключается соглашение между Администрацией и получателем субсидии о предоставлении субсидии (далее - соглашение).</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2.1</w:t>
      </w:r>
      <w:r>
        <w:rPr>
          <w:rFonts w:ascii="Times New Roman" w:hAnsi="Times New Roman" w:cs="Times New Roman"/>
        </w:rPr>
        <w:t>5</w:t>
      </w:r>
      <w:r w:rsidRPr="003F75D0">
        <w:rPr>
          <w:rFonts w:ascii="Times New Roman" w:hAnsi="Times New Roman" w:cs="Times New Roman"/>
        </w:rPr>
        <w:t xml:space="preserve">. </w:t>
      </w:r>
      <w:r w:rsidRPr="00BE124C">
        <w:rPr>
          <w:rFonts w:ascii="Times New Roman" w:hAnsi="Times New Roman" w:cs="Times New Roman"/>
        </w:rPr>
        <w:t>Соглашение, дополнительное соглашение к соглашению, в том числе соглашение о расторжении соглашения (при необходимости), заключается на текущий финансовый год в пределах установленных лимитов бюджетных обязательств в соответствии с типовой формой, утвержденной постановлением Администрации городского поселения Лянтор, для соответствующего вида субсидии</w:t>
      </w:r>
      <w:r w:rsidRPr="003F75D0">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proofErr w:type="gramStart"/>
      <w:r>
        <w:rPr>
          <w:rFonts w:ascii="Times New Roman" w:hAnsi="Times New Roman" w:cs="Times New Roman"/>
        </w:rPr>
        <w:t xml:space="preserve">Соглашение в отношении субсидии, предоставляемой из бюджета городского поселения Лянтор, если источником </w:t>
      </w:r>
      <w:r w:rsidR="00A70E60">
        <w:rPr>
          <w:rFonts w:ascii="Times New Roman" w:hAnsi="Times New Roman" w:cs="Times New Roman"/>
        </w:rPr>
        <w:t>возмещения затрат</w:t>
      </w:r>
      <w:r>
        <w:rPr>
          <w:rFonts w:ascii="Times New Roman" w:hAnsi="Times New Roman" w:cs="Times New Roman"/>
        </w:rPr>
        <w:t xml:space="preserve">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w:t>
      </w:r>
      <w:r>
        <w:rPr>
          <w:rFonts w:ascii="Times New Roman" w:hAnsi="Times New Roman" w:cs="Times New Roman"/>
        </w:rPr>
        <w:lastRenderedPageBreak/>
        <w:t>заключается в государственной интегрированной информационной системе управления общественными финансами «Электронный бюджет».</w:t>
      </w:r>
      <w:proofErr w:type="gramEnd"/>
    </w:p>
    <w:p w:rsidR="0074147E" w:rsidRPr="003F75D0" w:rsidRDefault="0074147E" w:rsidP="00C93336">
      <w:pPr>
        <w:pStyle w:val="ConsPlusNormal"/>
        <w:ind w:firstLine="709"/>
        <w:jc w:val="both"/>
        <w:rPr>
          <w:rFonts w:ascii="Times New Roman" w:hAnsi="Times New Roman" w:cs="Times New Roman"/>
        </w:rPr>
      </w:pPr>
      <w:proofErr w:type="gramStart"/>
      <w:r>
        <w:rPr>
          <w:rFonts w:ascii="Times New Roman" w:hAnsi="Times New Roman" w:cs="Times New Roman"/>
        </w:rPr>
        <w:t>Соглашение о предоставлении субсидий из бюджета городского поселения Лянтор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roofErr w:type="gramEnd"/>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2.1</w:t>
      </w:r>
      <w:r>
        <w:rPr>
          <w:rFonts w:ascii="Times New Roman" w:hAnsi="Times New Roman" w:cs="Times New Roman"/>
        </w:rPr>
        <w:t>6</w:t>
      </w:r>
      <w:r w:rsidRPr="003F75D0">
        <w:rPr>
          <w:rFonts w:ascii="Times New Roman" w:hAnsi="Times New Roman" w:cs="Times New Roman"/>
        </w:rPr>
        <w:t>. Соглашение должно содержать:</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1</w:t>
      </w:r>
      <w:r>
        <w:rPr>
          <w:rFonts w:ascii="Times New Roman" w:hAnsi="Times New Roman" w:cs="Times New Roman"/>
        </w:rPr>
        <w:t>)</w:t>
      </w:r>
      <w:r w:rsidRPr="003F75D0">
        <w:rPr>
          <w:rFonts w:ascii="Times New Roman" w:hAnsi="Times New Roman" w:cs="Times New Roman"/>
        </w:rPr>
        <w:t xml:space="preserve"> </w:t>
      </w:r>
      <w:r w:rsidR="00EF5AFA" w:rsidRPr="003327C5">
        <w:rPr>
          <w:rFonts w:ascii="Times New Roman" w:hAnsi="Times New Roman" w:cs="Times New Roman"/>
        </w:rPr>
        <w:t>цели, условия, размер</w:t>
      </w:r>
      <w:r w:rsidR="00EF5AFA">
        <w:rPr>
          <w:rFonts w:ascii="Times New Roman" w:hAnsi="Times New Roman" w:cs="Times New Roman"/>
        </w:rPr>
        <w:t xml:space="preserve"> субсидии</w:t>
      </w:r>
      <w:r w:rsidR="00EF5AFA" w:rsidRPr="003327C5">
        <w:rPr>
          <w:rFonts w:ascii="Times New Roman" w:hAnsi="Times New Roman" w:cs="Times New Roman"/>
        </w:rPr>
        <w:t xml:space="preserve"> </w:t>
      </w:r>
      <w:r w:rsidR="00EF5AFA">
        <w:rPr>
          <w:rFonts w:ascii="Times New Roman" w:hAnsi="Times New Roman" w:cs="Times New Roman"/>
        </w:rPr>
        <w:t xml:space="preserve">и </w:t>
      </w:r>
      <w:r w:rsidR="00EF5AFA" w:rsidRPr="003327C5">
        <w:rPr>
          <w:rFonts w:ascii="Times New Roman" w:hAnsi="Times New Roman" w:cs="Times New Roman"/>
        </w:rPr>
        <w:t xml:space="preserve">срок </w:t>
      </w:r>
      <w:r w:rsidR="00EF5AFA">
        <w:rPr>
          <w:rFonts w:ascii="Times New Roman" w:hAnsi="Times New Roman" w:cs="Times New Roman"/>
        </w:rPr>
        <w:t xml:space="preserve">действия </w:t>
      </w:r>
      <w:r w:rsidR="00EF5AFA" w:rsidRPr="003327C5">
        <w:rPr>
          <w:rFonts w:ascii="Times New Roman" w:hAnsi="Times New Roman" w:cs="Times New Roman"/>
        </w:rPr>
        <w:t>соглашения о предоставлении субсидии и у</w:t>
      </w:r>
      <w:r w:rsidR="00EF5AFA">
        <w:rPr>
          <w:rFonts w:ascii="Times New Roman" w:hAnsi="Times New Roman" w:cs="Times New Roman"/>
        </w:rPr>
        <w:t>словия о целевом использовании, а также результаты предоставления субсидии</w:t>
      </w:r>
      <w:r>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w:t>
      </w:r>
      <w:r>
        <w:rPr>
          <w:rFonts w:ascii="Times New Roman" w:hAnsi="Times New Roman" w:cs="Times New Roman"/>
        </w:rPr>
        <w:t>)</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 предоставления отчетности о результатах выполнения получателем субсидии условий, предусмотренных соглашением</w:t>
      </w:r>
      <w:r>
        <w:rPr>
          <w:rFonts w:ascii="Times New Roman" w:hAnsi="Times New Roman" w:cs="Times New Roman"/>
        </w:rPr>
        <w:t>;</w:t>
      </w:r>
    </w:p>
    <w:p w:rsidR="0074147E" w:rsidRPr="003F75D0"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3</w:t>
      </w:r>
      <w:r>
        <w:rPr>
          <w:rFonts w:ascii="Times New Roman" w:hAnsi="Times New Roman" w:cs="Times New Roman"/>
        </w:rPr>
        <w:t>)</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 перечисления субсидий</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4)</w:t>
      </w:r>
      <w:r w:rsidRPr="003F75D0">
        <w:rPr>
          <w:rFonts w:ascii="Times New Roman" w:hAnsi="Times New Roman" w:cs="Times New Roman"/>
        </w:rPr>
        <w:t xml:space="preserve"> </w:t>
      </w:r>
      <w:r>
        <w:rPr>
          <w:rFonts w:ascii="Times New Roman" w:hAnsi="Times New Roman" w:cs="Times New Roman"/>
        </w:rPr>
        <w:t>о</w:t>
      </w:r>
      <w:r w:rsidRPr="003F75D0">
        <w:rPr>
          <w:rFonts w:ascii="Times New Roman" w:hAnsi="Times New Roman" w:cs="Times New Roman"/>
        </w:rPr>
        <w:t>тветственность за несоблюден</w:t>
      </w:r>
      <w:r>
        <w:rPr>
          <w:rFonts w:ascii="Times New Roman" w:hAnsi="Times New Roman" w:cs="Times New Roman"/>
        </w:rPr>
        <w:t>ие сторонами условий соглашения;</w:t>
      </w:r>
    </w:p>
    <w:p w:rsidR="0074147E" w:rsidRPr="003F75D0" w:rsidRDefault="0074147E" w:rsidP="00C93336">
      <w:pPr>
        <w:pStyle w:val="ConsPlusNormal"/>
        <w:ind w:firstLine="709"/>
        <w:jc w:val="both"/>
        <w:rPr>
          <w:rFonts w:ascii="Times New Roman" w:hAnsi="Times New Roman" w:cs="Times New Roman"/>
        </w:rPr>
      </w:pPr>
      <w:r>
        <w:rPr>
          <w:rFonts w:ascii="Times New Roman" w:hAnsi="Times New Roman" w:cs="Times New Roman"/>
        </w:rPr>
        <w:t>5) о</w:t>
      </w:r>
      <w:r w:rsidRPr="003F75D0">
        <w:rPr>
          <w:rFonts w:ascii="Times New Roman" w:hAnsi="Times New Roman" w:cs="Times New Roman"/>
        </w:rPr>
        <w:t>бязанности получателей субсидии вести раздельный учет доходов и расходов и отражать полученные суммы субсидий в бухгалтерском учете в порядке, установленном законодательством Российской Федерации</w:t>
      </w:r>
      <w:r>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6)</w:t>
      </w:r>
      <w:r w:rsidRPr="003F75D0">
        <w:rPr>
          <w:rFonts w:ascii="Times New Roman" w:hAnsi="Times New Roman" w:cs="Times New Roman"/>
        </w:rPr>
        <w:t xml:space="preserve"> </w:t>
      </w:r>
      <w:r>
        <w:rPr>
          <w:rFonts w:ascii="Times New Roman" w:hAnsi="Times New Roman" w:cs="Times New Roman"/>
        </w:rPr>
        <w:t>п</w:t>
      </w:r>
      <w:r w:rsidRPr="003F75D0">
        <w:rPr>
          <w:rFonts w:ascii="Times New Roman" w:hAnsi="Times New Roman" w:cs="Times New Roman"/>
        </w:rPr>
        <w:t>орядок</w:t>
      </w:r>
      <w:r>
        <w:rPr>
          <w:rFonts w:ascii="Times New Roman" w:hAnsi="Times New Roman" w:cs="Times New Roman"/>
        </w:rPr>
        <w:t xml:space="preserve"> </w:t>
      </w:r>
      <w:r w:rsidRPr="00951C14">
        <w:rPr>
          <w:rFonts w:ascii="Times New Roman" w:hAnsi="Times New Roman" w:cs="Times New Roman"/>
        </w:rPr>
        <w:t>и сроки</w:t>
      </w:r>
      <w:r w:rsidRPr="003F75D0">
        <w:rPr>
          <w:rFonts w:ascii="Times New Roman" w:hAnsi="Times New Roman" w:cs="Times New Roman"/>
        </w:rPr>
        <w:t xml:space="preserve"> возврата субсидий в бюджет</w:t>
      </w:r>
      <w:r>
        <w:rPr>
          <w:rFonts w:ascii="Times New Roman" w:hAnsi="Times New Roman" w:cs="Times New Roman"/>
        </w:rPr>
        <w:t xml:space="preserve"> городского поселения Лянтор</w:t>
      </w:r>
      <w:r w:rsidRPr="003F75D0">
        <w:rPr>
          <w:rFonts w:ascii="Times New Roman" w:hAnsi="Times New Roman" w:cs="Times New Roman"/>
        </w:rPr>
        <w:t xml:space="preserve"> в случае нарушения условий, уста</w:t>
      </w:r>
      <w:r>
        <w:rPr>
          <w:rFonts w:ascii="Times New Roman" w:hAnsi="Times New Roman" w:cs="Times New Roman"/>
        </w:rPr>
        <w:t>новленных при их предоставлении;</w:t>
      </w:r>
    </w:p>
    <w:p w:rsidR="0074147E" w:rsidRDefault="0074147E" w:rsidP="00C93336">
      <w:pPr>
        <w:pStyle w:val="ConsPlusNormal"/>
        <w:ind w:firstLine="709"/>
        <w:jc w:val="both"/>
        <w:rPr>
          <w:rFonts w:ascii="Times New Roman" w:hAnsi="Times New Roman" w:cs="Times New Roman"/>
        </w:rPr>
      </w:pPr>
      <w:r>
        <w:rPr>
          <w:rFonts w:ascii="Times New Roman" w:hAnsi="Times New Roman" w:cs="Times New Roman"/>
        </w:rPr>
        <w:t>7</w:t>
      </w:r>
      <w:r w:rsidRPr="00951C14">
        <w:rPr>
          <w:rFonts w:ascii="Times New Roman" w:hAnsi="Times New Roman" w:cs="Times New Roman"/>
        </w:rPr>
        <w:t>)</w:t>
      </w:r>
      <w:r>
        <w:rPr>
          <w:rFonts w:ascii="Times New Roman" w:hAnsi="Times New Roman" w:cs="Times New Roman"/>
        </w:rPr>
        <w:t xml:space="preserve"> </w:t>
      </w:r>
      <w:r w:rsidRPr="00DE6DC9">
        <w:rPr>
          <w:rFonts w:ascii="Times New Roman" w:hAnsi="Times New Roman" w:cs="Times New Roman"/>
        </w:rPr>
        <w:t>услови</w:t>
      </w:r>
      <w:r>
        <w:rPr>
          <w:rFonts w:ascii="Times New Roman" w:hAnsi="Times New Roman" w:cs="Times New Roman"/>
        </w:rPr>
        <w:t>е</w:t>
      </w:r>
      <w:r w:rsidRPr="00DE6DC9">
        <w:rPr>
          <w:rFonts w:ascii="Times New Roman" w:hAnsi="Times New Roman" w:cs="Times New Roman"/>
        </w:rPr>
        <w:t xml:space="preserve"> о согласовании новых условий соглашения или о расторжении соглашения при </w:t>
      </w:r>
      <w:proofErr w:type="spellStart"/>
      <w:r w:rsidRPr="00DE6DC9">
        <w:rPr>
          <w:rFonts w:ascii="Times New Roman" w:hAnsi="Times New Roman" w:cs="Times New Roman"/>
        </w:rPr>
        <w:t>недостижении</w:t>
      </w:r>
      <w:proofErr w:type="spellEnd"/>
      <w:r w:rsidRPr="00DE6DC9">
        <w:rPr>
          <w:rFonts w:ascii="Times New Roman" w:hAnsi="Times New Roman" w:cs="Times New Roman"/>
        </w:rPr>
        <w:t xml:space="preserve"> согласия по новым условиям</w:t>
      </w:r>
      <w:r>
        <w:rPr>
          <w:rFonts w:ascii="Times New Roman" w:hAnsi="Times New Roman" w:cs="Times New Roman"/>
        </w:rPr>
        <w:t>,</w:t>
      </w:r>
      <w:r w:rsidRPr="00DE6DC9">
        <w:rPr>
          <w:rFonts w:ascii="Times New Roman" w:hAnsi="Times New Roman" w:cs="Times New Roman"/>
        </w:rPr>
        <w:t xml:space="preserve">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w:t>
      </w:r>
      <w:r>
        <w:rPr>
          <w:rFonts w:ascii="Times New Roman" w:hAnsi="Times New Roman" w:cs="Times New Roman"/>
        </w:rPr>
        <w:t>определенном в соглашении</w:t>
      </w:r>
      <w:r w:rsidR="00200E77">
        <w:rPr>
          <w:rFonts w:ascii="Times New Roman" w:hAnsi="Times New Roman" w:cs="Times New Roman"/>
        </w:rPr>
        <w:t>;</w:t>
      </w:r>
    </w:p>
    <w:p w:rsidR="00200E77" w:rsidRDefault="00200E77" w:rsidP="00C93336">
      <w:pPr>
        <w:pStyle w:val="ConsPlusNormal"/>
        <w:ind w:firstLine="709"/>
        <w:jc w:val="both"/>
        <w:rPr>
          <w:rFonts w:ascii="Times New Roman" w:hAnsi="Times New Roman" w:cs="Times New Roman"/>
        </w:rPr>
      </w:pPr>
      <w:r>
        <w:rPr>
          <w:rFonts w:ascii="Times New Roman" w:hAnsi="Times New Roman" w:cs="Times New Roman"/>
        </w:rPr>
        <w:t xml:space="preserve">8) </w:t>
      </w:r>
      <w:r w:rsidRPr="00BE124C">
        <w:rPr>
          <w:rFonts w:ascii="Times New Roman" w:hAnsi="Times New Roman" w:cs="Times New Roman"/>
        </w:rPr>
        <w:t xml:space="preserve">результаты предоставления субсидии, показатели </w:t>
      </w:r>
      <w:r>
        <w:rPr>
          <w:rFonts w:ascii="Times New Roman" w:hAnsi="Times New Roman" w:cs="Times New Roman"/>
        </w:rPr>
        <w:t xml:space="preserve">необходимые для достижения результатов предоставления субсидии </w:t>
      </w:r>
      <w:r w:rsidRPr="00BE124C">
        <w:rPr>
          <w:rFonts w:ascii="Times New Roman" w:hAnsi="Times New Roman" w:cs="Times New Roman"/>
        </w:rPr>
        <w:t>(далее – результаты, показатели), в соответствии с муниципальной программой</w:t>
      </w:r>
      <w:r>
        <w:rPr>
          <w:rFonts w:ascii="Times New Roman" w:hAnsi="Times New Roman" w:cs="Times New Roman"/>
        </w:rPr>
        <w:t>;</w:t>
      </w:r>
    </w:p>
    <w:p w:rsidR="0074147E" w:rsidRDefault="00200E77" w:rsidP="00C93336">
      <w:pPr>
        <w:pStyle w:val="ConsPlusNormal"/>
        <w:ind w:firstLine="709"/>
        <w:jc w:val="both"/>
        <w:rPr>
          <w:rFonts w:ascii="Times New Roman" w:hAnsi="Times New Roman" w:cs="Times New Roman"/>
        </w:rPr>
      </w:pPr>
      <w:proofErr w:type="gramStart"/>
      <w:r>
        <w:rPr>
          <w:rFonts w:ascii="Times New Roman" w:hAnsi="Times New Roman" w:cs="Times New Roman"/>
        </w:rPr>
        <w:t>9</w:t>
      </w:r>
      <w:r w:rsidR="0074147E" w:rsidRPr="004305B0">
        <w:rPr>
          <w:rFonts w:ascii="Times New Roman" w:hAnsi="Times New Roman" w:cs="Times New Roman"/>
        </w:rPr>
        <w:t>)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как получателем бюджетных средств соблюдения порядка и</w:t>
      </w:r>
      <w:proofErr w:type="gramEnd"/>
      <w:r w:rsidR="0074147E" w:rsidRPr="004305B0">
        <w:rPr>
          <w:rFonts w:ascii="Times New Roman" w:hAnsi="Times New Roman" w:cs="Times New Roman"/>
        </w:rPr>
        <w:t xml:space="preserve">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w:t>
      </w:r>
      <w:r w:rsidR="0074147E">
        <w:rPr>
          <w:rFonts w:ascii="Times New Roman" w:hAnsi="Times New Roman" w:cs="Times New Roman"/>
        </w:rPr>
        <w:t>го кодекса Российской Федерации</w:t>
      </w:r>
      <w:r w:rsidR="007D5BB4">
        <w:rPr>
          <w:rFonts w:ascii="Times New Roman" w:hAnsi="Times New Roman" w:cs="Times New Roman"/>
        </w:rPr>
        <w:t>;</w:t>
      </w:r>
    </w:p>
    <w:p w:rsidR="00EF5AFA" w:rsidRDefault="00EF5AFA" w:rsidP="00C93336">
      <w:pPr>
        <w:autoSpaceDE w:val="0"/>
        <w:autoSpaceDN w:val="0"/>
        <w:adjustRightInd w:val="0"/>
        <w:ind w:firstLine="709"/>
        <w:jc w:val="both"/>
        <w:rPr>
          <w:lang w:val="ru-RU"/>
        </w:rPr>
      </w:pPr>
      <w:proofErr w:type="gramStart"/>
      <w:r>
        <w:rPr>
          <w:lang w:val="ru-RU"/>
        </w:rPr>
        <w:t xml:space="preserve">10)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w:t>
      </w:r>
      <w:r>
        <w:rPr>
          <w:lang w:val="ru-RU"/>
        </w:rPr>
        <w:lastRenderedPageBreak/>
        <w:t>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w:t>
      </w:r>
      <w:proofErr w:type="gramEnd"/>
      <w:r>
        <w:rPr>
          <w:lang w:val="ru-RU"/>
        </w:rPr>
        <w:t xml:space="preserve"> результатов предоставления этих средств иных операций, определенных правовым актом</w:t>
      </w:r>
      <w:r w:rsidR="007D5BB4">
        <w:rPr>
          <w:lang w:val="ru-RU"/>
        </w:rPr>
        <w:t>;</w:t>
      </w:r>
    </w:p>
    <w:p w:rsidR="007D5BB4" w:rsidRDefault="007D5BB4" w:rsidP="00C93336">
      <w:pPr>
        <w:autoSpaceDE w:val="0"/>
        <w:autoSpaceDN w:val="0"/>
        <w:adjustRightInd w:val="0"/>
        <w:ind w:firstLine="709"/>
        <w:jc w:val="both"/>
        <w:rPr>
          <w:lang w:val="ru-RU"/>
        </w:rPr>
      </w:pPr>
      <w:r>
        <w:rPr>
          <w:lang w:val="ru-RU"/>
        </w:rPr>
        <w:t>11) условие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74147E" w:rsidRPr="0074147E" w:rsidRDefault="0074147E" w:rsidP="00C93336">
      <w:pPr>
        <w:autoSpaceDE w:val="0"/>
        <w:autoSpaceDN w:val="0"/>
        <w:adjustRightInd w:val="0"/>
        <w:ind w:firstLine="709"/>
        <w:jc w:val="both"/>
        <w:rPr>
          <w:lang w:val="ru-RU"/>
        </w:rPr>
      </w:pPr>
      <w:r w:rsidRPr="0074147E">
        <w:rPr>
          <w:lang w:val="ru-RU"/>
        </w:rPr>
        <w:t>2.17. Перечисление субсидии осуществляется не позднее десятого рабочего дня, следующего за днем предоставления получателем субсидии документов, указанных в пункте 2.18 настоящего порядка, на основании постановления Администрации о перечислении субсидии.</w:t>
      </w:r>
    </w:p>
    <w:p w:rsidR="0074147E" w:rsidRPr="0074147E" w:rsidRDefault="0074147E" w:rsidP="00C93336">
      <w:pPr>
        <w:autoSpaceDE w:val="0"/>
        <w:autoSpaceDN w:val="0"/>
        <w:adjustRightInd w:val="0"/>
        <w:ind w:firstLine="709"/>
        <w:jc w:val="both"/>
        <w:rPr>
          <w:lang w:val="ru-RU"/>
        </w:rPr>
      </w:pPr>
      <w:r w:rsidRPr="0074147E">
        <w:rPr>
          <w:lang w:val="ru-RU"/>
        </w:rPr>
        <w:t xml:space="preserve">2.18. Для перечисления субсидии получатель </w:t>
      </w:r>
      <w:proofErr w:type="gramStart"/>
      <w:r w:rsidRPr="0074147E">
        <w:rPr>
          <w:lang w:val="ru-RU"/>
        </w:rPr>
        <w:t>предоставляет следующие документы</w:t>
      </w:r>
      <w:proofErr w:type="gramEnd"/>
      <w:r w:rsidRPr="0074147E">
        <w:rPr>
          <w:lang w:val="ru-RU"/>
        </w:rPr>
        <w:t>:</w:t>
      </w:r>
    </w:p>
    <w:p w:rsidR="0074147E" w:rsidRPr="0074147E" w:rsidRDefault="0074147E" w:rsidP="00C93336">
      <w:pPr>
        <w:autoSpaceDE w:val="0"/>
        <w:autoSpaceDN w:val="0"/>
        <w:adjustRightInd w:val="0"/>
        <w:ind w:firstLine="709"/>
        <w:jc w:val="both"/>
        <w:rPr>
          <w:lang w:val="ru-RU"/>
        </w:rPr>
      </w:pPr>
      <w:r w:rsidRPr="0074147E">
        <w:rPr>
          <w:lang w:val="ru-RU"/>
        </w:rPr>
        <w:t xml:space="preserve">- заявку на перечисление субсидии по форме, установленной </w:t>
      </w:r>
      <w:r w:rsidR="00062020">
        <w:rPr>
          <w:lang w:val="ru-RU"/>
        </w:rPr>
        <w:t>с</w:t>
      </w:r>
      <w:r w:rsidRPr="0074147E">
        <w:rPr>
          <w:lang w:val="ru-RU"/>
        </w:rPr>
        <w:t>оглашением;</w:t>
      </w:r>
    </w:p>
    <w:p w:rsidR="0074147E" w:rsidRPr="0074147E" w:rsidRDefault="0074147E" w:rsidP="00C93336">
      <w:pPr>
        <w:tabs>
          <w:tab w:val="left" w:pos="993"/>
        </w:tabs>
        <w:autoSpaceDE w:val="0"/>
        <w:autoSpaceDN w:val="0"/>
        <w:adjustRightInd w:val="0"/>
        <w:ind w:firstLine="709"/>
        <w:jc w:val="both"/>
        <w:rPr>
          <w:lang w:val="ru-RU"/>
        </w:rPr>
      </w:pPr>
      <w:proofErr w:type="gramStart"/>
      <w:r w:rsidRPr="0074147E">
        <w:rPr>
          <w:lang w:val="ru-RU"/>
        </w:rPr>
        <w:t xml:space="preserve">- в случае привлечения к выполнению работ подрядной организации: копии контрактов (договоров), сметных расчетов на выполнение работ (оказание услуг) по </w:t>
      </w:r>
      <w:r w:rsidR="00A70E60">
        <w:rPr>
          <w:lang w:val="ru-RU"/>
        </w:rPr>
        <w:t>установке приборов учёта</w:t>
      </w:r>
      <w:r w:rsidRPr="0074147E">
        <w:rPr>
          <w:lang w:val="ru-RU"/>
        </w:rPr>
        <w:t>, акты о приемке выполненных работ (форма КС-2), справки о стоимости выполненных работ (оказанных услуг) и затрат (форма КС-3), счета, счета-фактуры, выставленные подрядными организациями получателю субсидии</w:t>
      </w:r>
      <w:r w:rsidR="00A70E60">
        <w:rPr>
          <w:lang w:val="ru-RU"/>
        </w:rPr>
        <w:t>, акты допуска приборов учета в эксплуатацию</w:t>
      </w:r>
      <w:r w:rsidR="009B40B9">
        <w:rPr>
          <w:lang w:val="ru-RU"/>
        </w:rPr>
        <w:t xml:space="preserve">, </w:t>
      </w:r>
      <w:r w:rsidR="009B40B9" w:rsidRPr="009B40B9">
        <w:rPr>
          <w:lang w:val="ru-RU"/>
        </w:rPr>
        <w:t>копи</w:t>
      </w:r>
      <w:r w:rsidR="009B40B9">
        <w:rPr>
          <w:lang w:val="ru-RU"/>
        </w:rPr>
        <w:t>и</w:t>
      </w:r>
      <w:r w:rsidR="009B40B9" w:rsidRPr="009B40B9">
        <w:rPr>
          <w:lang w:val="ru-RU"/>
        </w:rPr>
        <w:t xml:space="preserve"> паспорт</w:t>
      </w:r>
      <w:r w:rsidR="009B40B9">
        <w:rPr>
          <w:lang w:val="ru-RU"/>
        </w:rPr>
        <w:t>ов</w:t>
      </w:r>
      <w:r w:rsidR="009B40B9" w:rsidRPr="009B40B9">
        <w:rPr>
          <w:lang w:val="ru-RU"/>
        </w:rPr>
        <w:t xml:space="preserve"> на установленные приборы учета потребления</w:t>
      </w:r>
      <w:proofErr w:type="gramEnd"/>
      <w:r w:rsidR="009B40B9" w:rsidRPr="009B40B9">
        <w:rPr>
          <w:lang w:val="ru-RU"/>
        </w:rPr>
        <w:t xml:space="preserve"> энергетических ресурсов</w:t>
      </w:r>
      <w:r w:rsidRPr="0074147E">
        <w:rPr>
          <w:lang w:val="ru-RU"/>
        </w:rPr>
        <w:t>;</w:t>
      </w:r>
    </w:p>
    <w:p w:rsidR="0074147E" w:rsidRPr="0074147E" w:rsidRDefault="0074147E" w:rsidP="00C93336">
      <w:pPr>
        <w:tabs>
          <w:tab w:val="left" w:pos="993"/>
        </w:tabs>
        <w:autoSpaceDE w:val="0"/>
        <w:autoSpaceDN w:val="0"/>
        <w:adjustRightInd w:val="0"/>
        <w:ind w:firstLine="709"/>
        <w:jc w:val="both"/>
        <w:rPr>
          <w:lang w:val="ru-RU"/>
        </w:rPr>
      </w:pPr>
      <w:r w:rsidRPr="0074147E">
        <w:rPr>
          <w:lang w:val="ru-RU"/>
        </w:rPr>
        <w:t xml:space="preserve"> </w:t>
      </w:r>
      <w:proofErr w:type="gramStart"/>
      <w:r w:rsidRPr="0074147E">
        <w:rPr>
          <w:lang w:val="ru-RU"/>
        </w:rPr>
        <w:t xml:space="preserve">- в случае выполнения работ по </w:t>
      </w:r>
      <w:r w:rsidR="0017224A">
        <w:rPr>
          <w:lang w:val="ru-RU"/>
        </w:rPr>
        <w:t xml:space="preserve">установке приборов учета </w:t>
      </w:r>
      <w:r w:rsidRPr="0074147E">
        <w:rPr>
          <w:lang w:val="ru-RU"/>
        </w:rPr>
        <w:t xml:space="preserve">получателем субсидии без привлечения подрядной организации: </w:t>
      </w:r>
      <w:r w:rsidR="00CE4175">
        <w:rPr>
          <w:lang w:val="ru-RU"/>
        </w:rPr>
        <w:t xml:space="preserve">акты допуска приборов учета в эксплуатацию, </w:t>
      </w:r>
      <w:r w:rsidR="009B40B9" w:rsidRPr="009B40B9">
        <w:rPr>
          <w:lang w:val="ru-RU"/>
        </w:rPr>
        <w:t>копи</w:t>
      </w:r>
      <w:r w:rsidR="009B40B9">
        <w:rPr>
          <w:lang w:val="ru-RU"/>
        </w:rPr>
        <w:t>и</w:t>
      </w:r>
      <w:r w:rsidR="009B40B9" w:rsidRPr="009B40B9">
        <w:rPr>
          <w:lang w:val="ru-RU"/>
        </w:rPr>
        <w:t xml:space="preserve"> паспорт</w:t>
      </w:r>
      <w:r w:rsidR="009B40B9">
        <w:rPr>
          <w:lang w:val="ru-RU"/>
        </w:rPr>
        <w:t>ов</w:t>
      </w:r>
      <w:r w:rsidR="009B40B9" w:rsidRPr="009B40B9">
        <w:rPr>
          <w:lang w:val="ru-RU"/>
        </w:rPr>
        <w:t xml:space="preserve"> на установленные приборы учета потребления энергетических ресурсов</w:t>
      </w:r>
      <w:r w:rsidR="009B40B9">
        <w:rPr>
          <w:lang w:val="ru-RU"/>
        </w:rPr>
        <w:t xml:space="preserve">, </w:t>
      </w:r>
      <w:r w:rsidRPr="0074147E">
        <w:rPr>
          <w:lang w:val="ru-RU"/>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субсидии</w:t>
      </w:r>
      <w:proofErr w:type="gramEnd"/>
      <w:r w:rsidRPr="0074147E">
        <w:rPr>
          <w:lang w:val="ru-RU"/>
        </w:rPr>
        <w:t xml:space="preserve"> в порядке, установленном законодательством Российской Федерации;</w:t>
      </w:r>
    </w:p>
    <w:p w:rsidR="0074147E" w:rsidRDefault="0074147E" w:rsidP="00C93336">
      <w:pPr>
        <w:tabs>
          <w:tab w:val="left" w:pos="993"/>
        </w:tabs>
        <w:autoSpaceDE w:val="0"/>
        <w:autoSpaceDN w:val="0"/>
        <w:adjustRightInd w:val="0"/>
        <w:ind w:firstLine="709"/>
        <w:jc w:val="both"/>
        <w:rPr>
          <w:lang w:val="ru-RU"/>
        </w:rPr>
      </w:pPr>
      <w:r w:rsidRPr="0074147E">
        <w:rPr>
          <w:lang w:val="ru-RU"/>
        </w:rPr>
        <w:t xml:space="preserve">- отчёт об осуществлении расходов по форме </w:t>
      </w:r>
      <w:proofErr w:type="gramStart"/>
      <w:r w:rsidRPr="0074147E">
        <w:rPr>
          <w:lang w:val="ru-RU"/>
        </w:rPr>
        <w:t>согласно приложения</w:t>
      </w:r>
      <w:proofErr w:type="gramEnd"/>
      <w:r w:rsidRPr="0074147E">
        <w:rPr>
          <w:lang w:val="ru-RU"/>
        </w:rPr>
        <w:t xml:space="preserve"> 2 к настоящему п</w:t>
      </w:r>
      <w:r w:rsidR="00401744">
        <w:rPr>
          <w:lang w:val="ru-RU"/>
        </w:rPr>
        <w:t>орядку</w:t>
      </w:r>
      <w:r w:rsidRPr="0074147E">
        <w:rPr>
          <w:lang w:val="ru-RU"/>
        </w:rPr>
        <w:t>.</w:t>
      </w:r>
    </w:p>
    <w:p w:rsidR="00580809" w:rsidRPr="00580809" w:rsidRDefault="00580809" w:rsidP="00C93336">
      <w:pPr>
        <w:tabs>
          <w:tab w:val="left" w:pos="993"/>
        </w:tabs>
        <w:autoSpaceDE w:val="0"/>
        <w:autoSpaceDN w:val="0"/>
        <w:adjustRightInd w:val="0"/>
        <w:ind w:firstLine="709"/>
        <w:jc w:val="both"/>
        <w:rPr>
          <w:lang w:val="ru-RU"/>
        </w:rPr>
      </w:pPr>
      <w:r w:rsidRPr="00F503ED">
        <w:rPr>
          <w:lang w:val="ru-RU"/>
        </w:rPr>
        <w:t xml:space="preserve">- отчёт </w:t>
      </w:r>
      <w:r w:rsidR="002B5494" w:rsidRPr="00F503ED">
        <w:rPr>
          <w:lang w:val="ru-RU"/>
        </w:rPr>
        <w:t>о достижении значений результатов предоставления субсидии</w:t>
      </w:r>
      <w:r w:rsidRPr="00F503ED">
        <w:rPr>
          <w:lang w:val="ru-RU"/>
        </w:rPr>
        <w:t xml:space="preserve"> по форме </w:t>
      </w:r>
      <w:proofErr w:type="gramStart"/>
      <w:r w:rsidRPr="00F503ED">
        <w:rPr>
          <w:lang w:val="ru-RU"/>
        </w:rPr>
        <w:t>согласно приложения</w:t>
      </w:r>
      <w:proofErr w:type="gramEnd"/>
      <w:r w:rsidRPr="00F503ED">
        <w:rPr>
          <w:lang w:val="ru-RU"/>
        </w:rPr>
        <w:t xml:space="preserve"> 3 к настоящему </w:t>
      </w:r>
      <w:r w:rsidR="00401744" w:rsidRPr="00F503ED">
        <w:rPr>
          <w:lang w:val="ru-RU"/>
        </w:rPr>
        <w:t>порядку</w:t>
      </w:r>
      <w:r w:rsidRPr="00F503ED">
        <w:rPr>
          <w:lang w:val="ru-RU"/>
        </w:rPr>
        <w:t>.</w:t>
      </w:r>
    </w:p>
    <w:p w:rsidR="0074147E" w:rsidRPr="0074147E" w:rsidRDefault="0074147E" w:rsidP="00C93336">
      <w:pPr>
        <w:autoSpaceDE w:val="0"/>
        <w:autoSpaceDN w:val="0"/>
        <w:adjustRightInd w:val="0"/>
        <w:ind w:firstLine="709"/>
        <w:jc w:val="both"/>
        <w:rPr>
          <w:lang w:val="ru-RU"/>
        </w:rPr>
      </w:pPr>
      <w:r w:rsidRPr="0074147E">
        <w:rPr>
          <w:color w:val="000000"/>
          <w:lang w:val="ru-RU"/>
        </w:rPr>
        <w:t xml:space="preserve">2.19. Управление совместно с </w:t>
      </w:r>
      <w:r w:rsidR="0092055D">
        <w:rPr>
          <w:color w:val="000000"/>
          <w:lang w:val="ru-RU"/>
        </w:rPr>
        <w:t>у</w:t>
      </w:r>
      <w:r w:rsidRPr="0074147E">
        <w:rPr>
          <w:lang w:val="ru-RU"/>
        </w:rPr>
        <w:t>правлением бюджетного учета и отчетности Администрации в течени</w:t>
      </w:r>
      <w:proofErr w:type="gramStart"/>
      <w:r w:rsidRPr="0074147E">
        <w:rPr>
          <w:lang w:val="ru-RU"/>
        </w:rPr>
        <w:t>и</w:t>
      </w:r>
      <w:proofErr w:type="gramEnd"/>
      <w:r w:rsidRPr="0074147E">
        <w:rPr>
          <w:lang w:val="ru-RU"/>
        </w:rPr>
        <w:t xml:space="preserve"> 3 рабочих дней</w:t>
      </w:r>
      <w:r w:rsidRPr="0074147E">
        <w:rPr>
          <w:color w:val="000000"/>
          <w:lang w:val="ru-RU"/>
        </w:rPr>
        <w:t xml:space="preserve"> проводит проверку поступивших в Управление документов и согласовывает их для перечисления субсидии. В течение 2 рабочих дней после окончания проверки Управление обеспечивает подготовку и принятие постановления Администрации о перечислении субсидии. </w:t>
      </w:r>
      <w:r w:rsidRPr="0074147E">
        <w:rPr>
          <w:lang w:val="ru-RU"/>
        </w:rPr>
        <w:t>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w:t>
      </w:r>
    </w:p>
    <w:p w:rsidR="00613C38" w:rsidRDefault="00613C38" w:rsidP="00C93336">
      <w:pPr>
        <w:autoSpaceDE w:val="0"/>
        <w:autoSpaceDN w:val="0"/>
        <w:adjustRightInd w:val="0"/>
        <w:ind w:firstLine="709"/>
        <w:jc w:val="both"/>
        <w:rPr>
          <w:lang w:val="ru-RU"/>
        </w:rPr>
      </w:pPr>
    </w:p>
    <w:p w:rsidR="0074147E" w:rsidRPr="0074147E" w:rsidRDefault="0074147E" w:rsidP="00C93336">
      <w:pPr>
        <w:autoSpaceDE w:val="0"/>
        <w:autoSpaceDN w:val="0"/>
        <w:adjustRightInd w:val="0"/>
        <w:ind w:firstLine="709"/>
        <w:jc w:val="both"/>
        <w:rPr>
          <w:color w:val="000000"/>
          <w:lang w:val="ru-RU"/>
        </w:rPr>
      </w:pPr>
      <w:r w:rsidRPr="0074147E">
        <w:rPr>
          <w:lang w:val="ru-RU"/>
        </w:rPr>
        <w:lastRenderedPageBreak/>
        <w:t xml:space="preserve">2.20. После устранения недостатков, послуживших причиной возврата документов, получатель субсидии в течение семи рабочих дней </w:t>
      </w:r>
      <w:proofErr w:type="gramStart"/>
      <w:r w:rsidRPr="0074147E">
        <w:rPr>
          <w:lang w:val="ru-RU"/>
        </w:rPr>
        <w:t>с даты возврата</w:t>
      </w:r>
      <w:proofErr w:type="gramEnd"/>
      <w:r w:rsidRPr="0074147E">
        <w:rPr>
          <w:lang w:val="ru-RU"/>
        </w:rPr>
        <w:t xml:space="preserve"> повторно предоставляет в Управление </w:t>
      </w:r>
      <w:r w:rsidRPr="0074147E">
        <w:rPr>
          <w:color w:val="000000"/>
          <w:lang w:val="ru-RU"/>
        </w:rPr>
        <w:t xml:space="preserve">документы, </w:t>
      </w:r>
      <w:r w:rsidRPr="0074147E">
        <w:rPr>
          <w:lang w:val="ru-RU"/>
        </w:rPr>
        <w:t xml:space="preserve">указанные в пункте 2.18 настоящего порядка. </w:t>
      </w:r>
    </w:p>
    <w:p w:rsidR="0074147E" w:rsidRPr="0074147E" w:rsidRDefault="0074147E" w:rsidP="00C93336">
      <w:pPr>
        <w:autoSpaceDE w:val="0"/>
        <w:autoSpaceDN w:val="0"/>
        <w:adjustRightInd w:val="0"/>
        <w:ind w:firstLine="709"/>
        <w:jc w:val="both"/>
        <w:rPr>
          <w:color w:val="000000"/>
          <w:lang w:val="ru-RU"/>
        </w:rPr>
      </w:pPr>
      <w:r w:rsidRPr="0074147E">
        <w:rPr>
          <w:color w:val="000000"/>
          <w:lang w:val="ru-RU"/>
        </w:rPr>
        <w:t>После повторного предоставления документов перечисление субсидии осуществляется в срок, указанный в п. 2.17 настоящего Порядка.</w:t>
      </w:r>
    </w:p>
    <w:p w:rsidR="0074147E" w:rsidRPr="003F75D0" w:rsidRDefault="0074147E" w:rsidP="00C93336">
      <w:pPr>
        <w:pStyle w:val="ConsPlusNormal"/>
        <w:ind w:firstLine="709"/>
        <w:jc w:val="both"/>
        <w:rPr>
          <w:rFonts w:ascii="Times New Roman" w:hAnsi="Times New Roman" w:cs="Times New Roman"/>
          <w:lang w:eastAsia="ar-SA"/>
        </w:rPr>
      </w:pPr>
      <w:r>
        <w:rPr>
          <w:rFonts w:ascii="Times New Roman" w:hAnsi="Times New Roman" w:cs="Times New Roman"/>
          <w:lang w:eastAsia="ar-SA"/>
        </w:rPr>
        <w:t>2.21</w:t>
      </w:r>
      <w:r w:rsidRPr="003F75D0">
        <w:rPr>
          <w:rFonts w:ascii="Times New Roman" w:hAnsi="Times New Roman" w:cs="Times New Roman"/>
          <w:lang w:eastAsia="ar-SA"/>
        </w:rPr>
        <w:t xml:space="preserve">. Субсидия подлежит перечислению на </w:t>
      </w:r>
      <w:r>
        <w:rPr>
          <w:rFonts w:ascii="Times New Roman" w:hAnsi="Times New Roman" w:cs="Times New Roman"/>
          <w:lang w:eastAsia="ar-SA"/>
        </w:rPr>
        <w:t xml:space="preserve">расчетный или корреспондентский </w:t>
      </w:r>
      <w:r w:rsidRPr="003F75D0">
        <w:rPr>
          <w:rFonts w:ascii="Times New Roman" w:hAnsi="Times New Roman" w:cs="Times New Roman"/>
          <w:lang w:eastAsia="ar-SA"/>
        </w:rPr>
        <w:t>счет, открытый получателю субсидии в учреждениях Центрального банка Российской Федерации или кредитных организациях.</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2.2</w:t>
      </w:r>
      <w:r>
        <w:rPr>
          <w:rFonts w:ascii="Times New Roman" w:hAnsi="Times New Roman" w:cs="Times New Roman"/>
        </w:rPr>
        <w:t>2</w:t>
      </w:r>
      <w:r w:rsidRPr="003F75D0">
        <w:rPr>
          <w:rFonts w:ascii="Times New Roman" w:hAnsi="Times New Roman" w:cs="Times New Roman"/>
        </w:rPr>
        <w:t>. Субсидия может быть расходована получателем субсидии только</w:t>
      </w:r>
      <w:r>
        <w:rPr>
          <w:rFonts w:ascii="Times New Roman" w:hAnsi="Times New Roman" w:cs="Times New Roman"/>
        </w:rPr>
        <w:t xml:space="preserve"> </w:t>
      </w:r>
      <w:r w:rsidRPr="003F75D0">
        <w:rPr>
          <w:rFonts w:ascii="Times New Roman" w:hAnsi="Times New Roman" w:cs="Times New Roman"/>
        </w:rPr>
        <w:t>на</w:t>
      </w:r>
      <w:r>
        <w:rPr>
          <w:rFonts w:ascii="Times New Roman" w:hAnsi="Times New Roman" w:cs="Times New Roman"/>
        </w:rPr>
        <w:t xml:space="preserve"> </w:t>
      </w:r>
      <w:r w:rsidR="00542778" w:rsidRPr="00542778">
        <w:rPr>
          <w:rFonts w:ascii="Times New Roman" w:hAnsi="Times New Roman" w:cs="Times New Roman"/>
        </w:rPr>
        <w:t xml:space="preserve">выполнение работ (услуг) по установке </w:t>
      </w:r>
      <w:r w:rsidR="00542778">
        <w:rPr>
          <w:rFonts w:ascii="Times New Roman" w:hAnsi="Times New Roman" w:cs="Times New Roman"/>
        </w:rPr>
        <w:t>приборов учета энергетических ресурсов</w:t>
      </w:r>
      <w:r w:rsidR="00542778" w:rsidRPr="00542778">
        <w:rPr>
          <w:rFonts w:ascii="Times New Roman" w:hAnsi="Times New Roman" w:cs="Times New Roman"/>
        </w:rPr>
        <w:t xml:space="preserve"> в помещениях муниципального жилищного фонда</w:t>
      </w:r>
      <w:r w:rsidRPr="003F75D0">
        <w:rPr>
          <w:rFonts w:ascii="Times New Roman" w:hAnsi="Times New Roman" w:cs="Times New Roman"/>
        </w:rPr>
        <w:t>.</w:t>
      </w:r>
    </w:p>
    <w:p w:rsidR="0074147E" w:rsidRDefault="0074147E" w:rsidP="00C93336">
      <w:pPr>
        <w:pStyle w:val="ConsPlusNormal"/>
        <w:ind w:firstLine="709"/>
        <w:jc w:val="both"/>
        <w:rPr>
          <w:rFonts w:ascii="Times New Roman" w:hAnsi="Times New Roman" w:cs="Times New Roman"/>
        </w:rPr>
      </w:pPr>
      <w:r w:rsidRPr="003F75D0">
        <w:rPr>
          <w:rFonts w:ascii="Times New Roman" w:hAnsi="Times New Roman" w:cs="Times New Roman"/>
        </w:rPr>
        <w:t>2.2</w:t>
      </w:r>
      <w:r>
        <w:rPr>
          <w:rFonts w:ascii="Times New Roman" w:hAnsi="Times New Roman" w:cs="Times New Roman"/>
        </w:rPr>
        <w:t>3</w:t>
      </w:r>
      <w:r w:rsidRPr="003F75D0">
        <w:rPr>
          <w:rFonts w:ascii="Times New Roman" w:hAnsi="Times New Roman" w:cs="Times New Roman"/>
        </w:rPr>
        <w:t>. За полноту и достоверность предоставленной информации ответственность несет получатель субсидии.</w:t>
      </w:r>
    </w:p>
    <w:p w:rsidR="00FC4428" w:rsidRPr="00DD1D00" w:rsidRDefault="00FC4428" w:rsidP="00C93336">
      <w:pPr>
        <w:pStyle w:val="ConsPlusNormal"/>
        <w:ind w:left="450" w:firstLine="709"/>
        <w:jc w:val="both"/>
        <w:outlineLvl w:val="1"/>
        <w:rPr>
          <w:rFonts w:ascii="Times New Roman" w:hAnsi="Times New Roman" w:cs="Times New Roman"/>
          <w:color w:val="000000" w:themeColor="text1"/>
        </w:rPr>
      </w:pPr>
    </w:p>
    <w:p w:rsidR="00FC4428" w:rsidRPr="00DD1D00" w:rsidRDefault="00FC4428" w:rsidP="00C93336">
      <w:pPr>
        <w:pStyle w:val="a9"/>
        <w:autoSpaceDE w:val="0"/>
        <w:autoSpaceDN w:val="0"/>
        <w:adjustRightInd w:val="0"/>
        <w:spacing w:line="240" w:lineRule="auto"/>
        <w:ind w:left="1158" w:firstLine="709"/>
        <w:rPr>
          <w:rFonts w:ascii="Times New Roman" w:hAnsi="Times New Roman"/>
          <w:color w:val="000000" w:themeColor="text1"/>
          <w:sz w:val="28"/>
          <w:szCs w:val="28"/>
        </w:rPr>
      </w:pPr>
      <w:r w:rsidRPr="00DD1D00">
        <w:rPr>
          <w:rFonts w:ascii="Times New Roman" w:hAnsi="Times New Roman"/>
          <w:color w:val="000000" w:themeColor="text1"/>
          <w:sz w:val="28"/>
          <w:szCs w:val="28"/>
        </w:rPr>
        <w:t>3. Требования к отчетности и осуществлению контроля</w:t>
      </w:r>
    </w:p>
    <w:p w:rsidR="00FC4428" w:rsidRPr="00DD1D00" w:rsidRDefault="00866198"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3.1. Формы, порядок и сроки предоставления отчётности об использовании субсидии устанавливаются </w:t>
      </w:r>
      <w:r w:rsidR="00062020">
        <w:rPr>
          <w:rFonts w:ascii="Times New Roman" w:hAnsi="Times New Roman" w:cs="Times New Roman"/>
          <w:color w:val="000000" w:themeColor="text1"/>
        </w:rPr>
        <w:t>с</w:t>
      </w:r>
      <w:r>
        <w:rPr>
          <w:rFonts w:ascii="Times New Roman" w:hAnsi="Times New Roman" w:cs="Times New Roman"/>
          <w:color w:val="000000" w:themeColor="text1"/>
        </w:rPr>
        <w:t>оглашением.</w:t>
      </w:r>
    </w:p>
    <w:p w:rsidR="00FC4428" w:rsidRPr="00DD1D00" w:rsidRDefault="00866198" w:rsidP="00C93336">
      <w:pPr>
        <w:pStyle w:val="ConsPlusNormal"/>
        <w:ind w:firstLine="709"/>
        <w:jc w:val="both"/>
        <w:rPr>
          <w:rFonts w:ascii="Times New Roman" w:hAnsi="Times New Roman" w:cs="Times New Roman"/>
          <w:color w:val="000000" w:themeColor="text1"/>
        </w:rPr>
      </w:pPr>
      <w:bookmarkStart w:id="1" w:name="P146"/>
      <w:bookmarkEnd w:id="1"/>
      <w:r>
        <w:rPr>
          <w:rFonts w:ascii="Times New Roman" w:hAnsi="Times New Roman" w:cs="Times New Roman"/>
          <w:color w:val="000000" w:themeColor="text1"/>
        </w:rPr>
        <w:t>3.2</w:t>
      </w:r>
      <w:r w:rsidR="00FC4428" w:rsidRPr="00DD1D00">
        <w:rPr>
          <w:rFonts w:ascii="Times New Roman" w:hAnsi="Times New Roman" w:cs="Times New Roman"/>
          <w:color w:val="000000" w:themeColor="text1"/>
        </w:rPr>
        <w:t xml:space="preserve">. Получатель </w:t>
      </w:r>
      <w:r w:rsidR="00D33CDE" w:rsidRPr="00DD1D00">
        <w:rPr>
          <w:rFonts w:ascii="Times New Roman" w:hAnsi="Times New Roman" w:cs="Times New Roman"/>
          <w:color w:val="000000" w:themeColor="text1"/>
        </w:rPr>
        <w:t>субсидии предоставляет</w:t>
      </w:r>
      <w:r w:rsidR="00FC4428" w:rsidRPr="00DD1D00">
        <w:rPr>
          <w:rFonts w:ascii="Times New Roman" w:hAnsi="Times New Roman" w:cs="Times New Roman"/>
          <w:color w:val="000000" w:themeColor="text1"/>
        </w:rPr>
        <w:t xml:space="preserve"> в Администрацию отчетные документы (платежные поручения, выписки с банковского счета),</w:t>
      </w:r>
      <w:r w:rsidR="00B10083" w:rsidRPr="00B10083">
        <w:rPr>
          <w:rFonts w:ascii="Times New Roman" w:hAnsi="Times New Roman" w:cs="Times New Roman"/>
          <w:color w:val="000000" w:themeColor="text1"/>
        </w:rPr>
        <w:t xml:space="preserve"> </w:t>
      </w:r>
      <w:r w:rsidR="00B10083">
        <w:rPr>
          <w:rFonts w:ascii="Times New Roman" w:hAnsi="Times New Roman" w:cs="Times New Roman"/>
          <w:color w:val="000000" w:themeColor="text1"/>
        </w:rPr>
        <w:t>о достижении результатов, показателей</w:t>
      </w:r>
      <w:r w:rsidR="00FC4428" w:rsidRPr="00DD1D00">
        <w:rPr>
          <w:rFonts w:ascii="Times New Roman" w:hAnsi="Times New Roman" w:cs="Times New Roman"/>
          <w:color w:val="000000" w:themeColor="text1"/>
        </w:rPr>
        <w:t xml:space="preserve"> подтверждающие ис</w:t>
      </w:r>
      <w:r w:rsidR="00D33CDE">
        <w:rPr>
          <w:rFonts w:ascii="Times New Roman" w:hAnsi="Times New Roman" w:cs="Times New Roman"/>
          <w:color w:val="000000" w:themeColor="text1"/>
        </w:rPr>
        <w:t>пользование полученных средств П</w:t>
      </w:r>
      <w:r w:rsidR="00FC4428" w:rsidRPr="00DD1D00">
        <w:rPr>
          <w:rFonts w:ascii="Times New Roman" w:hAnsi="Times New Roman" w:cs="Times New Roman"/>
          <w:color w:val="000000" w:themeColor="text1"/>
        </w:rPr>
        <w:t>олучателем субсид</w:t>
      </w:r>
      <w:r w:rsidR="00D04F0D">
        <w:rPr>
          <w:rFonts w:ascii="Times New Roman" w:hAnsi="Times New Roman" w:cs="Times New Roman"/>
          <w:color w:val="000000" w:themeColor="text1"/>
        </w:rPr>
        <w:t xml:space="preserve">ии, в соответствии с условиями </w:t>
      </w:r>
      <w:r w:rsidR="00FC4428" w:rsidRPr="00DD1D00">
        <w:rPr>
          <w:rFonts w:ascii="Times New Roman" w:hAnsi="Times New Roman" w:cs="Times New Roman"/>
          <w:color w:val="000000" w:themeColor="text1"/>
        </w:rPr>
        <w:t xml:space="preserve">настоящего </w:t>
      </w:r>
      <w:r w:rsidR="00D33CDE">
        <w:rPr>
          <w:rFonts w:ascii="Times New Roman" w:hAnsi="Times New Roman" w:cs="Times New Roman"/>
          <w:color w:val="000000" w:themeColor="text1"/>
        </w:rPr>
        <w:t>п</w:t>
      </w:r>
      <w:r w:rsidR="00FC4428" w:rsidRPr="00DD1D00">
        <w:rPr>
          <w:rFonts w:ascii="Times New Roman" w:hAnsi="Times New Roman" w:cs="Times New Roman"/>
          <w:color w:val="000000" w:themeColor="text1"/>
        </w:rPr>
        <w:t xml:space="preserve">орядка в порядке, в сроки и в форме, предусмотренных </w:t>
      </w:r>
      <w:r w:rsidR="00062020">
        <w:rPr>
          <w:rFonts w:ascii="Times New Roman" w:hAnsi="Times New Roman" w:cs="Times New Roman"/>
          <w:color w:val="000000" w:themeColor="text1"/>
        </w:rPr>
        <w:t>с</w:t>
      </w:r>
      <w:r w:rsidR="00FC4428" w:rsidRPr="00DD1D00">
        <w:rPr>
          <w:rFonts w:ascii="Times New Roman" w:hAnsi="Times New Roman" w:cs="Times New Roman"/>
          <w:color w:val="000000" w:themeColor="text1"/>
        </w:rPr>
        <w:t>оглашением о предоставлении субсидии.</w:t>
      </w:r>
    </w:p>
    <w:p w:rsidR="00FC4428" w:rsidRPr="00DD1D00" w:rsidRDefault="00866198"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3.3</w:t>
      </w:r>
      <w:r w:rsidR="00FC4428" w:rsidRPr="00DD1D00">
        <w:rPr>
          <w:rFonts w:ascii="Times New Roman" w:hAnsi="Times New Roman" w:cs="Times New Roman"/>
          <w:color w:val="000000" w:themeColor="text1"/>
        </w:rPr>
        <w:t>. За полноту и достоверность предоставленной отчетности ответственность несет получатель субсидии.</w:t>
      </w:r>
    </w:p>
    <w:p w:rsidR="00FC4428" w:rsidRPr="00DD1D00" w:rsidRDefault="00FC4428" w:rsidP="00C93336">
      <w:pPr>
        <w:pStyle w:val="ConsPlusNormal"/>
        <w:ind w:left="450" w:firstLine="709"/>
        <w:jc w:val="both"/>
        <w:rPr>
          <w:rFonts w:ascii="Times New Roman" w:hAnsi="Times New Roman" w:cs="Times New Roman"/>
          <w:color w:val="000000" w:themeColor="text1"/>
        </w:rPr>
      </w:pPr>
    </w:p>
    <w:p w:rsidR="00FC4428" w:rsidRPr="00DD1D00" w:rsidRDefault="00FC4428"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sidRPr="00DD1D00">
        <w:rPr>
          <w:rFonts w:ascii="Times New Roman" w:hAnsi="Times New Roman"/>
          <w:color w:val="000000" w:themeColor="text1"/>
          <w:sz w:val="28"/>
          <w:szCs w:val="28"/>
        </w:rPr>
        <w:t>4. Требования об осуществлении контроля</w:t>
      </w:r>
      <w:r w:rsidR="00DE4175">
        <w:rPr>
          <w:rFonts w:ascii="Times New Roman" w:hAnsi="Times New Roman"/>
          <w:color w:val="000000" w:themeColor="text1"/>
          <w:sz w:val="28"/>
          <w:szCs w:val="28"/>
        </w:rPr>
        <w:t xml:space="preserve"> (мониторинга)</w:t>
      </w:r>
      <w:r w:rsidRPr="00DD1D00">
        <w:rPr>
          <w:rFonts w:ascii="Times New Roman" w:hAnsi="Times New Roman"/>
          <w:color w:val="000000" w:themeColor="text1"/>
          <w:sz w:val="28"/>
          <w:szCs w:val="28"/>
        </w:rPr>
        <w:t xml:space="preserve"> за соблюдением</w:t>
      </w:r>
    </w:p>
    <w:p w:rsidR="00FC4428" w:rsidRPr="00DD1D00" w:rsidRDefault="00B65F2B"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условий </w:t>
      </w:r>
      <w:r w:rsidR="00FC4428" w:rsidRPr="00DD1D00">
        <w:rPr>
          <w:rFonts w:ascii="Times New Roman" w:hAnsi="Times New Roman"/>
          <w:color w:val="000000" w:themeColor="text1"/>
          <w:sz w:val="28"/>
          <w:szCs w:val="28"/>
        </w:rPr>
        <w:t>и порядка предоставления субсидий и</w:t>
      </w:r>
    </w:p>
    <w:p w:rsidR="00FC4428" w:rsidRPr="00DD1D00" w:rsidRDefault="00FC4428" w:rsidP="00C93336">
      <w:pPr>
        <w:pStyle w:val="a9"/>
        <w:autoSpaceDE w:val="0"/>
        <w:autoSpaceDN w:val="0"/>
        <w:adjustRightInd w:val="0"/>
        <w:spacing w:line="240" w:lineRule="auto"/>
        <w:ind w:left="450" w:firstLine="709"/>
        <w:jc w:val="center"/>
        <w:rPr>
          <w:rFonts w:ascii="Times New Roman" w:hAnsi="Times New Roman"/>
          <w:color w:val="000000" w:themeColor="text1"/>
          <w:sz w:val="28"/>
          <w:szCs w:val="28"/>
        </w:rPr>
      </w:pPr>
      <w:r w:rsidRPr="00DD1D00">
        <w:rPr>
          <w:rFonts w:ascii="Times New Roman" w:hAnsi="Times New Roman"/>
          <w:color w:val="000000" w:themeColor="text1"/>
          <w:sz w:val="28"/>
          <w:szCs w:val="28"/>
        </w:rPr>
        <w:t>ответственности за их нарушение.</w:t>
      </w:r>
    </w:p>
    <w:p w:rsidR="00D04F0D" w:rsidRDefault="00FC4428" w:rsidP="00C93336">
      <w:pPr>
        <w:pStyle w:val="ConsPlusNormal"/>
        <w:ind w:firstLine="709"/>
        <w:jc w:val="both"/>
        <w:rPr>
          <w:rFonts w:ascii="Times New Roman" w:hAnsi="Times New Roman" w:cs="Times New Roman"/>
        </w:rPr>
      </w:pPr>
      <w:r w:rsidRPr="00DD1D00">
        <w:rPr>
          <w:rFonts w:ascii="Times New Roman" w:hAnsi="Times New Roman" w:cs="Times New Roman"/>
          <w:color w:val="000000" w:themeColor="text1"/>
        </w:rPr>
        <w:t xml:space="preserve">4.1. </w:t>
      </w:r>
      <w:r w:rsidR="00D04F0D" w:rsidRPr="00D0757B">
        <w:rPr>
          <w:rFonts w:ascii="Times New Roman" w:hAnsi="Times New Roman" w:cs="Times New Roman"/>
        </w:rPr>
        <w:t xml:space="preserve">Администрация </w:t>
      </w:r>
      <w:r w:rsidR="00D04F0D">
        <w:rPr>
          <w:rFonts w:ascii="Times New Roman" w:hAnsi="Times New Roman" w:cs="Times New Roman"/>
        </w:rPr>
        <w:t xml:space="preserve">города и орган муниципального финансового контроля </w:t>
      </w:r>
      <w:r w:rsidR="00D04F0D" w:rsidRPr="00D0757B">
        <w:rPr>
          <w:rFonts w:ascii="Times New Roman" w:hAnsi="Times New Roman" w:cs="Times New Roman"/>
        </w:rPr>
        <w:t>осуществля</w:t>
      </w:r>
      <w:r w:rsidR="00D04F0D">
        <w:rPr>
          <w:rFonts w:ascii="Times New Roman" w:hAnsi="Times New Roman" w:cs="Times New Roman"/>
        </w:rPr>
        <w:t>ю</w:t>
      </w:r>
      <w:r w:rsidR="00D04F0D" w:rsidRPr="00D0757B">
        <w:rPr>
          <w:rFonts w:ascii="Times New Roman" w:hAnsi="Times New Roman" w:cs="Times New Roman"/>
        </w:rPr>
        <w:t>т</w:t>
      </w:r>
      <w:r w:rsidR="00D04F0D">
        <w:rPr>
          <w:rFonts w:ascii="Times New Roman" w:hAnsi="Times New Roman" w:cs="Times New Roman"/>
        </w:rPr>
        <w:t>:</w:t>
      </w:r>
    </w:p>
    <w:p w:rsidR="00D04F0D" w:rsidRDefault="00D04F0D" w:rsidP="00C93336">
      <w:pPr>
        <w:pStyle w:val="ConsPlusNormal"/>
        <w:ind w:firstLine="709"/>
        <w:jc w:val="both"/>
        <w:rPr>
          <w:rFonts w:ascii="Times New Roman" w:hAnsi="Times New Roman" w:cs="Times New Roman"/>
        </w:rPr>
      </w:pPr>
      <w:r w:rsidRPr="00D0757B">
        <w:rPr>
          <w:rFonts w:ascii="Times New Roman" w:hAnsi="Times New Roman" w:cs="Times New Roman"/>
        </w:rPr>
        <w:t xml:space="preserve">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а орган </w:t>
      </w:r>
      <w:r>
        <w:rPr>
          <w:rFonts w:ascii="Times New Roman" w:hAnsi="Times New Roman" w:cs="Times New Roman"/>
        </w:rPr>
        <w:t>муниципального</w:t>
      </w:r>
      <w:r w:rsidRPr="00D0757B">
        <w:rPr>
          <w:rFonts w:ascii="Times New Roman" w:hAnsi="Times New Roman" w:cs="Times New Roman"/>
        </w:rPr>
        <w:t xml:space="preserve"> финансового контроля проверку в соответствии со статьями 268.1 и 269.2 Бюджетного</w:t>
      </w:r>
      <w:r>
        <w:rPr>
          <w:rFonts w:ascii="Times New Roman" w:hAnsi="Times New Roman" w:cs="Times New Roman"/>
        </w:rPr>
        <w:t xml:space="preserve"> кодекса Российской Федерации;</w:t>
      </w:r>
    </w:p>
    <w:p w:rsidR="00D04F0D" w:rsidRPr="00DD1D00" w:rsidRDefault="00D04F0D" w:rsidP="00C93336">
      <w:pPr>
        <w:pStyle w:val="ConsPlusNormal"/>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мониторинг достижения результатов предоставления субсидии </w:t>
      </w:r>
      <w:proofErr w:type="gramStart"/>
      <w:r>
        <w:rPr>
          <w:rFonts w:ascii="Times New Roman" w:hAnsi="Times New Roman" w:cs="Times New Roman"/>
          <w:color w:val="000000" w:themeColor="text1"/>
        </w:rPr>
        <w:t xml:space="preserve">исходя из достижения значений результатов предоставления субсидии, определенных </w:t>
      </w:r>
      <w:r w:rsidR="00062020">
        <w:rPr>
          <w:rFonts w:ascii="Times New Roman" w:hAnsi="Times New Roman" w:cs="Times New Roman"/>
          <w:color w:val="000000" w:themeColor="text1"/>
        </w:rPr>
        <w:t>с</w:t>
      </w:r>
      <w:r>
        <w:rPr>
          <w:rFonts w:ascii="Times New Roman" w:hAnsi="Times New Roman" w:cs="Times New Roman"/>
          <w:color w:val="000000" w:themeColor="text1"/>
        </w:rPr>
        <w:t>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w:t>
      </w:r>
      <w:proofErr w:type="gramEnd"/>
      <w:r>
        <w:rPr>
          <w:rFonts w:ascii="Times New Roman" w:hAnsi="Times New Roman" w:cs="Times New Roman"/>
          <w:color w:val="000000" w:themeColor="text1"/>
        </w:rPr>
        <w:t xml:space="preserve"> Министерством финансов Российской Федерации. </w:t>
      </w:r>
    </w:p>
    <w:p w:rsidR="00613C38"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xml:space="preserve">4.2. </w:t>
      </w:r>
      <w:r>
        <w:rPr>
          <w:rFonts w:ascii="Times New Roman" w:hAnsi="Times New Roman" w:cs="Times New Roman"/>
        </w:rPr>
        <w:t xml:space="preserve">Мерами ответственности за нарушение условий, целей и порядка </w:t>
      </w:r>
    </w:p>
    <w:p w:rsidR="00DE4175" w:rsidRPr="003F75D0" w:rsidRDefault="00DE4175" w:rsidP="00C93336">
      <w:pPr>
        <w:pStyle w:val="ConsPlusNormal"/>
        <w:ind w:firstLine="709"/>
        <w:jc w:val="both"/>
      </w:pPr>
      <w:r>
        <w:rPr>
          <w:rFonts w:ascii="Times New Roman" w:hAnsi="Times New Roman" w:cs="Times New Roman"/>
        </w:rPr>
        <w:t>предоставления субсидий являются:</w:t>
      </w:r>
    </w:p>
    <w:p w:rsidR="00DE4175" w:rsidRPr="00DE4175" w:rsidRDefault="00DE4175" w:rsidP="00C93336">
      <w:pPr>
        <w:ind w:firstLine="709"/>
        <w:jc w:val="both"/>
        <w:rPr>
          <w:lang w:val="ru-RU"/>
        </w:rPr>
      </w:pPr>
      <w:r w:rsidRPr="00DE4175">
        <w:rPr>
          <w:lang w:val="ru-RU"/>
        </w:rPr>
        <w:lastRenderedPageBreak/>
        <w:t xml:space="preserve">- возврат средств субсидий в бюджет городского поселения Лянтор в случае нарушения получателем субсидии условий, установленных при предоставлении субсидии, </w:t>
      </w:r>
      <w:proofErr w:type="gramStart"/>
      <w:r w:rsidRPr="00DE4175">
        <w:rPr>
          <w:lang w:val="ru-RU"/>
        </w:rPr>
        <w:t>выявленного</w:t>
      </w:r>
      <w:proofErr w:type="gramEnd"/>
      <w:r w:rsidRPr="00DE4175">
        <w:rPr>
          <w:lang w:val="ru-RU"/>
        </w:rPr>
        <w:t xml:space="preserve"> в том числе по фактам проверок, проведенных Администрацией</w:t>
      </w:r>
      <w:r>
        <w:rPr>
          <w:lang w:val="ru-RU"/>
        </w:rPr>
        <w:t xml:space="preserve"> города</w:t>
      </w:r>
      <w:r w:rsidRPr="00DE4175">
        <w:rPr>
          <w:lang w:val="ru-RU"/>
        </w:rPr>
        <w:t xml:space="preserve"> как получателем бюджетных средств и органом муниципального финансового контроля, а также в случае </w:t>
      </w:r>
      <w:proofErr w:type="spellStart"/>
      <w:r w:rsidRPr="00DE4175">
        <w:rPr>
          <w:lang w:val="ru-RU"/>
        </w:rPr>
        <w:t>недостижения</w:t>
      </w:r>
      <w:proofErr w:type="spellEnd"/>
      <w:r w:rsidRPr="00DE4175">
        <w:rPr>
          <w:lang w:val="ru-RU"/>
        </w:rPr>
        <w:t xml:space="preserve"> значений результатов и показателей, </w:t>
      </w:r>
      <w:r w:rsidR="00613C38">
        <w:rPr>
          <w:lang w:val="ru-RU"/>
        </w:rPr>
        <w:t xml:space="preserve">установленных </w:t>
      </w:r>
      <w:r w:rsidR="00062020">
        <w:rPr>
          <w:lang w:val="ru-RU"/>
        </w:rPr>
        <w:t>с</w:t>
      </w:r>
      <w:r w:rsidR="00613C38">
        <w:rPr>
          <w:lang w:val="ru-RU"/>
        </w:rPr>
        <w:t>оглашением</w:t>
      </w:r>
      <w:r w:rsidRPr="00DE4175">
        <w:rPr>
          <w:lang w:val="ru-RU"/>
        </w:rPr>
        <w:t>;</w:t>
      </w:r>
    </w:p>
    <w:p w:rsidR="00DE4175" w:rsidRPr="00E279D6" w:rsidRDefault="00DE4175" w:rsidP="00C93336">
      <w:pPr>
        <w:ind w:firstLine="709"/>
        <w:jc w:val="both"/>
        <w:rPr>
          <w:lang w:val="ru-RU"/>
        </w:rPr>
      </w:pPr>
      <w:r w:rsidRPr="00E279D6">
        <w:rPr>
          <w:lang w:val="ru-RU"/>
        </w:rPr>
        <w:t>- штрафные санкции.</w:t>
      </w:r>
    </w:p>
    <w:p w:rsidR="00DE4175" w:rsidRPr="00DE4175" w:rsidRDefault="00DE4175" w:rsidP="00C93336">
      <w:pPr>
        <w:autoSpaceDE w:val="0"/>
        <w:autoSpaceDN w:val="0"/>
        <w:adjustRightInd w:val="0"/>
        <w:ind w:firstLine="709"/>
        <w:jc w:val="both"/>
        <w:rPr>
          <w:lang w:val="ru-RU"/>
        </w:rPr>
      </w:pPr>
      <w:r w:rsidRPr="00DE4175">
        <w:rPr>
          <w:lang w:val="ru-RU"/>
        </w:rPr>
        <w:t xml:space="preserve">4.3. В случае невыполнения (несвоевременного выполнения) требования                      о возврате средств субсидии (части субсидии) в бюджет городского поселения Лянтор, взыскание осуществляется в судебном порядке в соответствии с действующим законодательством Российской Федерации. </w:t>
      </w:r>
      <w:r w:rsidRPr="00DE4175">
        <w:rPr>
          <w:rFonts w:eastAsiaTheme="minorHAnsi"/>
          <w:lang w:val="ru-RU" w:eastAsia="en-US"/>
        </w:rPr>
        <w:t>При этом получатель субсидии, кроме средств, подлежащих возврату, уплачивает пени в размере 1/300 ставки рефинансирования Центрального банка Российской Федерации от суммы задолженности за каждый день просрочки, начиная со дня, следующего за днём истечения срока возврата субсидии (части субсидии), по день ее возврата включительно.</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4.</w:t>
      </w:r>
      <w:r>
        <w:rPr>
          <w:rFonts w:ascii="Times New Roman" w:hAnsi="Times New Roman" w:cs="Times New Roman"/>
        </w:rPr>
        <w:t>4</w:t>
      </w:r>
      <w:r w:rsidRPr="003F75D0">
        <w:rPr>
          <w:rFonts w:ascii="Times New Roman" w:hAnsi="Times New Roman" w:cs="Times New Roman"/>
        </w:rPr>
        <w:t xml:space="preserve">. Получатель субсидии в течение срока действия </w:t>
      </w:r>
      <w:r w:rsidR="00062020">
        <w:rPr>
          <w:rFonts w:ascii="Times New Roman" w:hAnsi="Times New Roman" w:cs="Times New Roman"/>
        </w:rPr>
        <w:t>с</w:t>
      </w:r>
      <w:r w:rsidRPr="003F75D0">
        <w:rPr>
          <w:rFonts w:ascii="Times New Roman" w:hAnsi="Times New Roman" w:cs="Times New Roman"/>
        </w:rPr>
        <w:t xml:space="preserve">оглашения о предоставлении субсидии обязан </w:t>
      </w:r>
      <w:r>
        <w:rPr>
          <w:rFonts w:ascii="Times New Roman" w:hAnsi="Times New Roman" w:cs="Times New Roman"/>
        </w:rPr>
        <w:t>по требованию Администрации</w:t>
      </w:r>
      <w:r w:rsidRPr="003F75D0">
        <w:rPr>
          <w:rFonts w:ascii="Times New Roman" w:hAnsi="Times New Roman" w:cs="Times New Roman"/>
        </w:rPr>
        <w:t>,</w:t>
      </w:r>
      <w:r>
        <w:rPr>
          <w:rFonts w:ascii="Times New Roman" w:hAnsi="Times New Roman" w:cs="Times New Roman"/>
        </w:rPr>
        <w:t xml:space="preserve"> органа, </w:t>
      </w:r>
      <w:r w:rsidRPr="003F75D0">
        <w:rPr>
          <w:rFonts w:ascii="Times New Roman" w:hAnsi="Times New Roman" w:cs="Times New Roman"/>
        </w:rPr>
        <w:t xml:space="preserve">осуществляющего </w:t>
      </w:r>
      <w:proofErr w:type="gramStart"/>
      <w:r w:rsidRPr="003F75D0">
        <w:rPr>
          <w:rFonts w:ascii="Times New Roman" w:hAnsi="Times New Roman" w:cs="Times New Roman"/>
        </w:rPr>
        <w:t>контроль за</w:t>
      </w:r>
      <w:proofErr w:type="gramEnd"/>
      <w:r w:rsidRPr="003F75D0">
        <w:rPr>
          <w:rFonts w:ascii="Times New Roman" w:hAnsi="Times New Roman" w:cs="Times New Roman"/>
        </w:rPr>
        <w:t xml:space="preserve"> целевым использованием субсидии, предоставлять расчетную, финансовую и иную документацию, указанную в </w:t>
      </w:r>
      <w:r w:rsidR="00062020">
        <w:rPr>
          <w:rFonts w:ascii="Times New Roman" w:hAnsi="Times New Roman" w:cs="Times New Roman"/>
        </w:rPr>
        <w:t>с</w:t>
      </w:r>
      <w:r w:rsidRPr="003F75D0">
        <w:rPr>
          <w:rFonts w:ascii="Times New Roman" w:hAnsi="Times New Roman" w:cs="Times New Roman"/>
        </w:rPr>
        <w:t xml:space="preserve">оглашении о предоставлении субсидии, необходимую для контроля по </w:t>
      </w:r>
      <w:r w:rsidR="00062020">
        <w:rPr>
          <w:rFonts w:ascii="Times New Roman" w:hAnsi="Times New Roman" w:cs="Times New Roman"/>
        </w:rPr>
        <w:t>с</w:t>
      </w:r>
      <w:r w:rsidRPr="003F75D0">
        <w:rPr>
          <w:rFonts w:ascii="Times New Roman" w:hAnsi="Times New Roman" w:cs="Times New Roman"/>
        </w:rPr>
        <w:t>оглашению.</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4.</w:t>
      </w:r>
      <w:r>
        <w:rPr>
          <w:rFonts w:ascii="Times New Roman" w:hAnsi="Times New Roman" w:cs="Times New Roman"/>
        </w:rPr>
        <w:t>5</w:t>
      </w:r>
      <w:r w:rsidRPr="003F75D0">
        <w:rPr>
          <w:rFonts w:ascii="Times New Roman" w:hAnsi="Times New Roman" w:cs="Times New Roman"/>
        </w:rPr>
        <w:t>. Получатель субсидии несет ответственность, предусмотренную действующим законодательством:</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за нецелевое использование предоставляемой субсидии;</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неисполнение или ненадлежащее исполнение получателем субсидии обязательств, предусмотренных соглашением о предоставлении субсидии;</w:t>
      </w:r>
    </w:p>
    <w:p w:rsidR="00DE4175" w:rsidRPr="003F75D0" w:rsidRDefault="00DE4175" w:rsidP="00C93336">
      <w:pPr>
        <w:pStyle w:val="ConsPlusNormal"/>
        <w:ind w:firstLine="709"/>
        <w:jc w:val="both"/>
        <w:rPr>
          <w:rFonts w:ascii="Times New Roman" w:hAnsi="Times New Roman" w:cs="Times New Roman"/>
        </w:rPr>
      </w:pPr>
      <w:r w:rsidRPr="003F75D0">
        <w:rPr>
          <w:rFonts w:ascii="Times New Roman" w:hAnsi="Times New Roman" w:cs="Times New Roman"/>
        </w:rPr>
        <w:t xml:space="preserve">- за недостоверность отчетности, документов, информации, предоставляемой в соответствии с условиями </w:t>
      </w:r>
      <w:r w:rsidR="00062020">
        <w:rPr>
          <w:rFonts w:ascii="Times New Roman" w:hAnsi="Times New Roman" w:cs="Times New Roman"/>
        </w:rPr>
        <w:t>с</w:t>
      </w:r>
      <w:r w:rsidRPr="003F75D0">
        <w:rPr>
          <w:rFonts w:ascii="Times New Roman" w:hAnsi="Times New Roman" w:cs="Times New Roman"/>
        </w:rPr>
        <w:t>оглашения в части бюджетных средств.</w:t>
      </w:r>
    </w:p>
    <w:p w:rsidR="004A2F4A" w:rsidRPr="00DD1D00" w:rsidRDefault="004A2F4A" w:rsidP="00C93336">
      <w:pPr>
        <w:pStyle w:val="21"/>
        <w:shd w:val="clear" w:color="auto" w:fill="auto"/>
        <w:tabs>
          <w:tab w:val="left" w:pos="1052"/>
        </w:tabs>
        <w:spacing w:before="0" w:after="0" w:line="240" w:lineRule="auto"/>
        <w:ind w:firstLine="709"/>
        <w:jc w:val="both"/>
        <w:rPr>
          <w:color w:val="000000" w:themeColor="text1"/>
          <w:sz w:val="28"/>
          <w:szCs w:val="28"/>
        </w:rPr>
      </w:pPr>
    </w:p>
    <w:p w:rsidR="004A2F4A" w:rsidRPr="00DD1D00" w:rsidRDefault="004A2F4A" w:rsidP="00C93336">
      <w:pPr>
        <w:pStyle w:val="21"/>
        <w:shd w:val="clear" w:color="auto" w:fill="auto"/>
        <w:tabs>
          <w:tab w:val="left" w:pos="1052"/>
        </w:tabs>
        <w:spacing w:before="0" w:after="0" w:line="240" w:lineRule="auto"/>
        <w:ind w:firstLine="709"/>
        <w:jc w:val="both"/>
        <w:rPr>
          <w:color w:val="000000" w:themeColor="text1"/>
          <w:sz w:val="28"/>
          <w:szCs w:val="28"/>
        </w:rPr>
      </w:pPr>
    </w:p>
    <w:p w:rsidR="00326D9F" w:rsidRPr="00DD1D00"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326D9F" w:rsidRPr="00DD1D00"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326D9F" w:rsidRDefault="00326D9F"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C93336">
      <w:pPr>
        <w:pStyle w:val="21"/>
        <w:shd w:val="clear" w:color="auto" w:fill="auto"/>
        <w:tabs>
          <w:tab w:val="left" w:pos="1052"/>
        </w:tabs>
        <w:spacing w:before="0" w:after="0" w:line="298" w:lineRule="exact"/>
        <w:ind w:right="20" w:firstLine="709"/>
        <w:jc w:val="both"/>
        <w:rPr>
          <w:color w:val="000000" w:themeColor="text1"/>
          <w:sz w:val="28"/>
          <w:szCs w:val="28"/>
        </w:rPr>
      </w:pPr>
    </w:p>
    <w:p w:rsidR="00D31B71" w:rsidRDefault="00D31B71" w:rsidP="004A2F4A">
      <w:pPr>
        <w:pStyle w:val="21"/>
        <w:shd w:val="clear" w:color="auto" w:fill="auto"/>
        <w:tabs>
          <w:tab w:val="left" w:pos="1052"/>
        </w:tabs>
        <w:spacing w:before="0" w:after="0" w:line="298" w:lineRule="exact"/>
        <w:ind w:right="20"/>
        <w:jc w:val="both"/>
        <w:rPr>
          <w:color w:val="000000" w:themeColor="text1"/>
          <w:sz w:val="28"/>
          <w:szCs w:val="28"/>
        </w:rPr>
      </w:pPr>
    </w:p>
    <w:p w:rsidR="0019262D" w:rsidRPr="00947258" w:rsidRDefault="0019262D" w:rsidP="009F3F0A">
      <w:pPr>
        <w:autoSpaceDE w:val="0"/>
        <w:autoSpaceDN w:val="0"/>
        <w:adjustRightInd w:val="0"/>
        <w:ind w:left="5103"/>
        <w:rPr>
          <w:color w:val="000000" w:themeColor="text1"/>
          <w:lang w:val="ru-RU"/>
        </w:rPr>
      </w:pPr>
      <w:r w:rsidRPr="00401744">
        <w:rPr>
          <w:color w:val="000000" w:themeColor="text1"/>
          <w:sz w:val="20"/>
          <w:szCs w:val="20"/>
          <w:lang w:val="ru-RU"/>
        </w:rPr>
        <w:lastRenderedPageBreak/>
        <w:t xml:space="preserve">Приложение 1  к </w:t>
      </w:r>
      <w:r w:rsidR="00947258">
        <w:rPr>
          <w:color w:val="000000" w:themeColor="text1"/>
          <w:sz w:val="20"/>
          <w:szCs w:val="20"/>
          <w:lang w:val="ru-RU"/>
        </w:rPr>
        <w:t>п</w:t>
      </w:r>
      <w:r w:rsidR="00947258" w:rsidRPr="00947258">
        <w:rPr>
          <w:color w:val="000000" w:themeColor="text1"/>
          <w:sz w:val="20"/>
          <w:szCs w:val="20"/>
          <w:lang w:val="ru-RU"/>
        </w:rPr>
        <w:t>орядк</w:t>
      </w:r>
      <w:r w:rsidR="00947258">
        <w:rPr>
          <w:color w:val="000000" w:themeColor="text1"/>
          <w:sz w:val="20"/>
          <w:szCs w:val="20"/>
          <w:lang w:val="ru-RU"/>
        </w:rPr>
        <w:t>у</w:t>
      </w:r>
      <w:r w:rsidR="00947258" w:rsidRPr="00947258">
        <w:rPr>
          <w:color w:val="000000" w:themeColor="text1"/>
          <w:sz w:val="20"/>
          <w:szCs w:val="20"/>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p>
    <w:p w:rsidR="00947258" w:rsidRDefault="00947258" w:rsidP="00882AF7">
      <w:pPr>
        <w:widowControl w:val="0"/>
        <w:tabs>
          <w:tab w:val="left" w:pos="5655"/>
        </w:tabs>
        <w:autoSpaceDE w:val="0"/>
        <w:autoSpaceDN w:val="0"/>
        <w:ind w:firstLine="5670"/>
        <w:rPr>
          <w:color w:val="auto"/>
          <w:sz w:val="24"/>
          <w:szCs w:val="24"/>
          <w:lang w:val="ru-RU"/>
        </w:rPr>
      </w:pPr>
    </w:p>
    <w:p w:rsidR="003B5410" w:rsidRPr="003B5410" w:rsidRDefault="003B5410" w:rsidP="00882AF7">
      <w:pPr>
        <w:widowControl w:val="0"/>
        <w:tabs>
          <w:tab w:val="left" w:pos="5655"/>
        </w:tabs>
        <w:autoSpaceDE w:val="0"/>
        <w:autoSpaceDN w:val="0"/>
        <w:ind w:firstLine="5670"/>
        <w:rPr>
          <w:color w:val="auto"/>
          <w:sz w:val="24"/>
          <w:szCs w:val="24"/>
          <w:lang w:val="ru-RU"/>
        </w:rPr>
      </w:pPr>
      <w:r w:rsidRPr="003B5410">
        <w:rPr>
          <w:color w:val="auto"/>
          <w:sz w:val="24"/>
          <w:szCs w:val="24"/>
          <w:lang w:val="ru-RU"/>
        </w:rPr>
        <w:t>Главе города Лянтор</w:t>
      </w:r>
    </w:p>
    <w:p w:rsidR="003B5410" w:rsidRPr="003B5410" w:rsidRDefault="003B5410" w:rsidP="003B5410">
      <w:pPr>
        <w:widowControl w:val="0"/>
        <w:tabs>
          <w:tab w:val="left" w:pos="5655"/>
        </w:tabs>
        <w:autoSpaceDE w:val="0"/>
        <w:autoSpaceDN w:val="0"/>
        <w:rPr>
          <w:color w:val="auto"/>
          <w:sz w:val="24"/>
          <w:szCs w:val="24"/>
          <w:lang w:val="ru-RU"/>
        </w:rPr>
      </w:pPr>
      <w:r w:rsidRPr="003B5410">
        <w:rPr>
          <w:color w:val="auto"/>
          <w:sz w:val="24"/>
          <w:szCs w:val="24"/>
          <w:lang w:val="ru-RU"/>
        </w:rPr>
        <w:tab/>
      </w:r>
      <w:r w:rsidRPr="003B5410">
        <w:rPr>
          <w:color w:val="auto"/>
          <w:sz w:val="24"/>
          <w:szCs w:val="24"/>
          <w:lang w:val="ru-RU"/>
        </w:rPr>
        <w:tab/>
        <w:t>_________________________</w:t>
      </w:r>
    </w:p>
    <w:p w:rsidR="003B5410" w:rsidRPr="003B5410" w:rsidRDefault="003B5410" w:rsidP="003B5410">
      <w:pPr>
        <w:widowControl w:val="0"/>
        <w:tabs>
          <w:tab w:val="left" w:pos="5655"/>
        </w:tabs>
        <w:autoSpaceDE w:val="0"/>
        <w:autoSpaceDN w:val="0"/>
        <w:rPr>
          <w:color w:val="auto"/>
          <w:sz w:val="24"/>
          <w:szCs w:val="24"/>
          <w:lang w:val="ru-RU"/>
        </w:rPr>
      </w:pPr>
      <w:r w:rsidRPr="003B5410">
        <w:rPr>
          <w:color w:val="auto"/>
          <w:sz w:val="24"/>
          <w:szCs w:val="24"/>
          <w:lang w:val="ru-RU"/>
        </w:rPr>
        <w:tab/>
      </w:r>
      <w:r w:rsidRPr="003B5410">
        <w:rPr>
          <w:color w:val="auto"/>
          <w:sz w:val="24"/>
          <w:szCs w:val="24"/>
          <w:lang w:val="ru-RU"/>
        </w:rPr>
        <w:tab/>
        <w:t>от _______________________</w:t>
      </w:r>
    </w:p>
    <w:p w:rsidR="003B5410" w:rsidRPr="003B5410" w:rsidRDefault="003B5410" w:rsidP="003B5410">
      <w:pPr>
        <w:widowControl w:val="0"/>
        <w:tabs>
          <w:tab w:val="left" w:pos="5655"/>
        </w:tabs>
        <w:autoSpaceDE w:val="0"/>
        <w:autoSpaceDN w:val="0"/>
        <w:ind w:left="5670" w:hanging="5670"/>
        <w:rPr>
          <w:color w:val="auto"/>
          <w:lang w:val="ru-RU"/>
        </w:rPr>
      </w:pPr>
      <w:r w:rsidRPr="003B5410">
        <w:rPr>
          <w:color w:val="auto"/>
          <w:sz w:val="16"/>
          <w:szCs w:val="16"/>
          <w:lang w:val="ru-RU"/>
        </w:rPr>
        <w:tab/>
      </w:r>
      <w:r w:rsidRPr="003B5410">
        <w:rPr>
          <w:color w:val="auto"/>
          <w:sz w:val="16"/>
          <w:szCs w:val="16"/>
          <w:lang w:val="ru-RU"/>
        </w:rPr>
        <w:tab/>
        <w:t>(Ф</w:t>
      </w:r>
      <w:proofErr w:type="gramStart"/>
      <w:r w:rsidRPr="003B5410">
        <w:rPr>
          <w:color w:val="auto"/>
          <w:sz w:val="16"/>
          <w:szCs w:val="16"/>
          <w:lang w:val="ru-RU"/>
        </w:rPr>
        <w:t>,И</w:t>
      </w:r>
      <w:proofErr w:type="gramEnd"/>
      <w:r w:rsidRPr="003B5410">
        <w:rPr>
          <w:color w:val="auto"/>
          <w:sz w:val="16"/>
          <w:szCs w:val="16"/>
          <w:lang w:val="ru-RU"/>
        </w:rPr>
        <w:t>.О. руководителя, наименование организации, Ф.И.О ИП)</w:t>
      </w:r>
    </w:p>
    <w:p w:rsidR="003B5410" w:rsidRPr="003B5410" w:rsidRDefault="003B5410" w:rsidP="003B5410">
      <w:pPr>
        <w:autoSpaceDE w:val="0"/>
        <w:autoSpaceDN w:val="0"/>
        <w:adjustRightInd w:val="0"/>
        <w:ind w:firstLine="720"/>
        <w:jc w:val="right"/>
        <w:outlineLvl w:val="1"/>
        <w:rPr>
          <w:color w:val="auto"/>
          <w:sz w:val="24"/>
          <w:szCs w:val="24"/>
          <w:lang w:val="ru-RU"/>
        </w:rPr>
      </w:pPr>
    </w:p>
    <w:p w:rsidR="003B5410" w:rsidRPr="003B5410" w:rsidRDefault="003B5410" w:rsidP="003B5410">
      <w:pPr>
        <w:autoSpaceDE w:val="0"/>
        <w:autoSpaceDN w:val="0"/>
        <w:adjustRightInd w:val="0"/>
        <w:ind w:firstLine="720"/>
        <w:jc w:val="right"/>
        <w:outlineLvl w:val="1"/>
        <w:rPr>
          <w:color w:val="auto"/>
          <w:sz w:val="20"/>
          <w:szCs w:val="20"/>
          <w:lang w:val="ru-RU"/>
        </w:rPr>
      </w:pPr>
    </w:p>
    <w:p w:rsidR="003B5410" w:rsidRDefault="003B5410" w:rsidP="003B5410">
      <w:pPr>
        <w:autoSpaceDE w:val="0"/>
        <w:autoSpaceDN w:val="0"/>
        <w:jc w:val="center"/>
        <w:rPr>
          <w:color w:val="auto"/>
          <w:sz w:val="24"/>
          <w:lang w:val="ru-RU"/>
        </w:rPr>
      </w:pPr>
      <w:r w:rsidRPr="003B5410">
        <w:rPr>
          <w:color w:val="auto"/>
          <w:sz w:val="24"/>
          <w:lang w:val="ru-RU"/>
        </w:rPr>
        <w:t>Заявление о предоставлении субсидии</w:t>
      </w:r>
    </w:p>
    <w:p w:rsidR="00947258" w:rsidRPr="00947258" w:rsidRDefault="00B83D9D" w:rsidP="00947258">
      <w:pPr>
        <w:autoSpaceDE w:val="0"/>
        <w:autoSpaceDN w:val="0"/>
        <w:jc w:val="center"/>
        <w:rPr>
          <w:color w:val="auto"/>
          <w:sz w:val="24"/>
          <w:lang w:val="ru-RU"/>
        </w:rPr>
      </w:pPr>
      <w:r>
        <w:rPr>
          <w:color w:val="auto"/>
          <w:sz w:val="24"/>
          <w:lang w:val="ru-RU"/>
        </w:rPr>
        <w:t>на</w:t>
      </w:r>
      <w:r w:rsidR="00947258" w:rsidRPr="00947258">
        <w:rPr>
          <w:color w:val="auto"/>
          <w:sz w:val="24"/>
          <w:lang w:val="ru-RU"/>
        </w:rPr>
        <w:t xml:space="preserve"> возмещени</w:t>
      </w:r>
      <w:r>
        <w:rPr>
          <w:color w:val="auto"/>
          <w:sz w:val="24"/>
          <w:lang w:val="ru-RU"/>
        </w:rPr>
        <w:t>е</w:t>
      </w:r>
      <w:r w:rsidR="00947258" w:rsidRPr="00947258">
        <w:rPr>
          <w:color w:val="auto"/>
          <w:sz w:val="24"/>
          <w:lang w:val="ru-RU"/>
        </w:rPr>
        <w:t xml:space="preserve"> затрат, связанных с выполнением работ по установке индивидуальных, общих (для коммунальной квартиры) или коллективных (общедомовых) приборов учета энергетических ресурсов</w:t>
      </w:r>
    </w:p>
    <w:p w:rsidR="00947258" w:rsidRDefault="00947258" w:rsidP="00E279D6">
      <w:pPr>
        <w:widowControl w:val="0"/>
        <w:autoSpaceDE w:val="0"/>
        <w:autoSpaceDN w:val="0"/>
        <w:ind w:firstLine="708"/>
        <w:jc w:val="both"/>
        <w:rPr>
          <w:color w:val="auto"/>
          <w:sz w:val="24"/>
          <w:lang w:val="ru-RU"/>
        </w:rPr>
      </w:pPr>
    </w:p>
    <w:p w:rsidR="003B5410" w:rsidRPr="003B5410" w:rsidRDefault="003B5410" w:rsidP="00E279D6">
      <w:pPr>
        <w:widowControl w:val="0"/>
        <w:autoSpaceDE w:val="0"/>
        <w:autoSpaceDN w:val="0"/>
        <w:ind w:firstLine="708"/>
        <w:jc w:val="both"/>
        <w:rPr>
          <w:color w:val="auto"/>
          <w:sz w:val="24"/>
          <w:lang w:val="ru-RU"/>
        </w:rPr>
      </w:pPr>
      <w:r w:rsidRPr="003B5410">
        <w:rPr>
          <w:color w:val="auto"/>
          <w:sz w:val="24"/>
          <w:lang w:val="ru-RU"/>
        </w:rPr>
        <w:t xml:space="preserve">Прошу принять на рассмотрение документы </w:t>
      </w:r>
      <w:proofErr w:type="gramStart"/>
      <w:r w:rsidRPr="003B5410">
        <w:rPr>
          <w:color w:val="auto"/>
          <w:sz w:val="24"/>
          <w:lang w:val="ru-RU"/>
        </w:rPr>
        <w:t>от</w:t>
      </w:r>
      <w:proofErr w:type="gramEnd"/>
    </w:p>
    <w:p w:rsidR="003B5410" w:rsidRPr="003B5410" w:rsidRDefault="003B5410" w:rsidP="003B5410">
      <w:pPr>
        <w:widowControl w:val="0"/>
        <w:autoSpaceDE w:val="0"/>
        <w:autoSpaceDN w:val="0"/>
        <w:jc w:val="both"/>
        <w:rPr>
          <w:color w:val="auto"/>
          <w:lang w:val="ru-RU"/>
        </w:rPr>
      </w:pPr>
      <w:r w:rsidRPr="003B5410">
        <w:rPr>
          <w:color w:val="auto"/>
          <w:lang w:val="ru-RU"/>
        </w:rPr>
        <w:t>__________________________________________________________________</w:t>
      </w:r>
    </w:p>
    <w:p w:rsidR="003B5410" w:rsidRPr="003B5410" w:rsidRDefault="003B5410" w:rsidP="003B5410">
      <w:pPr>
        <w:widowControl w:val="0"/>
        <w:autoSpaceDE w:val="0"/>
        <w:autoSpaceDN w:val="0"/>
        <w:jc w:val="center"/>
        <w:rPr>
          <w:color w:val="auto"/>
          <w:sz w:val="16"/>
          <w:szCs w:val="16"/>
          <w:lang w:val="ru-RU"/>
        </w:rPr>
      </w:pPr>
      <w:r w:rsidRPr="003B5410">
        <w:rPr>
          <w:color w:val="auto"/>
          <w:sz w:val="16"/>
          <w:szCs w:val="16"/>
          <w:lang w:val="ru-RU"/>
        </w:rPr>
        <w:t>(полное наименование и организационно-правовая форма юридического лица, фамилия, имя, отчество (при наличии) индивидуального предпринимателя)</w:t>
      </w:r>
    </w:p>
    <w:p w:rsidR="003B5410" w:rsidRPr="003B5410" w:rsidRDefault="003B5410" w:rsidP="003B5410">
      <w:pPr>
        <w:widowControl w:val="0"/>
        <w:autoSpaceDE w:val="0"/>
        <w:autoSpaceDN w:val="0"/>
        <w:jc w:val="both"/>
        <w:rPr>
          <w:color w:val="auto"/>
          <w:lang w:val="ru-RU"/>
        </w:rPr>
      </w:pPr>
      <w:r w:rsidRPr="003B5410">
        <w:rPr>
          <w:color w:val="auto"/>
          <w:sz w:val="24"/>
          <w:lang w:val="ru-RU"/>
        </w:rPr>
        <w:t>в лице</w:t>
      </w:r>
      <w:r w:rsidRPr="003B5410">
        <w:rPr>
          <w:color w:val="auto"/>
          <w:lang w:val="ru-RU"/>
        </w:rPr>
        <w:t xml:space="preserve"> ____________________________________________________________</w:t>
      </w:r>
    </w:p>
    <w:p w:rsidR="003B5410" w:rsidRPr="003B5410" w:rsidRDefault="003B5410" w:rsidP="003B5410">
      <w:pPr>
        <w:widowControl w:val="0"/>
        <w:autoSpaceDE w:val="0"/>
        <w:autoSpaceDN w:val="0"/>
        <w:jc w:val="center"/>
        <w:rPr>
          <w:color w:val="auto"/>
          <w:sz w:val="16"/>
          <w:szCs w:val="16"/>
          <w:lang w:val="ru-RU"/>
        </w:rPr>
      </w:pPr>
      <w:r w:rsidRPr="003B5410">
        <w:rPr>
          <w:color w:val="auto"/>
          <w:sz w:val="16"/>
          <w:szCs w:val="16"/>
          <w:lang w:val="ru-RU"/>
        </w:rPr>
        <w:t>(фамилия, имя, отчество, должность руководителя или доверенного лица, № доверенности, дата выдачи, срок действия)</w:t>
      </w:r>
    </w:p>
    <w:p w:rsidR="003B5410" w:rsidRPr="003B5410" w:rsidRDefault="003B5410" w:rsidP="003B5410">
      <w:pPr>
        <w:widowControl w:val="0"/>
        <w:autoSpaceDE w:val="0"/>
        <w:autoSpaceDN w:val="0"/>
        <w:jc w:val="both"/>
        <w:rPr>
          <w:color w:val="auto"/>
          <w:lang w:val="ru-RU"/>
        </w:rPr>
      </w:pPr>
      <w:r w:rsidRPr="003B5410">
        <w:rPr>
          <w:color w:val="auto"/>
          <w:sz w:val="24"/>
          <w:lang w:val="ru-RU"/>
        </w:rPr>
        <w:t xml:space="preserve">для предоставления в  202__ году  субсидии из бюджета городского поселения Лянтор на </w:t>
      </w:r>
      <w:proofErr w:type="spellStart"/>
      <w:proofErr w:type="gramStart"/>
      <w:r w:rsidR="0067078E">
        <w:rPr>
          <w:color w:val="auto"/>
          <w:sz w:val="24"/>
          <w:lang w:val="ru-RU"/>
        </w:rPr>
        <w:t>на</w:t>
      </w:r>
      <w:proofErr w:type="spellEnd"/>
      <w:proofErr w:type="gramEnd"/>
      <w:r w:rsidR="0067078E" w:rsidRPr="00947258">
        <w:rPr>
          <w:color w:val="auto"/>
          <w:sz w:val="24"/>
          <w:lang w:val="ru-RU"/>
        </w:rPr>
        <w:t xml:space="preserve"> возмещени</w:t>
      </w:r>
      <w:r w:rsidR="0067078E">
        <w:rPr>
          <w:color w:val="auto"/>
          <w:sz w:val="24"/>
          <w:lang w:val="ru-RU"/>
        </w:rPr>
        <w:t>е</w:t>
      </w:r>
      <w:r w:rsidR="0067078E" w:rsidRPr="00947258">
        <w:rPr>
          <w:color w:val="auto"/>
          <w:sz w:val="24"/>
          <w:lang w:val="ru-RU"/>
        </w:rPr>
        <w:t xml:space="preserve"> затрат</w:t>
      </w:r>
      <w:r w:rsidRPr="003B5410">
        <w:rPr>
          <w:color w:val="auto"/>
          <w:sz w:val="24"/>
          <w:lang w:val="ru-RU"/>
        </w:rPr>
        <w:t>, связанных с ____</w:t>
      </w:r>
      <w:r w:rsidRPr="003B5410">
        <w:rPr>
          <w:color w:val="auto"/>
          <w:lang w:val="ru-RU"/>
        </w:rPr>
        <w:t>______________</w:t>
      </w:r>
      <w:r w:rsidR="00EA7879">
        <w:rPr>
          <w:color w:val="auto"/>
          <w:lang w:val="ru-RU"/>
        </w:rPr>
        <w:t>_______________</w:t>
      </w:r>
      <w:r w:rsidRPr="003B5410">
        <w:rPr>
          <w:color w:val="auto"/>
          <w:lang w:val="ru-RU"/>
        </w:rPr>
        <w:t>__________.</w:t>
      </w:r>
    </w:p>
    <w:p w:rsidR="003B5410" w:rsidRPr="003B5410" w:rsidRDefault="003B5410" w:rsidP="003B5410">
      <w:pPr>
        <w:widowControl w:val="0"/>
        <w:autoSpaceDE w:val="0"/>
        <w:autoSpaceDN w:val="0"/>
        <w:jc w:val="both"/>
        <w:rPr>
          <w:color w:val="auto"/>
          <w:sz w:val="16"/>
          <w:szCs w:val="16"/>
          <w:lang w:val="ru-RU"/>
        </w:rPr>
      </w:pPr>
      <w:r w:rsidRPr="003B5410">
        <w:rPr>
          <w:color w:val="auto"/>
          <w:sz w:val="16"/>
          <w:szCs w:val="16"/>
          <w:lang w:val="ru-RU"/>
        </w:rPr>
        <w:t xml:space="preserve">                                                           (целевое назначение субсидии)</w:t>
      </w:r>
    </w:p>
    <w:p w:rsidR="003B5410" w:rsidRPr="00EA7879" w:rsidRDefault="003B5410" w:rsidP="00EA7879">
      <w:pPr>
        <w:widowControl w:val="0"/>
        <w:autoSpaceDE w:val="0"/>
        <w:autoSpaceDN w:val="0"/>
        <w:ind w:firstLine="709"/>
        <w:jc w:val="both"/>
        <w:rPr>
          <w:color w:val="auto"/>
          <w:sz w:val="24"/>
          <w:lang w:val="ru-RU"/>
        </w:rPr>
      </w:pPr>
      <w:r w:rsidRPr="003B5410">
        <w:rPr>
          <w:color w:val="auto"/>
          <w:sz w:val="24"/>
          <w:lang w:val="ru-RU"/>
        </w:rPr>
        <w:t xml:space="preserve">Сумма, заявленная на получение субсидии </w:t>
      </w:r>
      <w:r w:rsidR="00EA7879">
        <w:rPr>
          <w:color w:val="auto"/>
          <w:sz w:val="24"/>
          <w:lang w:val="ru-RU"/>
        </w:rPr>
        <w:t>(</w:t>
      </w:r>
      <w:r w:rsidR="00EA7879" w:rsidRPr="00EA7879">
        <w:rPr>
          <w:color w:val="auto"/>
          <w:sz w:val="24"/>
          <w:lang w:val="ru-RU"/>
        </w:rPr>
        <w:t xml:space="preserve">в соответствии с расчетом, приложение к заявлению) </w:t>
      </w:r>
      <w:r w:rsidR="00EA7879">
        <w:rPr>
          <w:color w:val="auto"/>
          <w:sz w:val="24"/>
          <w:lang w:val="ru-RU"/>
        </w:rPr>
        <w:t>__________</w:t>
      </w:r>
      <w:r w:rsidRPr="00EA7879">
        <w:rPr>
          <w:color w:val="auto"/>
          <w:sz w:val="24"/>
          <w:lang w:val="ru-RU"/>
        </w:rPr>
        <w:t>___________</w:t>
      </w:r>
      <w:r w:rsidR="00EA7879">
        <w:rPr>
          <w:color w:val="auto"/>
          <w:sz w:val="24"/>
          <w:lang w:val="ru-RU"/>
        </w:rPr>
        <w:t>____________________________________________</w:t>
      </w:r>
      <w:r w:rsidRPr="00EA7879">
        <w:rPr>
          <w:color w:val="auto"/>
          <w:sz w:val="24"/>
          <w:lang w:val="ru-RU"/>
        </w:rPr>
        <w:t>___</w:t>
      </w:r>
      <w:r w:rsidR="00EA7879">
        <w:rPr>
          <w:color w:val="auto"/>
          <w:sz w:val="24"/>
          <w:lang w:val="ru-RU"/>
        </w:rPr>
        <w:t>___________</w:t>
      </w:r>
      <w:r w:rsidR="00EA7879" w:rsidRPr="00EA7879">
        <w:rPr>
          <w:color w:val="auto"/>
          <w:sz w:val="24"/>
          <w:lang w:val="ru-RU"/>
        </w:rPr>
        <w:t xml:space="preserve"> </w:t>
      </w:r>
    </w:p>
    <w:p w:rsidR="003B5410" w:rsidRPr="003B5410" w:rsidRDefault="003B5410" w:rsidP="003B5410">
      <w:pPr>
        <w:widowControl w:val="0"/>
        <w:autoSpaceDE w:val="0"/>
        <w:autoSpaceDN w:val="0"/>
        <w:jc w:val="both"/>
        <w:rPr>
          <w:color w:val="auto"/>
          <w:sz w:val="16"/>
          <w:szCs w:val="16"/>
          <w:lang w:val="ru-RU"/>
        </w:rPr>
      </w:pP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1. Информация о заявителе:</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ОГРН (ОГРНИП): 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ИНН/КПП: 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Юридический адрес: 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_____________________________________________________________________________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Фактический адрес: 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Реквизиты для перечисления субсидии:</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Наименование банка:___________________________________________________________</w:t>
      </w:r>
    </w:p>
    <w:p w:rsidR="003B5410" w:rsidRPr="003B5410" w:rsidRDefault="003B5410" w:rsidP="003B5410">
      <w:pPr>
        <w:widowControl w:val="0"/>
        <w:autoSpaceDE w:val="0"/>
        <w:autoSpaceDN w:val="0"/>
        <w:jc w:val="both"/>
        <w:rPr>
          <w:color w:val="auto"/>
          <w:sz w:val="24"/>
          <w:lang w:val="ru-RU"/>
        </w:rPr>
      </w:pPr>
      <w:proofErr w:type="gramStart"/>
      <w:r w:rsidRPr="003B5410">
        <w:rPr>
          <w:color w:val="auto"/>
          <w:sz w:val="24"/>
          <w:lang w:val="ru-RU"/>
        </w:rPr>
        <w:t>Р</w:t>
      </w:r>
      <w:proofErr w:type="gramEnd"/>
      <w:r w:rsidRPr="003B5410">
        <w:rPr>
          <w:color w:val="auto"/>
          <w:sz w:val="24"/>
          <w:lang w:val="ru-RU"/>
        </w:rPr>
        <w:t>/сч.:_________________________________________________________________________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К/сч.:_________________________________________________________________________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БИК:_________________________________________________________________________</w:t>
      </w: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Форма налогообложения по заявленному виду деятельности:_________________________</w:t>
      </w:r>
    </w:p>
    <w:p w:rsidR="003B5410" w:rsidRPr="003B5410" w:rsidRDefault="003B5410" w:rsidP="003B5410">
      <w:pPr>
        <w:widowControl w:val="0"/>
        <w:autoSpaceDE w:val="0"/>
        <w:autoSpaceDN w:val="0"/>
        <w:jc w:val="both"/>
        <w:rPr>
          <w:color w:val="auto"/>
          <w:sz w:val="24"/>
          <w:szCs w:val="24"/>
          <w:lang w:val="ru-RU"/>
        </w:rPr>
      </w:pPr>
      <w:r w:rsidRPr="003B5410">
        <w:rPr>
          <w:color w:val="auto"/>
          <w:sz w:val="24"/>
          <w:lang w:val="ru-RU"/>
        </w:rPr>
        <w:t>Контакты (</w:t>
      </w:r>
      <w:r w:rsidRPr="003B5410">
        <w:rPr>
          <w:color w:val="auto"/>
          <w:sz w:val="24"/>
          <w:szCs w:val="24"/>
          <w:lang w:val="ru-RU"/>
        </w:rPr>
        <w:t>тел., e-</w:t>
      </w:r>
      <w:proofErr w:type="spellStart"/>
      <w:r w:rsidRPr="003B5410">
        <w:rPr>
          <w:color w:val="auto"/>
          <w:sz w:val="24"/>
          <w:szCs w:val="24"/>
          <w:lang w:val="ru-RU"/>
        </w:rPr>
        <w:t>mail</w:t>
      </w:r>
      <w:proofErr w:type="spellEnd"/>
      <w:r w:rsidRPr="003B5410">
        <w:rPr>
          <w:color w:val="auto"/>
          <w:sz w:val="24"/>
          <w:szCs w:val="24"/>
          <w:lang w:val="ru-RU"/>
        </w:rPr>
        <w:t>): _________________________________________________________</w:t>
      </w:r>
    </w:p>
    <w:p w:rsidR="003B5410" w:rsidRPr="003B5410" w:rsidRDefault="003B5410" w:rsidP="00E279D6">
      <w:pPr>
        <w:widowControl w:val="0"/>
        <w:autoSpaceDE w:val="0"/>
        <w:autoSpaceDN w:val="0"/>
        <w:jc w:val="both"/>
        <w:rPr>
          <w:color w:val="auto"/>
          <w:sz w:val="24"/>
          <w:szCs w:val="24"/>
          <w:lang w:val="ru-RU"/>
        </w:rPr>
      </w:pPr>
      <w:r w:rsidRPr="003B5410">
        <w:rPr>
          <w:color w:val="auto"/>
          <w:sz w:val="24"/>
          <w:szCs w:val="24"/>
          <w:lang w:val="ru-RU"/>
        </w:rPr>
        <w:t xml:space="preserve">Опись документов, предусмотренных пунктом________ </w:t>
      </w:r>
      <w:r w:rsidR="00E279D6" w:rsidRPr="00E279D6">
        <w:rPr>
          <w:color w:val="auto"/>
          <w:sz w:val="24"/>
          <w:szCs w:val="24"/>
          <w:lang w:val="ru-RU"/>
        </w:rPr>
        <w:t>порядк</w:t>
      </w:r>
      <w:r w:rsidR="00E279D6">
        <w:rPr>
          <w:color w:val="auto"/>
          <w:sz w:val="24"/>
          <w:szCs w:val="24"/>
          <w:lang w:val="ru-RU"/>
        </w:rPr>
        <w:t>а</w:t>
      </w:r>
      <w:r w:rsidR="00E279D6" w:rsidRPr="00E279D6">
        <w:rPr>
          <w:color w:val="auto"/>
          <w:sz w:val="24"/>
          <w:szCs w:val="24"/>
          <w:lang w:val="ru-RU"/>
        </w:rPr>
        <w:t xml:space="preserve"> </w:t>
      </w:r>
      <w:r w:rsidR="0067078E" w:rsidRPr="0067078E">
        <w:rPr>
          <w:color w:val="auto"/>
          <w:sz w:val="24"/>
          <w:szCs w:val="24"/>
          <w:lang w:val="ru-RU"/>
        </w:rPr>
        <w:t>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r w:rsidRPr="003B5410">
        <w:rPr>
          <w:color w:val="auto"/>
          <w:sz w:val="24"/>
          <w:szCs w:val="24"/>
          <w:lang w:val="ru-RU"/>
        </w:rPr>
        <w:t>, утвержденного Постановлением Администрации городского поселения Лянтор от «__»_______202</w:t>
      </w:r>
      <w:r w:rsidR="00D52935">
        <w:rPr>
          <w:color w:val="auto"/>
          <w:sz w:val="24"/>
          <w:szCs w:val="24"/>
          <w:lang w:val="ru-RU"/>
        </w:rPr>
        <w:t>_</w:t>
      </w:r>
      <w:r w:rsidRPr="003B5410">
        <w:rPr>
          <w:color w:val="auto"/>
          <w:sz w:val="24"/>
          <w:szCs w:val="24"/>
          <w:lang w:val="ru-RU"/>
        </w:rPr>
        <w:t xml:space="preserve"> года №______, прилагается.</w:t>
      </w:r>
    </w:p>
    <w:p w:rsidR="003B5410" w:rsidRPr="003B5410" w:rsidRDefault="003B5410" w:rsidP="003B5410">
      <w:pPr>
        <w:widowControl w:val="0"/>
        <w:autoSpaceDE w:val="0"/>
        <w:autoSpaceDN w:val="0"/>
        <w:jc w:val="both"/>
        <w:rPr>
          <w:color w:val="auto"/>
          <w:sz w:val="24"/>
          <w:szCs w:val="24"/>
          <w:lang w:val="ru-RU"/>
        </w:rPr>
      </w:pPr>
      <w:r w:rsidRPr="003B5410">
        <w:rPr>
          <w:color w:val="auto"/>
          <w:sz w:val="24"/>
          <w:szCs w:val="24"/>
          <w:lang w:val="ru-RU"/>
        </w:rPr>
        <w:t>Приложение: на _______листах.</w:t>
      </w:r>
    </w:p>
    <w:p w:rsidR="003B5410" w:rsidRPr="003B5410" w:rsidRDefault="003B5410" w:rsidP="003B5410">
      <w:pPr>
        <w:widowControl w:val="0"/>
        <w:autoSpaceDE w:val="0"/>
        <w:autoSpaceDN w:val="0"/>
        <w:jc w:val="both"/>
        <w:rPr>
          <w:color w:val="auto"/>
          <w:sz w:val="24"/>
          <w:lang w:val="ru-RU"/>
        </w:rPr>
      </w:pPr>
    </w:p>
    <w:p w:rsidR="003B5410" w:rsidRPr="003B5410" w:rsidRDefault="003B5410" w:rsidP="003B5410">
      <w:pPr>
        <w:widowControl w:val="0"/>
        <w:autoSpaceDE w:val="0"/>
        <w:autoSpaceDN w:val="0"/>
        <w:jc w:val="both"/>
        <w:rPr>
          <w:color w:val="auto"/>
          <w:sz w:val="24"/>
          <w:lang w:val="ru-RU"/>
        </w:rPr>
      </w:pPr>
      <w:r w:rsidRPr="003B5410">
        <w:rPr>
          <w:color w:val="auto"/>
          <w:sz w:val="24"/>
          <w:lang w:val="ru-RU"/>
        </w:rPr>
        <w:t>Заявитель</w:t>
      </w:r>
    </w:p>
    <w:p w:rsidR="003B5410" w:rsidRPr="003B5410" w:rsidRDefault="003B5410" w:rsidP="003B5410">
      <w:pPr>
        <w:widowControl w:val="0"/>
        <w:autoSpaceDE w:val="0"/>
        <w:autoSpaceDN w:val="0"/>
        <w:jc w:val="both"/>
        <w:rPr>
          <w:color w:val="auto"/>
          <w:lang w:val="ru-RU"/>
        </w:rPr>
      </w:pPr>
      <w:r w:rsidRPr="003B5410">
        <w:rPr>
          <w:color w:val="auto"/>
          <w:lang w:val="ru-RU"/>
        </w:rPr>
        <w:t xml:space="preserve"> __________________   _________________________   ________________</w:t>
      </w:r>
    </w:p>
    <w:p w:rsidR="003B5410" w:rsidRPr="003B5410" w:rsidRDefault="003B5410" w:rsidP="003B5410">
      <w:pPr>
        <w:widowControl w:val="0"/>
        <w:autoSpaceDE w:val="0"/>
        <w:autoSpaceDN w:val="0"/>
        <w:rPr>
          <w:color w:val="auto"/>
          <w:sz w:val="22"/>
          <w:lang w:val="ru-RU"/>
        </w:rPr>
      </w:pPr>
      <w:r w:rsidRPr="003B5410">
        <w:rPr>
          <w:color w:val="auto"/>
          <w:sz w:val="24"/>
          <w:lang w:val="ru-RU"/>
        </w:rPr>
        <w:t xml:space="preserve">                   </w:t>
      </w:r>
      <w:r w:rsidRPr="003B5410">
        <w:rPr>
          <w:color w:val="auto"/>
          <w:sz w:val="20"/>
          <w:lang w:val="ru-RU"/>
        </w:rPr>
        <w:t>(подпись</w:t>
      </w:r>
      <w:r w:rsidRPr="003B5410">
        <w:rPr>
          <w:color w:val="auto"/>
          <w:sz w:val="18"/>
          <w:lang w:val="ru-RU"/>
        </w:rPr>
        <w:t>)                                           (Расшифровка подписи)                                           (должность)</w:t>
      </w:r>
    </w:p>
    <w:p w:rsidR="003B5410" w:rsidRDefault="003B5410" w:rsidP="003B5410">
      <w:pPr>
        <w:widowControl w:val="0"/>
        <w:autoSpaceDE w:val="0"/>
        <w:autoSpaceDN w:val="0"/>
        <w:jc w:val="both"/>
        <w:rPr>
          <w:color w:val="auto"/>
          <w:sz w:val="20"/>
          <w:szCs w:val="24"/>
          <w:lang w:val="ru-RU"/>
        </w:rPr>
      </w:pPr>
      <w:r w:rsidRPr="003B5410">
        <w:rPr>
          <w:color w:val="auto"/>
          <w:sz w:val="20"/>
          <w:szCs w:val="24"/>
          <w:lang w:val="ru-RU"/>
        </w:rPr>
        <w:t>М.П.</w:t>
      </w:r>
    </w:p>
    <w:p w:rsidR="003B5410" w:rsidRDefault="003B5410" w:rsidP="003B5410">
      <w:pPr>
        <w:widowControl w:val="0"/>
        <w:autoSpaceDE w:val="0"/>
        <w:autoSpaceDN w:val="0"/>
        <w:jc w:val="both"/>
        <w:rPr>
          <w:color w:val="auto"/>
          <w:sz w:val="20"/>
          <w:szCs w:val="24"/>
          <w:lang w:val="ru-RU"/>
        </w:rPr>
      </w:pPr>
    </w:p>
    <w:p w:rsidR="003B5410" w:rsidRPr="003B5410" w:rsidRDefault="003B5410" w:rsidP="003B5410">
      <w:pPr>
        <w:widowControl w:val="0"/>
        <w:autoSpaceDE w:val="0"/>
        <w:autoSpaceDN w:val="0"/>
        <w:jc w:val="both"/>
        <w:rPr>
          <w:color w:val="auto"/>
          <w:sz w:val="20"/>
          <w:szCs w:val="24"/>
          <w:lang w:val="ru-RU"/>
        </w:rPr>
      </w:pPr>
    </w:p>
    <w:p w:rsidR="003B5410" w:rsidRPr="003B5410" w:rsidRDefault="003B5410" w:rsidP="003B5410">
      <w:pPr>
        <w:widowControl w:val="0"/>
        <w:autoSpaceDE w:val="0"/>
        <w:autoSpaceDN w:val="0"/>
        <w:outlineLvl w:val="1"/>
        <w:rPr>
          <w:color w:val="auto"/>
          <w:sz w:val="22"/>
          <w:szCs w:val="20"/>
          <w:lang w:val="ru-RU"/>
        </w:rPr>
        <w:sectPr w:rsidR="003B5410" w:rsidRPr="003B5410" w:rsidSect="0066189C">
          <w:pgSz w:w="11906" w:h="16838"/>
          <w:pgMar w:top="426" w:right="707" w:bottom="568" w:left="1701" w:header="709" w:footer="709" w:gutter="0"/>
          <w:cols w:space="708"/>
          <w:docGrid w:linePitch="360"/>
        </w:sectPr>
      </w:pPr>
    </w:p>
    <w:p w:rsidR="00CF07A0" w:rsidRPr="00947258" w:rsidRDefault="00CF07A0" w:rsidP="00CF07A0">
      <w:pPr>
        <w:autoSpaceDE w:val="0"/>
        <w:autoSpaceDN w:val="0"/>
        <w:adjustRightInd w:val="0"/>
        <w:ind w:left="10773"/>
        <w:rPr>
          <w:color w:val="000000" w:themeColor="text1"/>
          <w:lang w:val="ru-RU"/>
        </w:rPr>
      </w:pPr>
      <w:r w:rsidRPr="00401744">
        <w:rPr>
          <w:color w:val="000000" w:themeColor="text1"/>
          <w:sz w:val="20"/>
          <w:szCs w:val="20"/>
          <w:lang w:val="ru-RU"/>
        </w:rPr>
        <w:lastRenderedPageBreak/>
        <w:t xml:space="preserve">Приложение </w:t>
      </w:r>
      <w:r w:rsidR="00487FE4">
        <w:rPr>
          <w:color w:val="000000" w:themeColor="text1"/>
          <w:sz w:val="20"/>
          <w:szCs w:val="20"/>
          <w:lang w:val="ru-RU"/>
        </w:rPr>
        <w:t>2</w:t>
      </w:r>
      <w:r w:rsidRPr="00401744">
        <w:rPr>
          <w:color w:val="000000" w:themeColor="text1"/>
          <w:sz w:val="20"/>
          <w:szCs w:val="20"/>
          <w:lang w:val="ru-RU"/>
        </w:rPr>
        <w:t xml:space="preserve"> к </w:t>
      </w:r>
      <w:r>
        <w:rPr>
          <w:color w:val="000000" w:themeColor="text1"/>
          <w:sz w:val="20"/>
          <w:szCs w:val="20"/>
          <w:lang w:val="ru-RU"/>
        </w:rPr>
        <w:t>п</w:t>
      </w:r>
      <w:r w:rsidRPr="00947258">
        <w:rPr>
          <w:color w:val="000000" w:themeColor="text1"/>
          <w:sz w:val="20"/>
          <w:szCs w:val="20"/>
          <w:lang w:val="ru-RU"/>
        </w:rPr>
        <w:t>орядк</w:t>
      </w:r>
      <w:r>
        <w:rPr>
          <w:color w:val="000000" w:themeColor="text1"/>
          <w:sz w:val="20"/>
          <w:szCs w:val="20"/>
          <w:lang w:val="ru-RU"/>
        </w:rPr>
        <w:t>у</w:t>
      </w:r>
      <w:r w:rsidRPr="00947258">
        <w:rPr>
          <w:color w:val="000000" w:themeColor="text1"/>
          <w:sz w:val="20"/>
          <w:szCs w:val="20"/>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p>
    <w:p w:rsidR="00745914" w:rsidRDefault="00745914" w:rsidP="00745914">
      <w:pPr>
        <w:pStyle w:val="ConsPlusNonformat"/>
        <w:jc w:val="center"/>
        <w:rPr>
          <w:sz w:val="18"/>
        </w:rPr>
      </w:pPr>
    </w:p>
    <w:p w:rsidR="00745914" w:rsidRPr="0033466E" w:rsidRDefault="00745914" w:rsidP="00745914">
      <w:pPr>
        <w:jc w:val="center"/>
        <w:rPr>
          <w:sz w:val="24"/>
          <w:szCs w:val="24"/>
          <w:lang w:val="ru-RU"/>
        </w:rPr>
      </w:pPr>
      <w:r w:rsidRPr="0033466E">
        <w:rPr>
          <w:sz w:val="24"/>
          <w:szCs w:val="24"/>
          <w:lang w:val="ru-RU"/>
        </w:rPr>
        <w:t xml:space="preserve">Отчет о расходах, </w:t>
      </w:r>
    </w:p>
    <w:p w:rsidR="00745914" w:rsidRPr="0033466E" w:rsidRDefault="00745914" w:rsidP="00745914">
      <w:pPr>
        <w:jc w:val="center"/>
        <w:rPr>
          <w:sz w:val="24"/>
          <w:szCs w:val="24"/>
          <w:lang w:val="ru-RU"/>
        </w:rPr>
      </w:pPr>
      <w:r w:rsidRPr="0033466E">
        <w:rPr>
          <w:sz w:val="24"/>
          <w:szCs w:val="24"/>
          <w:lang w:val="ru-RU"/>
        </w:rPr>
        <w:t xml:space="preserve">источником финансового </w:t>
      </w:r>
      <w:proofErr w:type="gramStart"/>
      <w:r w:rsidRPr="0033466E">
        <w:rPr>
          <w:sz w:val="24"/>
          <w:szCs w:val="24"/>
          <w:lang w:val="ru-RU"/>
        </w:rPr>
        <w:t>обеспечения</w:t>
      </w:r>
      <w:proofErr w:type="gramEnd"/>
      <w:r w:rsidRPr="0033466E">
        <w:rPr>
          <w:sz w:val="24"/>
          <w:szCs w:val="24"/>
          <w:lang w:val="ru-RU"/>
        </w:rPr>
        <w:t xml:space="preserve"> которых является субсидия на возмещение затрат </w:t>
      </w:r>
    </w:p>
    <w:p w:rsidR="00745914" w:rsidRPr="0033466E" w:rsidRDefault="00745914" w:rsidP="00745914">
      <w:pPr>
        <w:jc w:val="center"/>
        <w:rPr>
          <w:sz w:val="24"/>
          <w:szCs w:val="24"/>
          <w:lang w:val="ru-RU"/>
        </w:rPr>
      </w:pPr>
      <w:r w:rsidRPr="0033466E">
        <w:rPr>
          <w:sz w:val="24"/>
          <w:szCs w:val="24"/>
          <w:lang w:val="ru-RU"/>
        </w:rPr>
        <w:t>связанных с выполнением работ по установке индивидуальных, общих (для коммунальной квартиры) или коллективных (общедомовых) приборов учета энергетических ресурсов.</w:t>
      </w:r>
    </w:p>
    <w:p w:rsidR="00745914" w:rsidRPr="0076797A" w:rsidRDefault="00745914" w:rsidP="00745914">
      <w:pPr>
        <w:jc w:val="center"/>
        <w:rPr>
          <w:sz w:val="24"/>
          <w:szCs w:val="24"/>
          <w:lang w:val="ru-RU"/>
        </w:rPr>
      </w:pPr>
    </w:p>
    <w:p w:rsidR="0077209F" w:rsidRPr="00745914" w:rsidRDefault="0077209F" w:rsidP="00230F70">
      <w:pPr>
        <w:widowControl w:val="0"/>
        <w:autoSpaceDE w:val="0"/>
        <w:autoSpaceDN w:val="0"/>
        <w:ind w:left="142"/>
        <w:contextualSpacing/>
        <w:jc w:val="both"/>
        <w:rPr>
          <w:sz w:val="24"/>
          <w:szCs w:val="24"/>
          <w:lang w:val="ru-RU"/>
        </w:rPr>
      </w:pPr>
      <w:r w:rsidRPr="00745914">
        <w:rPr>
          <w:sz w:val="24"/>
          <w:szCs w:val="24"/>
          <w:lang w:val="ru-RU"/>
        </w:rPr>
        <w:t>Наименование Получателя Субсидии ___________________________________________________________________________________</w:t>
      </w:r>
    </w:p>
    <w:p w:rsidR="0077209F" w:rsidRPr="00745914" w:rsidRDefault="009B3BBF" w:rsidP="00230F70">
      <w:pPr>
        <w:widowControl w:val="0"/>
        <w:autoSpaceDE w:val="0"/>
        <w:autoSpaceDN w:val="0"/>
        <w:ind w:left="142"/>
        <w:contextualSpacing/>
        <w:rPr>
          <w:sz w:val="24"/>
          <w:szCs w:val="24"/>
          <w:lang w:val="ru-RU"/>
        </w:rPr>
      </w:pPr>
      <w:r>
        <w:rPr>
          <w:sz w:val="24"/>
          <w:szCs w:val="24"/>
          <w:lang w:val="ru-RU"/>
        </w:rPr>
        <w:t>Соглашение_______________________________</w:t>
      </w:r>
      <w:r w:rsidR="0077209F" w:rsidRPr="00745914">
        <w:rPr>
          <w:sz w:val="24"/>
          <w:szCs w:val="24"/>
          <w:lang w:val="ru-RU"/>
        </w:rPr>
        <w:t xml:space="preserve"> __________________________________________________________________________</w:t>
      </w:r>
    </w:p>
    <w:p w:rsidR="00745914" w:rsidRDefault="009B3BBF" w:rsidP="00745914">
      <w:pPr>
        <w:jc w:val="center"/>
        <w:rPr>
          <w:sz w:val="16"/>
          <w:szCs w:val="16"/>
          <w:lang w:val="ru-RU"/>
        </w:rPr>
      </w:pPr>
      <w:r w:rsidRPr="009B3BBF">
        <w:rPr>
          <w:sz w:val="16"/>
          <w:szCs w:val="16"/>
          <w:lang w:val="ru-RU"/>
        </w:rPr>
        <w:t>(</w:t>
      </w:r>
      <w:r w:rsidR="00C76692">
        <w:rPr>
          <w:sz w:val="16"/>
          <w:szCs w:val="16"/>
          <w:lang w:val="ru-RU"/>
        </w:rPr>
        <w:t>дата, номер)</w:t>
      </w:r>
      <w:r w:rsidRPr="009B3BBF">
        <w:rPr>
          <w:sz w:val="16"/>
          <w:szCs w:val="16"/>
          <w:lang w:val="ru-RU"/>
        </w:rPr>
        <w:t>)</w:t>
      </w:r>
    </w:p>
    <w:p w:rsidR="009B3BBF" w:rsidRDefault="009B3BBF" w:rsidP="00745914">
      <w:pPr>
        <w:jc w:val="center"/>
        <w:rPr>
          <w:sz w:val="16"/>
          <w:szCs w:val="16"/>
          <w:lang w:val="ru-RU"/>
        </w:rPr>
      </w:pPr>
    </w:p>
    <w:p w:rsidR="009B3BBF" w:rsidRPr="009B3BBF" w:rsidRDefault="009B3BBF" w:rsidP="00745914">
      <w:pPr>
        <w:jc w:val="center"/>
        <w:rPr>
          <w:sz w:val="16"/>
          <w:szCs w:val="16"/>
          <w:lang w:val="ru-RU"/>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489"/>
        <w:gridCol w:w="7"/>
        <w:gridCol w:w="2387"/>
        <w:gridCol w:w="1904"/>
        <w:gridCol w:w="1121"/>
        <w:gridCol w:w="1121"/>
        <w:gridCol w:w="2241"/>
        <w:gridCol w:w="2688"/>
      </w:tblGrid>
      <w:tr w:rsidR="00745914" w:rsidRPr="0076797A" w:rsidTr="009D7706">
        <w:trPr>
          <w:trHeight w:val="1208"/>
          <w:jc w:val="center"/>
        </w:trPr>
        <w:tc>
          <w:tcPr>
            <w:tcW w:w="722" w:type="dxa"/>
            <w:vMerge w:val="restart"/>
            <w:vAlign w:val="center"/>
            <w:hideMark/>
          </w:tcPr>
          <w:p w:rsidR="00745914" w:rsidRPr="0076797A" w:rsidRDefault="00745914" w:rsidP="007D0472">
            <w:pPr>
              <w:jc w:val="center"/>
              <w:rPr>
                <w:bCs/>
                <w:sz w:val="24"/>
                <w:szCs w:val="24"/>
              </w:rPr>
            </w:pPr>
            <w:r w:rsidRPr="0076797A">
              <w:rPr>
                <w:bCs/>
                <w:sz w:val="24"/>
                <w:szCs w:val="24"/>
              </w:rPr>
              <w:t>№ п/п</w:t>
            </w:r>
          </w:p>
        </w:tc>
        <w:tc>
          <w:tcPr>
            <w:tcW w:w="2496" w:type="dxa"/>
            <w:gridSpan w:val="2"/>
            <w:vMerge w:val="restart"/>
            <w:vAlign w:val="center"/>
            <w:hideMark/>
          </w:tcPr>
          <w:p w:rsidR="00745914" w:rsidRPr="0076797A" w:rsidRDefault="00745914" w:rsidP="007D0472">
            <w:pPr>
              <w:jc w:val="center"/>
              <w:rPr>
                <w:bCs/>
                <w:sz w:val="24"/>
                <w:szCs w:val="24"/>
              </w:rPr>
            </w:pPr>
            <w:proofErr w:type="spellStart"/>
            <w:r w:rsidRPr="0076797A">
              <w:rPr>
                <w:bCs/>
                <w:sz w:val="24"/>
                <w:szCs w:val="24"/>
              </w:rPr>
              <w:t>Наименование</w:t>
            </w:r>
            <w:proofErr w:type="spellEnd"/>
            <w:r w:rsidRPr="0076797A">
              <w:rPr>
                <w:bCs/>
                <w:sz w:val="24"/>
                <w:szCs w:val="24"/>
              </w:rPr>
              <w:t xml:space="preserve"> </w:t>
            </w:r>
            <w:proofErr w:type="spellStart"/>
            <w:r w:rsidRPr="0076797A">
              <w:rPr>
                <w:bCs/>
                <w:sz w:val="24"/>
                <w:szCs w:val="24"/>
              </w:rPr>
              <w:t>объекта</w:t>
            </w:r>
            <w:proofErr w:type="spellEnd"/>
          </w:p>
        </w:tc>
        <w:tc>
          <w:tcPr>
            <w:tcW w:w="2387" w:type="dxa"/>
            <w:vMerge w:val="restart"/>
            <w:hideMark/>
          </w:tcPr>
          <w:p w:rsidR="00745914" w:rsidRPr="0076797A" w:rsidRDefault="00745914" w:rsidP="007D0472">
            <w:pPr>
              <w:jc w:val="center"/>
              <w:rPr>
                <w:bCs/>
                <w:sz w:val="24"/>
                <w:szCs w:val="24"/>
              </w:rPr>
            </w:pPr>
          </w:p>
          <w:p w:rsidR="00745914" w:rsidRPr="0076797A" w:rsidRDefault="00745914" w:rsidP="007D0472">
            <w:pPr>
              <w:jc w:val="center"/>
              <w:rPr>
                <w:bCs/>
                <w:sz w:val="24"/>
                <w:szCs w:val="24"/>
              </w:rPr>
            </w:pPr>
          </w:p>
          <w:p w:rsidR="00745914" w:rsidRPr="0076797A" w:rsidRDefault="00745914" w:rsidP="007D0472">
            <w:pPr>
              <w:jc w:val="center"/>
              <w:rPr>
                <w:bCs/>
                <w:sz w:val="24"/>
                <w:szCs w:val="24"/>
              </w:rPr>
            </w:pPr>
          </w:p>
          <w:p w:rsidR="00745914" w:rsidRPr="0076797A" w:rsidRDefault="00745914" w:rsidP="007D0472">
            <w:pPr>
              <w:jc w:val="center"/>
              <w:rPr>
                <w:bCs/>
                <w:sz w:val="24"/>
                <w:szCs w:val="24"/>
              </w:rPr>
            </w:pPr>
          </w:p>
          <w:p w:rsidR="00745914" w:rsidRPr="0076797A" w:rsidRDefault="00745914" w:rsidP="007D0472">
            <w:pPr>
              <w:jc w:val="center"/>
              <w:rPr>
                <w:bCs/>
                <w:sz w:val="24"/>
                <w:szCs w:val="24"/>
              </w:rPr>
            </w:pPr>
            <w:proofErr w:type="spellStart"/>
            <w:r w:rsidRPr="0076797A">
              <w:rPr>
                <w:bCs/>
                <w:sz w:val="24"/>
                <w:szCs w:val="24"/>
              </w:rPr>
              <w:t>Основное</w:t>
            </w:r>
            <w:proofErr w:type="spellEnd"/>
            <w:r w:rsidRPr="0076797A">
              <w:rPr>
                <w:bCs/>
                <w:sz w:val="24"/>
                <w:szCs w:val="24"/>
              </w:rPr>
              <w:t xml:space="preserve"> мероприятие</w:t>
            </w:r>
            <w:r w:rsidRPr="0076797A">
              <w:rPr>
                <w:bCs/>
                <w:sz w:val="24"/>
                <w:szCs w:val="24"/>
                <w:vertAlign w:val="superscript"/>
              </w:rPr>
              <w:t>1</w:t>
            </w:r>
            <w:r w:rsidRPr="0076797A">
              <w:rPr>
                <w:bCs/>
                <w:sz w:val="24"/>
                <w:szCs w:val="24"/>
              </w:rPr>
              <w:t xml:space="preserve"> </w:t>
            </w:r>
          </w:p>
          <w:p w:rsidR="00745914" w:rsidRPr="0076797A" w:rsidRDefault="00745914" w:rsidP="007D0472">
            <w:pPr>
              <w:jc w:val="center"/>
              <w:rPr>
                <w:bCs/>
                <w:sz w:val="24"/>
                <w:szCs w:val="24"/>
              </w:rPr>
            </w:pPr>
          </w:p>
        </w:tc>
        <w:tc>
          <w:tcPr>
            <w:tcW w:w="1904" w:type="dxa"/>
            <w:vMerge w:val="restart"/>
            <w:vAlign w:val="center"/>
            <w:hideMark/>
          </w:tcPr>
          <w:p w:rsidR="00745914" w:rsidRPr="0076797A" w:rsidRDefault="00745914" w:rsidP="007D0472">
            <w:pPr>
              <w:jc w:val="center"/>
              <w:rPr>
                <w:bCs/>
                <w:sz w:val="24"/>
                <w:szCs w:val="24"/>
              </w:rPr>
            </w:pPr>
            <w:proofErr w:type="spellStart"/>
            <w:r w:rsidRPr="0076797A">
              <w:rPr>
                <w:bCs/>
                <w:sz w:val="24"/>
                <w:szCs w:val="24"/>
              </w:rPr>
              <w:t>Размер</w:t>
            </w:r>
            <w:proofErr w:type="spellEnd"/>
            <w:r w:rsidRPr="0076797A">
              <w:rPr>
                <w:bCs/>
                <w:sz w:val="24"/>
                <w:szCs w:val="24"/>
              </w:rPr>
              <w:t xml:space="preserve"> </w:t>
            </w:r>
            <w:proofErr w:type="spellStart"/>
            <w:r w:rsidRPr="0076797A">
              <w:rPr>
                <w:bCs/>
                <w:sz w:val="24"/>
                <w:szCs w:val="24"/>
              </w:rPr>
              <w:t>предоставляемой</w:t>
            </w:r>
            <w:proofErr w:type="spellEnd"/>
            <w:r w:rsidRPr="0076797A">
              <w:rPr>
                <w:bCs/>
                <w:sz w:val="24"/>
                <w:szCs w:val="24"/>
              </w:rPr>
              <w:t xml:space="preserve"> </w:t>
            </w:r>
            <w:proofErr w:type="spellStart"/>
            <w:r w:rsidRPr="0076797A">
              <w:rPr>
                <w:bCs/>
                <w:sz w:val="24"/>
                <w:szCs w:val="24"/>
              </w:rPr>
              <w:t>субсидии</w:t>
            </w:r>
            <w:proofErr w:type="spellEnd"/>
            <w:r w:rsidRPr="0076797A">
              <w:rPr>
                <w:bCs/>
                <w:sz w:val="24"/>
                <w:szCs w:val="24"/>
              </w:rPr>
              <w:t xml:space="preserve">, </w:t>
            </w:r>
            <w:proofErr w:type="spellStart"/>
            <w:r w:rsidRPr="0076797A">
              <w:rPr>
                <w:bCs/>
                <w:sz w:val="24"/>
                <w:szCs w:val="24"/>
              </w:rPr>
              <w:t>руб</w:t>
            </w:r>
            <w:proofErr w:type="spellEnd"/>
            <w:r w:rsidRPr="0076797A">
              <w:rPr>
                <w:bCs/>
                <w:sz w:val="24"/>
                <w:szCs w:val="24"/>
              </w:rPr>
              <w:t>.</w:t>
            </w:r>
          </w:p>
        </w:tc>
        <w:tc>
          <w:tcPr>
            <w:tcW w:w="2242" w:type="dxa"/>
            <w:gridSpan w:val="2"/>
            <w:vAlign w:val="center"/>
          </w:tcPr>
          <w:p w:rsidR="00745914" w:rsidRPr="0076797A" w:rsidRDefault="00745914" w:rsidP="007D0472">
            <w:pPr>
              <w:jc w:val="center"/>
              <w:rPr>
                <w:bCs/>
                <w:sz w:val="24"/>
                <w:szCs w:val="24"/>
                <w:lang w:val="ru-RU"/>
              </w:rPr>
            </w:pPr>
            <w:r w:rsidRPr="0076797A">
              <w:rPr>
                <w:bCs/>
                <w:sz w:val="24"/>
                <w:szCs w:val="24"/>
                <w:lang w:val="ru-RU"/>
              </w:rPr>
              <w:t>Размер субсидии, подтвержденной документами, руб.</w:t>
            </w:r>
          </w:p>
        </w:tc>
        <w:tc>
          <w:tcPr>
            <w:tcW w:w="2241" w:type="dxa"/>
            <w:vMerge w:val="restart"/>
            <w:vAlign w:val="center"/>
            <w:hideMark/>
          </w:tcPr>
          <w:p w:rsidR="00745914" w:rsidRPr="0076797A" w:rsidRDefault="00745914" w:rsidP="007D0472">
            <w:pPr>
              <w:jc w:val="center"/>
              <w:rPr>
                <w:bCs/>
                <w:sz w:val="24"/>
                <w:szCs w:val="24"/>
                <w:lang w:val="ru-RU"/>
              </w:rPr>
            </w:pPr>
            <w:r w:rsidRPr="0076797A">
              <w:rPr>
                <w:bCs/>
                <w:sz w:val="24"/>
                <w:szCs w:val="24"/>
                <w:lang w:val="ru-RU"/>
              </w:rPr>
              <w:t xml:space="preserve">Получено из бюджета </w:t>
            </w:r>
            <w:proofErr w:type="spellStart"/>
            <w:r w:rsidRPr="0076797A">
              <w:rPr>
                <w:bCs/>
                <w:sz w:val="24"/>
                <w:szCs w:val="24"/>
                <w:lang w:val="ru-RU"/>
              </w:rPr>
              <w:t>г.п</w:t>
            </w:r>
            <w:proofErr w:type="spellEnd"/>
            <w:r w:rsidRPr="0076797A">
              <w:rPr>
                <w:bCs/>
                <w:sz w:val="24"/>
                <w:szCs w:val="24"/>
                <w:lang w:val="ru-RU"/>
              </w:rPr>
              <w:t>. Лянтор с начала года, руб.</w:t>
            </w:r>
          </w:p>
        </w:tc>
        <w:tc>
          <w:tcPr>
            <w:tcW w:w="2688" w:type="dxa"/>
            <w:vMerge w:val="restart"/>
            <w:vAlign w:val="center"/>
            <w:hideMark/>
          </w:tcPr>
          <w:p w:rsidR="00745914" w:rsidRPr="0076797A" w:rsidRDefault="00745914" w:rsidP="007D0472">
            <w:pPr>
              <w:jc w:val="center"/>
              <w:rPr>
                <w:bCs/>
                <w:sz w:val="24"/>
                <w:szCs w:val="24"/>
                <w:lang w:val="ru-RU"/>
              </w:rPr>
            </w:pPr>
            <w:r w:rsidRPr="0076797A">
              <w:rPr>
                <w:bCs/>
                <w:sz w:val="24"/>
                <w:szCs w:val="24"/>
                <w:lang w:val="ru-RU"/>
              </w:rPr>
              <w:t>Остаток денежных средств на конец отчетного периода, руб.</w:t>
            </w:r>
          </w:p>
          <w:p w:rsidR="00745914" w:rsidRPr="0076797A" w:rsidRDefault="00745914" w:rsidP="007D0472">
            <w:pPr>
              <w:jc w:val="center"/>
              <w:rPr>
                <w:bCs/>
                <w:sz w:val="24"/>
                <w:szCs w:val="24"/>
              </w:rPr>
            </w:pPr>
            <w:r w:rsidRPr="0076797A">
              <w:rPr>
                <w:bCs/>
                <w:sz w:val="24"/>
                <w:szCs w:val="24"/>
              </w:rPr>
              <w:t>гр.8=гр.5-гр.7</w:t>
            </w:r>
          </w:p>
        </w:tc>
      </w:tr>
      <w:tr w:rsidR="00745914" w:rsidRPr="00F45218" w:rsidTr="009D7706">
        <w:trPr>
          <w:trHeight w:val="1207"/>
          <w:jc w:val="center"/>
        </w:trPr>
        <w:tc>
          <w:tcPr>
            <w:tcW w:w="722" w:type="dxa"/>
            <w:vMerge/>
            <w:vAlign w:val="center"/>
          </w:tcPr>
          <w:p w:rsidR="00745914" w:rsidRPr="00F45218" w:rsidRDefault="00745914" w:rsidP="007D0472">
            <w:pPr>
              <w:jc w:val="center"/>
              <w:rPr>
                <w:bCs/>
                <w:sz w:val="22"/>
                <w:szCs w:val="22"/>
              </w:rPr>
            </w:pPr>
          </w:p>
        </w:tc>
        <w:tc>
          <w:tcPr>
            <w:tcW w:w="2496" w:type="dxa"/>
            <w:gridSpan w:val="2"/>
            <w:vMerge/>
            <w:vAlign w:val="center"/>
          </w:tcPr>
          <w:p w:rsidR="00745914" w:rsidRPr="00F45218" w:rsidRDefault="00745914" w:rsidP="007D0472">
            <w:pPr>
              <w:jc w:val="center"/>
              <w:rPr>
                <w:bCs/>
                <w:sz w:val="22"/>
                <w:szCs w:val="22"/>
              </w:rPr>
            </w:pPr>
          </w:p>
        </w:tc>
        <w:tc>
          <w:tcPr>
            <w:tcW w:w="2387" w:type="dxa"/>
            <w:vMerge/>
          </w:tcPr>
          <w:p w:rsidR="00745914" w:rsidRPr="00F45218" w:rsidRDefault="00745914" w:rsidP="007D0472">
            <w:pPr>
              <w:jc w:val="center"/>
              <w:rPr>
                <w:bCs/>
                <w:sz w:val="22"/>
                <w:szCs w:val="22"/>
              </w:rPr>
            </w:pPr>
          </w:p>
        </w:tc>
        <w:tc>
          <w:tcPr>
            <w:tcW w:w="1904" w:type="dxa"/>
            <w:vMerge/>
            <w:vAlign w:val="center"/>
          </w:tcPr>
          <w:p w:rsidR="00745914" w:rsidRPr="00F45218" w:rsidRDefault="00745914" w:rsidP="007D0472">
            <w:pPr>
              <w:jc w:val="center"/>
              <w:rPr>
                <w:bCs/>
                <w:sz w:val="22"/>
                <w:szCs w:val="22"/>
              </w:rPr>
            </w:pPr>
          </w:p>
        </w:tc>
        <w:tc>
          <w:tcPr>
            <w:tcW w:w="1121" w:type="dxa"/>
            <w:vAlign w:val="center"/>
          </w:tcPr>
          <w:p w:rsidR="00745914" w:rsidRPr="00F45218" w:rsidRDefault="00745914" w:rsidP="007D0472">
            <w:pPr>
              <w:jc w:val="center"/>
              <w:rPr>
                <w:bCs/>
                <w:sz w:val="22"/>
                <w:szCs w:val="22"/>
              </w:rPr>
            </w:pPr>
            <w:r>
              <w:rPr>
                <w:bCs/>
                <w:sz w:val="22"/>
                <w:szCs w:val="22"/>
              </w:rPr>
              <w:t xml:space="preserve">С </w:t>
            </w:r>
            <w:proofErr w:type="spellStart"/>
            <w:r>
              <w:rPr>
                <w:bCs/>
                <w:sz w:val="22"/>
                <w:szCs w:val="22"/>
              </w:rPr>
              <w:t>начала</w:t>
            </w:r>
            <w:proofErr w:type="spellEnd"/>
            <w:r>
              <w:rPr>
                <w:bCs/>
                <w:sz w:val="22"/>
                <w:szCs w:val="22"/>
              </w:rPr>
              <w:t xml:space="preserve"> </w:t>
            </w:r>
            <w:proofErr w:type="spellStart"/>
            <w:r>
              <w:rPr>
                <w:bCs/>
                <w:sz w:val="22"/>
                <w:szCs w:val="22"/>
              </w:rPr>
              <w:t>года</w:t>
            </w:r>
            <w:proofErr w:type="spellEnd"/>
          </w:p>
        </w:tc>
        <w:tc>
          <w:tcPr>
            <w:tcW w:w="1121" w:type="dxa"/>
            <w:vAlign w:val="center"/>
          </w:tcPr>
          <w:p w:rsidR="00745914" w:rsidRPr="00F45218" w:rsidRDefault="00745914" w:rsidP="007D0472">
            <w:pPr>
              <w:jc w:val="center"/>
              <w:rPr>
                <w:bCs/>
                <w:sz w:val="22"/>
                <w:szCs w:val="22"/>
              </w:rPr>
            </w:pPr>
            <w:proofErr w:type="spellStart"/>
            <w:r>
              <w:rPr>
                <w:bCs/>
                <w:sz w:val="22"/>
                <w:szCs w:val="22"/>
              </w:rPr>
              <w:t>За</w:t>
            </w:r>
            <w:proofErr w:type="spellEnd"/>
            <w:r>
              <w:rPr>
                <w:bCs/>
                <w:sz w:val="22"/>
                <w:szCs w:val="22"/>
              </w:rPr>
              <w:t xml:space="preserve"> </w:t>
            </w:r>
            <w:proofErr w:type="spellStart"/>
            <w:r>
              <w:rPr>
                <w:bCs/>
                <w:sz w:val="22"/>
                <w:szCs w:val="22"/>
              </w:rPr>
              <w:t>отчетный</w:t>
            </w:r>
            <w:proofErr w:type="spellEnd"/>
            <w:r>
              <w:rPr>
                <w:bCs/>
                <w:sz w:val="22"/>
                <w:szCs w:val="22"/>
              </w:rPr>
              <w:t xml:space="preserve"> </w:t>
            </w:r>
            <w:proofErr w:type="spellStart"/>
            <w:r>
              <w:rPr>
                <w:bCs/>
                <w:sz w:val="22"/>
                <w:szCs w:val="22"/>
              </w:rPr>
              <w:t>период</w:t>
            </w:r>
            <w:proofErr w:type="spellEnd"/>
          </w:p>
        </w:tc>
        <w:tc>
          <w:tcPr>
            <w:tcW w:w="2241" w:type="dxa"/>
            <w:vMerge/>
            <w:vAlign w:val="center"/>
          </w:tcPr>
          <w:p w:rsidR="00745914" w:rsidRPr="00F45218" w:rsidRDefault="00745914" w:rsidP="007D0472">
            <w:pPr>
              <w:jc w:val="center"/>
              <w:rPr>
                <w:bCs/>
                <w:sz w:val="22"/>
                <w:szCs w:val="22"/>
              </w:rPr>
            </w:pPr>
          </w:p>
        </w:tc>
        <w:tc>
          <w:tcPr>
            <w:tcW w:w="2688" w:type="dxa"/>
            <w:vMerge/>
            <w:vAlign w:val="center"/>
          </w:tcPr>
          <w:p w:rsidR="00745914" w:rsidRPr="00F45218" w:rsidRDefault="00745914" w:rsidP="007D0472">
            <w:pPr>
              <w:jc w:val="center"/>
              <w:rPr>
                <w:bCs/>
                <w:sz w:val="22"/>
                <w:szCs w:val="22"/>
              </w:rPr>
            </w:pPr>
          </w:p>
        </w:tc>
      </w:tr>
      <w:tr w:rsidR="00745914" w:rsidRPr="00F45218" w:rsidTr="009D7706">
        <w:trPr>
          <w:trHeight w:val="283"/>
          <w:jc w:val="center"/>
        </w:trPr>
        <w:tc>
          <w:tcPr>
            <w:tcW w:w="722" w:type="dxa"/>
            <w:vAlign w:val="center"/>
            <w:hideMark/>
          </w:tcPr>
          <w:p w:rsidR="00745914" w:rsidRPr="00F45218" w:rsidRDefault="00745914" w:rsidP="007D0472">
            <w:pPr>
              <w:jc w:val="center"/>
              <w:rPr>
                <w:bCs/>
                <w:sz w:val="22"/>
                <w:szCs w:val="22"/>
              </w:rPr>
            </w:pPr>
            <w:r w:rsidRPr="00F45218">
              <w:rPr>
                <w:bCs/>
                <w:sz w:val="22"/>
                <w:szCs w:val="22"/>
              </w:rPr>
              <w:t>1</w:t>
            </w:r>
          </w:p>
        </w:tc>
        <w:tc>
          <w:tcPr>
            <w:tcW w:w="2496" w:type="dxa"/>
            <w:gridSpan w:val="2"/>
            <w:vAlign w:val="center"/>
            <w:hideMark/>
          </w:tcPr>
          <w:p w:rsidR="00745914" w:rsidRPr="00F45218" w:rsidRDefault="00745914" w:rsidP="007D0472">
            <w:pPr>
              <w:jc w:val="center"/>
              <w:rPr>
                <w:bCs/>
                <w:sz w:val="22"/>
                <w:szCs w:val="22"/>
              </w:rPr>
            </w:pPr>
            <w:r w:rsidRPr="00F45218">
              <w:rPr>
                <w:bCs/>
                <w:sz w:val="22"/>
                <w:szCs w:val="22"/>
              </w:rPr>
              <w:t>2</w:t>
            </w:r>
          </w:p>
        </w:tc>
        <w:tc>
          <w:tcPr>
            <w:tcW w:w="2387" w:type="dxa"/>
            <w:vAlign w:val="center"/>
            <w:hideMark/>
          </w:tcPr>
          <w:p w:rsidR="00745914" w:rsidRPr="00F45218" w:rsidRDefault="00745914" w:rsidP="007D0472">
            <w:pPr>
              <w:jc w:val="center"/>
              <w:rPr>
                <w:bCs/>
                <w:sz w:val="22"/>
                <w:szCs w:val="22"/>
              </w:rPr>
            </w:pPr>
            <w:r w:rsidRPr="00F45218">
              <w:rPr>
                <w:bCs/>
                <w:sz w:val="22"/>
                <w:szCs w:val="22"/>
              </w:rPr>
              <w:t>3</w:t>
            </w:r>
          </w:p>
        </w:tc>
        <w:tc>
          <w:tcPr>
            <w:tcW w:w="1904" w:type="dxa"/>
            <w:vAlign w:val="center"/>
            <w:hideMark/>
          </w:tcPr>
          <w:p w:rsidR="00745914" w:rsidRPr="00F45218" w:rsidRDefault="00745914" w:rsidP="007D0472">
            <w:pPr>
              <w:jc w:val="center"/>
              <w:rPr>
                <w:bCs/>
                <w:sz w:val="22"/>
                <w:szCs w:val="22"/>
              </w:rPr>
            </w:pPr>
            <w:r w:rsidRPr="00F45218">
              <w:rPr>
                <w:bCs/>
                <w:sz w:val="22"/>
                <w:szCs w:val="22"/>
              </w:rPr>
              <w:t>4</w:t>
            </w:r>
          </w:p>
        </w:tc>
        <w:tc>
          <w:tcPr>
            <w:tcW w:w="1121" w:type="dxa"/>
            <w:vAlign w:val="center"/>
            <w:hideMark/>
          </w:tcPr>
          <w:p w:rsidR="00745914" w:rsidRPr="00F45218" w:rsidRDefault="00745914" w:rsidP="007D0472">
            <w:pPr>
              <w:jc w:val="center"/>
              <w:rPr>
                <w:bCs/>
                <w:sz w:val="22"/>
                <w:szCs w:val="22"/>
              </w:rPr>
            </w:pPr>
            <w:r w:rsidRPr="00F45218">
              <w:rPr>
                <w:bCs/>
                <w:sz w:val="22"/>
                <w:szCs w:val="22"/>
              </w:rPr>
              <w:t>5</w:t>
            </w:r>
          </w:p>
        </w:tc>
        <w:tc>
          <w:tcPr>
            <w:tcW w:w="1121" w:type="dxa"/>
            <w:vAlign w:val="center"/>
          </w:tcPr>
          <w:p w:rsidR="00745914" w:rsidRPr="00F45218" w:rsidRDefault="00745914" w:rsidP="007D0472">
            <w:pPr>
              <w:jc w:val="center"/>
              <w:rPr>
                <w:bCs/>
                <w:sz w:val="22"/>
                <w:szCs w:val="22"/>
              </w:rPr>
            </w:pPr>
            <w:r>
              <w:rPr>
                <w:bCs/>
                <w:sz w:val="22"/>
                <w:szCs w:val="22"/>
              </w:rPr>
              <w:t>6</w:t>
            </w:r>
          </w:p>
        </w:tc>
        <w:tc>
          <w:tcPr>
            <w:tcW w:w="2241" w:type="dxa"/>
            <w:vAlign w:val="center"/>
            <w:hideMark/>
          </w:tcPr>
          <w:p w:rsidR="00745914" w:rsidRPr="00F45218" w:rsidRDefault="00745914" w:rsidP="007D0472">
            <w:pPr>
              <w:jc w:val="center"/>
              <w:rPr>
                <w:bCs/>
                <w:sz w:val="22"/>
                <w:szCs w:val="22"/>
              </w:rPr>
            </w:pPr>
            <w:r>
              <w:rPr>
                <w:bCs/>
                <w:sz w:val="22"/>
                <w:szCs w:val="22"/>
              </w:rPr>
              <w:t>7</w:t>
            </w:r>
          </w:p>
        </w:tc>
        <w:tc>
          <w:tcPr>
            <w:tcW w:w="2688" w:type="dxa"/>
            <w:vAlign w:val="center"/>
            <w:hideMark/>
          </w:tcPr>
          <w:p w:rsidR="00745914" w:rsidRPr="00F45218" w:rsidRDefault="00745914" w:rsidP="007D0472">
            <w:pPr>
              <w:jc w:val="center"/>
              <w:rPr>
                <w:bCs/>
                <w:sz w:val="22"/>
                <w:szCs w:val="22"/>
              </w:rPr>
            </w:pPr>
            <w:r>
              <w:rPr>
                <w:bCs/>
                <w:sz w:val="22"/>
                <w:szCs w:val="22"/>
              </w:rPr>
              <w:t>8</w:t>
            </w:r>
          </w:p>
        </w:tc>
      </w:tr>
      <w:tr w:rsidR="00745914" w:rsidRPr="00F45218" w:rsidTr="009D7706">
        <w:trPr>
          <w:trHeight w:val="567"/>
          <w:jc w:val="center"/>
        </w:trPr>
        <w:tc>
          <w:tcPr>
            <w:tcW w:w="722" w:type="dxa"/>
            <w:noWrap/>
            <w:vAlign w:val="center"/>
            <w:hideMark/>
          </w:tcPr>
          <w:p w:rsidR="00745914" w:rsidRPr="00F45218" w:rsidRDefault="00745914" w:rsidP="007D0472">
            <w:pPr>
              <w:rPr>
                <w:b/>
                <w:bCs/>
                <w:sz w:val="22"/>
                <w:szCs w:val="22"/>
              </w:rPr>
            </w:pPr>
          </w:p>
        </w:tc>
        <w:tc>
          <w:tcPr>
            <w:tcW w:w="2489" w:type="dxa"/>
            <w:vAlign w:val="center"/>
          </w:tcPr>
          <w:p w:rsidR="00745914" w:rsidRPr="00F45218" w:rsidRDefault="00745914" w:rsidP="007D0472">
            <w:pPr>
              <w:rPr>
                <w:b/>
                <w:bCs/>
                <w:sz w:val="22"/>
                <w:szCs w:val="22"/>
              </w:rPr>
            </w:pPr>
          </w:p>
        </w:tc>
        <w:tc>
          <w:tcPr>
            <w:tcW w:w="2394" w:type="dxa"/>
            <w:gridSpan w:val="2"/>
            <w:vAlign w:val="center"/>
          </w:tcPr>
          <w:p w:rsidR="00745914" w:rsidRPr="00F45218" w:rsidRDefault="00745914" w:rsidP="007D0472">
            <w:pPr>
              <w:rPr>
                <w:b/>
                <w:bCs/>
                <w:sz w:val="22"/>
                <w:szCs w:val="22"/>
              </w:rPr>
            </w:pPr>
          </w:p>
        </w:tc>
        <w:tc>
          <w:tcPr>
            <w:tcW w:w="1904" w:type="dxa"/>
            <w:noWrap/>
            <w:vAlign w:val="bottom"/>
            <w:hideMark/>
          </w:tcPr>
          <w:p w:rsidR="00745914" w:rsidRPr="00F45218" w:rsidRDefault="00745914" w:rsidP="007D0472">
            <w:pPr>
              <w:rPr>
                <w:b/>
                <w:bCs/>
                <w:sz w:val="22"/>
                <w:szCs w:val="22"/>
              </w:rPr>
            </w:pPr>
            <w:r w:rsidRPr="00F45218">
              <w:rPr>
                <w:b/>
                <w:bCs/>
                <w:sz w:val="22"/>
                <w:szCs w:val="22"/>
              </w:rPr>
              <w:t> </w:t>
            </w:r>
          </w:p>
        </w:tc>
        <w:tc>
          <w:tcPr>
            <w:tcW w:w="1121" w:type="dxa"/>
            <w:noWrap/>
            <w:vAlign w:val="bottom"/>
            <w:hideMark/>
          </w:tcPr>
          <w:p w:rsidR="00745914" w:rsidRPr="00F45218" w:rsidRDefault="00745914" w:rsidP="007D0472">
            <w:pPr>
              <w:rPr>
                <w:b/>
                <w:bCs/>
                <w:sz w:val="22"/>
                <w:szCs w:val="22"/>
              </w:rPr>
            </w:pPr>
            <w:r w:rsidRPr="00F45218">
              <w:rPr>
                <w:b/>
                <w:bCs/>
                <w:sz w:val="22"/>
                <w:szCs w:val="22"/>
              </w:rPr>
              <w:t> </w:t>
            </w:r>
          </w:p>
        </w:tc>
        <w:tc>
          <w:tcPr>
            <w:tcW w:w="1121" w:type="dxa"/>
            <w:vAlign w:val="bottom"/>
          </w:tcPr>
          <w:p w:rsidR="00745914" w:rsidRPr="00F45218" w:rsidRDefault="00745914" w:rsidP="007D0472">
            <w:pPr>
              <w:rPr>
                <w:b/>
                <w:bCs/>
                <w:sz w:val="22"/>
                <w:szCs w:val="22"/>
              </w:rPr>
            </w:pPr>
          </w:p>
        </w:tc>
        <w:tc>
          <w:tcPr>
            <w:tcW w:w="2241" w:type="dxa"/>
            <w:noWrap/>
            <w:vAlign w:val="bottom"/>
            <w:hideMark/>
          </w:tcPr>
          <w:p w:rsidR="00745914" w:rsidRPr="00F45218" w:rsidRDefault="00745914" w:rsidP="007D0472">
            <w:pPr>
              <w:rPr>
                <w:b/>
                <w:bCs/>
                <w:sz w:val="22"/>
                <w:szCs w:val="22"/>
              </w:rPr>
            </w:pPr>
            <w:r w:rsidRPr="00F45218">
              <w:rPr>
                <w:b/>
                <w:bCs/>
                <w:sz w:val="22"/>
                <w:szCs w:val="22"/>
              </w:rPr>
              <w:t> </w:t>
            </w:r>
          </w:p>
        </w:tc>
        <w:tc>
          <w:tcPr>
            <w:tcW w:w="2688" w:type="dxa"/>
            <w:noWrap/>
            <w:vAlign w:val="bottom"/>
            <w:hideMark/>
          </w:tcPr>
          <w:p w:rsidR="00745914" w:rsidRPr="00F45218" w:rsidRDefault="00745914" w:rsidP="007D0472">
            <w:pPr>
              <w:rPr>
                <w:b/>
                <w:bCs/>
                <w:sz w:val="22"/>
                <w:szCs w:val="22"/>
              </w:rPr>
            </w:pPr>
            <w:r w:rsidRPr="00F45218">
              <w:rPr>
                <w:b/>
                <w:bCs/>
                <w:sz w:val="22"/>
                <w:szCs w:val="22"/>
              </w:rPr>
              <w:t> </w:t>
            </w:r>
          </w:p>
        </w:tc>
      </w:tr>
    </w:tbl>
    <w:p w:rsidR="00745914" w:rsidRPr="00487FE4" w:rsidRDefault="00745914" w:rsidP="00745914">
      <w:pPr>
        <w:ind w:firstLine="284"/>
        <w:jc w:val="both"/>
        <w:rPr>
          <w:sz w:val="18"/>
          <w:lang w:val="ru-RU"/>
        </w:rPr>
      </w:pPr>
      <w:r w:rsidRPr="00487FE4">
        <w:rPr>
          <w:sz w:val="18"/>
          <w:vertAlign w:val="superscript"/>
          <w:lang w:val="ru-RU"/>
        </w:rPr>
        <w:t>1</w:t>
      </w:r>
      <w:proofErr w:type="gramStart"/>
      <w:r w:rsidRPr="00487FE4">
        <w:rPr>
          <w:sz w:val="18"/>
          <w:vertAlign w:val="superscript"/>
          <w:lang w:val="ru-RU"/>
        </w:rPr>
        <w:t xml:space="preserve"> </w:t>
      </w:r>
      <w:r w:rsidRPr="00487FE4">
        <w:rPr>
          <w:sz w:val="18"/>
          <w:lang w:val="ru-RU"/>
        </w:rPr>
        <w:t>У</w:t>
      </w:r>
      <w:proofErr w:type="gramEnd"/>
      <w:r w:rsidRPr="00487FE4">
        <w:rPr>
          <w:sz w:val="18"/>
          <w:lang w:val="ru-RU"/>
        </w:rPr>
        <w:t>казывается мероприятие муниципальной программы, в случаях если субсидия предоставляется в рамках муниципальной программы.</w:t>
      </w:r>
    </w:p>
    <w:p w:rsidR="00745914" w:rsidRDefault="00745914" w:rsidP="00745914">
      <w:pPr>
        <w:rPr>
          <w:sz w:val="26"/>
          <w:szCs w:val="26"/>
          <w:lang w:val="ru-RU"/>
        </w:rPr>
      </w:pPr>
    </w:p>
    <w:p w:rsidR="00986B1A" w:rsidRPr="00487FE4" w:rsidRDefault="00986B1A" w:rsidP="00745914">
      <w:pPr>
        <w:rPr>
          <w:sz w:val="26"/>
          <w:szCs w:val="26"/>
          <w:lang w:val="ru-RU"/>
        </w:rPr>
      </w:pPr>
    </w:p>
    <w:p w:rsidR="00745914" w:rsidRPr="00745914" w:rsidRDefault="00745914" w:rsidP="00366EEB">
      <w:pPr>
        <w:jc w:val="both"/>
        <w:rPr>
          <w:sz w:val="24"/>
          <w:szCs w:val="24"/>
          <w:lang w:val="ru-RU"/>
        </w:rPr>
      </w:pPr>
      <w:r w:rsidRPr="00745914">
        <w:rPr>
          <w:sz w:val="24"/>
          <w:szCs w:val="24"/>
          <w:lang w:val="ru-RU"/>
        </w:rPr>
        <w:t>Руководитель организации _______________       _________          ________________________</w:t>
      </w:r>
    </w:p>
    <w:p w:rsidR="00745914" w:rsidRPr="00745914" w:rsidRDefault="00745914" w:rsidP="00366EEB">
      <w:pPr>
        <w:jc w:val="both"/>
        <w:rPr>
          <w:sz w:val="16"/>
          <w:szCs w:val="16"/>
          <w:lang w:val="ru-RU"/>
        </w:rPr>
      </w:pPr>
      <w:r w:rsidRPr="00745914">
        <w:rPr>
          <w:sz w:val="24"/>
          <w:szCs w:val="24"/>
          <w:lang w:val="ru-RU"/>
        </w:rPr>
        <w:t xml:space="preserve"> (уполномоченное лицо)     </w:t>
      </w:r>
      <w:r>
        <w:rPr>
          <w:sz w:val="24"/>
          <w:szCs w:val="24"/>
          <w:lang w:val="ru-RU"/>
        </w:rPr>
        <w:t xml:space="preserve">             </w:t>
      </w:r>
      <w:r w:rsidRPr="00745914">
        <w:rPr>
          <w:sz w:val="24"/>
          <w:szCs w:val="24"/>
          <w:lang w:val="ru-RU"/>
        </w:rPr>
        <w:t xml:space="preserve">     </w:t>
      </w:r>
      <w:r w:rsidRPr="00745914">
        <w:rPr>
          <w:sz w:val="16"/>
          <w:szCs w:val="16"/>
          <w:lang w:val="ru-RU"/>
        </w:rPr>
        <w:t xml:space="preserve">(должность)    </w:t>
      </w:r>
      <w:r>
        <w:rPr>
          <w:sz w:val="16"/>
          <w:szCs w:val="16"/>
          <w:lang w:val="ru-RU"/>
        </w:rPr>
        <w:t xml:space="preserve">     </w:t>
      </w:r>
      <w:r w:rsidRPr="00745914">
        <w:rPr>
          <w:sz w:val="16"/>
          <w:szCs w:val="16"/>
          <w:lang w:val="ru-RU"/>
        </w:rPr>
        <w:t xml:space="preserve">        (подпись)              </w:t>
      </w:r>
      <w:r>
        <w:rPr>
          <w:sz w:val="16"/>
          <w:szCs w:val="16"/>
          <w:lang w:val="ru-RU"/>
        </w:rPr>
        <w:t xml:space="preserve">       </w:t>
      </w:r>
      <w:r w:rsidRPr="00745914">
        <w:rPr>
          <w:sz w:val="16"/>
          <w:szCs w:val="16"/>
          <w:lang w:val="ru-RU"/>
        </w:rPr>
        <w:t xml:space="preserve"> (расшифровка подписи)</w:t>
      </w:r>
    </w:p>
    <w:p w:rsidR="00745914" w:rsidRPr="00745914" w:rsidRDefault="00745914" w:rsidP="00366EEB">
      <w:pPr>
        <w:jc w:val="both"/>
        <w:rPr>
          <w:sz w:val="16"/>
          <w:szCs w:val="16"/>
          <w:lang w:val="ru-RU"/>
        </w:rPr>
      </w:pPr>
    </w:p>
    <w:p w:rsidR="00745914" w:rsidRPr="00487FE4" w:rsidRDefault="00745914" w:rsidP="00366EEB">
      <w:pPr>
        <w:jc w:val="both"/>
        <w:rPr>
          <w:lang w:val="ru-RU"/>
        </w:rPr>
      </w:pPr>
      <w:r w:rsidRPr="00745914">
        <w:rPr>
          <w:sz w:val="24"/>
          <w:szCs w:val="24"/>
          <w:lang w:val="ru-RU"/>
        </w:rPr>
        <w:t>Исполнитель</w:t>
      </w:r>
      <w:r w:rsidRPr="00487FE4">
        <w:rPr>
          <w:lang w:val="ru-RU"/>
        </w:rPr>
        <w:t xml:space="preserve">   _______________     ________________________      _______________________</w:t>
      </w:r>
    </w:p>
    <w:p w:rsidR="00745914" w:rsidRPr="007736EF" w:rsidRDefault="00745914" w:rsidP="00366EEB">
      <w:pPr>
        <w:jc w:val="both"/>
        <w:rPr>
          <w:sz w:val="20"/>
          <w:szCs w:val="20"/>
          <w:lang w:val="ru-RU"/>
        </w:rPr>
      </w:pPr>
      <w:r w:rsidRPr="00487FE4">
        <w:rPr>
          <w:lang w:val="ru-RU"/>
        </w:rPr>
        <w:t xml:space="preserve">                               </w:t>
      </w:r>
      <w:r w:rsidRPr="00487FE4">
        <w:rPr>
          <w:sz w:val="20"/>
          <w:szCs w:val="20"/>
          <w:lang w:val="ru-RU"/>
        </w:rPr>
        <w:t xml:space="preserve">(должность)                        (Ф.И.О.)                                        </w:t>
      </w:r>
      <w:r w:rsidRPr="007736EF">
        <w:rPr>
          <w:sz w:val="20"/>
          <w:szCs w:val="20"/>
          <w:lang w:val="ru-RU"/>
        </w:rPr>
        <w:t>(телефон)</w:t>
      </w:r>
    </w:p>
    <w:p w:rsidR="00745914" w:rsidRPr="007736EF" w:rsidRDefault="00745914" w:rsidP="00366EEB">
      <w:pPr>
        <w:jc w:val="both"/>
        <w:rPr>
          <w:sz w:val="18"/>
          <w:lang w:val="ru-RU"/>
        </w:rPr>
      </w:pPr>
      <w:r w:rsidRPr="007736EF">
        <w:rPr>
          <w:lang w:val="ru-RU"/>
        </w:rPr>
        <w:t>«__» ____________ 20__ г.</w:t>
      </w:r>
    </w:p>
    <w:p w:rsidR="00CF07A0" w:rsidRDefault="00CF07A0" w:rsidP="00CF07A0">
      <w:pPr>
        <w:pStyle w:val="ConsPlusNonformat"/>
        <w:jc w:val="center"/>
        <w:rPr>
          <w:rFonts w:ascii="Times New Roman" w:hAnsi="Times New Roman" w:cs="Times New Roman"/>
          <w:sz w:val="24"/>
          <w:szCs w:val="24"/>
        </w:rPr>
      </w:pPr>
    </w:p>
    <w:p w:rsidR="00CF07A0" w:rsidRDefault="00CF07A0" w:rsidP="00CF07A0">
      <w:pPr>
        <w:pStyle w:val="ConsPlusNonformat"/>
        <w:jc w:val="center"/>
        <w:rPr>
          <w:rFonts w:ascii="Times New Roman" w:hAnsi="Times New Roman" w:cs="Times New Roman"/>
          <w:sz w:val="24"/>
          <w:szCs w:val="24"/>
        </w:rPr>
      </w:pPr>
    </w:p>
    <w:p w:rsidR="00857753" w:rsidRDefault="00857753" w:rsidP="005D7374">
      <w:pPr>
        <w:autoSpaceDE w:val="0"/>
        <w:autoSpaceDN w:val="0"/>
        <w:adjustRightInd w:val="0"/>
        <w:ind w:left="2977" w:firstLine="7088"/>
        <w:rPr>
          <w:color w:val="000000" w:themeColor="text1"/>
          <w:sz w:val="20"/>
          <w:szCs w:val="20"/>
          <w:lang w:val="ru-RU"/>
        </w:rPr>
      </w:pPr>
    </w:p>
    <w:p w:rsidR="009B3BBF" w:rsidRDefault="009B3BBF" w:rsidP="00F04D3E">
      <w:pPr>
        <w:autoSpaceDE w:val="0"/>
        <w:autoSpaceDN w:val="0"/>
        <w:adjustRightInd w:val="0"/>
        <w:ind w:left="10773"/>
        <w:rPr>
          <w:color w:val="000000" w:themeColor="text1"/>
          <w:sz w:val="20"/>
          <w:szCs w:val="20"/>
          <w:lang w:val="ru-RU"/>
        </w:rPr>
      </w:pPr>
    </w:p>
    <w:p w:rsidR="009B3BBF" w:rsidRDefault="009B3BBF" w:rsidP="00F04D3E">
      <w:pPr>
        <w:autoSpaceDE w:val="0"/>
        <w:autoSpaceDN w:val="0"/>
        <w:adjustRightInd w:val="0"/>
        <w:ind w:left="10773"/>
        <w:rPr>
          <w:color w:val="000000" w:themeColor="text1"/>
          <w:sz w:val="20"/>
          <w:szCs w:val="20"/>
          <w:lang w:val="ru-RU"/>
        </w:rPr>
      </w:pPr>
    </w:p>
    <w:p w:rsidR="00F04D3E" w:rsidRPr="00ED3DBF" w:rsidRDefault="00F04D3E" w:rsidP="00F04D3E">
      <w:pPr>
        <w:autoSpaceDE w:val="0"/>
        <w:autoSpaceDN w:val="0"/>
        <w:adjustRightInd w:val="0"/>
        <w:ind w:left="10773"/>
        <w:rPr>
          <w:color w:val="000000" w:themeColor="text1"/>
          <w:sz w:val="24"/>
          <w:szCs w:val="24"/>
          <w:lang w:val="ru-RU"/>
        </w:rPr>
      </w:pPr>
      <w:r w:rsidRPr="00401744">
        <w:rPr>
          <w:color w:val="000000" w:themeColor="text1"/>
          <w:sz w:val="20"/>
          <w:szCs w:val="20"/>
          <w:lang w:val="ru-RU"/>
        </w:rPr>
        <w:lastRenderedPageBreak/>
        <w:t xml:space="preserve">Приложение </w:t>
      </w:r>
      <w:r w:rsidR="00487FE4">
        <w:rPr>
          <w:color w:val="000000" w:themeColor="text1"/>
          <w:sz w:val="20"/>
          <w:szCs w:val="20"/>
          <w:lang w:val="ru-RU"/>
        </w:rPr>
        <w:t>3</w:t>
      </w:r>
      <w:r w:rsidRPr="00401744">
        <w:rPr>
          <w:color w:val="000000" w:themeColor="text1"/>
          <w:sz w:val="20"/>
          <w:szCs w:val="20"/>
          <w:lang w:val="ru-RU"/>
        </w:rPr>
        <w:t xml:space="preserve"> к </w:t>
      </w:r>
      <w:r>
        <w:rPr>
          <w:color w:val="000000" w:themeColor="text1"/>
          <w:sz w:val="20"/>
          <w:szCs w:val="20"/>
          <w:lang w:val="ru-RU"/>
        </w:rPr>
        <w:t>п</w:t>
      </w:r>
      <w:r w:rsidRPr="00947258">
        <w:rPr>
          <w:color w:val="000000" w:themeColor="text1"/>
          <w:sz w:val="20"/>
          <w:szCs w:val="20"/>
          <w:lang w:val="ru-RU"/>
        </w:rPr>
        <w:t>орядк</w:t>
      </w:r>
      <w:r>
        <w:rPr>
          <w:color w:val="000000" w:themeColor="text1"/>
          <w:sz w:val="20"/>
          <w:szCs w:val="20"/>
          <w:lang w:val="ru-RU"/>
        </w:rPr>
        <w:t>у</w:t>
      </w:r>
      <w:r w:rsidRPr="00947258">
        <w:rPr>
          <w:color w:val="000000" w:themeColor="text1"/>
          <w:sz w:val="20"/>
          <w:szCs w:val="20"/>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w:t>
      </w:r>
      <w:r w:rsidRPr="00ED3DBF">
        <w:rPr>
          <w:color w:val="000000" w:themeColor="text1"/>
          <w:sz w:val="20"/>
          <w:szCs w:val="20"/>
          <w:lang w:val="ru-RU"/>
        </w:rPr>
        <w:t>жилищного фонда городского поселения Лянтор</w:t>
      </w:r>
    </w:p>
    <w:p w:rsidR="00745914" w:rsidRPr="00ED3DBF" w:rsidRDefault="00745914" w:rsidP="00745914">
      <w:pPr>
        <w:widowControl w:val="0"/>
        <w:autoSpaceDE w:val="0"/>
        <w:autoSpaceDN w:val="0"/>
        <w:ind w:left="-567"/>
        <w:contextualSpacing/>
        <w:jc w:val="center"/>
        <w:rPr>
          <w:sz w:val="24"/>
          <w:szCs w:val="24"/>
          <w:lang w:val="ru-RU"/>
        </w:rPr>
      </w:pPr>
      <w:r w:rsidRPr="00ED3DBF">
        <w:rPr>
          <w:sz w:val="24"/>
          <w:szCs w:val="24"/>
          <w:lang w:val="ru-RU"/>
        </w:rPr>
        <w:t>ОТЧЕТ</w:t>
      </w:r>
    </w:p>
    <w:p w:rsidR="00745914" w:rsidRPr="00ED3DBF" w:rsidRDefault="00745914" w:rsidP="00230F70">
      <w:pPr>
        <w:widowControl w:val="0"/>
        <w:autoSpaceDE w:val="0"/>
        <w:autoSpaceDN w:val="0"/>
        <w:contextualSpacing/>
        <w:jc w:val="center"/>
        <w:rPr>
          <w:sz w:val="24"/>
          <w:szCs w:val="24"/>
          <w:lang w:val="ru-RU"/>
        </w:rPr>
      </w:pPr>
      <w:r w:rsidRPr="00ED3DBF">
        <w:rPr>
          <w:sz w:val="24"/>
          <w:szCs w:val="24"/>
          <w:lang w:val="ru-RU"/>
        </w:rPr>
        <w:t>о достижении значений результатов предоставления Субсидии и показателей, необходимых для достижения результатов предоставления Субсидии по состоянию на «__» _________ 20__ года</w:t>
      </w:r>
    </w:p>
    <w:p w:rsidR="00745914" w:rsidRPr="00745914" w:rsidRDefault="00745914" w:rsidP="00745914">
      <w:pPr>
        <w:widowControl w:val="0"/>
        <w:autoSpaceDE w:val="0"/>
        <w:autoSpaceDN w:val="0"/>
        <w:ind w:left="-567"/>
        <w:contextualSpacing/>
        <w:jc w:val="both"/>
        <w:rPr>
          <w:sz w:val="26"/>
          <w:szCs w:val="26"/>
          <w:lang w:val="ru-RU"/>
        </w:rPr>
      </w:pPr>
    </w:p>
    <w:p w:rsidR="00745914" w:rsidRPr="00745914" w:rsidRDefault="00745914" w:rsidP="006A4409">
      <w:pPr>
        <w:widowControl w:val="0"/>
        <w:autoSpaceDE w:val="0"/>
        <w:autoSpaceDN w:val="0"/>
        <w:contextualSpacing/>
        <w:jc w:val="both"/>
        <w:rPr>
          <w:sz w:val="24"/>
          <w:szCs w:val="24"/>
          <w:lang w:val="ru-RU"/>
        </w:rPr>
      </w:pPr>
      <w:r w:rsidRPr="00745914">
        <w:rPr>
          <w:sz w:val="24"/>
          <w:szCs w:val="24"/>
          <w:lang w:val="ru-RU"/>
        </w:rPr>
        <w:t>Наименование Получателя Субсидии ___________________________________________________________________________________</w:t>
      </w:r>
    </w:p>
    <w:p w:rsidR="00745914" w:rsidRPr="00745914" w:rsidRDefault="00745914" w:rsidP="006A4409">
      <w:pPr>
        <w:widowControl w:val="0"/>
        <w:autoSpaceDE w:val="0"/>
        <w:autoSpaceDN w:val="0"/>
        <w:contextualSpacing/>
        <w:rPr>
          <w:sz w:val="24"/>
          <w:szCs w:val="24"/>
          <w:lang w:val="ru-RU"/>
        </w:rPr>
      </w:pPr>
      <w:r w:rsidRPr="00745914">
        <w:rPr>
          <w:sz w:val="24"/>
          <w:szCs w:val="24"/>
          <w:lang w:val="ru-RU"/>
        </w:rPr>
        <w:t>Периодичность: месячная, квартальная, годовая __________________________________________________________________________</w:t>
      </w:r>
    </w:p>
    <w:p w:rsidR="00745914" w:rsidRPr="00745914" w:rsidRDefault="00745914" w:rsidP="006A4409">
      <w:pPr>
        <w:widowControl w:val="0"/>
        <w:autoSpaceDE w:val="0"/>
        <w:autoSpaceDN w:val="0"/>
        <w:contextualSpacing/>
        <w:jc w:val="both"/>
        <w:rPr>
          <w:sz w:val="24"/>
          <w:szCs w:val="24"/>
        </w:rPr>
      </w:pPr>
      <w:proofErr w:type="spellStart"/>
      <w:r w:rsidRPr="00745914">
        <w:rPr>
          <w:sz w:val="24"/>
          <w:szCs w:val="24"/>
        </w:rPr>
        <w:t>Направление</w:t>
      </w:r>
      <w:proofErr w:type="spellEnd"/>
      <w:r w:rsidRPr="00745914">
        <w:rPr>
          <w:sz w:val="24"/>
          <w:szCs w:val="24"/>
        </w:rPr>
        <w:t xml:space="preserve"> </w:t>
      </w:r>
      <w:proofErr w:type="spellStart"/>
      <w:r w:rsidRPr="00745914">
        <w:rPr>
          <w:sz w:val="24"/>
          <w:szCs w:val="24"/>
        </w:rPr>
        <w:t>расходов</w:t>
      </w:r>
      <w:proofErr w:type="spellEnd"/>
      <w:r w:rsidRPr="00745914">
        <w:rPr>
          <w:sz w:val="24"/>
          <w:szCs w:val="24"/>
        </w:rPr>
        <w:t>: ______________________________________________________________________________________________</w:t>
      </w:r>
    </w:p>
    <w:p w:rsidR="00745914" w:rsidRPr="00745914" w:rsidRDefault="00745914" w:rsidP="006A4409">
      <w:pPr>
        <w:widowControl w:val="0"/>
        <w:autoSpaceDE w:val="0"/>
        <w:autoSpaceDN w:val="0"/>
        <w:contextualSpacing/>
        <w:jc w:val="both"/>
        <w:rPr>
          <w:sz w:val="24"/>
          <w:szCs w:val="24"/>
        </w:rPr>
      </w:pPr>
      <w:proofErr w:type="spellStart"/>
      <w:r w:rsidRPr="00745914">
        <w:rPr>
          <w:sz w:val="24"/>
          <w:szCs w:val="24"/>
        </w:rPr>
        <w:t>Наименование</w:t>
      </w:r>
      <w:proofErr w:type="spellEnd"/>
      <w:r w:rsidRPr="00745914">
        <w:rPr>
          <w:sz w:val="24"/>
          <w:szCs w:val="24"/>
        </w:rPr>
        <w:t xml:space="preserve"> </w:t>
      </w:r>
      <w:proofErr w:type="spellStart"/>
      <w:r w:rsidRPr="00745914">
        <w:rPr>
          <w:sz w:val="24"/>
          <w:szCs w:val="24"/>
        </w:rPr>
        <w:t>мероприятия</w:t>
      </w:r>
      <w:proofErr w:type="spellEnd"/>
      <w:r w:rsidRPr="00745914">
        <w:rPr>
          <w:sz w:val="24"/>
          <w:szCs w:val="24"/>
        </w:rPr>
        <w:t>: _________________________________________________________________________________________</w:t>
      </w:r>
    </w:p>
    <w:p w:rsidR="00745914" w:rsidRPr="00745914" w:rsidRDefault="00745914" w:rsidP="006A4409">
      <w:pPr>
        <w:widowControl w:val="0"/>
        <w:autoSpaceDE w:val="0"/>
        <w:autoSpaceDN w:val="0"/>
        <w:contextualSpacing/>
        <w:jc w:val="both"/>
        <w:rPr>
          <w:sz w:val="24"/>
          <w:szCs w:val="24"/>
        </w:rPr>
      </w:pPr>
    </w:p>
    <w:tbl>
      <w:tblPr>
        <w:tblW w:w="15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3231"/>
        <w:gridCol w:w="2484"/>
        <w:gridCol w:w="1104"/>
        <w:gridCol w:w="2070"/>
        <w:gridCol w:w="3037"/>
        <w:gridCol w:w="1656"/>
        <w:gridCol w:w="1518"/>
      </w:tblGrid>
      <w:tr w:rsidR="00745914" w:rsidRPr="00745914" w:rsidTr="006A4409">
        <w:trPr>
          <w:trHeight w:val="343"/>
          <w:jc w:val="center"/>
        </w:trPr>
        <w:tc>
          <w:tcPr>
            <w:tcW w:w="496" w:type="dxa"/>
            <w:vMerge w:val="restart"/>
          </w:tcPr>
          <w:p w:rsidR="00745914" w:rsidRPr="00745914" w:rsidRDefault="00745914" w:rsidP="007D0472">
            <w:pPr>
              <w:widowControl w:val="0"/>
              <w:autoSpaceDE w:val="0"/>
              <w:autoSpaceDN w:val="0"/>
              <w:contextualSpacing/>
              <w:jc w:val="center"/>
              <w:rPr>
                <w:sz w:val="24"/>
                <w:szCs w:val="24"/>
              </w:rPr>
            </w:pPr>
            <w:r w:rsidRPr="00745914">
              <w:rPr>
                <w:sz w:val="24"/>
                <w:szCs w:val="24"/>
              </w:rPr>
              <w:t>№ п/п</w:t>
            </w:r>
          </w:p>
        </w:tc>
        <w:tc>
          <w:tcPr>
            <w:tcW w:w="3231" w:type="dxa"/>
            <w:vMerge w:val="restart"/>
          </w:tcPr>
          <w:p w:rsidR="00745914" w:rsidRPr="00745914" w:rsidRDefault="00745914" w:rsidP="009B3BBF">
            <w:pPr>
              <w:widowControl w:val="0"/>
              <w:autoSpaceDE w:val="0"/>
              <w:autoSpaceDN w:val="0"/>
              <w:contextualSpacing/>
              <w:jc w:val="center"/>
              <w:rPr>
                <w:sz w:val="24"/>
                <w:szCs w:val="24"/>
              </w:rPr>
            </w:pPr>
            <w:proofErr w:type="spellStart"/>
            <w:r w:rsidRPr="00745914">
              <w:rPr>
                <w:sz w:val="24"/>
                <w:szCs w:val="24"/>
              </w:rPr>
              <w:t>Наименование</w:t>
            </w:r>
            <w:proofErr w:type="spellEnd"/>
            <w:r w:rsidRPr="00745914">
              <w:rPr>
                <w:sz w:val="24"/>
                <w:szCs w:val="24"/>
              </w:rPr>
              <w:t xml:space="preserve"> </w:t>
            </w:r>
            <w:proofErr w:type="spellStart"/>
            <w:r w:rsidRPr="00745914">
              <w:rPr>
                <w:sz w:val="24"/>
                <w:szCs w:val="24"/>
              </w:rPr>
              <w:t>показателя</w:t>
            </w:r>
            <w:proofErr w:type="spellEnd"/>
            <w:r w:rsidRPr="00745914">
              <w:rPr>
                <w:sz w:val="24"/>
                <w:szCs w:val="24"/>
              </w:rPr>
              <w:t xml:space="preserve"> </w:t>
            </w:r>
          </w:p>
        </w:tc>
        <w:tc>
          <w:tcPr>
            <w:tcW w:w="3588" w:type="dxa"/>
            <w:gridSpan w:val="2"/>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Единица</w:t>
            </w:r>
            <w:proofErr w:type="spellEnd"/>
            <w:r w:rsidRPr="00745914">
              <w:rPr>
                <w:sz w:val="24"/>
                <w:szCs w:val="24"/>
              </w:rPr>
              <w:t xml:space="preserve"> </w:t>
            </w:r>
            <w:proofErr w:type="spellStart"/>
            <w:r w:rsidRPr="00745914">
              <w:rPr>
                <w:sz w:val="24"/>
                <w:szCs w:val="24"/>
              </w:rPr>
              <w:t>измерения</w:t>
            </w:r>
            <w:proofErr w:type="spellEnd"/>
            <w:r w:rsidRPr="00745914">
              <w:rPr>
                <w:sz w:val="24"/>
                <w:szCs w:val="24"/>
              </w:rPr>
              <w:t xml:space="preserve"> </w:t>
            </w:r>
            <w:proofErr w:type="spellStart"/>
            <w:r w:rsidRPr="00745914">
              <w:rPr>
                <w:sz w:val="24"/>
                <w:szCs w:val="24"/>
              </w:rPr>
              <w:t>по</w:t>
            </w:r>
            <w:proofErr w:type="spellEnd"/>
            <w:r w:rsidRPr="00745914">
              <w:rPr>
                <w:sz w:val="24"/>
                <w:szCs w:val="24"/>
              </w:rPr>
              <w:t xml:space="preserve"> </w:t>
            </w:r>
            <w:hyperlink r:id="rId13" w:history="1">
              <w:r w:rsidRPr="00745914">
                <w:rPr>
                  <w:sz w:val="24"/>
                  <w:szCs w:val="24"/>
                </w:rPr>
                <w:t>ОКЕИ</w:t>
              </w:r>
            </w:hyperlink>
          </w:p>
        </w:tc>
        <w:tc>
          <w:tcPr>
            <w:tcW w:w="2070" w:type="dxa"/>
            <w:vMerge w:val="restart"/>
          </w:tcPr>
          <w:p w:rsidR="00745914" w:rsidRPr="00745914" w:rsidRDefault="00745914" w:rsidP="009B3BBF">
            <w:pPr>
              <w:widowControl w:val="0"/>
              <w:autoSpaceDE w:val="0"/>
              <w:autoSpaceDN w:val="0"/>
              <w:contextualSpacing/>
              <w:jc w:val="center"/>
              <w:rPr>
                <w:sz w:val="24"/>
                <w:szCs w:val="24"/>
                <w:lang w:val="ru-RU"/>
              </w:rPr>
            </w:pPr>
            <w:r w:rsidRPr="00745914">
              <w:rPr>
                <w:sz w:val="24"/>
                <w:szCs w:val="24"/>
                <w:lang w:val="ru-RU"/>
              </w:rPr>
              <w:t>Плановое значение результатов предоставления субсидии</w:t>
            </w:r>
          </w:p>
        </w:tc>
        <w:tc>
          <w:tcPr>
            <w:tcW w:w="3037" w:type="dxa"/>
            <w:vMerge w:val="restart"/>
          </w:tcPr>
          <w:p w:rsidR="00745914" w:rsidRPr="00745914" w:rsidRDefault="00745914" w:rsidP="009B3BBF">
            <w:pPr>
              <w:widowControl w:val="0"/>
              <w:autoSpaceDE w:val="0"/>
              <w:autoSpaceDN w:val="0"/>
              <w:contextualSpacing/>
              <w:jc w:val="center"/>
              <w:rPr>
                <w:sz w:val="24"/>
                <w:szCs w:val="24"/>
                <w:lang w:val="ru-RU"/>
              </w:rPr>
            </w:pPr>
            <w:r w:rsidRPr="00745914">
              <w:rPr>
                <w:sz w:val="24"/>
                <w:szCs w:val="24"/>
                <w:lang w:val="ru-RU"/>
              </w:rPr>
              <w:t>Достигнутое значение результата предоставления субсидии по состоянию на отчетную дату</w:t>
            </w:r>
          </w:p>
        </w:tc>
        <w:tc>
          <w:tcPr>
            <w:tcW w:w="1656" w:type="dxa"/>
            <w:vMerge w:val="restart"/>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Процент</w:t>
            </w:r>
            <w:proofErr w:type="spellEnd"/>
            <w:r w:rsidRPr="00745914">
              <w:rPr>
                <w:sz w:val="24"/>
                <w:szCs w:val="24"/>
              </w:rPr>
              <w:t xml:space="preserve"> </w:t>
            </w:r>
            <w:proofErr w:type="spellStart"/>
            <w:r w:rsidRPr="00745914">
              <w:rPr>
                <w:sz w:val="24"/>
                <w:szCs w:val="24"/>
              </w:rPr>
              <w:t>выполнения</w:t>
            </w:r>
            <w:proofErr w:type="spellEnd"/>
            <w:r w:rsidRPr="00745914">
              <w:rPr>
                <w:sz w:val="24"/>
                <w:szCs w:val="24"/>
              </w:rPr>
              <w:t xml:space="preserve"> </w:t>
            </w:r>
            <w:proofErr w:type="spellStart"/>
            <w:r w:rsidRPr="00745914">
              <w:rPr>
                <w:sz w:val="24"/>
                <w:szCs w:val="24"/>
              </w:rPr>
              <w:t>плана</w:t>
            </w:r>
            <w:proofErr w:type="spellEnd"/>
          </w:p>
        </w:tc>
        <w:tc>
          <w:tcPr>
            <w:tcW w:w="1518" w:type="dxa"/>
            <w:vMerge w:val="restart"/>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Причина</w:t>
            </w:r>
            <w:proofErr w:type="spellEnd"/>
            <w:r w:rsidRPr="00745914">
              <w:rPr>
                <w:sz w:val="24"/>
                <w:szCs w:val="24"/>
              </w:rPr>
              <w:t xml:space="preserve"> </w:t>
            </w:r>
            <w:proofErr w:type="spellStart"/>
            <w:r w:rsidRPr="00745914">
              <w:rPr>
                <w:sz w:val="24"/>
                <w:szCs w:val="24"/>
              </w:rPr>
              <w:t>отклонения</w:t>
            </w:r>
            <w:proofErr w:type="spellEnd"/>
          </w:p>
        </w:tc>
      </w:tr>
      <w:tr w:rsidR="00745914" w:rsidRPr="00745914" w:rsidTr="006A4409">
        <w:trPr>
          <w:trHeight w:val="715"/>
          <w:jc w:val="center"/>
        </w:trPr>
        <w:tc>
          <w:tcPr>
            <w:tcW w:w="496" w:type="dxa"/>
            <w:vMerge/>
          </w:tcPr>
          <w:p w:rsidR="00745914" w:rsidRPr="00745914" w:rsidRDefault="00745914" w:rsidP="007D0472">
            <w:pPr>
              <w:contextualSpacing/>
              <w:jc w:val="center"/>
              <w:rPr>
                <w:sz w:val="24"/>
                <w:szCs w:val="24"/>
              </w:rPr>
            </w:pPr>
          </w:p>
        </w:tc>
        <w:tc>
          <w:tcPr>
            <w:tcW w:w="3231" w:type="dxa"/>
            <w:vMerge/>
          </w:tcPr>
          <w:p w:rsidR="00745914" w:rsidRPr="00745914" w:rsidRDefault="00745914" w:rsidP="007D0472">
            <w:pPr>
              <w:contextualSpacing/>
              <w:jc w:val="center"/>
              <w:rPr>
                <w:sz w:val="24"/>
                <w:szCs w:val="24"/>
              </w:rPr>
            </w:pPr>
          </w:p>
        </w:tc>
        <w:tc>
          <w:tcPr>
            <w:tcW w:w="2484" w:type="dxa"/>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Наименование</w:t>
            </w:r>
            <w:proofErr w:type="spellEnd"/>
          </w:p>
        </w:tc>
        <w:tc>
          <w:tcPr>
            <w:tcW w:w="1104" w:type="dxa"/>
          </w:tcPr>
          <w:p w:rsidR="00745914" w:rsidRPr="00745914" w:rsidRDefault="00745914" w:rsidP="007D0472">
            <w:pPr>
              <w:widowControl w:val="0"/>
              <w:autoSpaceDE w:val="0"/>
              <w:autoSpaceDN w:val="0"/>
              <w:contextualSpacing/>
              <w:jc w:val="center"/>
              <w:rPr>
                <w:sz w:val="24"/>
                <w:szCs w:val="24"/>
              </w:rPr>
            </w:pPr>
            <w:proofErr w:type="spellStart"/>
            <w:r w:rsidRPr="00745914">
              <w:rPr>
                <w:sz w:val="24"/>
                <w:szCs w:val="24"/>
              </w:rPr>
              <w:t>Код</w:t>
            </w:r>
            <w:proofErr w:type="spellEnd"/>
          </w:p>
        </w:tc>
        <w:tc>
          <w:tcPr>
            <w:tcW w:w="2070" w:type="dxa"/>
            <w:vMerge/>
          </w:tcPr>
          <w:p w:rsidR="00745914" w:rsidRPr="00745914" w:rsidRDefault="00745914" w:rsidP="007D0472">
            <w:pPr>
              <w:contextualSpacing/>
              <w:jc w:val="center"/>
              <w:rPr>
                <w:sz w:val="24"/>
                <w:szCs w:val="24"/>
              </w:rPr>
            </w:pPr>
          </w:p>
        </w:tc>
        <w:tc>
          <w:tcPr>
            <w:tcW w:w="3037" w:type="dxa"/>
            <w:vMerge/>
          </w:tcPr>
          <w:p w:rsidR="00745914" w:rsidRPr="00745914" w:rsidRDefault="00745914" w:rsidP="007D0472">
            <w:pPr>
              <w:contextualSpacing/>
              <w:jc w:val="center"/>
              <w:rPr>
                <w:sz w:val="24"/>
                <w:szCs w:val="24"/>
              </w:rPr>
            </w:pPr>
          </w:p>
        </w:tc>
        <w:tc>
          <w:tcPr>
            <w:tcW w:w="1656" w:type="dxa"/>
            <w:vMerge/>
          </w:tcPr>
          <w:p w:rsidR="00745914" w:rsidRPr="00745914" w:rsidRDefault="00745914" w:rsidP="007D0472">
            <w:pPr>
              <w:contextualSpacing/>
              <w:jc w:val="center"/>
              <w:rPr>
                <w:sz w:val="24"/>
                <w:szCs w:val="24"/>
              </w:rPr>
            </w:pPr>
          </w:p>
        </w:tc>
        <w:tc>
          <w:tcPr>
            <w:tcW w:w="1518" w:type="dxa"/>
            <w:vMerge/>
          </w:tcPr>
          <w:p w:rsidR="00745914" w:rsidRPr="00745914" w:rsidRDefault="00745914" w:rsidP="007D0472">
            <w:pPr>
              <w:contextualSpacing/>
              <w:jc w:val="center"/>
              <w:rPr>
                <w:sz w:val="24"/>
                <w:szCs w:val="24"/>
              </w:rPr>
            </w:pPr>
          </w:p>
        </w:tc>
      </w:tr>
      <w:tr w:rsidR="00745914" w:rsidRPr="00745914" w:rsidTr="006A4409">
        <w:trPr>
          <w:trHeight w:val="128"/>
          <w:jc w:val="center"/>
        </w:trPr>
        <w:tc>
          <w:tcPr>
            <w:tcW w:w="496"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1</w:t>
            </w:r>
          </w:p>
        </w:tc>
        <w:tc>
          <w:tcPr>
            <w:tcW w:w="3231"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2</w:t>
            </w:r>
          </w:p>
        </w:tc>
        <w:tc>
          <w:tcPr>
            <w:tcW w:w="2484"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3</w:t>
            </w:r>
          </w:p>
        </w:tc>
        <w:tc>
          <w:tcPr>
            <w:tcW w:w="1104"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4</w:t>
            </w:r>
          </w:p>
        </w:tc>
        <w:tc>
          <w:tcPr>
            <w:tcW w:w="2070"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5</w:t>
            </w:r>
          </w:p>
        </w:tc>
        <w:tc>
          <w:tcPr>
            <w:tcW w:w="3037"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6</w:t>
            </w:r>
          </w:p>
        </w:tc>
        <w:tc>
          <w:tcPr>
            <w:tcW w:w="1656"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7</w:t>
            </w:r>
          </w:p>
        </w:tc>
        <w:tc>
          <w:tcPr>
            <w:tcW w:w="1518" w:type="dxa"/>
          </w:tcPr>
          <w:p w:rsidR="00745914" w:rsidRPr="00745914" w:rsidRDefault="00745914" w:rsidP="007D0472">
            <w:pPr>
              <w:widowControl w:val="0"/>
              <w:autoSpaceDE w:val="0"/>
              <w:autoSpaceDN w:val="0"/>
              <w:contextualSpacing/>
              <w:jc w:val="center"/>
              <w:rPr>
                <w:sz w:val="24"/>
                <w:szCs w:val="24"/>
              </w:rPr>
            </w:pPr>
            <w:r w:rsidRPr="00745914">
              <w:rPr>
                <w:sz w:val="24"/>
                <w:szCs w:val="24"/>
              </w:rPr>
              <w:t>8</w:t>
            </w:r>
          </w:p>
        </w:tc>
      </w:tr>
      <w:tr w:rsidR="00745914" w:rsidRPr="00745914" w:rsidTr="006A4409">
        <w:trPr>
          <w:trHeight w:val="257"/>
          <w:jc w:val="center"/>
        </w:trPr>
        <w:tc>
          <w:tcPr>
            <w:tcW w:w="496" w:type="dxa"/>
          </w:tcPr>
          <w:p w:rsidR="00745914" w:rsidRPr="00745914" w:rsidRDefault="00745914" w:rsidP="007D0472">
            <w:pPr>
              <w:widowControl w:val="0"/>
              <w:autoSpaceDE w:val="0"/>
              <w:autoSpaceDN w:val="0"/>
              <w:contextualSpacing/>
              <w:jc w:val="both"/>
              <w:rPr>
                <w:sz w:val="24"/>
                <w:szCs w:val="24"/>
              </w:rPr>
            </w:pPr>
          </w:p>
        </w:tc>
        <w:tc>
          <w:tcPr>
            <w:tcW w:w="3231" w:type="dxa"/>
          </w:tcPr>
          <w:p w:rsidR="00745914" w:rsidRPr="00745914" w:rsidRDefault="00745914" w:rsidP="007D0472">
            <w:pPr>
              <w:widowControl w:val="0"/>
              <w:autoSpaceDE w:val="0"/>
              <w:autoSpaceDN w:val="0"/>
              <w:contextualSpacing/>
              <w:jc w:val="both"/>
              <w:rPr>
                <w:sz w:val="24"/>
                <w:szCs w:val="24"/>
              </w:rPr>
            </w:pPr>
          </w:p>
        </w:tc>
        <w:tc>
          <w:tcPr>
            <w:tcW w:w="2484" w:type="dxa"/>
          </w:tcPr>
          <w:p w:rsidR="00745914" w:rsidRPr="00745914" w:rsidRDefault="00745914" w:rsidP="007D0472">
            <w:pPr>
              <w:widowControl w:val="0"/>
              <w:autoSpaceDE w:val="0"/>
              <w:autoSpaceDN w:val="0"/>
              <w:contextualSpacing/>
              <w:jc w:val="both"/>
              <w:rPr>
                <w:sz w:val="24"/>
                <w:szCs w:val="24"/>
              </w:rPr>
            </w:pPr>
          </w:p>
        </w:tc>
        <w:tc>
          <w:tcPr>
            <w:tcW w:w="1104" w:type="dxa"/>
          </w:tcPr>
          <w:p w:rsidR="00745914" w:rsidRPr="00745914" w:rsidRDefault="00745914" w:rsidP="007D0472">
            <w:pPr>
              <w:widowControl w:val="0"/>
              <w:autoSpaceDE w:val="0"/>
              <w:autoSpaceDN w:val="0"/>
              <w:contextualSpacing/>
              <w:jc w:val="both"/>
              <w:rPr>
                <w:sz w:val="24"/>
                <w:szCs w:val="24"/>
              </w:rPr>
            </w:pPr>
          </w:p>
        </w:tc>
        <w:tc>
          <w:tcPr>
            <w:tcW w:w="2070" w:type="dxa"/>
          </w:tcPr>
          <w:p w:rsidR="00745914" w:rsidRPr="00745914" w:rsidRDefault="00745914" w:rsidP="007D0472">
            <w:pPr>
              <w:widowControl w:val="0"/>
              <w:autoSpaceDE w:val="0"/>
              <w:autoSpaceDN w:val="0"/>
              <w:contextualSpacing/>
              <w:jc w:val="both"/>
              <w:rPr>
                <w:sz w:val="24"/>
                <w:szCs w:val="24"/>
              </w:rPr>
            </w:pPr>
          </w:p>
        </w:tc>
        <w:tc>
          <w:tcPr>
            <w:tcW w:w="3037" w:type="dxa"/>
          </w:tcPr>
          <w:p w:rsidR="00745914" w:rsidRPr="00745914" w:rsidRDefault="00745914" w:rsidP="007D0472">
            <w:pPr>
              <w:widowControl w:val="0"/>
              <w:autoSpaceDE w:val="0"/>
              <w:autoSpaceDN w:val="0"/>
              <w:contextualSpacing/>
              <w:jc w:val="both"/>
              <w:rPr>
                <w:sz w:val="24"/>
                <w:szCs w:val="24"/>
              </w:rPr>
            </w:pPr>
          </w:p>
        </w:tc>
        <w:tc>
          <w:tcPr>
            <w:tcW w:w="1656" w:type="dxa"/>
          </w:tcPr>
          <w:p w:rsidR="00745914" w:rsidRPr="00745914" w:rsidRDefault="00745914" w:rsidP="007D0472">
            <w:pPr>
              <w:widowControl w:val="0"/>
              <w:autoSpaceDE w:val="0"/>
              <w:autoSpaceDN w:val="0"/>
              <w:contextualSpacing/>
              <w:jc w:val="both"/>
              <w:rPr>
                <w:sz w:val="24"/>
                <w:szCs w:val="24"/>
              </w:rPr>
            </w:pPr>
          </w:p>
        </w:tc>
        <w:tc>
          <w:tcPr>
            <w:tcW w:w="1518" w:type="dxa"/>
          </w:tcPr>
          <w:p w:rsidR="00745914" w:rsidRPr="00745914" w:rsidRDefault="00745914" w:rsidP="007D0472">
            <w:pPr>
              <w:widowControl w:val="0"/>
              <w:autoSpaceDE w:val="0"/>
              <w:autoSpaceDN w:val="0"/>
              <w:contextualSpacing/>
              <w:jc w:val="both"/>
              <w:rPr>
                <w:sz w:val="24"/>
                <w:szCs w:val="24"/>
              </w:rPr>
            </w:pPr>
          </w:p>
        </w:tc>
      </w:tr>
    </w:tbl>
    <w:p w:rsidR="00745914" w:rsidRPr="00745914" w:rsidRDefault="00745914" w:rsidP="00745914">
      <w:pPr>
        <w:widowControl w:val="0"/>
        <w:autoSpaceDE w:val="0"/>
        <w:autoSpaceDN w:val="0"/>
        <w:ind w:left="-567"/>
        <w:contextualSpacing/>
        <w:jc w:val="both"/>
        <w:rPr>
          <w:sz w:val="24"/>
          <w:szCs w:val="24"/>
        </w:rPr>
      </w:pPr>
    </w:p>
    <w:p w:rsidR="00745914" w:rsidRPr="00745914" w:rsidRDefault="00745914" w:rsidP="00745914">
      <w:pPr>
        <w:widowControl w:val="0"/>
        <w:autoSpaceDE w:val="0"/>
        <w:autoSpaceDN w:val="0"/>
        <w:ind w:left="-567"/>
        <w:contextualSpacing/>
        <w:jc w:val="both"/>
        <w:rPr>
          <w:sz w:val="24"/>
          <w:szCs w:val="24"/>
        </w:rPr>
      </w:pPr>
      <w:proofErr w:type="spellStart"/>
      <w:r w:rsidRPr="00745914">
        <w:rPr>
          <w:sz w:val="24"/>
          <w:szCs w:val="24"/>
        </w:rPr>
        <w:t>Руководитель</w:t>
      </w:r>
      <w:proofErr w:type="spellEnd"/>
      <w:r w:rsidRPr="00745914">
        <w:rPr>
          <w:sz w:val="24"/>
          <w:szCs w:val="24"/>
        </w:rPr>
        <w:t xml:space="preserve"> </w:t>
      </w:r>
      <w:proofErr w:type="spellStart"/>
      <w:r w:rsidRPr="00745914">
        <w:rPr>
          <w:sz w:val="24"/>
          <w:szCs w:val="24"/>
        </w:rPr>
        <w:t>Получателя</w:t>
      </w:r>
      <w:proofErr w:type="spellEnd"/>
      <w:r w:rsidRPr="00745914">
        <w:rPr>
          <w:sz w:val="24"/>
          <w:szCs w:val="24"/>
        </w:rPr>
        <w:t xml:space="preserve"> </w:t>
      </w:r>
      <w:proofErr w:type="spellStart"/>
      <w:r w:rsidRPr="00745914">
        <w:rPr>
          <w:sz w:val="24"/>
          <w:szCs w:val="24"/>
        </w:rPr>
        <w:t>субсидии</w:t>
      </w:r>
      <w:proofErr w:type="spellEnd"/>
      <w:r w:rsidRPr="00745914">
        <w:rPr>
          <w:sz w:val="24"/>
          <w:szCs w:val="24"/>
        </w:rPr>
        <w:t>_______________   _________   _____________________</w:t>
      </w:r>
    </w:p>
    <w:p w:rsidR="00745914" w:rsidRPr="00745914" w:rsidRDefault="00745914" w:rsidP="00745914">
      <w:pPr>
        <w:widowControl w:val="0"/>
        <w:autoSpaceDE w:val="0"/>
        <w:autoSpaceDN w:val="0"/>
        <w:ind w:left="-567"/>
        <w:contextualSpacing/>
        <w:jc w:val="both"/>
        <w:rPr>
          <w:sz w:val="24"/>
          <w:szCs w:val="24"/>
          <w:lang w:val="ru-RU"/>
        </w:rPr>
      </w:pPr>
      <w:r w:rsidRPr="00745914">
        <w:rPr>
          <w:sz w:val="24"/>
          <w:szCs w:val="24"/>
          <w:lang w:val="ru-RU"/>
        </w:rPr>
        <w:t>(уполномоченное лицо)                         (должность)                           (подпись)                    (расшифровка подписи)</w:t>
      </w:r>
    </w:p>
    <w:p w:rsidR="00745914" w:rsidRPr="00745914" w:rsidRDefault="00745914" w:rsidP="00745914">
      <w:pPr>
        <w:widowControl w:val="0"/>
        <w:autoSpaceDE w:val="0"/>
        <w:autoSpaceDN w:val="0"/>
        <w:ind w:left="-567"/>
        <w:contextualSpacing/>
        <w:jc w:val="both"/>
        <w:rPr>
          <w:sz w:val="24"/>
          <w:szCs w:val="24"/>
          <w:lang w:val="ru-RU"/>
        </w:rPr>
      </w:pPr>
    </w:p>
    <w:p w:rsidR="00745914" w:rsidRPr="00745914" w:rsidRDefault="00745914" w:rsidP="00745914">
      <w:pPr>
        <w:widowControl w:val="0"/>
        <w:autoSpaceDE w:val="0"/>
        <w:autoSpaceDN w:val="0"/>
        <w:ind w:left="-567"/>
        <w:contextualSpacing/>
        <w:jc w:val="both"/>
        <w:rPr>
          <w:sz w:val="24"/>
          <w:szCs w:val="24"/>
          <w:lang w:val="ru-RU"/>
        </w:rPr>
      </w:pPr>
      <w:r w:rsidRPr="00745914">
        <w:rPr>
          <w:sz w:val="24"/>
          <w:szCs w:val="24"/>
          <w:lang w:val="ru-RU"/>
        </w:rPr>
        <w:t>Исполнитель ________________   ___________________   _____________</w:t>
      </w:r>
    </w:p>
    <w:p w:rsidR="00745914" w:rsidRPr="00745914" w:rsidRDefault="00745914" w:rsidP="00745914">
      <w:pPr>
        <w:widowControl w:val="0"/>
        <w:autoSpaceDE w:val="0"/>
        <w:autoSpaceDN w:val="0"/>
        <w:ind w:left="-567"/>
        <w:contextualSpacing/>
        <w:jc w:val="both"/>
        <w:rPr>
          <w:sz w:val="16"/>
          <w:szCs w:val="16"/>
          <w:lang w:val="ru-RU"/>
        </w:rPr>
      </w:pPr>
      <w:r w:rsidRPr="00745914">
        <w:rPr>
          <w:sz w:val="16"/>
          <w:szCs w:val="16"/>
          <w:lang w:val="ru-RU"/>
        </w:rPr>
        <w:t xml:space="preserve">                                               (должность)                                          (ФИО)                                      (телефон)</w:t>
      </w:r>
    </w:p>
    <w:p w:rsidR="00745914" w:rsidRPr="00745914" w:rsidRDefault="00745914" w:rsidP="00745914">
      <w:pPr>
        <w:widowControl w:val="0"/>
        <w:autoSpaceDE w:val="0"/>
        <w:autoSpaceDN w:val="0"/>
        <w:ind w:left="-567"/>
        <w:contextualSpacing/>
        <w:jc w:val="both"/>
        <w:rPr>
          <w:sz w:val="16"/>
          <w:szCs w:val="16"/>
          <w:lang w:val="ru-RU"/>
        </w:rPr>
      </w:pPr>
    </w:p>
    <w:p w:rsidR="00745914" w:rsidRDefault="00745914" w:rsidP="00745914">
      <w:pPr>
        <w:widowControl w:val="0"/>
        <w:autoSpaceDE w:val="0"/>
        <w:autoSpaceDN w:val="0"/>
        <w:contextualSpacing/>
        <w:jc w:val="both"/>
        <w:rPr>
          <w:sz w:val="24"/>
          <w:szCs w:val="24"/>
          <w:lang w:val="ru-RU"/>
        </w:rPr>
      </w:pPr>
      <w:r w:rsidRPr="00745914">
        <w:rPr>
          <w:sz w:val="24"/>
          <w:szCs w:val="24"/>
          <w:lang w:val="ru-RU"/>
        </w:rPr>
        <w:t>«___» ___________ 20__ г.</w:t>
      </w: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Default="00561EDE" w:rsidP="00745914">
      <w:pPr>
        <w:widowControl w:val="0"/>
        <w:autoSpaceDE w:val="0"/>
        <w:autoSpaceDN w:val="0"/>
        <w:contextualSpacing/>
        <w:jc w:val="both"/>
        <w:rPr>
          <w:sz w:val="24"/>
          <w:szCs w:val="24"/>
          <w:lang w:val="ru-RU"/>
        </w:rPr>
      </w:pPr>
    </w:p>
    <w:p w:rsidR="00561EDE" w:rsidRPr="00947258" w:rsidRDefault="00561EDE" w:rsidP="00561EDE">
      <w:pPr>
        <w:autoSpaceDE w:val="0"/>
        <w:autoSpaceDN w:val="0"/>
        <w:adjustRightInd w:val="0"/>
        <w:ind w:left="10773"/>
        <w:rPr>
          <w:color w:val="000000" w:themeColor="text1"/>
          <w:lang w:val="ru-RU"/>
        </w:rPr>
      </w:pPr>
      <w:r w:rsidRPr="00401744">
        <w:rPr>
          <w:color w:val="000000" w:themeColor="text1"/>
          <w:sz w:val="20"/>
          <w:szCs w:val="20"/>
          <w:lang w:val="ru-RU"/>
        </w:rPr>
        <w:lastRenderedPageBreak/>
        <w:t xml:space="preserve">Приложение </w:t>
      </w:r>
      <w:r>
        <w:rPr>
          <w:color w:val="000000" w:themeColor="text1"/>
          <w:sz w:val="20"/>
          <w:szCs w:val="20"/>
          <w:lang w:val="ru-RU"/>
        </w:rPr>
        <w:t>4</w:t>
      </w:r>
      <w:r w:rsidRPr="00401744">
        <w:rPr>
          <w:color w:val="000000" w:themeColor="text1"/>
          <w:sz w:val="20"/>
          <w:szCs w:val="20"/>
          <w:lang w:val="ru-RU"/>
        </w:rPr>
        <w:t xml:space="preserve"> к </w:t>
      </w:r>
      <w:r>
        <w:rPr>
          <w:color w:val="000000" w:themeColor="text1"/>
          <w:sz w:val="20"/>
          <w:szCs w:val="20"/>
          <w:lang w:val="ru-RU"/>
        </w:rPr>
        <w:t>п</w:t>
      </w:r>
      <w:r w:rsidRPr="00947258">
        <w:rPr>
          <w:color w:val="000000" w:themeColor="text1"/>
          <w:sz w:val="20"/>
          <w:szCs w:val="20"/>
          <w:lang w:val="ru-RU"/>
        </w:rPr>
        <w:t>орядк</w:t>
      </w:r>
      <w:r>
        <w:rPr>
          <w:color w:val="000000" w:themeColor="text1"/>
          <w:sz w:val="20"/>
          <w:szCs w:val="20"/>
          <w:lang w:val="ru-RU"/>
        </w:rPr>
        <w:t>у</w:t>
      </w:r>
      <w:r w:rsidRPr="00947258">
        <w:rPr>
          <w:color w:val="000000" w:themeColor="text1"/>
          <w:sz w:val="20"/>
          <w:szCs w:val="20"/>
          <w:lang w:val="ru-RU"/>
        </w:rPr>
        <w:t xml:space="preserve"> возмещения расходов на установку индивидуальных, общих (для коммунальной квартиры) или коллективных (общедомовых) приборов учета энергетических ресурсов в помещениях муниципального жилищного фонда городского поселения Лянтор</w:t>
      </w:r>
    </w:p>
    <w:p w:rsidR="00561EDE" w:rsidRDefault="00561EDE" w:rsidP="00561EDE">
      <w:pPr>
        <w:pStyle w:val="ConsPlusNonformat"/>
        <w:jc w:val="center"/>
        <w:rPr>
          <w:sz w:val="18"/>
        </w:rPr>
      </w:pPr>
    </w:p>
    <w:p w:rsidR="00561EDE" w:rsidRDefault="00561EDE" w:rsidP="00561EDE">
      <w:pPr>
        <w:pStyle w:val="ConsPlusNormal"/>
        <w:jc w:val="center"/>
        <w:outlineLvl w:val="1"/>
        <w:rPr>
          <w:rFonts w:ascii="Times New Roman" w:hAnsi="Times New Roman" w:cs="Times New Roman"/>
          <w:sz w:val="24"/>
        </w:rPr>
      </w:pPr>
    </w:p>
    <w:p w:rsidR="00561EDE" w:rsidRDefault="00561EDE" w:rsidP="00561EDE">
      <w:pPr>
        <w:pStyle w:val="ConsPlusNormal"/>
        <w:jc w:val="center"/>
        <w:outlineLvl w:val="1"/>
        <w:rPr>
          <w:rFonts w:ascii="Times New Roman" w:hAnsi="Times New Roman" w:cs="Times New Roman"/>
          <w:sz w:val="24"/>
        </w:rPr>
      </w:pPr>
    </w:p>
    <w:p w:rsidR="00561EDE" w:rsidRDefault="00561EDE" w:rsidP="00561EDE">
      <w:pPr>
        <w:pStyle w:val="ConsPlusNormal"/>
        <w:jc w:val="center"/>
        <w:outlineLvl w:val="1"/>
        <w:rPr>
          <w:rFonts w:ascii="Times New Roman" w:hAnsi="Times New Roman" w:cs="Times New Roman"/>
          <w:sz w:val="24"/>
        </w:rPr>
      </w:pPr>
    </w:p>
    <w:p w:rsidR="00561EDE" w:rsidRDefault="00561EDE" w:rsidP="007B2E42">
      <w:pPr>
        <w:pStyle w:val="ConsPlusNormal"/>
        <w:jc w:val="center"/>
        <w:outlineLvl w:val="1"/>
        <w:rPr>
          <w:rFonts w:ascii="Times New Roman" w:hAnsi="Times New Roman" w:cs="Times New Roman"/>
          <w:sz w:val="24"/>
        </w:rPr>
      </w:pPr>
      <w:r w:rsidRPr="00162D75">
        <w:rPr>
          <w:rFonts w:ascii="Times New Roman" w:hAnsi="Times New Roman" w:cs="Times New Roman"/>
          <w:sz w:val="24"/>
        </w:rPr>
        <w:t>Расчёт суммы субсидии</w:t>
      </w:r>
      <w:r>
        <w:rPr>
          <w:rFonts w:ascii="Times New Roman" w:hAnsi="Times New Roman" w:cs="Times New Roman"/>
          <w:sz w:val="24"/>
        </w:rPr>
        <w:t xml:space="preserve"> на</w:t>
      </w:r>
      <w:r w:rsidRPr="00C61E8F">
        <w:rPr>
          <w:rFonts w:ascii="Times New Roman" w:hAnsi="Times New Roman" w:cs="Times New Roman"/>
          <w:sz w:val="24"/>
        </w:rPr>
        <w:t xml:space="preserve"> </w:t>
      </w:r>
      <w:r w:rsidRPr="000914CA">
        <w:rPr>
          <w:rFonts w:ascii="Times New Roman" w:hAnsi="Times New Roman" w:cs="Times New Roman"/>
          <w:sz w:val="24"/>
        </w:rPr>
        <w:t xml:space="preserve">выполнение </w:t>
      </w:r>
      <w:r w:rsidR="007B2E42" w:rsidRPr="007B2E42">
        <w:rPr>
          <w:rFonts w:ascii="Times New Roman" w:hAnsi="Times New Roman" w:cs="Times New Roman"/>
          <w:sz w:val="24"/>
        </w:rPr>
        <w:t>работ по установке индивидуальных, общих (для коммунальной квартиры) или коллективных (общедомовых) приборов учета энергетических ресурсов</w:t>
      </w:r>
    </w:p>
    <w:p w:rsidR="007B2E42" w:rsidRDefault="007B2E42" w:rsidP="007B2E42">
      <w:pPr>
        <w:pStyle w:val="ConsPlusNormal"/>
        <w:jc w:val="center"/>
        <w:outlineLvl w:val="1"/>
        <w:rPr>
          <w:rFonts w:ascii="Times New Roman" w:hAnsi="Times New Roman" w:cs="Times New Roman"/>
          <w:sz w:val="24"/>
        </w:rPr>
      </w:pPr>
    </w:p>
    <w:p w:rsidR="00561EDE" w:rsidRDefault="00561EDE" w:rsidP="00561EDE">
      <w:pPr>
        <w:pStyle w:val="ConsPlusNormal"/>
        <w:outlineLvl w:val="1"/>
        <w:rPr>
          <w:rFonts w:ascii="Times New Roman" w:hAnsi="Times New Roman" w:cs="Times New Roman"/>
          <w:sz w:val="24"/>
        </w:rPr>
      </w:pPr>
      <w:r>
        <w:rPr>
          <w:rFonts w:ascii="Times New Roman" w:hAnsi="Times New Roman" w:cs="Times New Roman"/>
          <w:sz w:val="24"/>
        </w:rPr>
        <w:t xml:space="preserve">           Наименование получателя субсидии: _________________________________________________________________</w:t>
      </w:r>
    </w:p>
    <w:p w:rsidR="00561EDE" w:rsidRPr="003F75D0" w:rsidRDefault="00561EDE" w:rsidP="00561EDE">
      <w:pPr>
        <w:pStyle w:val="ConsPlusNormal"/>
        <w:jc w:val="right"/>
        <w:outlineLvl w:val="1"/>
        <w:rPr>
          <w:rFonts w:ascii="Times New Roman" w:hAnsi="Times New Roman" w:cs="Times New Roman"/>
        </w:rPr>
      </w:pPr>
    </w:p>
    <w:tbl>
      <w:tblPr>
        <w:tblW w:w="11331" w:type="dxa"/>
        <w:jc w:val="center"/>
        <w:tblLayout w:type="fixed"/>
        <w:tblLook w:val="04A0" w:firstRow="1" w:lastRow="0" w:firstColumn="1" w:lastColumn="0" w:noHBand="0" w:noVBand="1"/>
      </w:tblPr>
      <w:tblGrid>
        <w:gridCol w:w="682"/>
        <w:gridCol w:w="1865"/>
        <w:gridCol w:w="2840"/>
        <w:gridCol w:w="2972"/>
        <w:gridCol w:w="2972"/>
      </w:tblGrid>
      <w:tr w:rsidR="00561EDE" w:rsidRPr="00561EDE" w:rsidTr="00561EDE">
        <w:trPr>
          <w:trHeight w:val="2115"/>
          <w:jc w:val="center"/>
        </w:trPr>
        <w:tc>
          <w:tcPr>
            <w:tcW w:w="682" w:type="dxa"/>
            <w:vMerge w:val="restart"/>
            <w:tcBorders>
              <w:top w:val="single" w:sz="4" w:space="0" w:color="auto"/>
              <w:left w:val="single" w:sz="4" w:space="0" w:color="auto"/>
              <w:right w:val="single" w:sz="4" w:space="0" w:color="auto"/>
            </w:tcBorders>
            <w:shd w:val="clear" w:color="auto" w:fill="auto"/>
            <w:vAlign w:val="center"/>
            <w:hideMark/>
          </w:tcPr>
          <w:p w:rsidR="00561EDE" w:rsidRPr="001C29B6" w:rsidRDefault="00561EDE" w:rsidP="004562FD">
            <w:pPr>
              <w:jc w:val="center"/>
              <w:rPr>
                <w:sz w:val="24"/>
                <w:szCs w:val="24"/>
              </w:rPr>
            </w:pPr>
            <w:r w:rsidRPr="001C29B6">
              <w:rPr>
                <w:sz w:val="24"/>
                <w:szCs w:val="24"/>
              </w:rPr>
              <w:t>№ п/п</w:t>
            </w:r>
          </w:p>
        </w:tc>
        <w:tc>
          <w:tcPr>
            <w:tcW w:w="1865" w:type="dxa"/>
            <w:vMerge w:val="restart"/>
            <w:tcBorders>
              <w:top w:val="single" w:sz="4" w:space="0" w:color="auto"/>
              <w:left w:val="single" w:sz="4" w:space="0" w:color="auto"/>
              <w:right w:val="single" w:sz="4" w:space="0" w:color="auto"/>
            </w:tcBorders>
            <w:shd w:val="clear" w:color="auto" w:fill="auto"/>
            <w:vAlign w:val="center"/>
            <w:hideMark/>
          </w:tcPr>
          <w:p w:rsidR="00561EDE" w:rsidRPr="00561EDE" w:rsidRDefault="00561EDE" w:rsidP="00561EDE">
            <w:pPr>
              <w:jc w:val="center"/>
              <w:rPr>
                <w:sz w:val="24"/>
                <w:szCs w:val="24"/>
                <w:lang w:val="ru-RU"/>
              </w:rPr>
            </w:pPr>
            <w:r w:rsidRPr="00561EDE">
              <w:rPr>
                <w:sz w:val="24"/>
                <w:szCs w:val="24"/>
                <w:lang w:val="ru-RU"/>
              </w:rPr>
              <w:t>Общая площадь жилых и нежилых помещений в МКД, находящихся в муниципальной собственности, кв. м (</w:t>
            </w:r>
            <w:proofErr w:type="gramStart"/>
            <w:r w:rsidRPr="00561EDE">
              <w:rPr>
                <w:sz w:val="24"/>
                <w:szCs w:val="24"/>
              </w:rPr>
              <w:t>S</w:t>
            </w:r>
            <w:proofErr w:type="spellStart"/>
            <w:proofErr w:type="gramEnd"/>
            <w:r w:rsidRPr="00561EDE">
              <w:rPr>
                <w:sz w:val="24"/>
                <w:szCs w:val="24"/>
                <w:vertAlign w:val="subscript"/>
                <w:lang w:val="ru-RU"/>
              </w:rPr>
              <w:t>пмжф</w:t>
            </w:r>
            <w:proofErr w:type="spellEnd"/>
            <w:r w:rsidRPr="00561EDE">
              <w:rPr>
                <w:sz w:val="24"/>
                <w:szCs w:val="24"/>
                <w:vertAlign w:val="subscript"/>
                <w:lang w:val="ru-RU"/>
              </w:rPr>
              <w:t xml:space="preserve"> </w:t>
            </w:r>
            <w:r w:rsidRPr="00561EDE">
              <w:rPr>
                <w:sz w:val="24"/>
                <w:szCs w:val="24"/>
                <w:lang w:val="ru-RU"/>
              </w:rPr>
              <w:fldChar w:fldCharType="begin"/>
            </w:r>
            <w:r w:rsidRPr="00561EDE">
              <w:rPr>
                <w:sz w:val="24"/>
                <w:szCs w:val="24"/>
                <w:lang w:val="ru-RU"/>
              </w:rPr>
              <w:instrText xml:space="preserve"> QUOTE PRZм </w:instrText>
            </w:r>
            <w:r w:rsidRPr="00561EDE">
              <w:rPr>
                <w:sz w:val="24"/>
                <w:szCs w:val="24"/>
                <w:lang w:val="ru-RU"/>
              </w:rPr>
              <w:fldChar w:fldCharType="end"/>
            </w:r>
            <w:r w:rsidRPr="00561EDE">
              <w:rPr>
                <w:sz w:val="24"/>
                <w:szCs w:val="24"/>
                <w:lang w:val="ru-RU"/>
              </w:rPr>
              <w:t>)</w:t>
            </w:r>
          </w:p>
          <w:p w:rsidR="00561EDE" w:rsidRPr="00561EDE" w:rsidRDefault="00561EDE" w:rsidP="004562FD">
            <w:pPr>
              <w:jc w:val="center"/>
              <w:rPr>
                <w:sz w:val="24"/>
                <w:szCs w:val="24"/>
                <w:lang w:val="ru-RU"/>
              </w:rPr>
            </w:pPr>
          </w:p>
        </w:tc>
        <w:tc>
          <w:tcPr>
            <w:tcW w:w="2840" w:type="dxa"/>
            <w:vMerge w:val="restart"/>
            <w:tcBorders>
              <w:top w:val="single" w:sz="4" w:space="0" w:color="auto"/>
              <w:left w:val="single" w:sz="4" w:space="0" w:color="auto"/>
              <w:right w:val="single" w:sz="4" w:space="0" w:color="auto"/>
            </w:tcBorders>
            <w:shd w:val="clear" w:color="auto" w:fill="auto"/>
            <w:vAlign w:val="center"/>
            <w:hideMark/>
          </w:tcPr>
          <w:p w:rsidR="00561EDE" w:rsidRPr="00561EDE" w:rsidRDefault="0023613F" w:rsidP="00561EDE">
            <w:pPr>
              <w:jc w:val="center"/>
              <w:rPr>
                <w:sz w:val="24"/>
                <w:szCs w:val="24"/>
                <w:lang w:val="ru-RU"/>
              </w:rPr>
            </w:pPr>
            <w:r>
              <w:rPr>
                <w:sz w:val="24"/>
                <w:szCs w:val="24"/>
                <w:lang w:val="ru-RU"/>
              </w:rPr>
              <w:t>О</w:t>
            </w:r>
            <w:r w:rsidR="00561EDE" w:rsidRPr="00561EDE">
              <w:rPr>
                <w:sz w:val="24"/>
                <w:szCs w:val="24"/>
                <w:lang w:val="ru-RU"/>
              </w:rPr>
              <w:t>бщая площадь жилых и нежилых помещений, кв. м</w:t>
            </w:r>
            <w:r w:rsidR="001C29B6">
              <w:rPr>
                <w:sz w:val="24"/>
                <w:szCs w:val="24"/>
                <w:lang w:val="ru-RU"/>
              </w:rPr>
              <w:t xml:space="preserve"> (</w:t>
            </w:r>
            <w:proofErr w:type="gramStart"/>
            <w:r w:rsidR="001C29B6" w:rsidRPr="00561EDE">
              <w:rPr>
                <w:sz w:val="24"/>
                <w:szCs w:val="24"/>
              </w:rPr>
              <w:t>S</w:t>
            </w:r>
            <w:proofErr w:type="gramEnd"/>
            <w:r w:rsidR="001C29B6" w:rsidRPr="00561EDE">
              <w:rPr>
                <w:sz w:val="24"/>
                <w:szCs w:val="24"/>
                <w:vertAlign w:val="subscript"/>
                <w:lang w:val="ru-RU"/>
              </w:rPr>
              <w:t>общ</w:t>
            </w:r>
            <w:r w:rsidR="001C29B6" w:rsidRPr="00561EDE">
              <w:rPr>
                <w:sz w:val="24"/>
                <w:szCs w:val="24"/>
                <w:lang w:val="ru-RU"/>
              </w:rPr>
              <w:t xml:space="preserve"> </w:t>
            </w:r>
            <w:r w:rsidR="001C29B6" w:rsidRPr="00561EDE">
              <w:rPr>
                <w:sz w:val="24"/>
                <w:szCs w:val="24"/>
                <w:lang w:val="ru-RU"/>
              </w:rPr>
              <w:fldChar w:fldCharType="begin"/>
            </w:r>
            <w:r w:rsidR="001C29B6" w:rsidRPr="00561EDE">
              <w:rPr>
                <w:sz w:val="24"/>
                <w:szCs w:val="24"/>
                <w:lang w:val="ru-RU"/>
              </w:rPr>
              <w:instrText xml:space="preserve"> QUOTE OZм </w:instrText>
            </w:r>
            <w:r w:rsidR="001C29B6" w:rsidRPr="00561EDE">
              <w:rPr>
                <w:sz w:val="24"/>
                <w:szCs w:val="24"/>
                <w:lang w:val="ru-RU"/>
              </w:rPr>
              <w:fldChar w:fldCharType="end"/>
            </w:r>
            <w:r w:rsidR="001C29B6">
              <w:rPr>
                <w:sz w:val="24"/>
                <w:szCs w:val="24"/>
                <w:lang w:val="ru-RU"/>
              </w:rPr>
              <w:t>)</w:t>
            </w:r>
          </w:p>
          <w:p w:rsidR="00561EDE" w:rsidRPr="00561EDE" w:rsidRDefault="00561EDE" w:rsidP="004562FD">
            <w:pPr>
              <w:jc w:val="center"/>
              <w:rPr>
                <w:sz w:val="24"/>
                <w:szCs w:val="24"/>
                <w:lang w:val="ru-RU"/>
              </w:rPr>
            </w:pPr>
          </w:p>
        </w:tc>
        <w:tc>
          <w:tcPr>
            <w:tcW w:w="2972" w:type="dxa"/>
            <w:tcBorders>
              <w:top w:val="single" w:sz="4" w:space="0" w:color="auto"/>
              <w:left w:val="single" w:sz="4" w:space="0" w:color="auto"/>
              <w:right w:val="single" w:sz="4" w:space="0" w:color="auto"/>
            </w:tcBorders>
            <w:vAlign w:val="center"/>
          </w:tcPr>
          <w:p w:rsidR="00AC53CD" w:rsidRDefault="00AC53CD" w:rsidP="001C29B6">
            <w:pPr>
              <w:jc w:val="center"/>
              <w:rPr>
                <w:sz w:val="24"/>
                <w:szCs w:val="24"/>
                <w:lang w:val="ru-RU"/>
              </w:rPr>
            </w:pPr>
          </w:p>
          <w:p w:rsidR="00AC53CD" w:rsidRDefault="00AC53CD" w:rsidP="001C29B6">
            <w:pPr>
              <w:jc w:val="center"/>
              <w:rPr>
                <w:sz w:val="24"/>
                <w:szCs w:val="24"/>
                <w:lang w:val="ru-RU"/>
              </w:rPr>
            </w:pPr>
          </w:p>
          <w:p w:rsidR="00AC53CD" w:rsidRDefault="00AC53CD" w:rsidP="001C29B6">
            <w:pPr>
              <w:jc w:val="center"/>
              <w:rPr>
                <w:sz w:val="24"/>
                <w:szCs w:val="24"/>
                <w:lang w:val="ru-RU"/>
              </w:rPr>
            </w:pPr>
          </w:p>
          <w:p w:rsidR="00561EDE" w:rsidRDefault="00561EDE" w:rsidP="001C29B6">
            <w:pPr>
              <w:jc w:val="center"/>
              <w:rPr>
                <w:sz w:val="18"/>
                <w:szCs w:val="18"/>
                <w:lang w:val="ru-RU"/>
              </w:rPr>
            </w:pPr>
            <w:r w:rsidRPr="00561EDE">
              <w:rPr>
                <w:sz w:val="24"/>
                <w:szCs w:val="24"/>
                <w:lang w:val="ru-RU"/>
              </w:rPr>
              <w:t>Стоимость затрат на выполнение работ (услуг) по установке ПУ</w:t>
            </w:r>
            <w:r w:rsidR="001C29B6">
              <w:rPr>
                <w:sz w:val="24"/>
                <w:szCs w:val="24"/>
                <w:lang w:val="ru-RU"/>
              </w:rPr>
              <w:t xml:space="preserve"> </w:t>
            </w:r>
            <w:r w:rsidRPr="00561EDE">
              <w:rPr>
                <w:sz w:val="24"/>
                <w:szCs w:val="24"/>
                <w:lang w:val="ru-RU"/>
              </w:rPr>
              <w:t>(</w:t>
            </w:r>
            <w:r w:rsidR="001C29B6" w:rsidRPr="00561EDE">
              <w:rPr>
                <w:sz w:val="24"/>
                <w:szCs w:val="24"/>
              </w:rPr>
              <w:t>Z</w:t>
            </w:r>
            <w:r w:rsidR="001C29B6">
              <w:rPr>
                <w:sz w:val="24"/>
                <w:szCs w:val="24"/>
                <w:lang w:val="ru-RU"/>
              </w:rPr>
              <w:t>)</w:t>
            </w:r>
            <w:r w:rsidRPr="001C29B6">
              <w:rPr>
                <w:sz w:val="24"/>
                <w:szCs w:val="24"/>
                <w:lang w:val="ru-RU"/>
              </w:rPr>
              <w:t>, руб.</w:t>
            </w:r>
            <w:r w:rsidR="001C29B6">
              <w:rPr>
                <w:sz w:val="24"/>
                <w:szCs w:val="24"/>
                <w:lang w:val="ru-RU"/>
              </w:rPr>
              <w:t>;</w:t>
            </w:r>
          </w:p>
        </w:tc>
        <w:tc>
          <w:tcPr>
            <w:tcW w:w="2972" w:type="dxa"/>
            <w:vMerge w:val="restart"/>
            <w:tcBorders>
              <w:top w:val="single" w:sz="4" w:space="0" w:color="auto"/>
              <w:left w:val="single" w:sz="4" w:space="0" w:color="auto"/>
              <w:right w:val="single" w:sz="4" w:space="0" w:color="auto"/>
            </w:tcBorders>
            <w:shd w:val="clear" w:color="auto" w:fill="auto"/>
            <w:noWrap/>
            <w:vAlign w:val="center"/>
          </w:tcPr>
          <w:p w:rsidR="00561EDE" w:rsidRDefault="00561EDE" w:rsidP="004562FD">
            <w:pPr>
              <w:jc w:val="center"/>
              <w:rPr>
                <w:sz w:val="24"/>
                <w:szCs w:val="24"/>
                <w:lang w:val="ru-RU"/>
              </w:rPr>
            </w:pPr>
            <w:r w:rsidRPr="00561EDE">
              <w:rPr>
                <w:sz w:val="24"/>
                <w:szCs w:val="24"/>
                <w:lang w:val="ru-RU"/>
              </w:rPr>
              <w:t>Стоимость затрат на выполнение работ (услуг) по установке ПУ в помещениях муниципального жилищного фонда (</w:t>
            </w:r>
            <w:proofErr w:type="gramStart"/>
            <w:r w:rsidRPr="00561EDE">
              <w:rPr>
                <w:sz w:val="24"/>
                <w:szCs w:val="24"/>
              </w:rPr>
              <w:t>Z</w:t>
            </w:r>
            <w:proofErr w:type="spellStart"/>
            <w:proofErr w:type="gramEnd"/>
            <w:r w:rsidRPr="00561EDE">
              <w:rPr>
                <w:sz w:val="24"/>
                <w:szCs w:val="24"/>
                <w:vertAlign w:val="subscript"/>
                <w:lang w:val="ru-RU"/>
              </w:rPr>
              <w:t>пмжф</w:t>
            </w:r>
            <w:proofErr w:type="spellEnd"/>
            <w:r w:rsidRPr="00561EDE">
              <w:rPr>
                <w:sz w:val="24"/>
                <w:szCs w:val="24"/>
                <w:lang w:val="ru-RU"/>
              </w:rPr>
              <w:t>)</w:t>
            </w:r>
          </w:p>
          <w:p w:rsidR="0023613F" w:rsidRPr="00561EDE" w:rsidRDefault="0023613F" w:rsidP="0023613F">
            <w:pPr>
              <w:suppressAutoHyphens/>
              <w:ind w:firstLine="567"/>
              <w:jc w:val="center"/>
              <w:rPr>
                <w:sz w:val="24"/>
                <w:szCs w:val="24"/>
                <w:lang w:val="ru-RU"/>
              </w:rPr>
            </w:pPr>
            <w:r w:rsidRPr="00561EDE">
              <w:rPr>
                <w:sz w:val="24"/>
                <w:szCs w:val="24"/>
              </w:rPr>
              <w:t>Z</w:t>
            </w:r>
            <w:proofErr w:type="spellStart"/>
            <w:r w:rsidRPr="00561EDE">
              <w:rPr>
                <w:sz w:val="24"/>
                <w:szCs w:val="24"/>
                <w:vertAlign w:val="subscript"/>
                <w:lang w:val="ru-RU"/>
              </w:rPr>
              <w:t>пмжф</w:t>
            </w:r>
            <w:proofErr w:type="spellEnd"/>
            <w:r>
              <w:rPr>
                <w:sz w:val="24"/>
                <w:szCs w:val="24"/>
                <w:lang w:val="ru-RU"/>
              </w:rPr>
              <w:t xml:space="preserve"> =гр.4/гр.3×гр.2</w:t>
            </w:r>
          </w:p>
        </w:tc>
      </w:tr>
      <w:tr w:rsidR="00561EDE" w:rsidRPr="00561EDE" w:rsidTr="001C29B6">
        <w:trPr>
          <w:trHeight w:val="1162"/>
          <w:jc w:val="center"/>
        </w:trPr>
        <w:tc>
          <w:tcPr>
            <w:tcW w:w="682" w:type="dxa"/>
            <w:vMerge/>
            <w:tcBorders>
              <w:left w:val="single" w:sz="4" w:space="0" w:color="auto"/>
              <w:bottom w:val="single" w:sz="4" w:space="0" w:color="auto"/>
              <w:right w:val="single" w:sz="4" w:space="0" w:color="auto"/>
            </w:tcBorders>
            <w:shd w:val="clear" w:color="auto" w:fill="auto"/>
            <w:vAlign w:val="center"/>
          </w:tcPr>
          <w:p w:rsidR="00561EDE" w:rsidRPr="00561EDE" w:rsidRDefault="00561EDE" w:rsidP="004562FD">
            <w:pPr>
              <w:jc w:val="center"/>
              <w:rPr>
                <w:sz w:val="18"/>
                <w:szCs w:val="18"/>
                <w:lang w:val="ru-RU"/>
              </w:rPr>
            </w:pPr>
          </w:p>
        </w:tc>
        <w:tc>
          <w:tcPr>
            <w:tcW w:w="1865" w:type="dxa"/>
            <w:vMerge/>
            <w:tcBorders>
              <w:left w:val="single" w:sz="4" w:space="0" w:color="auto"/>
              <w:bottom w:val="single" w:sz="4" w:space="0" w:color="auto"/>
              <w:right w:val="single" w:sz="4" w:space="0" w:color="auto"/>
            </w:tcBorders>
            <w:shd w:val="clear" w:color="auto" w:fill="auto"/>
            <w:vAlign w:val="center"/>
          </w:tcPr>
          <w:p w:rsidR="00561EDE" w:rsidRPr="00561EDE" w:rsidRDefault="00561EDE" w:rsidP="004562FD">
            <w:pPr>
              <w:jc w:val="center"/>
              <w:rPr>
                <w:sz w:val="18"/>
                <w:szCs w:val="18"/>
                <w:lang w:val="ru-RU"/>
              </w:rPr>
            </w:pPr>
          </w:p>
        </w:tc>
        <w:tc>
          <w:tcPr>
            <w:tcW w:w="2840" w:type="dxa"/>
            <w:vMerge/>
            <w:tcBorders>
              <w:left w:val="single" w:sz="4" w:space="0" w:color="auto"/>
              <w:bottom w:val="single" w:sz="4" w:space="0" w:color="auto"/>
              <w:right w:val="single" w:sz="4" w:space="0" w:color="auto"/>
            </w:tcBorders>
            <w:shd w:val="clear" w:color="auto" w:fill="auto"/>
            <w:vAlign w:val="center"/>
          </w:tcPr>
          <w:p w:rsidR="00561EDE" w:rsidRPr="00561EDE" w:rsidRDefault="00561EDE" w:rsidP="004562FD">
            <w:pPr>
              <w:jc w:val="center"/>
              <w:rPr>
                <w:sz w:val="18"/>
                <w:szCs w:val="18"/>
                <w:lang w:val="ru-RU"/>
              </w:rPr>
            </w:pPr>
          </w:p>
        </w:tc>
        <w:tc>
          <w:tcPr>
            <w:tcW w:w="2972" w:type="dxa"/>
            <w:tcBorders>
              <w:left w:val="single" w:sz="4" w:space="0" w:color="auto"/>
              <w:bottom w:val="single" w:sz="4" w:space="0" w:color="auto"/>
              <w:right w:val="single" w:sz="4" w:space="0" w:color="auto"/>
            </w:tcBorders>
          </w:tcPr>
          <w:p w:rsidR="00561EDE" w:rsidRPr="00561EDE" w:rsidRDefault="00561EDE" w:rsidP="004562FD">
            <w:pPr>
              <w:jc w:val="center"/>
              <w:rPr>
                <w:sz w:val="18"/>
                <w:szCs w:val="18"/>
                <w:lang w:val="ru-RU"/>
              </w:rPr>
            </w:pPr>
          </w:p>
        </w:tc>
        <w:tc>
          <w:tcPr>
            <w:tcW w:w="2972" w:type="dxa"/>
            <w:vMerge/>
            <w:tcBorders>
              <w:left w:val="single" w:sz="4" w:space="0" w:color="auto"/>
              <w:bottom w:val="single" w:sz="4" w:space="0" w:color="auto"/>
              <w:right w:val="single" w:sz="4" w:space="0" w:color="auto"/>
            </w:tcBorders>
            <w:shd w:val="clear" w:color="auto" w:fill="auto"/>
            <w:noWrap/>
            <w:vAlign w:val="center"/>
          </w:tcPr>
          <w:p w:rsidR="00561EDE" w:rsidRPr="00561EDE" w:rsidRDefault="00561EDE" w:rsidP="004562FD">
            <w:pPr>
              <w:jc w:val="center"/>
              <w:rPr>
                <w:sz w:val="18"/>
                <w:szCs w:val="18"/>
                <w:lang w:val="ru-RU"/>
              </w:rPr>
            </w:pPr>
          </w:p>
        </w:tc>
      </w:tr>
      <w:tr w:rsidR="00561EDE" w:rsidRPr="00107FC4" w:rsidTr="001C29B6">
        <w:trPr>
          <w:trHeight w:val="22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EDE" w:rsidRPr="0012201E" w:rsidRDefault="00561EDE" w:rsidP="004562FD">
            <w:pPr>
              <w:jc w:val="center"/>
              <w:rPr>
                <w:sz w:val="18"/>
                <w:szCs w:val="18"/>
              </w:rPr>
            </w:pPr>
            <w:r w:rsidRPr="0012201E">
              <w:rPr>
                <w:sz w:val="18"/>
                <w:szCs w:val="18"/>
              </w:rPr>
              <w:t>1</w:t>
            </w:r>
          </w:p>
        </w:tc>
        <w:tc>
          <w:tcPr>
            <w:tcW w:w="1865" w:type="dxa"/>
            <w:tcBorders>
              <w:top w:val="single" w:sz="4" w:space="0" w:color="auto"/>
              <w:left w:val="nil"/>
              <w:bottom w:val="single" w:sz="4" w:space="0" w:color="auto"/>
              <w:right w:val="nil"/>
            </w:tcBorders>
            <w:shd w:val="clear" w:color="auto" w:fill="auto"/>
            <w:vAlign w:val="center"/>
            <w:hideMark/>
          </w:tcPr>
          <w:p w:rsidR="00561EDE" w:rsidRPr="0012201E" w:rsidRDefault="00561EDE" w:rsidP="004562FD">
            <w:pPr>
              <w:jc w:val="center"/>
              <w:rPr>
                <w:sz w:val="18"/>
                <w:szCs w:val="18"/>
              </w:rPr>
            </w:pPr>
            <w:r w:rsidRPr="0012201E">
              <w:rPr>
                <w:sz w:val="18"/>
                <w:szCs w:val="18"/>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EDE" w:rsidRPr="0012201E" w:rsidRDefault="00561EDE" w:rsidP="004562FD">
            <w:pPr>
              <w:jc w:val="center"/>
              <w:rPr>
                <w:sz w:val="18"/>
                <w:szCs w:val="18"/>
              </w:rPr>
            </w:pPr>
            <w:r>
              <w:rPr>
                <w:sz w:val="18"/>
                <w:szCs w:val="18"/>
              </w:rPr>
              <w:t>3</w:t>
            </w:r>
          </w:p>
        </w:tc>
        <w:tc>
          <w:tcPr>
            <w:tcW w:w="2972" w:type="dxa"/>
            <w:tcBorders>
              <w:top w:val="single" w:sz="4" w:space="0" w:color="auto"/>
              <w:left w:val="single" w:sz="4" w:space="0" w:color="auto"/>
              <w:bottom w:val="single" w:sz="4" w:space="0" w:color="auto"/>
              <w:right w:val="single" w:sz="4" w:space="0" w:color="auto"/>
            </w:tcBorders>
          </w:tcPr>
          <w:p w:rsidR="00561EDE" w:rsidRPr="001C29B6" w:rsidRDefault="001C29B6" w:rsidP="004562FD">
            <w:pPr>
              <w:jc w:val="center"/>
              <w:rPr>
                <w:sz w:val="18"/>
                <w:szCs w:val="18"/>
                <w:lang w:val="ru-RU"/>
              </w:rPr>
            </w:pPr>
            <w:r>
              <w:rPr>
                <w:sz w:val="18"/>
                <w:szCs w:val="18"/>
                <w:lang w:val="ru-RU"/>
              </w:rPr>
              <w:t>4</w:t>
            </w: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EDE" w:rsidRPr="001C29B6" w:rsidRDefault="001C29B6" w:rsidP="004562FD">
            <w:pPr>
              <w:jc w:val="center"/>
              <w:rPr>
                <w:sz w:val="18"/>
                <w:szCs w:val="18"/>
                <w:lang w:val="ru-RU"/>
              </w:rPr>
            </w:pPr>
            <w:r>
              <w:rPr>
                <w:sz w:val="18"/>
                <w:szCs w:val="18"/>
                <w:lang w:val="ru-RU"/>
              </w:rPr>
              <w:t>5</w:t>
            </w:r>
          </w:p>
        </w:tc>
      </w:tr>
      <w:tr w:rsidR="001C29B6" w:rsidRPr="00107FC4" w:rsidTr="001C29B6">
        <w:trPr>
          <w:trHeight w:val="22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9B6" w:rsidRPr="0012201E" w:rsidRDefault="001C29B6" w:rsidP="004562FD">
            <w:pPr>
              <w:jc w:val="center"/>
              <w:rPr>
                <w:sz w:val="18"/>
                <w:szCs w:val="18"/>
              </w:rPr>
            </w:pPr>
          </w:p>
        </w:tc>
        <w:tc>
          <w:tcPr>
            <w:tcW w:w="1865" w:type="dxa"/>
            <w:tcBorders>
              <w:top w:val="single" w:sz="4" w:space="0" w:color="auto"/>
              <w:left w:val="nil"/>
              <w:bottom w:val="single" w:sz="4" w:space="0" w:color="auto"/>
              <w:right w:val="nil"/>
            </w:tcBorders>
            <w:shd w:val="clear" w:color="auto" w:fill="auto"/>
            <w:vAlign w:val="center"/>
          </w:tcPr>
          <w:p w:rsidR="001C29B6" w:rsidRPr="0012201E" w:rsidRDefault="001C29B6" w:rsidP="004562FD">
            <w:pPr>
              <w:jc w:val="center"/>
              <w:rPr>
                <w:sz w:val="18"/>
                <w:szCs w:val="18"/>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1C29B6" w:rsidRDefault="001C29B6" w:rsidP="004562FD">
            <w:pPr>
              <w:jc w:val="center"/>
              <w:rPr>
                <w:sz w:val="18"/>
                <w:szCs w:val="18"/>
              </w:rPr>
            </w:pPr>
          </w:p>
        </w:tc>
        <w:tc>
          <w:tcPr>
            <w:tcW w:w="2972" w:type="dxa"/>
            <w:tcBorders>
              <w:top w:val="single" w:sz="4" w:space="0" w:color="auto"/>
              <w:left w:val="single" w:sz="4" w:space="0" w:color="auto"/>
              <w:bottom w:val="single" w:sz="4" w:space="0" w:color="auto"/>
              <w:right w:val="single" w:sz="4" w:space="0" w:color="auto"/>
            </w:tcBorders>
          </w:tcPr>
          <w:p w:rsidR="001C29B6" w:rsidRDefault="001C29B6" w:rsidP="004562FD">
            <w:pPr>
              <w:jc w:val="center"/>
              <w:rPr>
                <w:sz w:val="18"/>
                <w:szCs w:val="18"/>
                <w:lang w:val="ru-RU"/>
              </w:rPr>
            </w:pPr>
          </w:p>
        </w:t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1C29B6" w:rsidRDefault="001C29B6" w:rsidP="004562FD">
            <w:pPr>
              <w:jc w:val="center"/>
              <w:rPr>
                <w:sz w:val="18"/>
                <w:szCs w:val="18"/>
                <w:lang w:val="ru-RU"/>
              </w:rPr>
            </w:pPr>
          </w:p>
        </w:tc>
      </w:tr>
    </w:tbl>
    <w:p w:rsidR="00561EDE" w:rsidRPr="00745914" w:rsidRDefault="00561EDE" w:rsidP="00745914">
      <w:pPr>
        <w:widowControl w:val="0"/>
        <w:autoSpaceDE w:val="0"/>
        <w:autoSpaceDN w:val="0"/>
        <w:contextualSpacing/>
        <w:jc w:val="both"/>
        <w:rPr>
          <w:sz w:val="24"/>
          <w:szCs w:val="24"/>
          <w:lang w:val="ru-RU"/>
        </w:rPr>
      </w:pPr>
    </w:p>
    <w:sectPr w:rsidR="00561EDE" w:rsidRPr="00745914" w:rsidSect="00745914">
      <w:headerReference w:type="even" r:id="rId14"/>
      <w:pgSz w:w="16838" w:h="11906" w:orient="landscape"/>
      <w:pgMar w:top="426" w:right="567"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88" w:rsidRDefault="004D1E88">
      <w:r>
        <w:separator/>
      </w:r>
    </w:p>
  </w:endnote>
  <w:endnote w:type="continuationSeparator" w:id="0">
    <w:p w:rsidR="004D1E88" w:rsidRDefault="004D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88" w:rsidRDefault="004D1E88">
      <w:r>
        <w:separator/>
      </w:r>
    </w:p>
  </w:footnote>
  <w:footnote w:type="continuationSeparator" w:id="0">
    <w:p w:rsidR="004D1E88" w:rsidRDefault="004D1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A92" w:rsidRDefault="00FC3A92" w:rsidP="00243A6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3A92" w:rsidRDefault="00FC3A92">
    <w:pPr>
      <w:pStyle w:val="ab"/>
    </w:pPr>
  </w:p>
  <w:p w:rsidR="00FC3A92" w:rsidRDefault="00FC3A92"/>
  <w:p w:rsidR="00FC3A92" w:rsidRDefault="00FC3A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077"/>
    <w:multiLevelType w:val="multilevel"/>
    <w:tmpl w:val="2C4A80A0"/>
    <w:lvl w:ilvl="0">
      <w:start w:val="2"/>
      <w:numFmt w:val="decimal"/>
      <w:lvlText w:val="%1."/>
      <w:lvlJc w:val="left"/>
      <w:pPr>
        <w:ind w:left="900" w:hanging="360"/>
      </w:pPr>
      <w:rPr>
        <w:rFonts w:hint="default"/>
        <w:sz w:val="28"/>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C3B1B45"/>
    <w:multiLevelType w:val="multilevel"/>
    <w:tmpl w:val="94C4C570"/>
    <w:lvl w:ilvl="0">
      <w:start w:val="2"/>
      <w:numFmt w:val="decimal"/>
      <w:lvlText w:val="%1."/>
      <w:lvlJc w:val="left"/>
      <w:pPr>
        <w:ind w:left="450" w:hanging="450"/>
      </w:pPr>
      <w:rPr>
        <w:rFonts w:hint="default"/>
        <w:sz w:val="28"/>
      </w:rPr>
    </w:lvl>
    <w:lvl w:ilvl="1">
      <w:start w:val="3"/>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4E05"/>
    <w:rsid w:val="0000278B"/>
    <w:rsid w:val="00010C2A"/>
    <w:rsid w:val="00011E67"/>
    <w:rsid w:val="0001287C"/>
    <w:rsid w:val="0001295B"/>
    <w:rsid w:val="00013D2D"/>
    <w:rsid w:val="000144F9"/>
    <w:rsid w:val="00015682"/>
    <w:rsid w:val="00015B3C"/>
    <w:rsid w:val="0001722F"/>
    <w:rsid w:val="000176DB"/>
    <w:rsid w:val="000179F0"/>
    <w:rsid w:val="00017AD3"/>
    <w:rsid w:val="000206F9"/>
    <w:rsid w:val="0002363C"/>
    <w:rsid w:val="00024F6A"/>
    <w:rsid w:val="00026084"/>
    <w:rsid w:val="00027621"/>
    <w:rsid w:val="0002774C"/>
    <w:rsid w:val="00030177"/>
    <w:rsid w:val="0003098C"/>
    <w:rsid w:val="00030AB8"/>
    <w:rsid w:val="000376E6"/>
    <w:rsid w:val="000417D8"/>
    <w:rsid w:val="00044030"/>
    <w:rsid w:val="00046933"/>
    <w:rsid w:val="000527B8"/>
    <w:rsid w:val="00052FB3"/>
    <w:rsid w:val="00062020"/>
    <w:rsid w:val="00066D38"/>
    <w:rsid w:val="00070B97"/>
    <w:rsid w:val="00070EE0"/>
    <w:rsid w:val="00071446"/>
    <w:rsid w:val="0007529A"/>
    <w:rsid w:val="00081307"/>
    <w:rsid w:val="0008364F"/>
    <w:rsid w:val="000844D7"/>
    <w:rsid w:val="000853F8"/>
    <w:rsid w:val="00090DCF"/>
    <w:rsid w:val="000A08E6"/>
    <w:rsid w:val="000A4E2B"/>
    <w:rsid w:val="000B0B06"/>
    <w:rsid w:val="000B100E"/>
    <w:rsid w:val="000B24D0"/>
    <w:rsid w:val="000B5126"/>
    <w:rsid w:val="000B7C7A"/>
    <w:rsid w:val="000C0E16"/>
    <w:rsid w:val="000C31E4"/>
    <w:rsid w:val="000C7155"/>
    <w:rsid w:val="000D5166"/>
    <w:rsid w:val="000D5B77"/>
    <w:rsid w:val="000D7350"/>
    <w:rsid w:val="000E0C9A"/>
    <w:rsid w:val="000E0D3A"/>
    <w:rsid w:val="000E1730"/>
    <w:rsid w:val="000E5C91"/>
    <w:rsid w:val="000E6FAF"/>
    <w:rsid w:val="000F09DA"/>
    <w:rsid w:val="000F0E91"/>
    <w:rsid w:val="000F328A"/>
    <w:rsid w:val="000F4EEE"/>
    <w:rsid w:val="000F50B8"/>
    <w:rsid w:val="000F6A74"/>
    <w:rsid w:val="00100F2A"/>
    <w:rsid w:val="00101864"/>
    <w:rsid w:val="001034A7"/>
    <w:rsid w:val="0010615C"/>
    <w:rsid w:val="00107FE7"/>
    <w:rsid w:val="00110C32"/>
    <w:rsid w:val="00111E2C"/>
    <w:rsid w:val="00117402"/>
    <w:rsid w:val="00117E99"/>
    <w:rsid w:val="001211F7"/>
    <w:rsid w:val="00121391"/>
    <w:rsid w:val="0012359F"/>
    <w:rsid w:val="00123971"/>
    <w:rsid w:val="00123B8C"/>
    <w:rsid w:val="0012427B"/>
    <w:rsid w:val="00124410"/>
    <w:rsid w:val="001308DD"/>
    <w:rsid w:val="00130CA0"/>
    <w:rsid w:val="00137F0B"/>
    <w:rsid w:val="001428AD"/>
    <w:rsid w:val="00142900"/>
    <w:rsid w:val="00142C0A"/>
    <w:rsid w:val="001451C3"/>
    <w:rsid w:val="00145858"/>
    <w:rsid w:val="00146C32"/>
    <w:rsid w:val="00146D63"/>
    <w:rsid w:val="001475F6"/>
    <w:rsid w:val="0015066C"/>
    <w:rsid w:val="00151779"/>
    <w:rsid w:val="00154C4E"/>
    <w:rsid w:val="00154F01"/>
    <w:rsid w:val="00155DA7"/>
    <w:rsid w:val="00157F22"/>
    <w:rsid w:val="00166472"/>
    <w:rsid w:val="0016685E"/>
    <w:rsid w:val="00166DC1"/>
    <w:rsid w:val="0017224A"/>
    <w:rsid w:val="00176EC4"/>
    <w:rsid w:val="00181CBF"/>
    <w:rsid w:val="00183675"/>
    <w:rsid w:val="00184355"/>
    <w:rsid w:val="00186E68"/>
    <w:rsid w:val="0018773C"/>
    <w:rsid w:val="0019262D"/>
    <w:rsid w:val="001930C6"/>
    <w:rsid w:val="0019384E"/>
    <w:rsid w:val="00193FAD"/>
    <w:rsid w:val="001977CB"/>
    <w:rsid w:val="001A0293"/>
    <w:rsid w:val="001A0C25"/>
    <w:rsid w:val="001A0D00"/>
    <w:rsid w:val="001A0D39"/>
    <w:rsid w:val="001A60C6"/>
    <w:rsid w:val="001B23CD"/>
    <w:rsid w:val="001B2B99"/>
    <w:rsid w:val="001B361C"/>
    <w:rsid w:val="001B4137"/>
    <w:rsid w:val="001B5280"/>
    <w:rsid w:val="001C0BE4"/>
    <w:rsid w:val="001C29B6"/>
    <w:rsid w:val="001C4678"/>
    <w:rsid w:val="001D2767"/>
    <w:rsid w:val="001D37A5"/>
    <w:rsid w:val="001D4415"/>
    <w:rsid w:val="001D7C69"/>
    <w:rsid w:val="001E1640"/>
    <w:rsid w:val="001E1AE8"/>
    <w:rsid w:val="001E2A11"/>
    <w:rsid w:val="001E7D2B"/>
    <w:rsid w:val="00200E77"/>
    <w:rsid w:val="00203005"/>
    <w:rsid w:val="00203651"/>
    <w:rsid w:val="002047AE"/>
    <w:rsid w:val="002053C5"/>
    <w:rsid w:val="00210BFD"/>
    <w:rsid w:val="00213E89"/>
    <w:rsid w:val="00214CE2"/>
    <w:rsid w:val="00215C60"/>
    <w:rsid w:val="00215CA8"/>
    <w:rsid w:val="00222C59"/>
    <w:rsid w:val="00225E1B"/>
    <w:rsid w:val="0023066B"/>
    <w:rsid w:val="00230BBE"/>
    <w:rsid w:val="00230F70"/>
    <w:rsid w:val="00233B88"/>
    <w:rsid w:val="00234991"/>
    <w:rsid w:val="00235305"/>
    <w:rsid w:val="0023613F"/>
    <w:rsid w:val="00236C2E"/>
    <w:rsid w:val="0024321C"/>
    <w:rsid w:val="0024363E"/>
    <w:rsid w:val="00243A62"/>
    <w:rsid w:val="00245542"/>
    <w:rsid w:val="002504EA"/>
    <w:rsid w:val="00252016"/>
    <w:rsid w:val="002546E1"/>
    <w:rsid w:val="00263092"/>
    <w:rsid w:val="002633CD"/>
    <w:rsid w:val="00263477"/>
    <w:rsid w:val="002665AB"/>
    <w:rsid w:val="00266B5B"/>
    <w:rsid w:val="00274DD3"/>
    <w:rsid w:val="00275413"/>
    <w:rsid w:val="002760FD"/>
    <w:rsid w:val="00280982"/>
    <w:rsid w:val="002842F8"/>
    <w:rsid w:val="00285363"/>
    <w:rsid w:val="00285DD8"/>
    <w:rsid w:val="00290A27"/>
    <w:rsid w:val="00291B54"/>
    <w:rsid w:val="00294B93"/>
    <w:rsid w:val="00295B1F"/>
    <w:rsid w:val="002970C3"/>
    <w:rsid w:val="00297CE1"/>
    <w:rsid w:val="002A3D0C"/>
    <w:rsid w:val="002B3137"/>
    <w:rsid w:val="002B5494"/>
    <w:rsid w:val="002B75E7"/>
    <w:rsid w:val="002C254C"/>
    <w:rsid w:val="002C26F0"/>
    <w:rsid w:val="002C2F93"/>
    <w:rsid w:val="002C6A6D"/>
    <w:rsid w:val="002D047D"/>
    <w:rsid w:val="002D0675"/>
    <w:rsid w:val="002D0926"/>
    <w:rsid w:val="002D3565"/>
    <w:rsid w:val="002D6EDC"/>
    <w:rsid w:val="002E1924"/>
    <w:rsid w:val="002E39D7"/>
    <w:rsid w:val="002E73C7"/>
    <w:rsid w:val="002E7E86"/>
    <w:rsid w:val="002F020F"/>
    <w:rsid w:val="002F3E4C"/>
    <w:rsid w:val="00302AC2"/>
    <w:rsid w:val="003034A1"/>
    <w:rsid w:val="00305ED3"/>
    <w:rsid w:val="00306010"/>
    <w:rsid w:val="003111EF"/>
    <w:rsid w:val="00311CAA"/>
    <w:rsid w:val="00314959"/>
    <w:rsid w:val="0031529D"/>
    <w:rsid w:val="0031585D"/>
    <w:rsid w:val="00315864"/>
    <w:rsid w:val="00320325"/>
    <w:rsid w:val="0032098C"/>
    <w:rsid w:val="00325D17"/>
    <w:rsid w:val="00326D9F"/>
    <w:rsid w:val="0033115B"/>
    <w:rsid w:val="00331F7C"/>
    <w:rsid w:val="00334164"/>
    <w:rsid w:val="0033433A"/>
    <w:rsid w:val="0033466E"/>
    <w:rsid w:val="00335211"/>
    <w:rsid w:val="00335ADC"/>
    <w:rsid w:val="003365E1"/>
    <w:rsid w:val="00337623"/>
    <w:rsid w:val="00341E68"/>
    <w:rsid w:val="003425D4"/>
    <w:rsid w:val="00344EA3"/>
    <w:rsid w:val="00345CED"/>
    <w:rsid w:val="00345E5C"/>
    <w:rsid w:val="00352CE4"/>
    <w:rsid w:val="00361B68"/>
    <w:rsid w:val="00362DCF"/>
    <w:rsid w:val="00366EEB"/>
    <w:rsid w:val="00367E4F"/>
    <w:rsid w:val="00367F6F"/>
    <w:rsid w:val="003761AA"/>
    <w:rsid w:val="00382088"/>
    <w:rsid w:val="00382820"/>
    <w:rsid w:val="00384F12"/>
    <w:rsid w:val="003853DE"/>
    <w:rsid w:val="003900B8"/>
    <w:rsid w:val="00392444"/>
    <w:rsid w:val="003A7B0F"/>
    <w:rsid w:val="003B31EC"/>
    <w:rsid w:val="003B4601"/>
    <w:rsid w:val="003B5410"/>
    <w:rsid w:val="003B7375"/>
    <w:rsid w:val="003C2B06"/>
    <w:rsid w:val="003D55CF"/>
    <w:rsid w:val="003D5DF5"/>
    <w:rsid w:val="003D7058"/>
    <w:rsid w:val="003E26F9"/>
    <w:rsid w:val="003E3288"/>
    <w:rsid w:val="003E4547"/>
    <w:rsid w:val="003E4A93"/>
    <w:rsid w:val="003F4E0E"/>
    <w:rsid w:val="003F557C"/>
    <w:rsid w:val="003F5F90"/>
    <w:rsid w:val="003F66E3"/>
    <w:rsid w:val="003F7214"/>
    <w:rsid w:val="003F7DD5"/>
    <w:rsid w:val="0040072D"/>
    <w:rsid w:val="00400890"/>
    <w:rsid w:val="00401744"/>
    <w:rsid w:val="00406416"/>
    <w:rsid w:val="00407E31"/>
    <w:rsid w:val="00414729"/>
    <w:rsid w:val="00417685"/>
    <w:rsid w:val="004230D5"/>
    <w:rsid w:val="004233D6"/>
    <w:rsid w:val="0042616F"/>
    <w:rsid w:val="00431AE4"/>
    <w:rsid w:val="004357F1"/>
    <w:rsid w:val="00436DBF"/>
    <w:rsid w:val="00443392"/>
    <w:rsid w:val="00443FD8"/>
    <w:rsid w:val="00444F7E"/>
    <w:rsid w:val="00454993"/>
    <w:rsid w:val="00457170"/>
    <w:rsid w:val="00460FFF"/>
    <w:rsid w:val="00461C3A"/>
    <w:rsid w:val="00463404"/>
    <w:rsid w:val="00464230"/>
    <w:rsid w:val="0046430B"/>
    <w:rsid w:val="00464C8E"/>
    <w:rsid w:val="004656C9"/>
    <w:rsid w:val="00467E6E"/>
    <w:rsid w:val="004701B1"/>
    <w:rsid w:val="00470275"/>
    <w:rsid w:val="00473107"/>
    <w:rsid w:val="00483FE8"/>
    <w:rsid w:val="00485A45"/>
    <w:rsid w:val="00487FE4"/>
    <w:rsid w:val="00490315"/>
    <w:rsid w:val="00492840"/>
    <w:rsid w:val="00493CA7"/>
    <w:rsid w:val="004A004D"/>
    <w:rsid w:val="004A041A"/>
    <w:rsid w:val="004A0B38"/>
    <w:rsid w:val="004A0C99"/>
    <w:rsid w:val="004A2F4A"/>
    <w:rsid w:val="004A5811"/>
    <w:rsid w:val="004A6871"/>
    <w:rsid w:val="004B1329"/>
    <w:rsid w:val="004B1BE5"/>
    <w:rsid w:val="004B52E4"/>
    <w:rsid w:val="004B57E1"/>
    <w:rsid w:val="004B6920"/>
    <w:rsid w:val="004C23A7"/>
    <w:rsid w:val="004D14A8"/>
    <w:rsid w:val="004D1E88"/>
    <w:rsid w:val="004D634C"/>
    <w:rsid w:val="004E11C4"/>
    <w:rsid w:val="004E2211"/>
    <w:rsid w:val="004E2349"/>
    <w:rsid w:val="004E28EE"/>
    <w:rsid w:val="004E3C52"/>
    <w:rsid w:val="004E6D8C"/>
    <w:rsid w:val="004E7CA5"/>
    <w:rsid w:val="004F0404"/>
    <w:rsid w:val="004F1426"/>
    <w:rsid w:val="004F29A6"/>
    <w:rsid w:val="004F58C5"/>
    <w:rsid w:val="004F6BAA"/>
    <w:rsid w:val="004F6E28"/>
    <w:rsid w:val="004F7D7D"/>
    <w:rsid w:val="0050212C"/>
    <w:rsid w:val="0050287D"/>
    <w:rsid w:val="00502A22"/>
    <w:rsid w:val="0050542F"/>
    <w:rsid w:val="00506437"/>
    <w:rsid w:val="0051044A"/>
    <w:rsid w:val="005159A8"/>
    <w:rsid w:val="00517C5E"/>
    <w:rsid w:val="00521227"/>
    <w:rsid w:val="00522073"/>
    <w:rsid w:val="0052300C"/>
    <w:rsid w:val="00527339"/>
    <w:rsid w:val="005302E5"/>
    <w:rsid w:val="00533212"/>
    <w:rsid w:val="00535C0B"/>
    <w:rsid w:val="0053712E"/>
    <w:rsid w:val="005373C8"/>
    <w:rsid w:val="00540728"/>
    <w:rsid w:val="00541FBC"/>
    <w:rsid w:val="00542778"/>
    <w:rsid w:val="00542C3C"/>
    <w:rsid w:val="005444AF"/>
    <w:rsid w:val="00544D0E"/>
    <w:rsid w:val="00545002"/>
    <w:rsid w:val="005520F3"/>
    <w:rsid w:val="0056027E"/>
    <w:rsid w:val="005615A2"/>
    <w:rsid w:val="00561EDE"/>
    <w:rsid w:val="005633BA"/>
    <w:rsid w:val="00566CE7"/>
    <w:rsid w:val="0057207A"/>
    <w:rsid w:val="00574BF1"/>
    <w:rsid w:val="00574C69"/>
    <w:rsid w:val="00577B6B"/>
    <w:rsid w:val="005803DA"/>
    <w:rsid w:val="005804C8"/>
    <w:rsid w:val="00580809"/>
    <w:rsid w:val="00586D12"/>
    <w:rsid w:val="00587E1F"/>
    <w:rsid w:val="005900EC"/>
    <w:rsid w:val="005918A3"/>
    <w:rsid w:val="00592DCD"/>
    <w:rsid w:val="00594010"/>
    <w:rsid w:val="0059664F"/>
    <w:rsid w:val="005A1FFA"/>
    <w:rsid w:val="005A5754"/>
    <w:rsid w:val="005A63CD"/>
    <w:rsid w:val="005A7669"/>
    <w:rsid w:val="005B0677"/>
    <w:rsid w:val="005B3087"/>
    <w:rsid w:val="005B38AE"/>
    <w:rsid w:val="005B3BDD"/>
    <w:rsid w:val="005B5123"/>
    <w:rsid w:val="005C0095"/>
    <w:rsid w:val="005C6206"/>
    <w:rsid w:val="005C7BFF"/>
    <w:rsid w:val="005D088E"/>
    <w:rsid w:val="005D1D21"/>
    <w:rsid w:val="005D28C1"/>
    <w:rsid w:val="005D46A7"/>
    <w:rsid w:val="005D4E24"/>
    <w:rsid w:val="005D6550"/>
    <w:rsid w:val="005D7374"/>
    <w:rsid w:val="005E058D"/>
    <w:rsid w:val="005E12E2"/>
    <w:rsid w:val="005E2484"/>
    <w:rsid w:val="005E3172"/>
    <w:rsid w:val="005E33BD"/>
    <w:rsid w:val="005E3A79"/>
    <w:rsid w:val="005E6E04"/>
    <w:rsid w:val="005F4B3C"/>
    <w:rsid w:val="006024B8"/>
    <w:rsid w:val="00605C58"/>
    <w:rsid w:val="00606889"/>
    <w:rsid w:val="00606C6B"/>
    <w:rsid w:val="00607791"/>
    <w:rsid w:val="00613C38"/>
    <w:rsid w:val="00614FF6"/>
    <w:rsid w:val="006159C0"/>
    <w:rsid w:val="00620D0A"/>
    <w:rsid w:val="006212BA"/>
    <w:rsid w:val="0062392F"/>
    <w:rsid w:val="00625907"/>
    <w:rsid w:val="00626F2A"/>
    <w:rsid w:val="00627816"/>
    <w:rsid w:val="006337C8"/>
    <w:rsid w:val="00640955"/>
    <w:rsid w:val="00650D4C"/>
    <w:rsid w:val="00651DC9"/>
    <w:rsid w:val="006606D5"/>
    <w:rsid w:val="006607E2"/>
    <w:rsid w:val="0066189C"/>
    <w:rsid w:val="00662DBE"/>
    <w:rsid w:val="00664006"/>
    <w:rsid w:val="0067078E"/>
    <w:rsid w:val="00673BC0"/>
    <w:rsid w:val="00677AD9"/>
    <w:rsid w:val="00680CD6"/>
    <w:rsid w:val="006817E2"/>
    <w:rsid w:val="00687E8A"/>
    <w:rsid w:val="0069109A"/>
    <w:rsid w:val="006920BC"/>
    <w:rsid w:val="00694B24"/>
    <w:rsid w:val="00695B76"/>
    <w:rsid w:val="006A0D09"/>
    <w:rsid w:val="006A1D1F"/>
    <w:rsid w:val="006A4409"/>
    <w:rsid w:val="006A58C8"/>
    <w:rsid w:val="006A64D2"/>
    <w:rsid w:val="006A6821"/>
    <w:rsid w:val="006B0CEF"/>
    <w:rsid w:val="006B65A6"/>
    <w:rsid w:val="006C0666"/>
    <w:rsid w:val="006C1C6C"/>
    <w:rsid w:val="006C45A3"/>
    <w:rsid w:val="006C4B98"/>
    <w:rsid w:val="006C6910"/>
    <w:rsid w:val="006D0159"/>
    <w:rsid w:val="006D22BA"/>
    <w:rsid w:val="006D3699"/>
    <w:rsid w:val="006D6336"/>
    <w:rsid w:val="006D7737"/>
    <w:rsid w:val="006E0E45"/>
    <w:rsid w:val="006E78C4"/>
    <w:rsid w:val="006F1917"/>
    <w:rsid w:val="006F3B7A"/>
    <w:rsid w:val="00700EA4"/>
    <w:rsid w:val="00705710"/>
    <w:rsid w:val="0070630D"/>
    <w:rsid w:val="0070679D"/>
    <w:rsid w:val="0071247E"/>
    <w:rsid w:val="00713944"/>
    <w:rsid w:val="007161CD"/>
    <w:rsid w:val="00724E05"/>
    <w:rsid w:val="00726091"/>
    <w:rsid w:val="0073380F"/>
    <w:rsid w:val="00734250"/>
    <w:rsid w:val="00735E2E"/>
    <w:rsid w:val="0074147E"/>
    <w:rsid w:val="00745914"/>
    <w:rsid w:val="00757727"/>
    <w:rsid w:val="00764178"/>
    <w:rsid w:val="0076797A"/>
    <w:rsid w:val="007705A2"/>
    <w:rsid w:val="0077209F"/>
    <w:rsid w:val="00772B11"/>
    <w:rsid w:val="007736EF"/>
    <w:rsid w:val="007737E8"/>
    <w:rsid w:val="00775AFE"/>
    <w:rsid w:val="007762AC"/>
    <w:rsid w:val="00776615"/>
    <w:rsid w:val="007871AE"/>
    <w:rsid w:val="007904D7"/>
    <w:rsid w:val="00791A86"/>
    <w:rsid w:val="00792055"/>
    <w:rsid w:val="00797EB4"/>
    <w:rsid w:val="007A00F7"/>
    <w:rsid w:val="007A64D8"/>
    <w:rsid w:val="007B0C4E"/>
    <w:rsid w:val="007B0F01"/>
    <w:rsid w:val="007B192A"/>
    <w:rsid w:val="007B23A7"/>
    <w:rsid w:val="007B2E42"/>
    <w:rsid w:val="007B3559"/>
    <w:rsid w:val="007C4BCB"/>
    <w:rsid w:val="007C6B21"/>
    <w:rsid w:val="007C7E6A"/>
    <w:rsid w:val="007D3FA4"/>
    <w:rsid w:val="007D5BB4"/>
    <w:rsid w:val="007E5D87"/>
    <w:rsid w:val="007E6BEE"/>
    <w:rsid w:val="007E7CDA"/>
    <w:rsid w:val="007F65C2"/>
    <w:rsid w:val="007F6AD6"/>
    <w:rsid w:val="007F7C4B"/>
    <w:rsid w:val="008007FC"/>
    <w:rsid w:val="0080180A"/>
    <w:rsid w:val="00802BC5"/>
    <w:rsid w:val="00804C8F"/>
    <w:rsid w:val="00805737"/>
    <w:rsid w:val="00805FBC"/>
    <w:rsid w:val="008074B2"/>
    <w:rsid w:val="00810923"/>
    <w:rsid w:val="00813AA2"/>
    <w:rsid w:val="008151C0"/>
    <w:rsid w:val="00815A97"/>
    <w:rsid w:val="008203E4"/>
    <w:rsid w:val="008207D8"/>
    <w:rsid w:val="00820806"/>
    <w:rsid w:val="00821523"/>
    <w:rsid w:val="0082670A"/>
    <w:rsid w:val="00827E96"/>
    <w:rsid w:val="00834648"/>
    <w:rsid w:val="00834CA7"/>
    <w:rsid w:val="0084263A"/>
    <w:rsid w:val="00846A39"/>
    <w:rsid w:val="00847D21"/>
    <w:rsid w:val="00851AA5"/>
    <w:rsid w:val="00851EA9"/>
    <w:rsid w:val="00854836"/>
    <w:rsid w:val="00854C9D"/>
    <w:rsid w:val="00855E0F"/>
    <w:rsid w:val="00857753"/>
    <w:rsid w:val="00860E0B"/>
    <w:rsid w:val="008626D9"/>
    <w:rsid w:val="008634FD"/>
    <w:rsid w:val="00864347"/>
    <w:rsid w:val="00866198"/>
    <w:rsid w:val="00866C6F"/>
    <w:rsid w:val="00870D08"/>
    <w:rsid w:val="00872A47"/>
    <w:rsid w:val="00874BBB"/>
    <w:rsid w:val="00875C76"/>
    <w:rsid w:val="00876C04"/>
    <w:rsid w:val="0088009E"/>
    <w:rsid w:val="00880D27"/>
    <w:rsid w:val="00882AF7"/>
    <w:rsid w:val="00882D43"/>
    <w:rsid w:val="0088305F"/>
    <w:rsid w:val="0088536F"/>
    <w:rsid w:val="00891103"/>
    <w:rsid w:val="008920C9"/>
    <w:rsid w:val="00894A5D"/>
    <w:rsid w:val="008A02FB"/>
    <w:rsid w:val="008A093D"/>
    <w:rsid w:val="008A0FD0"/>
    <w:rsid w:val="008A291C"/>
    <w:rsid w:val="008A5293"/>
    <w:rsid w:val="008A6921"/>
    <w:rsid w:val="008A700F"/>
    <w:rsid w:val="008B06B9"/>
    <w:rsid w:val="008B1ECC"/>
    <w:rsid w:val="008B2D1B"/>
    <w:rsid w:val="008C4725"/>
    <w:rsid w:val="008D4381"/>
    <w:rsid w:val="008D50E4"/>
    <w:rsid w:val="008D57F9"/>
    <w:rsid w:val="008D637C"/>
    <w:rsid w:val="008E1324"/>
    <w:rsid w:val="008E5C34"/>
    <w:rsid w:val="008E712F"/>
    <w:rsid w:val="008F2713"/>
    <w:rsid w:val="008F358E"/>
    <w:rsid w:val="008F3D70"/>
    <w:rsid w:val="008F6521"/>
    <w:rsid w:val="008F6A69"/>
    <w:rsid w:val="008F7885"/>
    <w:rsid w:val="00901F35"/>
    <w:rsid w:val="00902154"/>
    <w:rsid w:val="009021EE"/>
    <w:rsid w:val="00913A41"/>
    <w:rsid w:val="00914F51"/>
    <w:rsid w:val="00916443"/>
    <w:rsid w:val="0092055D"/>
    <w:rsid w:val="00920F3B"/>
    <w:rsid w:val="00920FF9"/>
    <w:rsid w:val="0092240C"/>
    <w:rsid w:val="00922621"/>
    <w:rsid w:val="00925D56"/>
    <w:rsid w:val="00927FE8"/>
    <w:rsid w:val="009323D4"/>
    <w:rsid w:val="00934D22"/>
    <w:rsid w:val="0094374A"/>
    <w:rsid w:val="00944390"/>
    <w:rsid w:val="00945FA9"/>
    <w:rsid w:val="00947258"/>
    <w:rsid w:val="00950274"/>
    <w:rsid w:val="00950466"/>
    <w:rsid w:val="00950CEA"/>
    <w:rsid w:val="00953DED"/>
    <w:rsid w:val="0095656D"/>
    <w:rsid w:val="00957FF4"/>
    <w:rsid w:val="00962AC2"/>
    <w:rsid w:val="00963309"/>
    <w:rsid w:val="00963805"/>
    <w:rsid w:val="00965622"/>
    <w:rsid w:val="009708C9"/>
    <w:rsid w:val="00971487"/>
    <w:rsid w:val="009719EF"/>
    <w:rsid w:val="00974AC6"/>
    <w:rsid w:val="00975481"/>
    <w:rsid w:val="009801AC"/>
    <w:rsid w:val="00983A49"/>
    <w:rsid w:val="00986B1A"/>
    <w:rsid w:val="00996CFA"/>
    <w:rsid w:val="009A02CC"/>
    <w:rsid w:val="009A0F7D"/>
    <w:rsid w:val="009A3CC4"/>
    <w:rsid w:val="009A45B3"/>
    <w:rsid w:val="009A467F"/>
    <w:rsid w:val="009A48F0"/>
    <w:rsid w:val="009A60DE"/>
    <w:rsid w:val="009A6217"/>
    <w:rsid w:val="009A6AC3"/>
    <w:rsid w:val="009B1412"/>
    <w:rsid w:val="009B1680"/>
    <w:rsid w:val="009B2026"/>
    <w:rsid w:val="009B3BBF"/>
    <w:rsid w:val="009B3FAC"/>
    <w:rsid w:val="009B40B9"/>
    <w:rsid w:val="009B530C"/>
    <w:rsid w:val="009B7876"/>
    <w:rsid w:val="009C08E2"/>
    <w:rsid w:val="009C31BF"/>
    <w:rsid w:val="009C46CC"/>
    <w:rsid w:val="009C49C9"/>
    <w:rsid w:val="009C4AFC"/>
    <w:rsid w:val="009C51E4"/>
    <w:rsid w:val="009C5A31"/>
    <w:rsid w:val="009C702F"/>
    <w:rsid w:val="009C706D"/>
    <w:rsid w:val="009D40DD"/>
    <w:rsid w:val="009D7706"/>
    <w:rsid w:val="009E0C3C"/>
    <w:rsid w:val="009E1240"/>
    <w:rsid w:val="009E12F2"/>
    <w:rsid w:val="009E3585"/>
    <w:rsid w:val="009E76D3"/>
    <w:rsid w:val="009E7845"/>
    <w:rsid w:val="009F0A38"/>
    <w:rsid w:val="009F1351"/>
    <w:rsid w:val="009F3F0A"/>
    <w:rsid w:val="009F5411"/>
    <w:rsid w:val="00A0278D"/>
    <w:rsid w:val="00A1011A"/>
    <w:rsid w:val="00A10999"/>
    <w:rsid w:val="00A11D42"/>
    <w:rsid w:val="00A12766"/>
    <w:rsid w:val="00A12966"/>
    <w:rsid w:val="00A12E1C"/>
    <w:rsid w:val="00A1552F"/>
    <w:rsid w:val="00A157AC"/>
    <w:rsid w:val="00A162F8"/>
    <w:rsid w:val="00A16992"/>
    <w:rsid w:val="00A17379"/>
    <w:rsid w:val="00A17F1E"/>
    <w:rsid w:val="00A254A1"/>
    <w:rsid w:val="00A30EE4"/>
    <w:rsid w:val="00A31D9C"/>
    <w:rsid w:val="00A31EC2"/>
    <w:rsid w:val="00A34634"/>
    <w:rsid w:val="00A34F1C"/>
    <w:rsid w:val="00A357B9"/>
    <w:rsid w:val="00A35900"/>
    <w:rsid w:val="00A36235"/>
    <w:rsid w:val="00A36E3A"/>
    <w:rsid w:val="00A374E6"/>
    <w:rsid w:val="00A411D9"/>
    <w:rsid w:val="00A50DA1"/>
    <w:rsid w:val="00A54306"/>
    <w:rsid w:val="00A613AD"/>
    <w:rsid w:val="00A651EF"/>
    <w:rsid w:val="00A67734"/>
    <w:rsid w:val="00A70E60"/>
    <w:rsid w:val="00A74229"/>
    <w:rsid w:val="00A8121F"/>
    <w:rsid w:val="00A830CF"/>
    <w:rsid w:val="00A8424C"/>
    <w:rsid w:val="00A87685"/>
    <w:rsid w:val="00A923CB"/>
    <w:rsid w:val="00A939B7"/>
    <w:rsid w:val="00A97DD9"/>
    <w:rsid w:val="00AA01DA"/>
    <w:rsid w:val="00AA1F30"/>
    <w:rsid w:val="00AA58AD"/>
    <w:rsid w:val="00AA708F"/>
    <w:rsid w:val="00AA7A12"/>
    <w:rsid w:val="00AB6DD9"/>
    <w:rsid w:val="00AC0BFC"/>
    <w:rsid w:val="00AC53CD"/>
    <w:rsid w:val="00AC7E04"/>
    <w:rsid w:val="00AD091C"/>
    <w:rsid w:val="00AD0CA0"/>
    <w:rsid w:val="00AD43A8"/>
    <w:rsid w:val="00AD5627"/>
    <w:rsid w:val="00AD7BE7"/>
    <w:rsid w:val="00AE1D1D"/>
    <w:rsid w:val="00AE2B4A"/>
    <w:rsid w:val="00AE3793"/>
    <w:rsid w:val="00AE4473"/>
    <w:rsid w:val="00AE6958"/>
    <w:rsid w:val="00AE78BE"/>
    <w:rsid w:val="00AF615C"/>
    <w:rsid w:val="00AF7928"/>
    <w:rsid w:val="00B0039D"/>
    <w:rsid w:val="00B00855"/>
    <w:rsid w:val="00B017D9"/>
    <w:rsid w:val="00B02D46"/>
    <w:rsid w:val="00B05D0E"/>
    <w:rsid w:val="00B06B87"/>
    <w:rsid w:val="00B10083"/>
    <w:rsid w:val="00B10632"/>
    <w:rsid w:val="00B13C6E"/>
    <w:rsid w:val="00B16E45"/>
    <w:rsid w:val="00B20A7A"/>
    <w:rsid w:val="00B27B4E"/>
    <w:rsid w:val="00B27C25"/>
    <w:rsid w:val="00B30A22"/>
    <w:rsid w:val="00B33A72"/>
    <w:rsid w:val="00B357B2"/>
    <w:rsid w:val="00B375D3"/>
    <w:rsid w:val="00B426AD"/>
    <w:rsid w:val="00B43498"/>
    <w:rsid w:val="00B44C2F"/>
    <w:rsid w:val="00B53666"/>
    <w:rsid w:val="00B53E95"/>
    <w:rsid w:val="00B577BC"/>
    <w:rsid w:val="00B617BA"/>
    <w:rsid w:val="00B65F2B"/>
    <w:rsid w:val="00B670E0"/>
    <w:rsid w:val="00B704B3"/>
    <w:rsid w:val="00B761F0"/>
    <w:rsid w:val="00B83C32"/>
    <w:rsid w:val="00B83D9D"/>
    <w:rsid w:val="00B83FA0"/>
    <w:rsid w:val="00B8657C"/>
    <w:rsid w:val="00B9178A"/>
    <w:rsid w:val="00B9213B"/>
    <w:rsid w:val="00B92308"/>
    <w:rsid w:val="00B95FD4"/>
    <w:rsid w:val="00BA425B"/>
    <w:rsid w:val="00BA54B4"/>
    <w:rsid w:val="00BB04B0"/>
    <w:rsid w:val="00BB1466"/>
    <w:rsid w:val="00BB2720"/>
    <w:rsid w:val="00BB4036"/>
    <w:rsid w:val="00BB487E"/>
    <w:rsid w:val="00BB563E"/>
    <w:rsid w:val="00BB6358"/>
    <w:rsid w:val="00BB6A9E"/>
    <w:rsid w:val="00BC5B55"/>
    <w:rsid w:val="00BC6356"/>
    <w:rsid w:val="00BC7579"/>
    <w:rsid w:val="00BD36A0"/>
    <w:rsid w:val="00BD7BEA"/>
    <w:rsid w:val="00BE0B4B"/>
    <w:rsid w:val="00BE0E2D"/>
    <w:rsid w:val="00BE6D8B"/>
    <w:rsid w:val="00BF3D7F"/>
    <w:rsid w:val="00BF4A29"/>
    <w:rsid w:val="00C009DC"/>
    <w:rsid w:val="00C031FC"/>
    <w:rsid w:val="00C035E2"/>
    <w:rsid w:val="00C05B42"/>
    <w:rsid w:val="00C107C5"/>
    <w:rsid w:val="00C16806"/>
    <w:rsid w:val="00C16909"/>
    <w:rsid w:val="00C16D42"/>
    <w:rsid w:val="00C20BD5"/>
    <w:rsid w:val="00C21AA6"/>
    <w:rsid w:val="00C23501"/>
    <w:rsid w:val="00C250D9"/>
    <w:rsid w:val="00C30838"/>
    <w:rsid w:val="00C3152F"/>
    <w:rsid w:val="00C3269F"/>
    <w:rsid w:val="00C33B44"/>
    <w:rsid w:val="00C35402"/>
    <w:rsid w:val="00C44C04"/>
    <w:rsid w:val="00C46271"/>
    <w:rsid w:val="00C4703F"/>
    <w:rsid w:val="00C5035C"/>
    <w:rsid w:val="00C52F31"/>
    <w:rsid w:val="00C555F6"/>
    <w:rsid w:val="00C557E8"/>
    <w:rsid w:val="00C57739"/>
    <w:rsid w:val="00C6145F"/>
    <w:rsid w:val="00C63437"/>
    <w:rsid w:val="00C64EDB"/>
    <w:rsid w:val="00C6609C"/>
    <w:rsid w:val="00C711D5"/>
    <w:rsid w:val="00C72569"/>
    <w:rsid w:val="00C73F4F"/>
    <w:rsid w:val="00C76692"/>
    <w:rsid w:val="00C76BC0"/>
    <w:rsid w:val="00C80B63"/>
    <w:rsid w:val="00C82148"/>
    <w:rsid w:val="00C85752"/>
    <w:rsid w:val="00C924A8"/>
    <w:rsid w:val="00C92E5D"/>
    <w:rsid w:val="00C93336"/>
    <w:rsid w:val="00C93B40"/>
    <w:rsid w:val="00C97B75"/>
    <w:rsid w:val="00C97FBC"/>
    <w:rsid w:val="00CA1899"/>
    <w:rsid w:val="00CA259E"/>
    <w:rsid w:val="00CB1C9B"/>
    <w:rsid w:val="00CB527C"/>
    <w:rsid w:val="00CB69C9"/>
    <w:rsid w:val="00CC01A3"/>
    <w:rsid w:val="00CC4A46"/>
    <w:rsid w:val="00CC7A75"/>
    <w:rsid w:val="00CC7C11"/>
    <w:rsid w:val="00CD14C9"/>
    <w:rsid w:val="00CD1E41"/>
    <w:rsid w:val="00CD5E2B"/>
    <w:rsid w:val="00CD6E7A"/>
    <w:rsid w:val="00CD783B"/>
    <w:rsid w:val="00CE2AA9"/>
    <w:rsid w:val="00CE33E6"/>
    <w:rsid w:val="00CE4175"/>
    <w:rsid w:val="00CE50AE"/>
    <w:rsid w:val="00CF05BA"/>
    <w:rsid w:val="00CF07A0"/>
    <w:rsid w:val="00CF605D"/>
    <w:rsid w:val="00CF6C7A"/>
    <w:rsid w:val="00D01A14"/>
    <w:rsid w:val="00D04F0D"/>
    <w:rsid w:val="00D06C45"/>
    <w:rsid w:val="00D10507"/>
    <w:rsid w:val="00D13078"/>
    <w:rsid w:val="00D1420F"/>
    <w:rsid w:val="00D22D13"/>
    <w:rsid w:val="00D24718"/>
    <w:rsid w:val="00D27262"/>
    <w:rsid w:val="00D30A36"/>
    <w:rsid w:val="00D30A73"/>
    <w:rsid w:val="00D314A3"/>
    <w:rsid w:val="00D31B71"/>
    <w:rsid w:val="00D33CDE"/>
    <w:rsid w:val="00D34254"/>
    <w:rsid w:val="00D35F00"/>
    <w:rsid w:val="00D439C4"/>
    <w:rsid w:val="00D443A8"/>
    <w:rsid w:val="00D521AA"/>
    <w:rsid w:val="00D52935"/>
    <w:rsid w:val="00D54BF0"/>
    <w:rsid w:val="00D5640D"/>
    <w:rsid w:val="00D60A64"/>
    <w:rsid w:val="00D61717"/>
    <w:rsid w:val="00D65949"/>
    <w:rsid w:val="00D72D74"/>
    <w:rsid w:val="00D738A2"/>
    <w:rsid w:val="00D74500"/>
    <w:rsid w:val="00D77F86"/>
    <w:rsid w:val="00D814EE"/>
    <w:rsid w:val="00D81D7F"/>
    <w:rsid w:val="00D902C3"/>
    <w:rsid w:val="00D9337B"/>
    <w:rsid w:val="00D93D84"/>
    <w:rsid w:val="00D94319"/>
    <w:rsid w:val="00D944EE"/>
    <w:rsid w:val="00DA353E"/>
    <w:rsid w:val="00DA36E2"/>
    <w:rsid w:val="00DA37CD"/>
    <w:rsid w:val="00DA5EEE"/>
    <w:rsid w:val="00DB17C9"/>
    <w:rsid w:val="00DB3A09"/>
    <w:rsid w:val="00DB4441"/>
    <w:rsid w:val="00DC09E5"/>
    <w:rsid w:val="00DC2F68"/>
    <w:rsid w:val="00DC3451"/>
    <w:rsid w:val="00DC7AF8"/>
    <w:rsid w:val="00DD038E"/>
    <w:rsid w:val="00DD0CA8"/>
    <w:rsid w:val="00DD1569"/>
    <w:rsid w:val="00DD1D00"/>
    <w:rsid w:val="00DD67A8"/>
    <w:rsid w:val="00DE2B04"/>
    <w:rsid w:val="00DE3ED0"/>
    <w:rsid w:val="00DE4175"/>
    <w:rsid w:val="00DE5E13"/>
    <w:rsid w:val="00DF46A7"/>
    <w:rsid w:val="00DF54D8"/>
    <w:rsid w:val="00DF654E"/>
    <w:rsid w:val="00E004ED"/>
    <w:rsid w:val="00E00CAB"/>
    <w:rsid w:val="00E01773"/>
    <w:rsid w:val="00E03144"/>
    <w:rsid w:val="00E052F2"/>
    <w:rsid w:val="00E1539E"/>
    <w:rsid w:val="00E153F9"/>
    <w:rsid w:val="00E1728E"/>
    <w:rsid w:val="00E2062F"/>
    <w:rsid w:val="00E21B09"/>
    <w:rsid w:val="00E248B5"/>
    <w:rsid w:val="00E279D6"/>
    <w:rsid w:val="00E36558"/>
    <w:rsid w:val="00E36E06"/>
    <w:rsid w:val="00E4022A"/>
    <w:rsid w:val="00E40575"/>
    <w:rsid w:val="00E448C9"/>
    <w:rsid w:val="00E44C75"/>
    <w:rsid w:val="00E457F3"/>
    <w:rsid w:val="00E47124"/>
    <w:rsid w:val="00E518AB"/>
    <w:rsid w:val="00E62BB0"/>
    <w:rsid w:val="00E63406"/>
    <w:rsid w:val="00E65445"/>
    <w:rsid w:val="00E72BE9"/>
    <w:rsid w:val="00E745B9"/>
    <w:rsid w:val="00E76BDD"/>
    <w:rsid w:val="00E76FA4"/>
    <w:rsid w:val="00E811D2"/>
    <w:rsid w:val="00E84196"/>
    <w:rsid w:val="00E872BC"/>
    <w:rsid w:val="00E92711"/>
    <w:rsid w:val="00E92A10"/>
    <w:rsid w:val="00E93A8F"/>
    <w:rsid w:val="00E95A04"/>
    <w:rsid w:val="00E96E8E"/>
    <w:rsid w:val="00EA0515"/>
    <w:rsid w:val="00EA324B"/>
    <w:rsid w:val="00EA5FED"/>
    <w:rsid w:val="00EA7879"/>
    <w:rsid w:val="00EB6218"/>
    <w:rsid w:val="00EC11E4"/>
    <w:rsid w:val="00EC1DEE"/>
    <w:rsid w:val="00EC25C0"/>
    <w:rsid w:val="00EC36E4"/>
    <w:rsid w:val="00EC5873"/>
    <w:rsid w:val="00EC6E7B"/>
    <w:rsid w:val="00EC70BF"/>
    <w:rsid w:val="00EC71AD"/>
    <w:rsid w:val="00EC7306"/>
    <w:rsid w:val="00ED1737"/>
    <w:rsid w:val="00ED1A5D"/>
    <w:rsid w:val="00ED1B84"/>
    <w:rsid w:val="00ED3DBF"/>
    <w:rsid w:val="00ED56AA"/>
    <w:rsid w:val="00ED665F"/>
    <w:rsid w:val="00EE0807"/>
    <w:rsid w:val="00EE14F4"/>
    <w:rsid w:val="00EE456E"/>
    <w:rsid w:val="00EE64C0"/>
    <w:rsid w:val="00EF4359"/>
    <w:rsid w:val="00EF5AFA"/>
    <w:rsid w:val="00EF5D46"/>
    <w:rsid w:val="00F00618"/>
    <w:rsid w:val="00F04D3E"/>
    <w:rsid w:val="00F16428"/>
    <w:rsid w:val="00F247D6"/>
    <w:rsid w:val="00F25CFB"/>
    <w:rsid w:val="00F367C7"/>
    <w:rsid w:val="00F37676"/>
    <w:rsid w:val="00F41480"/>
    <w:rsid w:val="00F43F4E"/>
    <w:rsid w:val="00F45B6D"/>
    <w:rsid w:val="00F503ED"/>
    <w:rsid w:val="00F53637"/>
    <w:rsid w:val="00F560DB"/>
    <w:rsid w:val="00F62986"/>
    <w:rsid w:val="00F665BD"/>
    <w:rsid w:val="00F746F2"/>
    <w:rsid w:val="00F7471F"/>
    <w:rsid w:val="00F761A6"/>
    <w:rsid w:val="00F83D3E"/>
    <w:rsid w:val="00F84346"/>
    <w:rsid w:val="00F85692"/>
    <w:rsid w:val="00F92DC9"/>
    <w:rsid w:val="00F95B8C"/>
    <w:rsid w:val="00F95D1C"/>
    <w:rsid w:val="00FA1ED7"/>
    <w:rsid w:val="00FA43FE"/>
    <w:rsid w:val="00FB12FF"/>
    <w:rsid w:val="00FB54F4"/>
    <w:rsid w:val="00FB7ECF"/>
    <w:rsid w:val="00FC3A92"/>
    <w:rsid w:val="00FC3BD5"/>
    <w:rsid w:val="00FC4428"/>
    <w:rsid w:val="00FC48A4"/>
    <w:rsid w:val="00FD0294"/>
    <w:rsid w:val="00FE1A08"/>
    <w:rsid w:val="00FE789D"/>
    <w:rsid w:val="00FF1279"/>
    <w:rsid w:val="00FF28D2"/>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22272F"/>
        <w:sz w:val="28"/>
        <w:szCs w:val="2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05"/>
    <w:rPr>
      <w:lang w:val="en-US"/>
    </w:rPr>
  </w:style>
  <w:style w:type="paragraph" w:styleId="1">
    <w:name w:val="heading 1"/>
    <w:basedOn w:val="a"/>
    <w:next w:val="a"/>
    <w:qFormat/>
    <w:rsid w:val="00B92308"/>
    <w:pPr>
      <w:keepNext/>
      <w:spacing w:before="240" w:after="60"/>
      <w:outlineLvl w:val="0"/>
    </w:pPr>
    <w:rPr>
      <w:rFonts w:ascii="Arial" w:hAnsi="Arial" w:cs="Arial"/>
      <w:b/>
      <w:bCs/>
      <w:kern w:val="32"/>
      <w:sz w:val="32"/>
      <w:szCs w:val="32"/>
    </w:rPr>
  </w:style>
  <w:style w:type="paragraph" w:styleId="2">
    <w:name w:val="heading 2"/>
    <w:basedOn w:val="a"/>
    <w:next w:val="a"/>
    <w:qFormat/>
    <w:rsid w:val="00724E05"/>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24E05"/>
    <w:pPr>
      <w:widowControl w:val="0"/>
      <w:adjustRightInd w:val="0"/>
      <w:spacing w:after="160" w:line="240" w:lineRule="exact"/>
      <w:jc w:val="right"/>
    </w:pPr>
    <w:rPr>
      <w:lang w:val="en-GB" w:eastAsia="en-US"/>
    </w:rPr>
  </w:style>
  <w:style w:type="paragraph" w:styleId="a4">
    <w:name w:val="Body Text"/>
    <w:basedOn w:val="a"/>
    <w:rsid w:val="00724E05"/>
    <w:rPr>
      <w:lang w:val="ru-RU"/>
    </w:rPr>
  </w:style>
  <w:style w:type="paragraph" w:styleId="3">
    <w:name w:val="Body Text 3"/>
    <w:basedOn w:val="a"/>
    <w:link w:val="30"/>
    <w:rsid w:val="001E2A11"/>
    <w:pPr>
      <w:spacing w:after="120"/>
    </w:pPr>
    <w:rPr>
      <w:sz w:val="16"/>
      <w:szCs w:val="16"/>
    </w:rPr>
  </w:style>
  <w:style w:type="paragraph" w:customStyle="1" w:styleId="ConsPlusNonformat">
    <w:name w:val="ConsPlusNonformat"/>
    <w:uiPriority w:val="99"/>
    <w:rsid w:val="00A3623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235"/>
    <w:pPr>
      <w:widowControl w:val="0"/>
      <w:autoSpaceDE w:val="0"/>
      <w:autoSpaceDN w:val="0"/>
      <w:adjustRightInd w:val="0"/>
    </w:pPr>
    <w:rPr>
      <w:b/>
      <w:bCs/>
    </w:rPr>
  </w:style>
  <w:style w:type="table" w:styleId="a5">
    <w:name w:val="Table Grid"/>
    <w:basedOn w:val="a1"/>
    <w:rsid w:val="007F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DF46A7"/>
    <w:pPr>
      <w:spacing w:after="160" w:line="240" w:lineRule="exact"/>
    </w:pPr>
    <w:rPr>
      <w:rFonts w:ascii="Verdana" w:hAnsi="Verdana"/>
      <w:lang w:eastAsia="en-US"/>
    </w:rPr>
  </w:style>
  <w:style w:type="paragraph" w:styleId="a7">
    <w:name w:val="Balloon Text"/>
    <w:basedOn w:val="a"/>
    <w:semiHidden/>
    <w:rsid w:val="00335211"/>
    <w:rPr>
      <w:rFonts w:ascii="Tahoma" w:hAnsi="Tahoma" w:cs="Tahoma"/>
      <w:sz w:val="16"/>
      <w:szCs w:val="16"/>
    </w:rPr>
  </w:style>
  <w:style w:type="paragraph" w:customStyle="1" w:styleId="31">
    <w:name w:val="Знак3"/>
    <w:basedOn w:val="a"/>
    <w:rsid w:val="008F2713"/>
    <w:pPr>
      <w:spacing w:after="160" w:line="240" w:lineRule="exact"/>
    </w:pPr>
    <w:rPr>
      <w:rFonts w:ascii="Verdana" w:hAnsi="Verdana"/>
      <w:lang w:eastAsia="en-US"/>
    </w:rPr>
  </w:style>
  <w:style w:type="paragraph" w:customStyle="1" w:styleId="ConsPlusNormal">
    <w:name w:val="ConsPlusNormal"/>
    <w:link w:val="ConsPlusNormal0"/>
    <w:rsid w:val="00CE33E6"/>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DA353E"/>
    <w:pPr>
      <w:spacing w:before="100" w:beforeAutospacing="1" w:after="100" w:afterAutospacing="1"/>
    </w:pPr>
    <w:rPr>
      <w:rFonts w:ascii="Tahoma" w:hAnsi="Tahoma"/>
      <w:lang w:eastAsia="en-US"/>
    </w:rPr>
  </w:style>
  <w:style w:type="paragraph" w:styleId="a8">
    <w:name w:val="Normal (Web)"/>
    <w:basedOn w:val="a"/>
    <w:rsid w:val="00DA353E"/>
    <w:pPr>
      <w:suppressAutoHyphens/>
      <w:spacing w:before="100" w:after="119"/>
    </w:pPr>
    <w:rPr>
      <w:sz w:val="24"/>
      <w:szCs w:val="24"/>
      <w:lang w:val="ru-RU" w:eastAsia="ar-SA"/>
    </w:rPr>
  </w:style>
  <w:style w:type="paragraph" w:styleId="a9">
    <w:name w:val="List Paragraph"/>
    <w:basedOn w:val="a"/>
    <w:uiPriority w:val="99"/>
    <w:qFormat/>
    <w:rsid w:val="006606D5"/>
    <w:pPr>
      <w:spacing w:after="200" w:line="276" w:lineRule="auto"/>
      <w:ind w:left="720"/>
      <w:contextualSpacing/>
    </w:pPr>
    <w:rPr>
      <w:rFonts w:ascii="Calibri" w:hAnsi="Calibri"/>
      <w:sz w:val="22"/>
      <w:szCs w:val="22"/>
      <w:lang w:val="ru-RU"/>
    </w:rPr>
  </w:style>
  <w:style w:type="paragraph" w:customStyle="1" w:styleId="20">
    <w:name w:val="Знак2"/>
    <w:basedOn w:val="a"/>
    <w:rsid w:val="00B0039D"/>
    <w:pPr>
      <w:spacing w:before="100" w:beforeAutospacing="1" w:after="100" w:afterAutospacing="1"/>
    </w:pPr>
    <w:rPr>
      <w:rFonts w:ascii="Tahoma" w:hAnsi="Tahoma"/>
      <w:lang w:eastAsia="en-US"/>
    </w:rPr>
  </w:style>
  <w:style w:type="character" w:styleId="aa">
    <w:name w:val="Hyperlink"/>
    <w:rsid w:val="00263092"/>
    <w:rPr>
      <w:color w:val="0000FF"/>
      <w:u w:val="single"/>
    </w:rPr>
  </w:style>
  <w:style w:type="paragraph" w:customStyle="1" w:styleId="Style6">
    <w:name w:val="Style6"/>
    <w:basedOn w:val="a"/>
    <w:rsid w:val="003E3288"/>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E3288"/>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E3288"/>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E3288"/>
    <w:rPr>
      <w:rFonts w:ascii="Times New Roman" w:hAnsi="Times New Roman" w:cs="Times New Roman"/>
      <w:sz w:val="26"/>
      <w:szCs w:val="26"/>
    </w:rPr>
  </w:style>
  <w:style w:type="paragraph" w:customStyle="1" w:styleId="Style9">
    <w:name w:val="Style9"/>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E3288"/>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E3288"/>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uiPriority w:val="99"/>
    <w:rsid w:val="003E3288"/>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E3288"/>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E3288"/>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E3288"/>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E3288"/>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E3288"/>
    <w:rPr>
      <w:rFonts w:ascii="Times New Roman" w:hAnsi="Times New Roman" w:cs="Times New Roman"/>
      <w:b/>
      <w:bCs/>
      <w:i/>
      <w:iCs/>
      <w:sz w:val="28"/>
      <w:szCs w:val="28"/>
    </w:rPr>
  </w:style>
  <w:style w:type="character" w:customStyle="1" w:styleId="FontStyle25">
    <w:name w:val="Font Style25"/>
    <w:rsid w:val="003E3288"/>
    <w:rPr>
      <w:rFonts w:ascii="Times New Roman" w:hAnsi="Times New Roman" w:cs="Times New Roman"/>
      <w:i/>
      <w:iCs/>
      <w:w w:val="150"/>
      <w:sz w:val="36"/>
      <w:szCs w:val="36"/>
    </w:rPr>
  </w:style>
  <w:style w:type="character" w:customStyle="1" w:styleId="FontStyle26">
    <w:name w:val="Font Style26"/>
    <w:rsid w:val="003E3288"/>
    <w:rPr>
      <w:rFonts w:ascii="Times New Roman" w:hAnsi="Times New Roman" w:cs="Times New Roman"/>
      <w:sz w:val="28"/>
      <w:szCs w:val="28"/>
    </w:rPr>
  </w:style>
  <w:style w:type="paragraph" w:styleId="ab">
    <w:name w:val="header"/>
    <w:basedOn w:val="a"/>
    <w:link w:val="ac"/>
    <w:uiPriority w:val="99"/>
    <w:rsid w:val="003E3288"/>
    <w:pPr>
      <w:tabs>
        <w:tab w:val="center" w:pos="4677"/>
        <w:tab w:val="right" w:pos="9355"/>
      </w:tabs>
    </w:pPr>
  </w:style>
  <w:style w:type="character" w:styleId="ad">
    <w:name w:val="page number"/>
    <w:basedOn w:val="a0"/>
    <w:rsid w:val="003E3288"/>
  </w:style>
  <w:style w:type="paragraph" w:styleId="ae">
    <w:name w:val="footer"/>
    <w:basedOn w:val="a"/>
    <w:rsid w:val="004F29A6"/>
    <w:pPr>
      <w:tabs>
        <w:tab w:val="center" w:pos="4677"/>
        <w:tab w:val="right" w:pos="9355"/>
      </w:tabs>
    </w:pPr>
  </w:style>
  <w:style w:type="character" w:styleId="af">
    <w:name w:val="Strong"/>
    <w:qFormat/>
    <w:rsid w:val="004F29A6"/>
    <w:rPr>
      <w:b/>
      <w:bCs/>
    </w:rPr>
  </w:style>
  <w:style w:type="paragraph" w:styleId="af0">
    <w:name w:val="No Spacing"/>
    <w:uiPriority w:val="1"/>
    <w:qFormat/>
    <w:rsid w:val="007161CD"/>
    <w:rPr>
      <w:rFonts w:ascii="Calibri" w:hAnsi="Calibri"/>
      <w:sz w:val="22"/>
      <w:szCs w:val="22"/>
    </w:rPr>
  </w:style>
  <w:style w:type="character" w:customStyle="1" w:styleId="30">
    <w:name w:val="Основной текст 3 Знак"/>
    <w:link w:val="3"/>
    <w:rsid w:val="006A64D2"/>
    <w:rPr>
      <w:sz w:val="16"/>
      <w:szCs w:val="16"/>
    </w:rPr>
  </w:style>
  <w:style w:type="paragraph" w:styleId="af1">
    <w:name w:val="Body Text Indent"/>
    <w:basedOn w:val="a"/>
    <w:link w:val="af2"/>
    <w:unhideWhenUsed/>
    <w:rsid w:val="006A64D2"/>
    <w:pPr>
      <w:spacing w:after="120"/>
      <w:ind w:left="283"/>
    </w:pPr>
    <w:rPr>
      <w:sz w:val="24"/>
      <w:szCs w:val="24"/>
    </w:rPr>
  </w:style>
  <w:style w:type="character" w:customStyle="1" w:styleId="af2">
    <w:name w:val="Основной текст с отступом Знак"/>
    <w:link w:val="af1"/>
    <w:rsid w:val="006A64D2"/>
    <w:rPr>
      <w:sz w:val="24"/>
      <w:szCs w:val="24"/>
    </w:rPr>
  </w:style>
  <w:style w:type="character" w:customStyle="1" w:styleId="af3">
    <w:name w:val="Гипертекстовая ссылка"/>
    <w:uiPriority w:val="99"/>
    <w:rsid w:val="00901F35"/>
    <w:rPr>
      <w:color w:val="106BBE"/>
    </w:rPr>
  </w:style>
  <w:style w:type="paragraph" w:customStyle="1" w:styleId="af4">
    <w:name w:val="Комментарий"/>
    <w:basedOn w:val="a"/>
    <w:next w:val="a"/>
    <w:uiPriority w:val="99"/>
    <w:rsid w:val="00901F35"/>
    <w:pPr>
      <w:autoSpaceDE w:val="0"/>
      <w:autoSpaceDN w:val="0"/>
      <w:adjustRightInd w:val="0"/>
      <w:spacing w:before="75"/>
      <w:ind w:left="170"/>
      <w:jc w:val="both"/>
    </w:pPr>
    <w:rPr>
      <w:rFonts w:ascii="Arial" w:hAnsi="Arial" w:cs="Arial"/>
      <w:color w:val="353842"/>
      <w:sz w:val="24"/>
      <w:szCs w:val="24"/>
      <w:shd w:val="clear" w:color="auto" w:fill="F0F0F0"/>
      <w:lang w:val="ru-RU"/>
    </w:rPr>
  </w:style>
  <w:style w:type="paragraph" w:customStyle="1" w:styleId="af5">
    <w:name w:val="Информация об изменениях документа"/>
    <w:basedOn w:val="af4"/>
    <w:next w:val="a"/>
    <w:uiPriority w:val="99"/>
    <w:rsid w:val="00901F35"/>
    <w:rPr>
      <w:i/>
      <w:iCs/>
    </w:rPr>
  </w:style>
  <w:style w:type="character" w:customStyle="1" w:styleId="af6">
    <w:name w:val="Цветовое выделение"/>
    <w:uiPriority w:val="99"/>
    <w:rsid w:val="004A0C99"/>
    <w:rPr>
      <w:b/>
      <w:bCs/>
      <w:color w:val="26282F"/>
    </w:rPr>
  </w:style>
  <w:style w:type="paragraph" w:customStyle="1" w:styleId="af7">
    <w:name w:val="Заголовок статьи"/>
    <w:basedOn w:val="a"/>
    <w:next w:val="a"/>
    <w:uiPriority w:val="99"/>
    <w:rsid w:val="004A0C99"/>
    <w:pPr>
      <w:autoSpaceDE w:val="0"/>
      <w:autoSpaceDN w:val="0"/>
      <w:adjustRightInd w:val="0"/>
      <w:ind w:left="1612" w:hanging="892"/>
      <w:jc w:val="both"/>
    </w:pPr>
    <w:rPr>
      <w:rFonts w:ascii="Arial" w:hAnsi="Arial" w:cs="Arial"/>
      <w:sz w:val="24"/>
      <w:szCs w:val="24"/>
      <w:lang w:val="ru-RU"/>
    </w:rPr>
  </w:style>
  <w:style w:type="character" w:customStyle="1" w:styleId="ac">
    <w:name w:val="Верхний колонтитул Знак"/>
    <w:link w:val="ab"/>
    <w:uiPriority w:val="99"/>
    <w:rsid w:val="002504EA"/>
    <w:rPr>
      <w:lang w:val="en-US"/>
    </w:rPr>
  </w:style>
  <w:style w:type="character" w:customStyle="1" w:styleId="FontStyle27">
    <w:name w:val="Font Style27"/>
    <w:uiPriority w:val="99"/>
    <w:rsid w:val="0046430B"/>
    <w:rPr>
      <w:rFonts w:ascii="Times New Roman" w:hAnsi="Times New Roman" w:cs="Times New Roman"/>
      <w:sz w:val="24"/>
      <w:szCs w:val="24"/>
    </w:rPr>
  </w:style>
  <w:style w:type="character" w:customStyle="1" w:styleId="FontStyle22">
    <w:name w:val="Font Style22"/>
    <w:uiPriority w:val="99"/>
    <w:rsid w:val="003B31EC"/>
    <w:rPr>
      <w:rFonts w:ascii="Times New Roman" w:hAnsi="Times New Roman" w:cs="Times New Roman"/>
      <w:sz w:val="24"/>
      <w:szCs w:val="24"/>
    </w:rPr>
  </w:style>
  <w:style w:type="paragraph" w:styleId="HTML">
    <w:name w:val="HTML Preformatted"/>
    <w:basedOn w:val="a"/>
    <w:link w:val="HTML0"/>
    <w:uiPriority w:val="99"/>
    <w:semiHidden/>
    <w:unhideWhenUsed/>
    <w:rsid w:val="004E3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ый HTML Знак"/>
    <w:basedOn w:val="a0"/>
    <w:link w:val="HTML"/>
    <w:uiPriority w:val="99"/>
    <w:semiHidden/>
    <w:rsid w:val="004E3C52"/>
    <w:rPr>
      <w:rFonts w:ascii="Courier New" w:hAnsi="Courier New" w:cs="Courier New"/>
      <w:color w:val="auto"/>
      <w:sz w:val="20"/>
      <w:szCs w:val="20"/>
    </w:rPr>
  </w:style>
  <w:style w:type="paragraph" w:customStyle="1" w:styleId="af8">
    <w:name w:val="Стиль"/>
    <w:rsid w:val="00B83C32"/>
    <w:pPr>
      <w:widowControl w:val="0"/>
      <w:autoSpaceDE w:val="0"/>
      <w:autoSpaceDN w:val="0"/>
      <w:adjustRightInd w:val="0"/>
    </w:pPr>
    <w:rPr>
      <w:rFonts w:eastAsia="Calibri"/>
      <w:color w:val="auto"/>
      <w:sz w:val="24"/>
      <w:szCs w:val="24"/>
    </w:rPr>
  </w:style>
  <w:style w:type="character" w:customStyle="1" w:styleId="af9">
    <w:name w:val="Основной текст_"/>
    <w:basedOn w:val="a0"/>
    <w:link w:val="21"/>
    <w:rsid w:val="0018773C"/>
    <w:rPr>
      <w:sz w:val="25"/>
      <w:szCs w:val="25"/>
      <w:shd w:val="clear" w:color="auto" w:fill="FFFFFF"/>
    </w:rPr>
  </w:style>
  <w:style w:type="character" w:customStyle="1" w:styleId="10">
    <w:name w:val="Основной текст1"/>
    <w:basedOn w:val="af9"/>
    <w:rsid w:val="0018773C"/>
    <w:rPr>
      <w:color w:val="000000"/>
      <w:spacing w:val="0"/>
      <w:w w:val="100"/>
      <w:position w:val="0"/>
      <w:sz w:val="25"/>
      <w:szCs w:val="25"/>
      <w:u w:val="single"/>
      <w:shd w:val="clear" w:color="auto" w:fill="FFFFFF"/>
      <w:lang w:val="ru-RU"/>
    </w:rPr>
  </w:style>
  <w:style w:type="character" w:customStyle="1" w:styleId="32">
    <w:name w:val="Основной текст (3)_"/>
    <w:basedOn w:val="a0"/>
    <w:link w:val="33"/>
    <w:rsid w:val="0018773C"/>
    <w:rPr>
      <w:sz w:val="23"/>
      <w:szCs w:val="23"/>
      <w:shd w:val="clear" w:color="auto" w:fill="FFFFFF"/>
    </w:rPr>
  </w:style>
  <w:style w:type="character" w:customStyle="1" w:styleId="4">
    <w:name w:val="Основной текст (4)_"/>
    <w:basedOn w:val="a0"/>
    <w:link w:val="40"/>
    <w:rsid w:val="0018773C"/>
    <w:rPr>
      <w:i/>
      <w:iCs/>
      <w:sz w:val="25"/>
      <w:szCs w:val="25"/>
      <w:shd w:val="clear" w:color="auto" w:fill="FFFFFF"/>
    </w:rPr>
  </w:style>
  <w:style w:type="character" w:customStyle="1" w:styleId="41">
    <w:name w:val="Основной текст (4) + Не курсив"/>
    <w:basedOn w:val="4"/>
    <w:rsid w:val="0018773C"/>
    <w:rPr>
      <w:i/>
      <w:iCs/>
      <w:color w:val="000000"/>
      <w:spacing w:val="0"/>
      <w:w w:val="100"/>
      <w:position w:val="0"/>
      <w:sz w:val="25"/>
      <w:szCs w:val="25"/>
      <w:shd w:val="clear" w:color="auto" w:fill="FFFFFF"/>
      <w:lang w:val="ru-RU"/>
    </w:rPr>
  </w:style>
  <w:style w:type="paragraph" w:customStyle="1" w:styleId="21">
    <w:name w:val="Основной текст2"/>
    <w:basedOn w:val="a"/>
    <w:link w:val="af9"/>
    <w:rsid w:val="0018773C"/>
    <w:pPr>
      <w:widowControl w:val="0"/>
      <w:shd w:val="clear" w:color="auto" w:fill="FFFFFF"/>
      <w:spacing w:before="360" w:after="360" w:line="0" w:lineRule="atLeast"/>
    </w:pPr>
    <w:rPr>
      <w:sz w:val="25"/>
      <w:szCs w:val="25"/>
      <w:lang w:val="ru-RU"/>
    </w:rPr>
  </w:style>
  <w:style w:type="paragraph" w:customStyle="1" w:styleId="33">
    <w:name w:val="Основной текст (3)"/>
    <w:basedOn w:val="a"/>
    <w:link w:val="32"/>
    <w:rsid w:val="0018773C"/>
    <w:pPr>
      <w:widowControl w:val="0"/>
      <w:shd w:val="clear" w:color="auto" w:fill="FFFFFF"/>
      <w:spacing w:line="274" w:lineRule="exact"/>
    </w:pPr>
    <w:rPr>
      <w:sz w:val="23"/>
      <w:szCs w:val="23"/>
      <w:lang w:val="ru-RU"/>
    </w:rPr>
  </w:style>
  <w:style w:type="paragraph" w:customStyle="1" w:styleId="40">
    <w:name w:val="Основной текст (4)"/>
    <w:basedOn w:val="a"/>
    <w:link w:val="4"/>
    <w:rsid w:val="0018773C"/>
    <w:pPr>
      <w:widowControl w:val="0"/>
      <w:shd w:val="clear" w:color="auto" w:fill="FFFFFF"/>
      <w:spacing w:line="298" w:lineRule="exact"/>
      <w:jc w:val="both"/>
    </w:pPr>
    <w:rPr>
      <w:i/>
      <w:iCs/>
      <w:sz w:val="25"/>
      <w:szCs w:val="25"/>
      <w:lang w:val="ru-RU"/>
    </w:rPr>
  </w:style>
  <w:style w:type="character" w:customStyle="1" w:styleId="ConsPlusNormal0">
    <w:name w:val="ConsPlusNormal Знак"/>
    <w:link w:val="ConsPlusNormal"/>
    <w:locked/>
    <w:rsid w:val="00CC01A3"/>
    <w:rPr>
      <w:rFonts w:ascii="Arial" w:hAnsi="Arial" w:cs="Arial"/>
    </w:rPr>
  </w:style>
  <w:style w:type="paragraph" w:styleId="afa">
    <w:name w:val="footnote text"/>
    <w:basedOn w:val="a"/>
    <w:link w:val="afb"/>
    <w:uiPriority w:val="99"/>
    <w:unhideWhenUsed/>
    <w:rsid w:val="00745914"/>
    <w:rPr>
      <w:rFonts w:ascii="Calibri" w:eastAsia="Calibri" w:hAnsi="Calibri"/>
      <w:color w:val="auto"/>
      <w:sz w:val="20"/>
      <w:szCs w:val="20"/>
      <w:lang w:val="ru-RU" w:eastAsia="en-US"/>
    </w:rPr>
  </w:style>
  <w:style w:type="character" w:customStyle="1" w:styleId="afb">
    <w:name w:val="Текст сноски Знак"/>
    <w:basedOn w:val="a0"/>
    <w:link w:val="afa"/>
    <w:uiPriority w:val="99"/>
    <w:rsid w:val="00745914"/>
    <w:rPr>
      <w:rFonts w:ascii="Calibri" w:eastAsia="Calibri" w:hAnsi="Calibri"/>
      <w:color w:val="auto"/>
      <w:sz w:val="20"/>
      <w:szCs w:val="20"/>
      <w:lang w:eastAsia="en-US"/>
    </w:rPr>
  </w:style>
  <w:style w:type="character" w:styleId="afc">
    <w:name w:val="footnote reference"/>
    <w:basedOn w:val="a0"/>
    <w:uiPriority w:val="99"/>
    <w:semiHidden/>
    <w:unhideWhenUsed/>
    <w:rsid w:val="00745914"/>
    <w:rPr>
      <w:vertAlign w:val="superscript"/>
    </w:rPr>
  </w:style>
  <w:style w:type="paragraph" w:customStyle="1" w:styleId="formattext">
    <w:name w:val="formattext"/>
    <w:basedOn w:val="a"/>
    <w:rsid w:val="00EA7879"/>
    <w:pPr>
      <w:spacing w:before="100" w:beforeAutospacing="1" w:after="100" w:afterAutospacing="1"/>
    </w:pPr>
    <w:rPr>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607">
      <w:bodyDiv w:val="1"/>
      <w:marLeft w:val="0"/>
      <w:marRight w:val="0"/>
      <w:marTop w:val="0"/>
      <w:marBottom w:val="0"/>
      <w:divBdr>
        <w:top w:val="none" w:sz="0" w:space="0" w:color="auto"/>
        <w:left w:val="none" w:sz="0" w:space="0" w:color="auto"/>
        <w:bottom w:val="none" w:sz="0" w:space="0" w:color="auto"/>
        <w:right w:val="none" w:sz="0" w:space="0" w:color="auto"/>
      </w:divBdr>
    </w:div>
    <w:div w:id="16393990">
      <w:bodyDiv w:val="1"/>
      <w:marLeft w:val="0"/>
      <w:marRight w:val="0"/>
      <w:marTop w:val="0"/>
      <w:marBottom w:val="0"/>
      <w:divBdr>
        <w:top w:val="none" w:sz="0" w:space="0" w:color="auto"/>
        <w:left w:val="none" w:sz="0" w:space="0" w:color="auto"/>
        <w:bottom w:val="none" w:sz="0" w:space="0" w:color="auto"/>
        <w:right w:val="none" w:sz="0" w:space="0" w:color="auto"/>
      </w:divBdr>
    </w:div>
    <w:div w:id="27145238">
      <w:bodyDiv w:val="1"/>
      <w:marLeft w:val="0"/>
      <w:marRight w:val="0"/>
      <w:marTop w:val="0"/>
      <w:marBottom w:val="0"/>
      <w:divBdr>
        <w:top w:val="none" w:sz="0" w:space="0" w:color="auto"/>
        <w:left w:val="none" w:sz="0" w:space="0" w:color="auto"/>
        <w:bottom w:val="none" w:sz="0" w:space="0" w:color="auto"/>
        <w:right w:val="none" w:sz="0" w:space="0" w:color="auto"/>
      </w:divBdr>
    </w:div>
    <w:div w:id="38821859">
      <w:bodyDiv w:val="1"/>
      <w:marLeft w:val="0"/>
      <w:marRight w:val="0"/>
      <w:marTop w:val="0"/>
      <w:marBottom w:val="0"/>
      <w:divBdr>
        <w:top w:val="none" w:sz="0" w:space="0" w:color="auto"/>
        <w:left w:val="none" w:sz="0" w:space="0" w:color="auto"/>
        <w:bottom w:val="none" w:sz="0" w:space="0" w:color="auto"/>
        <w:right w:val="none" w:sz="0" w:space="0" w:color="auto"/>
      </w:divBdr>
    </w:div>
    <w:div w:id="69617380">
      <w:bodyDiv w:val="1"/>
      <w:marLeft w:val="0"/>
      <w:marRight w:val="0"/>
      <w:marTop w:val="0"/>
      <w:marBottom w:val="0"/>
      <w:divBdr>
        <w:top w:val="none" w:sz="0" w:space="0" w:color="auto"/>
        <w:left w:val="none" w:sz="0" w:space="0" w:color="auto"/>
        <w:bottom w:val="none" w:sz="0" w:space="0" w:color="auto"/>
        <w:right w:val="none" w:sz="0" w:space="0" w:color="auto"/>
      </w:divBdr>
    </w:div>
    <w:div w:id="79837858">
      <w:bodyDiv w:val="1"/>
      <w:marLeft w:val="0"/>
      <w:marRight w:val="0"/>
      <w:marTop w:val="0"/>
      <w:marBottom w:val="0"/>
      <w:divBdr>
        <w:top w:val="none" w:sz="0" w:space="0" w:color="auto"/>
        <w:left w:val="none" w:sz="0" w:space="0" w:color="auto"/>
        <w:bottom w:val="none" w:sz="0" w:space="0" w:color="auto"/>
        <w:right w:val="none" w:sz="0" w:space="0" w:color="auto"/>
      </w:divBdr>
    </w:div>
    <w:div w:id="98792333">
      <w:bodyDiv w:val="1"/>
      <w:marLeft w:val="0"/>
      <w:marRight w:val="0"/>
      <w:marTop w:val="0"/>
      <w:marBottom w:val="0"/>
      <w:divBdr>
        <w:top w:val="none" w:sz="0" w:space="0" w:color="auto"/>
        <w:left w:val="none" w:sz="0" w:space="0" w:color="auto"/>
        <w:bottom w:val="none" w:sz="0" w:space="0" w:color="auto"/>
        <w:right w:val="none" w:sz="0" w:space="0" w:color="auto"/>
      </w:divBdr>
    </w:div>
    <w:div w:id="255360128">
      <w:bodyDiv w:val="1"/>
      <w:marLeft w:val="0"/>
      <w:marRight w:val="0"/>
      <w:marTop w:val="0"/>
      <w:marBottom w:val="0"/>
      <w:divBdr>
        <w:top w:val="none" w:sz="0" w:space="0" w:color="auto"/>
        <w:left w:val="none" w:sz="0" w:space="0" w:color="auto"/>
        <w:bottom w:val="none" w:sz="0" w:space="0" w:color="auto"/>
        <w:right w:val="none" w:sz="0" w:space="0" w:color="auto"/>
      </w:divBdr>
    </w:div>
    <w:div w:id="278224607">
      <w:bodyDiv w:val="1"/>
      <w:marLeft w:val="0"/>
      <w:marRight w:val="0"/>
      <w:marTop w:val="0"/>
      <w:marBottom w:val="0"/>
      <w:divBdr>
        <w:top w:val="none" w:sz="0" w:space="0" w:color="auto"/>
        <w:left w:val="none" w:sz="0" w:space="0" w:color="auto"/>
        <w:bottom w:val="none" w:sz="0" w:space="0" w:color="auto"/>
        <w:right w:val="none" w:sz="0" w:space="0" w:color="auto"/>
      </w:divBdr>
    </w:div>
    <w:div w:id="353657258">
      <w:bodyDiv w:val="1"/>
      <w:marLeft w:val="0"/>
      <w:marRight w:val="0"/>
      <w:marTop w:val="0"/>
      <w:marBottom w:val="0"/>
      <w:divBdr>
        <w:top w:val="none" w:sz="0" w:space="0" w:color="auto"/>
        <w:left w:val="none" w:sz="0" w:space="0" w:color="auto"/>
        <w:bottom w:val="none" w:sz="0" w:space="0" w:color="auto"/>
        <w:right w:val="none" w:sz="0" w:space="0" w:color="auto"/>
      </w:divBdr>
    </w:div>
    <w:div w:id="378896129">
      <w:bodyDiv w:val="1"/>
      <w:marLeft w:val="0"/>
      <w:marRight w:val="0"/>
      <w:marTop w:val="0"/>
      <w:marBottom w:val="0"/>
      <w:divBdr>
        <w:top w:val="none" w:sz="0" w:space="0" w:color="auto"/>
        <w:left w:val="none" w:sz="0" w:space="0" w:color="auto"/>
        <w:bottom w:val="none" w:sz="0" w:space="0" w:color="auto"/>
        <w:right w:val="none" w:sz="0" w:space="0" w:color="auto"/>
      </w:divBdr>
    </w:div>
    <w:div w:id="388961272">
      <w:bodyDiv w:val="1"/>
      <w:marLeft w:val="0"/>
      <w:marRight w:val="0"/>
      <w:marTop w:val="0"/>
      <w:marBottom w:val="0"/>
      <w:divBdr>
        <w:top w:val="none" w:sz="0" w:space="0" w:color="auto"/>
        <w:left w:val="none" w:sz="0" w:space="0" w:color="auto"/>
        <w:bottom w:val="none" w:sz="0" w:space="0" w:color="auto"/>
        <w:right w:val="none" w:sz="0" w:space="0" w:color="auto"/>
      </w:divBdr>
    </w:div>
    <w:div w:id="407844192">
      <w:bodyDiv w:val="1"/>
      <w:marLeft w:val="0"/>
      <w:marRight w:val="0"/>
      <w:marTop w:val="0"/>
      <w:marBottom w:val="0"/>
      <w:divBdr>
        <w:top w:val="none" w:sz="0" w:space="0" w:color="auto"/>
        <w:left w:val="none" w:sz="0" w:space="0" w:color="auto"/>
        <w:bottom w:val="none" w:sz="0" w:space="0" w:color="auto"/>
        <w:right w:val="none" w:sz="0" w:space="0" w:color="auto"/>
      </w:divBdr>
    </w:div>
    <w:div w:id="420294277">
      <w:bodyDiv w:val="1"/>
      <w:marLeft w:val="0"/>
      <w:marRight w:val="0"/>
      <w:marTop w:val="0"/>
      <w:marBottom w:val="0"/>
      <w:divBdr>
        <w:top w:val="none" w:sz="0" w:space="0" w:color="auto"/>
        <w:left w:val="none" w:sz="0" w:space="0" w:color="auto"/>
        <w:bottom w:val="none" w:sz="0" w:space="0" w:color="auto"/>
        <w:right w:val="none" w:sz="0" w:space="0" w:color="auto"/>
      </w:divBdr>
    </w:div>
    <w:div w:id="495607279">
      <w:bodyDiv w:val="1"/>
      <w:marLeft w:val="0"/>
      <w:marRight w:val="0"/>
      <w:marTop w:val="0"/>
      <w:marBottom w:val="0"/>
      <w:divBdr>
        <w:top w:val="none" w:sz="0" w:space="0" w:color="auto"/>
        <w:left w:val="none" w:sz="0" w:space="0" w:color="auto"/>
        <w:bottom w:val="none" w:sz="0" w:space="0" w:color="auto"/>
        <w:right w:val="none" w:sz="0" w:space="0" w:color="auto"/>
      </w:divBdr>
    </w:div>
    <w:div w:id="497774123">
      <w:bodyDiv w:val="1"/>
      <w:marLeft w:val="0"/>
      <w:marRight w:val="0"/>
      <w:marTop w:val="0"/>
      <w:marBottom w:val="0"/>
      <w:divBdr>
        <w:top w:val="none" w:sz="0" w:space="0" w:color="auto"/>
        <w:left w:val="none" w:sz="0" w:space="0" w:color="auto"/>
        <w:bottom w:val="none" w:sz="0" w:space="0" w:color="auto"/>
        <w:right w:val="none" w:sz="0" w:space="0" w:color="auto"/>
      </w:divBdr>
    </w:div>
    <w:div w:id="499976830">
      <w:bodyDiv w:val="1"/>
      <w:marLeft w:val="0"/>
      <w:marRight w:val="0"/>
      <w:marTop w:val="0"/>
      <w:marBottom w:val="0"/>
      <w:divBdr>
        <w:top w:val="none" w:sz="0" w:space="0" w:color="auto"/>
        <w:left w:val="none" w:sz="0" w:space="0" w:color="auto"/>
        <w:bottom w:val="none" w:sz="0" w:space="0" w:color="auto"/>
        <w:right w:val="none" w:sz="0" w:space="0" w:color="auto"/>
      </w:divBdr>
    </w:div>
    <w:div w:id="596863073">
      <w:bodyDiv w:val="1"/>
      <w:marLeft w:val="0"/>
      <w:marRight w:val="0"/>
      <w:marTop w:val="0"/>
      <w:marBottom w:val="0"/>
      <w:divBdr>
        <w:top w:val="none" w:sz="0" w:space="0" w:color="auto"/>
        <w:left w:val="none" w:sz="0" w:space="0" w:color="auto"/>
        <w:bottom w:val="none" w:sz="0" w:space="0" w:color="auto"/>
        <w:right w:val="none" w:sz="0" w:space="0" w:color="auto"/>
      </w:divBdr>
    </w:div>
    <w:div w:id="605385252">
      <w:bodyDiv w:val="1"/>
      <w:marLeft w:val="0"/>
      <w:marRight w:val="0"/>
      <w:marTop w:val="0"/>
      <w:marBottom w:val="0"/>
      <w:divBdr>
        <w:top w:val="none" w:sz="0" w:space="0" w:color="auto"/>
        <w:left w:val="none" w:sz="0" w:space="0" w:color="auto"/>
        <w:bottom w:val="none" w:sz="0" w:space="0" w:color="auto"/>
        <w:right w:val="none" w:sz="0" w:space="0" w:color="auto"/>
      </w:divBdr>
    </w:div>
    <w:div w:id="634870771">
      <w:bodyDiv w:val="1"/>
      <w:marLeft w:val="0"/>
      <w:marRight w:val="0"/>
      <w:marTop w:val="0"/>
      <w:marBottom w:val="0"/>
      <w:divBdr>
        <w:top w:val="none" w:sz="0" w:space="0" w:color="auto"/>
        <w:left w:val="none" w:sz="0" w:space="0" w:color="auto"/>
        <w:bottom w:val="none" w:sz="0" w:space="0" w:color="auto"/>
        <w:right w:val="none" w:sz="0" w:space="0" w:color="auto"/>
      </w:divBdr>
    </w:div>
    <w:div w:id="635640907">
      <w:bodyDiv w:val="1"/>
      <w:marLeft w:val="0"/>
      <w:marRight w:val="0"/>
      <w:marTop w:val="0"/>
      <w:marBottom w:val="0"/>
      <w:divBdr>
        <w:top w:val="none" w:sz="0" w:space="0" w:color="auto"/>
        <w:left w:val="none" w:sz="0" w:space="0" w:color="auto"/>
        <w:bottom w:val="none" w:sz="0" w:space="0" w:color="auto"/>
        <w:right w:val="none" w:sz="0" w:space="0" w:color="auto"/>
      </w:divBdr>
    </w:div>
    <w:div w:id="704259498">
      <w:bodyDiv w:val="1"/>
      <w:marLeft w:val="0"/>
      <w:marRight w:val="0"/>
      <w:marTop w:val="0"/>
      <w:marBottom w:val="0"/>
      <w:divBdr>
        <w:top w:val="none" w:sz="0" w:space="0" w:color="auto"/>
        <w:left w:val="none" w:sz="0" w:space="0" w:color="auto"/>
        <w:bottom w:val="none" w:sz="0" w:space="0" w:color="auto"/>
        <w:right w:val="none" w:sz="0" w:space="0" w:color="auto"/>
      </w:divBdr>
    </w:div>
    <w:div w:id="714086077">
      <w:bodyDiv w:val="1"/>
      <w:marLeft w:val="0"/>
      <w:marRight w:val="0"/>
      <w:marTop w:val="0"/>
      <w:marBottom w:val="0"/>
      <w:divBdr>
        <w:top w:val="none" w:sz="0" w:space="0" w:color="auto"/>
        <w:left w:val="none" w:sz="0" w:space="0" w:color="auto"/>
        <w:bottom w:val="none" w:sz="0" w:space="0" w:color="auto"/>
        <w:right w:val="none" w:sz="0" w:space="0" w:color="auto"/>
      </w:divBdr>
    </w:div>
    <w:div w:id="745806384">
      <w:bodyDiv w:val="1"/>
      <w:marLeft w:val="0"/>
      <w:marRight w:val="0"/>
      <w:marTop w:val="0"/>
      <w:marBottom w:val="0"/>
      <w:divBdr>
        <w:top w:val="none" w:sz="0" w:space="0" w:color="auto"/>
        <w:left w:val="none" w:sz="0" w:space="0" w:color="auto"/>
        <w:bottom w:val="none" w:sz="0" w:space="0" w:color="auto"/>
        <w:right w:val="none" w:sz="0" w:space="0" w:color="auto"/>
      </w:divBdr>
    </w:div>
    <w:div w:id="801310518">
      <w:bodyDiv w:val="1"/>
      <w:marLeft w:val="0"/>
      <w:marRight w:val="0"/>
      <w:marTop w:val="0"/>
      <w:marBottom w:val="0"/>
      <w:divBdr>
        <w:top w:val="none" w:sz="0" w:space="0" w:color="auto"/>
        <w:left w:val="none" w:sz="0" w:space="0" w:color="auto"/>
        <w:bottom w:val="none" w:sz="0" w:space="0" w:color="auto"/>
        <w:right w:val="none" w:sz="0" w:space="0" w:color="auto"/>
      </w:divBdr>
    </w:div>
    <w:div w:id="892084408">
      <w:bodyDiv w:val="1"/>
      <w:marLeft w:val="0"/>
      <w:marRight w:val="0"/>
      <w:marTop w:val="0"/>
      <w:marBottom w:val="0"/>
      <w:divBdr>
        <w:top w:val="none" w:sz="0" w:space="0" w:color="auto"/>
        <w:left w:val="none" w:sz="0" w:space="0" w:color="auto"/>
        <w:bottom w:val="none" w:sz="0" w:space="0" w:color="auto"/>
        <w:right w:val="none" w:sz="0" w:space="0" w:color="auto"/>
      </w:divBdr>
    </w:div>
    <w:div w:id="999576316">
      <w:bodyDiv w:val="1"/>
      <w:marLeft w:val="0"/>
      <w:marRight w:val="0"/>
      <w:marTop w:val="0"/>
      <w:marBottom w:val="0"/>
      <w:divBdr>
        <w:top w:val="none" w:sz="0" w:space="0" w:color="auto"/>
        <w:left w:val="none" w:sz="0" w:space="0" w:color="auto"/>
        <w:bottom w:val="none" w:sz="0" w:space="0" w:color="auto"/>
        <w:right w:val="none" w:sz="0" w:space="0" w:color="auto"/>
      </w:divBdr>
    </w:div>
    <w:div w:id="1009211993">
      <w:bodyDiv w:val="1"/>
      <w:marLeft w:val="0"/>
      <w:marRight w:val="0"/>
      <w:marTop w:val="0"/>
      <w:marBottom w:val="0"/>
      <w:divBdr>
        <w:top w:val="none" w:sz="0" w:space="0" w:color="auto"/>
        <w:left w:val="none" w:sz="0" w:space="0" w:color="auto"/>
        <w:bottom w:val="none" w:sz="0" w:space="0" w:color="auto"/>
        <w:right w:val="none" w:sz="0" w:space="0" w:color="auto"/>
      </w:divBdr>
    </w:div>
    <w:div w:id="1021275851">
      <w:bodyDiv w:val="1"/>
      <w:marLeft w:val="0"/>
      <w:marRight w:val="0"/>
      <w:marTop w:val="0"/>
      <w:marBottom w:val="0"/>
      <w:divBdr>
        <w:top w:val="none" w:sz="0" w:space="0" w:color="auto"/>
        <w:left w:val="none" w:sz="0" w:space="0" w:color="auto"/>
        <w:bottom w:val="none" w:sz="0" w:space="0" w:color="auto"/>
        <w:right w:val="none" w:sz="0" w:space="0" w:color="auto"/>
      </w:divBdr>
    </w:div>
    <w:div w:id="1023554406">
      <w:bodyDiv w:val="1"/>
      <w:marLeft w:val="0"/>
      <w:marRight w:val="0"/>
      <w:marTop w:val="0"/>
      <w:marBottom w:val="0"/>
      <w:divBdr>
        <w:top w:val="none" w:sz="0" w:space="0" w:color="auto"/>
        <w:left w:val="none" w:sz="0" w:space="0" w:color="auto"/>
        <w:bottom w:val="none" w:sz="0" w:space="0" w:color="auto"/>
        <w:right w:val="none" w:sz="0" w:space="0" w:color="auto"/>
      </w:divBdr>
    </w:div>
    <w:div w:id="1053193053">
      <w:bodyDiv w:val="1"/>
      <w:marLeft w:val="0"/>
      <w:marRight w:val="0"/>
      <w:marTop w:val="0"/>
      <w:marBottom w:val="0"/>
      <w:divBdr>
        <w:top w:val="none" w:sz="0" w:space="0" w:color="auto"/>
        <w:left w:val="none" w:sz="0" w:space="0" w:color="auto"/>
        <w:bottom w:val="none" w:sz="0" w:space="0" w:color="auto"/>
        <w:right w:val="none" w:sz="0" w:space="0" w:color="auto"/>
      </w:divBdr>
    </w:div>
    <w:div w:id="1109856027">
      <w:bodyDiv w:val="1"/>
      <w:marLeft w:val="0"/>
      <w:marRight w:val="0"/>
      <w:marTop w:val="0"/>
      <w:marBottom w:val="0"/>
      <w:divBdr>
        <w:top w:val="none" w:sz="0" w:space="0" w:color="auto"/>
        <w:left w:val="none" w:sz="0" w:space="0" w:color="auto"/>
        <w:bottom w:val="none" w:sz="0" w:space="0" w:color="auto"/>
        <w:right w:val="none" w:sz="0" w:space="0" w:color="auto"/>
      </w:divBdr>
    </w:div>
    <w:div w:id="1127553923">
      <w:bodyDiv w:val="1"/>
      <w:marLeft w:val="0"/>
      <w:marRight w:val="0"/>
      <w:marTop w:val="0"/>
      <w:marBottom w:val="0"/>
      <w:divBdr>
        <w:top w:val="none" w:sz="0" w:space="0" w:color="auto"/>
        <w:left w:val="none" w:sz="0" w:space="0" w:color="auto"/>
        <w:bottom w:val="none" w:sz="0" w:space="0" w:color="auto"/>
        <w:right w:val="none" w:sz="0" w:space="0" w:color="auto"/>
      </w:divBdr>
    </w:div>
    <w:div w:id="1239091167">
      <w:bodyDiv w:val="1"/>
      <w:marLeft w:val="0"/>
      <w:marRight w:val="0"/>
      <w:marTop w:val="0"/>
      <w:marBottom w:val="0"/>
      <w:divBdr>
        <w:top w:val="none" w:sz="0" w:space="0" w:color="auto"/>
        <w:left w:val="none" w:sz="0" w:space="0" w:color="auto"/>
        <w:bottom w:val="none" w:sz="0" w:space="0" w:color="auto"/>
        <w:right w:val="none" w:sz="0" w:space="0" w:color="auto"/>
      </w:divBdr>
    </w:div>
    <w:div w:id="1245723179">
      <w:bodyDiv w:val="1"/>
      <w:marLeft w:val="0"/>
      <w:marRight w:val="0"/>
      <w:marTop w:val="0"/>
      <w:marBottom w:val="0"/>
      <w:divBdr>
        <w:top w:val="none" w:sz="0" w:space="0" w:color="auto"/>
        <w:left w:val="none" w:sz="0" w:space="0" w:color="auto"/>
        <w:bottom w:val="none" w:sz="0" w:space="0" w:color="auto"/>
        <w:right w:val="none" w:sz="0" w:space="0" w:color="auto"/>
      </w:divBdr>
    </w:div>
    <w:div w:id="1295326590">
      <w:bodyDiv w:val="1"/>
      <w:marLeft w:val="0"/>
      <w:marRight w:val="0"/>
      <w:marTop w:val="0"/>
      <w:marBottom w:val="0"/>
      <w:divBdr>
        <w:top w:val="none" w:sz="0" w:space="0" w:color="auto"/>
        <w:left w:val="none" w:sz="0" w:space="0" w:color="auto"/>
        <w:bottom w:val="none" w:sz="0" w:space="0" w:color="auto"/>
        <w:right w:val="none" w:sz="0" w:space="0" w:color="auto"/>
      </w:divBdr>
    </w:div>
    <w:div w:id="1296525772">
      <w:bodyDiv w:val="1"/>
      <w:marLeft w:val="0"/>
      <w:marRight w:val="0"/>
      <w:marTop w:val="0"/>
      <w:marBottom w:val="0"/>
      <w:divBdr>
        <w:top w:val="none" w:sz="0" w:space="0" w:color="auto"/>
        <w:left w:val="none" w:sz="0" w:space="0" w:color="auto"/>
        <w:bottom w:val="none" w:sz="0" w:space="0" w:color="auto"/>
        <w:right w:val="none" w:sz="0" w:space="0" w:color="auto"/>
      </w:divBdr>
    </w:div>
    <w:div w:id="1370763199">
      <w:bodyDiv w:val="1"/>
      <w:marLeft w:val="0"/>
      <w:marRight w:val="0"/>
      <w:marTop w:val="0"/>
      <w:marBottom w:val="0"/>
      <w:divBdr>
        <w:top w:val="none" w:sz="0" w:space="0" w:color="auto"/>
        <w:left w:val="none" w:sz="0" w:space="0" w:color="auto"/>
        <w:bottom w:val="none" w:sz="0" w:space="0" w:color="auto"/>
        <w:right w:val="none" w:sz="0" w:space="0" w:color="auto"/>
      </w:divBdr>
    </w:div>
    <w:div w:id="1425498104">
      <w:bodyDiv w:val="1"/>
      <w:marLeft w:val="0"/>
      <w:marRight w:val="0"/>
      <w:marTop w:val="0"/>
      <w:marBottom w:val="0"/>
      <w:divBdr>
        <w:top w:val="none" w:sz="0" w:space="0" w:color="auto"/>
        <w:left w:val="none" w:sz="0" w:space="0" w:color="auto"/>
        <w:bottom w:val="none" w:sz="0" w:space="0" w:color="auto"/>
        <w:right w:val="none" w:sz="0" w:space="0" w:color="auto"/>
      </w:divBdr>
    </w:div>
    <w:div w:id="1474130910">
      <w:bodyDiv w:val="1"/>
      <w:marLeft w:val="0"/>
      <w:marRight w:val="0"/>
      <w:marTop w:val="0"/>
      <w:marBottom w:val="0"/>
      <w:divBdr>
        <w:top w:val="none" w:sz="0" w:space="0" w:color="auto"/>
        <w:left w:val="none" w:sz="0" w:space="0" w:color="auto"/>
        <w:bottom w:val="none" w:sz="0" w:space="0" w:color="auto"/>
        <w:right w:val="none" w:sz="0" w:space="0" w:color="auto"/>
      </w:divBdr>
    </w:div>
    <w:div w:id="1485589563">
      <w:bodyDiv w:val="1"/>
      <w:marLeft w:val="0"/>
      <w:marRight w:val="0"/>
      <w:marTop w:val="0"/>
      <w:marBottom w:val="0"/>
      <w:divBdr>
        <w:top w:val="none" w:sz="0" w:space="0" w:color="auto"/>
        <w:left w:val="none" w:sz="0" w:space="0" w:color="auto"/>
        <w:bottom w:val="none" w:sz="0" w:space="0" w:color="auto"/>
        <w:right w:val="none" w:sz="0" w:space="0" w:color="auto"/>
      </w:divBdr>
    </w:div>
    <w:div w:id="1492673462">
      <w:bodyDiv w:val="1"/>
      <w:marLeft w:val="0"/>
      <w:marRight w:val="0"/>
      <w:marTop w:val="0"/>
      <w:marBottom w:val="0"/>
      <w:divBdr>
        <w:top w:val="none" w:sz="0" w:space="0" w:color="auto"/>
        <w:left w:val="none" w:sz="0" w:space="0" w:color="auto"/>
        <w:bottom w:val="none" w:sz="0" w:space="0" w:color="auto"/>
        <w:right w:val="none" w:sz="0" w:space="0" w:color="auto"/>
      </w:divBdr>
    </w:div>
    <w:div w:id="1493184163">
      <w:bodyDiv w:val="1"/>
      <w:marLeft w:val="0"/>
      <w:marRight w:val="0"/>
      <w:marTop w:val="0"/>
      <w:marBottom w:val="0"/>
      <w:divBdr>
        <w:top w:val="none" w:sz="0" w:space="0" w:color="auto"/>
        <w:left w:val="none" w:sz="0" w:space="0" w:color="auto"/>
        <w:bottom w:val="none" w:sz="0" w:space="0" w:color="auto"/>
        <w:right w:val="none" w:sz="0" w:space="0" w:color="auto"/>
      </w:divBdr>
    </w:div>
    <w:div w:id="1526405839">
      <w:bodyDiv w:val="1"/>
      <w:marLeft w:val="0"/>
      <w:marRight w:val="0"/>
      <w:marTop w:val="0"/>
      <w:marBottom w:val="0"/>
      <w:divBdr>
        <w:top w:val="none" w:sz="0" w:space="0" w:color="auto"/>
        <w:left w:val="none" w:sz="0" w:space="0" w:color="auto"/>
        <w:bottom w:val="none" w:sz="0" w:space="0" w:color="auto"/>
        <w:right w:val="none" w:sz="0" w:space="0" w:color="auto"/>
      </w:divBdr>
    </w:div>
    <w:div w:id="1673146786">
      <w:bodyDiv w:val="1"/>
      <w:marLeft w:val="0"/>
      <w:marRight w:val="0"/>
      <w:marTop w:val="0"/>
      <w:marBottom w:val="0"/>
      <w:divBdr>
        <w:top w:val="none" w:sz="0" w:space="0" w:color="auto"/>
        <w:left w:val="none" w:sz="0" w:space="0" w:color="auto"/>
        <w:bottom w:val="none" w:sz="0" w:space="0" w:color="auto"/>
        <w:right w:val="none" w:sz="0" w:space="0" w:color="auto"/>
      </w:divBdr>
    </w:div>
    <w:div w:id="1681858970">
      <w:bodyDiv w:val="1"/>
      <w:marLeft w:val="0"/>
      <w:marRight w:val="0"/>
      <w:marTop w:val="0"/>
      <w:marBottom w:val="0"/>
      <w:divBdr>
        <w:top w:val="none" w:sz="0" w:space="0" w:color="auto"/>
        <w:left w:val="none" w:sz="0" w:space="0" w:color="auto"/>
        <w:bottom w:val="none" w:sz="0" w:space="0" w:color="auto"/>
        <w:right w:val="none" w:sz="0" w:space="0" w:color="auto"/>
      </w:divBdr>
    </w:div>
    <w:div w:id="1684359477">
      <w:bodyDiv w:val="1"/>
      <w:marLeft w:val="0"/>
      <w:marRight w:val="0"/>
      <w:marTop w:val="0"/>
      <w:marBottom w:val="0"/>
      <w:divBdr>
        <w:top w:val="none" w:sz="0" w:space="0" w:color="auto"/>
        <w:left w:val="none" w:sz="0" w:space="0" w:color="auto"/>
        <w:bottom w:val="none" w:sz="0" w:space="0" w:color="auto"/>
        <w:right w:val="none" w:sz="0" w:space="0" w:color="auto"/>
      </w:divBdr>
    </w:div>
    <w:div w:id="1721201860">
      <w:bodyDiv w:val="1"/>
      <w:marLeft w:val="0"/>
      <w:marRight w:val="0"/>
      <w:marTop w:val="0"/>
      <w:marBottom w:val="0"/>
      <w:divBdr>
        <w:top w:val="none" w:sz="0" w:space="0" w:color="auto"/>
        <w:left w:val="none" w:sz="0" w:space="0" w:color="auto"/>
        <w:bottom w:val="none" w:sz="0" w:space="0" w:color="auto"/>
        <w:right w:val="none" w:sz="0" w:space="0" w:color="auto"/>
      </w:divBdr>
    </w:div>
    <w:div w:id="1792552015">
      <w:bodyDiv w:val="1"/>
      <w:marLeft w:val="0"/>
      <w:marRight w:val="0"/>
      <w:marTop w:val="0"/>
      <w:marBottom w:val="0"/>
      <w:divBdr>
        <w:top w:val="none" w:sz="0" w:space="0" w:color="auto"/>
        <w:left w:val="none" w:sz="0" w:space="0" w:color="auto"/>
        <w:bottom w:val="none" w:sz="0" w:space="0" w:color="auto"/>
        <w:right w:val="none" w:sz="0" w:space="0" w:color="auto"/>
      </w:divBdr>
    </w:div>
    <w:div w:id="1812556161">
      <w:bodyDiv w:val="1"/>
      <w:marLeft w:val="0"/>
      <w:marRight w:val="0"/>
      <w:marTop w:val="0"/>
      <w:marBottom w:val="0"/>
      <w:divBdr>
        <w:top w:val="none" w:sz="0" w:space="0" w:color="auto"/>
        <w:left w:val="none" w:sz="0" w:space="0" w:color="auto"/>
        <w:bottom w:val="none" w:sz="0" w:space="0" w:color="auto"/>
        <w:right w:val="none" w:sz="0" w:space="0" w:color="auto"/>
      </w:divBdr>
    </w:div>
    <w:div w:id="1836724406">
      <w:bodyDiv w:val="1"/>
      <w:marLeft w:val="0"/>
      <w:marRight w:val="0"/>
      <w:marTop w:val="0"/>
      <w:marBottom w:val="0"/>
      <w:divBdr>
        <w:top w:val="none" w:sz="0" w:space="0" w:color="auto"/>
        <w:left w:val="none" w:sz="0" w:space="0" w:color="auto"/>
        <w:bottom w:val="none" w:sz="0" w:space="0" w:color="auto"/>
        <w:right w:val="none" w:sz="0" w:space="0" w:color="auto"/>
      </w:divBdr>
    </w:div>
    <w:div w:id="1902405396">
      <w:bodyDiv w:val="1"/>
      <w:marLeft w:val="0"/>
      <w:marRight w:val="0"/>
      <w:marTop w:val="0"/>
      <w:marBottom w:val="0"/>
      <w:divBdr>
        <w:top w:val="none" w:sz="0" w:space="0" w:color="auto"/>
        <w:left w:val="none" w:sz="0" w:space="0" w:color="auto"/>
        <w:bottom w:val="none" w:sz="0" w:space="0" w:color="auto"/>
        <w:right w:val="none" w:sz="0" w:space="0" w:color="auto"/>
      </w:divBdr>
    </w:div>
    <w:div w:id="1913617443">
      <w:bodyDiv w:val="1"/>
      <w:marLeft w:val="0"/>
      <w:marRight w:val="0"/>
      <w:marTop w:val="0"/>
      <w:marBottom w:val="0"/>
      <w:divBdr>
        <w:top w:val="none" w:sz="0" w:space="0" w:color="auto"/>
        <w:left w:val="none" w:sz="0" w:space="0" w:color="auto"/>
        <w:bottom w:val="none" w:sz="0" w:space="0" w:color="auto"/>
        <w:right w:val="none" w:sz="0" w:space="0" w:color="auto"/>
      </w:divBdr>
    </w:div>
    <w:div w:id="1922830419">
      <w:bodyDiv w:val="1"/>
      <w:marLeft w:val="0"/>
      <w:marRight w:val="0"/>
      <w:marTop w:val="0"/>
      <w:marBottom w:val="0"/>
      <w:divBdr>
        <w:top w:val="none" w:sz="0" w:space="0" w:color="auto"/>
        <w:left w:val="none" w:sz="0" w:space="0" w:color="auto"/>
        <w:bottom w:val="none" w:sz="0" w:space="0" w:color="auto"/>
        <w:right w:val="none" w:sz="0" w:space="0" w:color="auto"/>
      </w:divBdr>
    </w:div>
    <w:div w:id="1952543985">
      <w:bodyDiv w:val="1"/>
      <w:marLeft w:val="0"/>
      <w:marRight w:val="0"/>
      <w:marTop w:val="0"/>
      <w:marBottom w:val="0"/>
      <w:divBdr>
        <w:top w:val="none" w:sz="0" w:space="0" w:color="auto"/>
        <w:left w:val="none" w:sz="0" w:space="0" w:color="auto"/>
        <w:bottom w:val="none" w:sz="0" w:space="0" w:color="auto"/>
        <w:right w:val="none" w:sz="0" w:space="0" w:color="auto"/>
      </w:divBdr>
    </w:div>
    <w:div w:id="1963030039">
      <w:bodyDiv w:val="1"/>
      <w:marLeft w:val="0"/>
      <w:marRight w:val="0"/>
      <w:marTop w:val="0"/>
      <w:marBottom w:val="0"/>
      <w:divBdr>
        <w:top w:val="none" w:sz="0" w:space="0" w:color="auto"/>
        <w:left w:val="none" w:sz="0" w:space="0" w:color="auto"/>
        <w:bottom w:val="none" w:sz="0" w:space="0" w:color="auto"/>
        <w:right w:val="none" w:sz="0" w:space="0" w:color="auto"/>
      </w:divBdr>
    </w:div>
    <w:div w:id="2084594914">
      <w:bodyDiv w:val="1"/>
      <w:marLeft w:val="0"/>
      <w:marRight w:val="0"/>
      <w:marTop w:val="0"/>
      <w:marBottom w:val="0"/>
      <w:divBdr>
        <w:top w:val="none" w:sz="0" w:space="0" w:color="auto"/>
        <w:left w:val="none" w:sz="0" w:space="0" w:color="auto"/>
        <w:bottom w:val="none" w:sz="0" w:space="0" w:color="auto"/>
        <w:right w:val="none" w:sz="0" w:space="0" w:color="auto"/>
      </w:divBdr>
    </w:div>
    <w:div w:id="2094549942">
      <w:bodyDiv w:val="1"/>
      <w:marLeft w:val="0"/>
      <w:marRight w:val="0"/>
      <w:marTop w:val="0"/>
      <w:marBottom w:val="0"/>
      <w:divBdr>
        <w:top w:val="none" w:sz="0" w:space="0" w:color="auto"/>
        <w:left w:val="none" w:sz="0" w:space="0" w:color="auto"/>
        <w:bottom w:val="none" w:sz="0" w:space="0" w:color="auto"/>
        <w:right w:val="none" w:sz="0" w:space="0" w:color="auto"/>
      </w:divBdr>
    </w:div>
    <w:div w:id="2136555703">
      <w:bodyDiv w:val="1"/>
      <w:marLeft w:val="0"/>
      <w:marRight w:val="0"/>
      <w:marTop w:val="0"/>
      <w:marBottom w:val="0"/>
      <w:divBdr>
        <w:top w:val="none" w:sz="0" w:space="0" w:color="auto"/>
        <w:left w:val="none" w:sz="0" w:space="0" w:color="auto"/>
        <w:bottom w:val="none" w:sz="0" w:space="0" w:color="auto"/>
        <w:right w:val="none" w:sz="0" w:space="0" w:color="auto"/>
      </w:divBdr>
    </w:div>
    <w:div w:id="21384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20789E6F1B4C8B3565C48DB6C0ED9631B238E8F152169C7B044EA4B4FIA3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52FA770BB42E3F82418E93480850C1C391D8F51B28831AA573A009A89x8YD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2FA770BB42E3F82418E93480850C1C391C8C5CB18E31AA573A009A898DB5157A252C217Fx9Y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52FA770BB42E3F82418E93480850C1C391C8C51B28831AA573A009A898DB5157A252C22799A135Ax5Y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15</Pages>
  <Words>5512</Words>
  <Characters>31420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VlasovaNP</dc:creator>
  <cp:lastModifiedBy>Paramonova</cp:lastModifiedBy>
  <cp:revision>187</cp:revision>
  <cp:lastPrinted>2022-12-09T03:09:00Z</cp:lastPrinted>
  <dcterms:created xsi:type="dcterms:W3CDTF">2018-05-30T10:54:00Z</dcterms:created>
  <dcterms:modified xsi:type="dcterms:W3CDTF">2022-12-09T03:09:00Z</dcterms:modified>
</cp:coreProperties>
</file>