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DC" w:rsidRDefault="008F32DC" w:rsidP="008F32DC">
      <w:pPr>
        <w:tabs>
          <w:tab w:val="left" w:pos="46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1372524" r:id="rId7"/>
        </w:object>
      </w: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8F32DC" w:rsidRDefault="008F32DC" w:rsidP="008F32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F32DC" w:rsidRDefault="008F32DC" w:rsidP="008F32DC">
      <w:pPr>
        <w:spacing w:after="0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E01C48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» декабря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2019  года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 </w:t>
      </w:r>
      <w:r w:rsidR="00E01C48">
        <w:rPr>
          <w:rFonts w:ascii="Times New Roman" w:hAnsi="Times New Roman"/>
          <w:sz w:val="28"/>
          <w:szCs w:val="28"/>
        </w:rPr>
        <w:t>1229</w:t>
      </w:r>
    </w:p>
    <w:p w:rsidR="008F32DC" w:rsidRDefault="008F32DC" w:rsidP="008F32DC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г.Лянтор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A66BDC" w:rsidRPr="00D227E9" w:rsidRDefault="00A66BDC" w:rsidP="0089600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27E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21.10.20</w:t>
      </w:r>
      <w:r w:rsidR="00231830" w:rsidRPr="00D227E9">
        <w:rPr>
          <w:rFonts w:ascii="Times New Roman" w:hAnsi="Times New Roman" w:cs="Times New Roman"/>
          <w:sz w:val="28"/>
          <w:szCs w:val="28"/>
        </w:rPr>
        <w:t>15</w:t>
      </w:r>
      <w:r w:rsidR="00896002" w:rsidRPr="00D227E9">
        <w:rPr>
          <w:rFonts w:ascii="Times New Roman" w:hAnsi="Times New Roman" w:cs="Times New Roman"/>
          <w:sz w:val="28"/>
          <w:szCs w:val="28"/>
        </w:rPr>
        <w:t xml:space="preserve"> № 871</w:t>
      </w:r>
      <w:r w:rsidRPr="00D227E9">
        <w:rPr>
          <w:rFonts w:ascii="Times New Roman" w:hAnsi="Times New Roman" w:cs="Times New Roman"/>
          <w:sz w:val="28"/>
          <w:szCs w:val="28"/>
        </w:rPr>
        <w:t xml:space="preserve"> «</w:t>
      </w:r>
      <w:r w:rsidR="00896002" w:rsidRPr="00D227E9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размещение сведений в «Реестре государственных и муниципальных услуг (функций) Ханты-Мансийского автономного округа – Югры» </w:t>
      </w:r>
      <w:r w:rsidR="00F53518" w:rsidRPr="00D227E9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4A0154" w:rsidRPr="00D227E9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A173E9" w:rsidRPr="00D227E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A0154" w:rsidRPr="00D227E9">
        <w:rPr>
          <w:rFonts w:ascii="Times New Roman" w:eastAsiaTheme="minorEastAsia" w:hAnsi="Times New Roman" w:cs="Times New Roman"/>
          <w:sz w:val="28"/>
          <w:szCs w:val="28"/>
        </w:rPr>
        <w:t>09</w:t>
      </w:r>
      <w:r w:rsidR="00A173E9" w:rsidRPr="00D227E9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4A0154" w:rsidRPr="00D227E9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53518" w:rsidRPr="00D227E9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4A0154" w:rsidRPr="00D227E9">
        <w:rPr>
          <w:rFonts w:ascii="Times New Roman" w:eastAsiaTheme="minorEastAsia" w:hAnsi="Times New Roman" w:cs="Times New Roman"/>
          <w:sz w:val="28"/>
          <w:szCs w:val="28"/>
        </w:rPr>
        <w:t>882</w:t>
      </w:r>
      <w:r w:rsidR="00F53518" w:rsidRPr="00D227E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12F77" w:rsidRPr="00D227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76A3" w:rsidRPr="00D227E9">
        <w:rPr>
          <w:rFonts w:ascii="Times New Roman" w:eastAsiaTheme="minorEastAsia" w:hAnsi="Times New Roman" w:cs="Times New Roman"/>
          <w:sz w:val="28"/>
          <w:szCs w:val="28"/>
        </w:rPr>
        <w:t>следующ</w:t>
      </w:r>
      <w:r w:rsidR="003B0C61" w:rsidRPr="00D227E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D76A3" w:rsidRPr="00D227E9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BD2267" w:rsidRPr="00D227E9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D227E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D2267" w:rsidRPr="00D227E9" w:rsidRDefault="00BD2267" w:rsidP="00617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7E9">
        <w:rPr>
          <w:rFonts w:ascii="Times New Roman" w:eastAsiaTheme="minorEastAsia" w:hAnsi="Times New Roman" w:cs="Times New Roman"/>
          <w:sz w:val="28"/>
          <w:szCs w:val="28"/>
        </w:rPr>
        <w:t xml:space="preserve">1.1. Наименование </w:t>
      </w:r>
      <w:r w:rsidR="00DD2C5B" w:rsidRPr="00D227E9">
        <w:rPr>
          <w:rFonts w:ascii="Times New Roman" w:eastAsiaTheme="minorEastAsia" w:hAnsi="Times New Roman" w:cs="Times New Roman"/>
          <w:sz w:val="28"/>
          <w:szCs w:val="28"/>
        </w:rPr>
        <w:t>постановления</w:t>
      </w:r>
      <w:r w:rsidRPr="00D227E9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  <w:r w:rsidR="00DA0484" w:rsidRPr="00D227E9">
        <w:rPr>
          <w:rFonts w:ascii="Times New Roman" w:hAnsi="Times New Roman" w:cs="Times New Roman"/>
          <w:sz w:val="28"/>
          <w:szCs w:val="28"/>
        </w:rPr>
        <w:t xml:space="preserve"> «О назначении ответственных лиц з</w:t>
      </w:r>
      <w:r w:rsidR="001C4E3D" w:rsidRPr="00D227E9"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="009753ED">
        <w:rPr>
          <w:rFonts w:ascii="Times New Roman" w:hAnsi="Times New Roman" w:cs="Times New Roman"/>
          <w:sz w:val="28"/>
          <w:szCs w:val="28"/>
        </w:rPr>
        <w:t>е</w:t>
      </w:r>
      <w:r w:rsidR="00DA0484" w:rsidRPr="00D227E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D4B0C" w:rsidRPr="00D227E9">
        <w:rPr>
          <w:rFonts w:ascii="Times New Roman" w:hAnsi="Times New Roman" w:cs="Times New Roman"/>
          <w:sz w:val="28"/>
          <w:szCs w:val="28"/>
        </w:rPr>
        <w:t xml:space="preserve"> </w:t>
      </w:r>
      <w:r w:rsidR="001C4E3D" w:rsidRPr="00D227E9">
        <w:rPr>
          <w:rFonts w:ascii="Times New Roman" w:hAnsi="Times New Roman" w:cs="Times New Roman"/>
          <w:sz w:val="28"/>
          <w:szCs w:val="28"/>
        </w:rPr>
        <w:t>и</w:t>
      </w:r>
      <w:r w:rsidR="004D4B0C" w:rsidRPr="00D227E9">
        <w:rPr>
          <w:rFonts w:ascii="Times New Roman" w:hAnsi="Times New Roman" w:cs="Times New Roman"/>
          <w:sz w:val="28"/>
          <w:szCs w:val="28"/>
        </w:rPr>
        <w:t xml:space="preserve"> </w:t>
      </w:r>
      <w:r w:rsidR="00617F54" w:rsidRPr="00D227E9">
        <w:rPr>
          <w:rFonts w:ascii="Times New Roman" w:hAnsi="Times New Roman" w:cs="Times New Roman"/>
          <w:sz w:val="28"/>
          <w:szCs w:val="28"/>
        </w:rPr>
        <w:t>Федеральн</w:t>
      </w:r>
      <w:r w:rsidR="009753ED">
        <w:rPr>
          <w:rFonts w:ascii="Times New Roman" w:hAnsi="Times New Roman" w:cs="Times New Roman"/>
          <w:sz w:val="28"/>
          <w:szCs w:val="28"/>
        </w:rPr>
        <w:t>ой</w:t>
      </w:r>
      <w:r w:rsidR="00617F54" w:rsidRPr="00D227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753ED">
        <w:rPr>
          <w:rFonts w:ascii="Times New Roman" w:hAnsi="Times New Roman" w:cs="Times New Roman"/>
          <w:sz w:val="28"/>
          <w:szCs w:val="28"/>
        </w:rPr>
        <w:t>ой</w:t>
      </w:r>
      <w:r w:rsidR="00617F54" w:rsidRPr="00D227E9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реестр проверок»»</w:t>
      </w:r>
      <w:r w:rsidR="001C4E3D" w:rsidRPr="00D227E9">
        <w:rPr>
          <w:rFonts w:ascii="Times New Roman" w:hAnsi="Times New Roman" w:cs="Times New Roman"/>
          <w:sz w:val="28"/>
          <w:szCs w:val="28"/>
        </w:rPr>
        <w:t>.</w:t>
      </w:r>
    </w:p>
    <w:p w:rsidR="00A66BDC" w:rsidRPr="00E25F5E" w:rsidRDefault="007646F0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7E9"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896002" w:rsidRPr="00D227E9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896002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ожения</w:t>
      </w:r>
      <w:r w:rsidR="00242A9F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1,2</w:t>
      </w:r>
      <w:r w:rsidR="00896002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постановлению </w:t>
      </w:r>
      <w:r w:rsidR="00FE03D0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896002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редакции</w:t>
      </w:r>
      <w:r w:rsidR="00534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6002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приложениям 1,2 к настоящему постановлению.</w:t>
      </w:r>
    </w:p>
    <w:p w:rsidR="004E5BBD" w:rsidRPr="00E25F5E" w:rsidRDefault="0089600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A7A66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</w:t>
      </w:r>
      <w:r w:rsidR="007F5C48"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правления экономики Жестовского 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</w:t>
      </w:r>
    </w:p>
    <w:p w:rsidR="00040F8F" w:rsidRPr="00E25F5E" w:rsidRDefault="00040F8F" w:rsidP="008F3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944" w:rsidRPr="00E25F5E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4C8D" w:rsidRPr="00496AD5" w:rsidRDefault="00040F8F" w:rsidP="00496AD5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sectPr w:rsidR="00FF4C8D" w:rsidRPr="00496AD5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С.А. Махиня</w:t>
      </w:r>
      <w:r w:rsidR="00FF4C8D" w:rsidRPr="004428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 xml:space="preserve">                </w:t>
      </w: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44284D" w:rsidRDefault="002F1D5C" w:rsidP="00E01C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декабря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года №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1229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701"/>
        <w:gridCol w:w="2722"/>
      </w:tblGrid>
      <w:tr w:rsidR="0044284D" w:rsidRPr="0044284D" w:rsidTr="00EE4FDD">
        <w:trPr>
          <w:trHeight w:val="985"/>
        </w:trPr>
        <w:tc>
          <w:tcPr>
            <w:tcW w:w="538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722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4284D" w:rsidRPr="0044284D" w:rsidTr="00EE4FDD">
        <w:trPr>
          <w:trHeight w:val="100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44284D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119" w:type="dxa"/>
            <w:vMerge w:val="restart"/>
          </w:tcPr>
          <w:p w:rsidR="00E174E0" w:rsidRPr="0044284D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44284D">
              <w:rPr>
                <w:color w:val="000000" w:themeColor="text1"/>
              </w:rPr>
              <w:t xml:space="preserve">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24-00-1(+143)</w:t>
            </w:r>
          </w:p>
        </w:tc>
        <w:tc>
          <w:tcPr>
            <w:tcW w:w="2722" w:type="dxa"/>
            <w:vMerge w:val="restart"/>
          </w:tcPr>
          <w:p w:rsidR="00E174E0" w:rsidRPr="0044284D" w:rsidRDefault="00BA656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SadykovaVN@admlyantor.ru</w:t>
            </w:r>
          </w:p>
        </w:tc>
      </w:tr>
      <w:tr w:rsidR="0044284D" w:rsidRPr="0044284D" w:rsidTr="00EE4FDD">
        <w:trPr>
          <w:trHeight w:val="703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44284D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98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44284D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698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44284D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1777"/>
        </w:trPr>
        <w:tc>
          <w:tcPr>
            <w:tcW w:w="538" w:type="dxa"/>
          </w:tcPr>
          <w:p w:rsidR="00E174E0" w:rsidRPr="0044284D" w:rsidRDefault="00E174E0" w:rsidP="00E174E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 w:val="restart"/>
          </w:tcPr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74E0" w:rsidRPr="0044284D" w:rsidRDefault="00E174E0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24-001(+142)</w:t>
            </w:r>
          </w:p>
        </w:tc>
        <w:tc>
          <w:tcPr>
            <w:tcW w:w="2722" w:type="dxa"/>
            <w:vMerge w:val="restart"/>
          </w:tcPr>
          <w:p w:rsidR="00E174E0" w:rsidRPr="0044284D" w:rsidRDefault="009753ED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E174E0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E174E0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E174E0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284D" w:rsidRPr="0044284D" w:rsidTr="00EE4FDD">
        <w:trPr>
          <w:trHeight w:val="113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174E0" w:rsidRPr="0044284D" w:rsidRDefault="00E174E0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548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44284D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298"/>
        </w:trPr>
        <w:tc>
          <w:tcPr>
            <w:tcW w:w="538" w:type="dxa"/>
          </w:tcPr>
          <w:p w:rsidR="00731A7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44284D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298"/>
        </w:trPr>
        <w:tc>
          <w:tcPr>
            <w:tcW w:w="538" w:type="dxa"/>
          </w:tcPr>
          <w:p w:rsidR="00731A7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31A70" w:rsidRPr="0044284D" w:rsidRDefault="00731A7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31A70" w:rsidRPr="0044284D" w:rsidRDefault="00731A7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411"/>
        </w:trPr>
        <w:tc>
          <w:tcPr>
            <w:tcW w:w="538" w:type="dxa"/>
          </w:tcPr>
          <w:p w:rsidR="00E174E0" w:rsidRPr="0044284D" w:rsidRDefault="00731A7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44284D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578"/>
        </w:trPr>
        <w:tc>
          <w:tcPr>
            <w:tcW w:w="538" w:type="dxa"/>
          </w:tcPr>
          <w:p w:rsidR="00E174E0" w:rsidRPr="0044284D" w:rsidRDefault="00D80C0B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44284D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</w:t>
            </w:r>
            <w:r w:rsidR="009245E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и (или) перепланировки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помещения</w:t>
            </w:r>
            <w:r w:rsidR="009245E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556"/>
        </w:trPr>
        <w:tc>
          <w:tcPr>
            <w:tcW w:w="538" w:type="dxa"/>
          </w:tcPr>
          <w:p w:rsidR="00E174E0" w:rsidRPr="0044284D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44284D" w:rsidRDefault="00E174E0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418"/>
        </w:trPr>
        <w:tc>
          <w:tcPr>
            <w:tcW w:w="538" w:type="dxa"/>
          </w:tcPr>
          <w:p w:rsidR="00E174E0" w:rsidRPr="0044284D" w:rsidRDefault="00E174E0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0C0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174E0" w:rsidRPr="0044284D" w:rsidRDefault="00E174E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538"/>
        </w:trPr>
        <w:tc>
          <w:tcPr>
            <w:tcW w:w="538" w:type="dxa"/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33C" w:rsidRPr="0044284D" w:rsidRDefault="002F1E5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44284D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44284D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3C" w:rsidRPr="0044284D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44284D" w:rsidRDefault="000343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3433C" w:rsidRPr="0044284D" w:rsidRDefault="009753ED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03433C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03433C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  <w:p w:rsidR="0003433C" w:rsidRPr="0044284D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284D" w:rsidRPr="0044284D" w:rsidTr="00EE4FDD">
        <w:tc>
          <w:tcPr>
            <w:tcW w:w="538" w:type="dxa"/>
            <w:tcBorders>
              <w:right w:val="single" w:sz="4" w:space="0" w:color="auto"/>
            </w:tcBorders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44284D" w:rsidRDefault="009E49A3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44284D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44284D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44284D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03433C" w:rsidRPr="0044284D" w:rsidRDefault="0003433C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44284D" w:rsidRDefault="009E49A3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44284D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03433C" w:rsidRPr="0044284D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</w:t>
            </w:r>
            <w:r w:rsidR="00F16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701" w:type="dxa"/>
          </w:tcPr>
          <w:p w:rsidR="00C90AF2" w:rsidRPr="0044284D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44284D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722" w:type="dxa"/>
          </w:tcPr>
          <w:p w:rsidR="0003433C" w:rsidRPr="0044284D" w:rsidRDefault="009753ED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C90AF2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C90AF2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44284D" w:rsidRPr="0044284D" w:rsidTr="00EE4FDD">
        <w:tc>
          <w:tcPr>
            <w:tcW w:w="538" w:type="dxa"/>
          </w:tcPr>
          <w:p w:rsidR="0003433C" w:rsidRPr="0044284D" w:rsidRDefault="00BC15C8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03433C" w:rsidRPr="0044284D" w:rsidRDefault="00B105F2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</w:t>
            </w: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поселения Лянтор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03433C" w:rsidRPr="0044284D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Журавленко</w:t>
            </w:r>
            <w:proofErr w:type="spell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3119" w:type="dxa"/>
          </w:tcPr>
          <w:p w:rsidR="0003433C" w:rsidRPr="0044284D" w:rsidRDefault="007A5960" w:rsidP="007A59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5255E" w:rsidRPr="0044284D">
              <w:rPr>
                <w:color w:val="000000" w:themeColor="text1"/>
              </w:rPr>
              <w:t xml:space="preserve"> </w:t>
            </w:r>
            <w:r w:rsidR="00E5255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учреждения "Лянторское </w:t>
            </w:r>
            <w:r w:rsidR="00E5255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хозяйственно-эксплуатационное управление"</w:t>
            </w:r>
          </w:p>
        </w:tc>
        <w:tc>
          <w:tcPr>
            <w:tcW w:w="1701" w:type="dxa"/>
          </w:tcPr>
          <w:p w:rsidR="00E5255E" w:rsidRPr="0044284D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8- (34638) </w:t>
            </w:r>
          </w:p>
          <w:p w:rsidR="0003433C" w:rsidRPr="0044284D" w:rsidRDefault="00E5255E" w:rsidP="00E525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21 - 817</w:t>
            </w:r>
          </w:p>
        </w:tc>
        <w:tc>
          <w:tcPr>
            <w:tcW w:w="2722" w:type="dxa"/>
          </w:tcPr>
          <w:p w:rsidR="0003433C" w:rsidRPr="0044284D" w:rsidRDefault="00197D2C" w:rsidP="00197D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44284D" w:rsidRPr="0044284D" w:rsidTr="00EE4FDD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45" w:type="dxa"/>
          </w:tcPr>
          <w:p w:rsidR="00FE4221" w:rsidRPr="0044284D" w:rsidRDefault="00FE4221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FE4221" w:rsidRPr="0044284D" w:rsidRDefault="00FE422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FE4221" w:rsidRPr="0044284D" w:rsidRDefault="00FE422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24-040</w:t>
            </w:r>
          </w:p>
        </w:tc>
        <w:tc>
          <w:tcPr>
            <w:tcW w:w="2722" w:type="dxa"/>
            <w:vMerge w:val="restart"/>
          </w:tcPr>
          <w:p w:rsidR="00FE4221" w:rsidRPr="0044284D" w:rsidRDefault="009753ED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44284D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en-US"/>
                </w:rPr>
                <w:t>MoorAI</w:t>
              </w:r>
              <w:r w:rsidR="00FE4221" w:rsidRPr="0044284D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@admlyantor.ru</w:t>
              </w:r>
            </w:hyperlink>
          </w:p>
        </w:tc>
      </w:tr>
      <w:tr w:rsidR="0044284D" w:rsidRPr="0044284D" w:rsidTr="00EE4FDD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FE4221" w:rsidRPr="0044284D" w:rsidRDefault="00FE4221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FE4221" w:rsidRPr="0044284D" w:rsidRDefault="00FE4221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FE4221" w:rsidRPr="0044284D" w:rsidRDefault="00FE4221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FE4221" w:rsidRPr="0044284D" w:rsidRDefault="00FE4221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1060"/>
        </w:trPr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FE4221" w:rsidRPr="0044284D" w:rsidRDefault="00FE4221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rPr>
          <w:trHeight w:val="1060"/>
        </w:trPr>
        <w:tc>
          <w:tcPr>
            <w:tcW w:w="538" w:type="dxa"/>
          </w:tcPr>
          <w:p w:rsidR="00FE4221" w:rsidRPr="0044284D" w:rsidRDefault="00FE422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5" w:type="dxa"/>
          </w:tcPr>
          <w:p w:rsidR="00FE4221" w:rsidRPr="0044284D" w:rsidRDefault="00FE4221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E4221" w:rsidRPr="0044284D" w:rsidRDefault="00FE422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E168D3" w:rsidRPr="0044284D" w:rsidRDefault="000326AE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E168D3" w:rsidRPr="0044284D" w:rsidRDefault="000023B6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44284D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44284D" w:rsidRDefault="005437E7" w:rsidP="00840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отдела экономического развития управления </w:t>
            </w:r>
            <w:r w:rsidR="008404B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 </w:t>
            </w:r>
          </w:p>
        </w:tc>
        <w:tc>
          <w:tcPr>
            <w:tcW w:w="2722" w:type="dxa"/>
          </w:tcPr>
          <w:p w:rsidR="00E168D3" w:rsidRPr="0044284D" w:rsidRDefault="009753ED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FE4221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HadizovaOA@</w:t>
              </w:r>
              <w:r w:rsidR="00FE4221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adm</w:t>
              </w:r>
              <w:r w:rsidR="00FE4221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lyantor</w:t>
              </w:r>
              <w:r w:rsidR="00FE4221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</w:tc>
      </w:tr>
      <w:tr w:rsidR="0044284D" w:rsidRPr="0044284D" w:rsidTr="00EE4FDD">
        <w:tc>
          <w:tcPr>
            <w:tcW w:w="538" w:type="dxa"/>
          </w:tcPr>
          <w:p w:rsidR="00E168D3" w:rsidRPr="0044284D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44284D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5437E7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доступа к справочно-поисковому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44284D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701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29-7-59</w:t>
            </w:r>
          </w:p>
        </w:tc>
        <w:tc>
          <w:tcPr>
            <w:tcW w:w="2722" w:type="dxa"/>
          </w:tcPr>
          <w:p w:rsidR="00E168D3" w:rsidRPr="0044284D" w:rsidRDefault="009753ED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68D3" w:rsidRPr="0044284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44284D" w:rsidRPr="0044284D" w:rsidTr="00EE4FDD">
        <w:tc>
          <w:tcPr>
            <w:tcW w:w="538" w:type="dxa"/>
          </w:tcPr>
          <w:p w:rsidR="00E168D3" w:rsidRPr="0044284D" w:rsidRDefault="00E168D3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168D3" w:rsidRPr="0044284D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44284D" w:rsidRDefault="005C7317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Буканяева</w:t>
            </w:r>
            <w:proofErr w:type="spellEnd"/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3119" w:type="dxa"/>
          </w:tcPr>
          <w:p w:rsidR="00E168D3" w:rsidRPr="0044284D" w:rsidRDefault="005437E7" w:rsidP="00FB1E7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5A37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работе с молодёжью и общественными объединениями</w:t>
            </w:r>
            <w:r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20E0C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муниципального казённого учреждения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</w:t>
            </w:r>
            <w:r w:rsidR="00FB1E7C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Лянторское у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правление </w:t>
            </w:r>
            <w:r w:rsidR="00FB1E7C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культур</w:t>
            </w:r>
            <w:r w:rsidR="00FB1E7C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е, 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спорт</w:t>
            </w:r>
            <w:r w:rsidR="00FB1E7C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 и делам молодёжи</w:t>
            </w:r>
            <w:r w:rsidR="00E168D3" w:rsidRPr="004428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3413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</w:t>
            </w:r>
            <w:r w:rsidR="0034135B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22" w:type="dxa"/>
          </w:tcPr>
          <w:p w:rsidR="00E168D3" w:rsidRPr="0044284D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bukanyaevaso@ya.ru</w:t>
            </w:r>
          </w:p>
        </w:tc>
      </w:tr>
      <w:tr w:rsidR="0044284D" w:rsidRPr="0044284D" w:rsidTr="00EE4FDD">
        <w:trPr>
          <w:trHeight w:val="734"/>
        </w:trPr>
        <w:tc>
          <w:tcPr>
            <w:tcW w:w="538" w:type="dxa"/>
          </w:tcPr>
          <w:p w:rsidR="0022660C" w:rsidRPr="0044284D" w:rsidRDefault="00A42EBB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44284D" w:rsidRDefault="00F90011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44284D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44284D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1701" w:type="dxa"/>
            <w:vMerge w:val="restart"/>
          </w:tcPr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27C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0-0-40</w:t>
            </w:r>
          </w:p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44284D" w:rsidRPr="0044284D" w:rsidTr="00EE4FDD">
        <w:tc>
          <w:tcPr>
            <w:tcW w:w="538" w:type="dxa"/>
          </w:tcPr>
          <w:p w:rsidR="0022660C" w:rsidRPr="0044284D" w:rsidRDefault="00A42EBB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44284D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E168D3" w:rsidRPr="0044284D" w:rsidRDefault="00FA3EC9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26AE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44284D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440CF8" w:rsidRPr="0044284D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Долгая</w:t>
            </w:r>
          </w:p>
          <w:p w:rsidR="00E168D3" w:rsidRPr="0044284D" w:rsidRDefault="00440CF8" w:rsidP="00440CF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Ивановна</w:t>
            </w:r>
          </w:p>
        </w:tc>
        <w:tc>
          <w:tcPr>
            <w:tcW w:w="3119" w:type="dxa"/>
            <w:vMerge w:val="restart"/>
          </w:tcPr>
          <w:p w:rsidR="00E168D3" w:rsidRPr="0044284D" w:rsidRDefault="00FB42E3" w:rsidP="002266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работе с архивом организационного отдела управления по организации деятельности</w:t>
            </w:r>
          </w:p>
        </w:tc>
        <w:tc>
          <w:tcPr>
            <w:tcW w:w="1701" w:type="dxa"/>
            <w:vMerge w:val="restart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24-001(+148)</w:t>
            </w:r>
          </w:p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E168D3" w:rsidRPr="0044284D" w:rsidRDefault="009753ED" w:rsidP="00C073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AC523B" w:rsidRPr="0044284D">
                <w:rPr>
                  <w:rStyle w:val="ac"/>
                  <w:color w:val="000000" w:themeColor="text1"/>
                </w:rPr>
                <w:t>DolgayaII@AdmLyantor.ru</w:t>
              </w:r>
            </w:hyperlink>
          </w:p>
        </w:tc>
      </w:tr>
      <w:tr w:rsidR="0044284D" w:rsidRPr="0044284D" w:rsidTr="00EE4FDD">
        <w:trPr>
          <w:trHeight w:val="588"/>
        </w:trPr>
        <w:tc>
          <w:tcPr>
            <w:tcW w:w="538" w:type="dxa"/>
          </w:tcPr>
          <w:p w:rsidR="00E168D3" w:rsidRPr="0044284D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E168D3" w:rsidRPr="0044284D" w:rsidRDefault="00F90011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EE4FDD">
        <w:tc>
          <w:tcPr>
            <w:tcW w:w="538" w:type="dxa"/>
          </w:tcPr>
          <w:p w:rsidR="00E168D3" w:rsidRPr="0044284D" w:rsidRDefault="000326AE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E168D3" w:rsidRPr="0044284D" w:rsidRDefault="00F9001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44284D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20-0-30</w:t>
            </w:r>
          </w:p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2" w:type="dxa"/>
          </w:tcPr>
          <w:p w:rsidR="00E168D3" w:rsidRPr="0044284D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</w:tbl>
    <w:p w:rsidR="00265944" w:rsidRPr="0044284D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44284D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518" w:rsidRPr="00E25F5E" w:rsidRDefault="00F53518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5437E7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437E7" w:rsidRPr="00E25F5E" w:rsidRDefault="005437E7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page" w:tblpX="11933" w:tblpY="19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E25F5E" w:rsidRPr="00E25F5E" w:rsidTr="0042648F">
        <w:trPr>
          <w:trHeight w:val="727"/>
        </w:trPr>
        <w:tc>
          <w:tcPr>
            <w:tcW w:w="4261" w:type="dxa"/>
          </w:tcPr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 к постановлению</w:t>
            </w:r>
          </w:p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E624BE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1F2F88" w:rsidRPr="002A79E3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2019</w:t>
            </w:r>
            <w:r w:rsidR="00C828D8"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="00041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2A7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E0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1229</w:t>
            </w:r>
          </w:p>
          <w:p w:rsidR="0042648F" w:rsidRPr="00E25F5E" w:rsidRDefault="00E624BE" w:rsidP="00E62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8B59E5" w:rsidRPr="00E25F5E" w:rsidRDefault="008B59E5" w:rsidP="008B59E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E25F5E" w:rsidRDefault="008B59E5" w:rsidP="00AE7D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F88" w:rsidRPr="00E25F5E" w:rsidRDefault="001F2F88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DAF" w:rsidRPr="00E25F5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01C" w:rsidRPr="00D227E9" w:rsidRDefault="00BC301C" w:rsidP="00BC301C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7E9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 о муниципальном контроле в Реестр</w:t>
      </w:r>
      <w:r w:rsidR="009753ED">
        <w:rPr>
          <w:rFonts w:ascii="Times New Roman" w:hAnsi="Times New Roman" w:cs="Times New Roman"/>
          <w:sz w:val="28"/>
          <w:szCs w:val="28"/>
        </w:rPr>
        <w:t>е</w:t>
      </w:r>
      <w:r w:rsidRPr="00D227E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</w:t>
      </w:r>
      <w:bookmarkStart w:id="0" w:name="_GoBack"/>
      <w:bookmarkEnd w:id="0"/>
      <w:r w:rsidRPr="00D227E9">
        <w:rPr>
          <w:rFonts w:ascii="Times New Roman" w:hAnsi="Times New Roman" w:cs="Times New Roman"/>
          <w:sz w:val="28"/>
          <w:szCs w:val="28"/>
        </w:rPr>
        <w:t xml:space="preserve"> автономного округа – Югры и Федеральн</w:t>
      </w:r>
      <w:r w:rsidR="009753ED">
        <w:rPr>
          <w:rFonts w:ascii="Times New Roman" w:hAnsi="Times New Roman" w:cs="Times New Roman"/>
          <w:sz w:val="28"/>
          <w:szCs w:val="28"/>
        </w:rPr>
        <w:t>ой</w:t>
      </w:r>
      <w:r w:rsidRPr="00D227E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753ED">
        <w:rPr>
          <w:rFonts w:ascii="Times New Roman" w:hAnsi="Times New Roman" w:cs="Times New Roman"/>
          <w:sz w:val="28"/>
          <w:szCs w:val="28"/>
        </w:rPr>
        <w:t>ой</w:t>
      </w:r>
      <w:r w:rsidRPr="00D227E9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реестр проверок</w:t>
      </w:r>
      <w:r w:rsidR="009753ED">
        <w:rPr>
          <w:rFonts w:ascii="Times New Roman" w:hAnsi="Times New Roman" w:cs="Times New Roman"/>
          <w:sz w:val="28"/>
          <w:szCs w:val="28"/>
        </w:rPr>
        <w:t>»</w:t>
      </w:r>
      <w:r w:rsidRPr="00D227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693"/>
      </w:tblGrid>
      <w:tr w:rsidR="00E25F5E" w:rsidRPr="00E25F5E" w:rsidTr="00485758">
        <w:trPr>
          <w:trHeight w:val="985"/>
        </w:trPr>
        <w:tc>
          <w:tcPr>
            <w:tcW w:w="627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          </w:t>
            </w:r>
            <w:proofErr w:type="gram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E25F5E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 w:val="restart"/>
          </w:tcPr>
          <w:p w:rsidR="00485758" w:rsidRPr="00E25F5E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E25F5E" w:rsidRDefault="00CB6853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Лянтор</w:t>
            </w:r>
          </w:p>
        </w:tc>
        <w:tc>
          <w:tcPr>
            <w:tcW w:w="1843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E25F5E" w:rsidRDefault="000627CC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E25F5E" w:rsidRDefault="009753ED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25F5E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E25F5E" w:rsidRDefault="0067225D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BA56D4" w:rsidRPr="00E25F5E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E25F5E" w:rsidRPr="00E25F5E" w:rsidTr="00C34125">
        <w:trPr>
          <w:trHeight w:val="816"/>
        </w:trPr>
        <w:tc>
          <w:tcPr>
            <w:tcW w:w="627" w:type="dxa"/>
            <w:vMerge w:val="restart"/>
          </w:tcPr>
          <w:p w:rsidR="00485758" w:rsidRPr="00E25F5E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E25F5E" w:rsidRDefault="00335998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E25F5E" w:rsidRDefault="003511A1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E25F5E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E25F5E" w:rsidRDefault="009753ED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E25F5E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  <w:vMerge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E25F5E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518" w:rsidRPr="00E25F5E" w:rsidRDefault="00F53518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Павлюкова</w:t>
            </w:r>
          </w:p>
          <w:p w:rsidR="00BA56D4" w:rsidRPr="00E25F5E" w:rsidRDefault="00F53518" w:rsidP="00F535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Николаевна</w:t>
            </w:r>
          </w:p>
        </w:tc>
        <w:tc>
          <w:tcPr>
            <w:tcW w:w="3402" w:type="dxa"/>
          </w:tcPr>
          <w:p w:rsidR="00BA56D4" w:rsidRPr="00E25F5E" w:rsidRDefault="00BA56D4" w:rsidP="003511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жилищный инспектор </w:t>
            </w:r>
            <w:r w:rsidR="00F53518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сектора по организации жилищно – коммунального хозяйства и муниципального жилищного контроля </w:t>
            </w:r>
            <w:r w:rsidR="003511A1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24-001(+127)</w:t>
            </w:r>
          </w:p>
        </w:tc>
        <w:tc>
          <w:tcPr>
            <w:tcW w:w="2693" w:type="dxa"/>
          </w:tcPr>
          <w:p w:rsidR="00BA56D4" w:rsidRPr="00464810" w:rsidRDefault="009753ED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A56D4" w:rsidRPr="00464810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464810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783"/>
        </w:trPr>
        <w:tc>
          <w:tcPr>
            <w:tcW w:w="627" w:type="dxa"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E25F5E" w:rsidRDefault="00335998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лесного контроля на территории городского поселения Лянтор</w:t>
            </w:r>
          </w:p>
        </w:tc>
        <w:tc>
          <w:tcPr>
            <w:tcW w:w="1843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464810" w:rsidRDefault="009753ED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BA56D4" w:rsidRPr="00464810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464810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985"/>
        </w:trPr>
        <w:tc>
          <w:tcPr>
            <w:tcW w:w="627" w:type="dxa"/>
          </w:tcPr>
          <w:p w:rsidR="00BA56D4" w:rsidRPr="00E25F5E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A56D4" w:rsidRPr="00E25F5E" w:rsidRDefault="00CB6853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земельного контроля за использованием земель городского поселения Лянтор</w:t>
            </w:r>
          </w:p>
        </w:tc>
        <w:tc>
          <w:tcPr>
            <w:tcW w:w="1843" w:type="dxa"/>
          </w:tcPr>
          <w:p w:rsidR="008D76A3" w:rsidRPr="00E25F5E" w:rsidRDefault="008D76A3" w:rsidP="008D76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</w:t>
            </w:r>
          </w:p>
          <w:p w:rsidR="00BA56D4" w:rsidRPr="00E25F5E" w:rsidRDefault="008D76A3" w:rsidP="008D76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E25F5E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имущественных и земельных отношений </w:t>
            </w:r>
            <w:r w:rsidR="003511A1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E25F5E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E25F5E" w:rsidRDefault="008D76A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24-001(+143</w:t>
            </w:r>
            <w:r w:rsidR="00BA56D4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464810" w:rsidRDefault="009753ED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4F70BE" w:rsidRPr="00464810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SadykovaVN</w:t>
              </w:r>
              <w:r w:rsidR="004F70BE" w:rsidRPr="00464810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@admlyantor.ru</w:t>
              </w:r>
            </w:hyperlink>
          </w:p>
          <w:p w:rsidR="00BA56D4" w:rsidRPr="00464810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5E" w:rsidRPr="00E25F5E" w:rsidTr="00C34125">
        <w:trPr>
          <w:trHeight w:val="983"/>
        </w:trPr>
        <w:tc>
          <w:tcPr>
            <w:tcW w:w="627" w:type="dxa"/>
          </w:tcPr>
          <w:p w:rsidR="00324AB3" w:rsidRPr="00E25F5E" w:rsidRDefault="00324AB3" w:rsidP="00BA5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24AB3" w:rsidRPr="00E25F5E" w:rsidRDefault="00335998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контроля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1843" w:type="dxa"/>
          </w:tcPr>
          <w:p w:rsidR="00324AB3" w:rsidRPr="00E25F5E" w:rsidRDefault="00447872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402" w:type="dxa"/>
          </w:tcPr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324AB3" w:rsidRPr="00E25F5E" w:rsidRDefault="00324AB3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24-001(+155)</w:t>
            </w:r>
          </w:p>
        </w:tc>
        <w:tc>
          <w:tcPr>
            <w:tcW w:w="2693" w:type="dxa"/>
          </w:tcPr>
          <w:p w:rsidR="00324AB3" w:rsidRPr="00464810" w:rsidRDefault="009753ED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AF3B3B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HadizovaOA@</w:t>
              </w:r>
              <w:r w:rsidR="00AF3B3B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adm</w:t>
              </w:r>
              <w:r w:rsidR="00AF3B3B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lyantor</w:t>
              </w:r>
              <w:r w:rsidR="00AF3B3B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.ru</w:t>
              </w:r>
            </w:hyperlink>
          </w:p>
        </w:tc>
      </w:tr>
      <w:tr w:rsidR="00060C09" w:rsidRPr="00E25F5E" w:rsidTr="00C34125">
        <w:trPr>
          <w:trHeight w:val="983"/>
        </w:trPr>
        <w:tc>
          <w:tcPr>
            <w:tcW w:w="627" w:type="dxa"/>
            <w:vMerge w:val="restart"/>
          </w:tcPr>
          <w:p w:rsidR="00060C09" w:rsidRPr="00E25F5E" w:rsidRDefault="00060C09" w:rsidP="00060C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</w:tcPr>
          <w:p w:rsidR="00060C09" w:rsidRPr="00E25F5E" w:rsidRDefault="00060C09" w:rsidP="00060C0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327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существление муниципального контроля за соблюдением Правил благоустройства на территории городского поселения Лянтор</w:t>
            </w:r>
          </w:p>
        </w:tc>
        <w:tc>
          <w:tcPr>
            <w:tcW w:w="1843" w:type="dxa"/>
          </w:tcPr>
          <w:p w:rsidR="00060C09" w:rsidRPr="00E25F5E" w:rsidRDefault="00060C09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060C09" w:rsidRPr="00E25F5E" w:rsidRDefault="00060C09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060C09" w:rsidRPr="00E25F5E" w:rsidRDefault="00060C09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60C09" w:rsidRPr="00E25F5E" w:rsidRDefault="00060C09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060C09" w:rsidRPr="00464810" w:rsidRDefault="009753ED" w:rsidP="00060C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60C09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060C09" w:rsidRPr="00464810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5E33CB" w:rsidRPr="00E25F5E" w:rsidTr="00C34125">
        <w:trPr>
          <w:trHeight w:val="983"/>
        </w:trPr>
        <w:tc>
          <w:tcPr>
            <w:tcW w:w="627" w:type="dxa"/>
            <w:vMerge/>
          </w:tcPr>
          <w:p w:rsidR="005E33CB" w:rsidRDefault="005E33CB" w:rsidP="005E33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E33CB" w:rsidRDefault="005E33CB" w:rsidP="005E33C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3CB" w:rsidRPr="00E25F5E" w:rsidRDefault="005E33CB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5E33CB" w:rsidRPr="00E25F5E" w:rsidRDefault="0067225D" w:rsidP="0067225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5E33C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</w:t>
            </w:r>
            <w:r w:rsidR="005E3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5E33C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701" w:type="dxa"/>
          </w:tcPr>
          <w:p w:rsidR="005E33CB" w:rsidRPr="00E25F5E" w:rsidRDefault="005E33CB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5E33CB" w:rsidRPr="00E25F5E" w:rsidRDefault="005E33CB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24-001 (+132)</w:t>
            </w:r>
          </w:p>
        </w:tc>
        <w:tc>
          <w:tcPr>
            <w:tcW w:w="2693" w:type="dxa"/>
          </w:tcPr>
          <w:p w:rsidR="005E33CB" w:rsidRPr="00E25F5E" w:rsidRDefault="005E33CB" w:rsidP="005E33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326AE"/>
    <w:rsid w:val="00033475"/>
    <w:rsid w:val="0003433C"/>
    <w:rsid w:val="00040F8F"/>
    <w:rsid w:val="00040FBB"/>
    <w:rsid w:val="00041E4B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D0619"/>
    <w:rsid w:val="000E1690"/>
    <w:rsid w:val="000E235E"/>
    <w:rsid w:val="00103939"/>
    <w:rsid w:val="0010724F"/>
    <w:rsid w:val="0011093B"/>
    <w:rsid w:val="00114F60"/>
    <w:rsid w:val="001302E8"/>
    <w:rsid w:val="00133954"/>
    <w:rsid w:val="00136BD3"/>
    <w:rsid w:val="00140177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D2C"/>
    <w:rsid w:val="001B14A2"/>
    <w:rsid w:val="001B4799"/>
    <w:rsid w:val="001C3BCC"/>
    <w:rsid w:val="001C4212"/>
    <w:rsid w:val="001C4E3D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49A3"/>
    <w:rsid w:val="00246021"/>
    <w:rsid w:val="00252646"/>
    <w:rsid w:val="00262553"/>
    <w:rsid w:val="00265944"/>
    <w:rsid w:val="00274C29"/>
    <w:rsid w:val="00284E86"/>
    <w:rsid w:val="00286A5D"/>
    <w:rsid w:val="00297585"/>
    <w:rsid w:val="002A110C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3786"/>
    <w:rsid w:val="0033573A"/>
    <w:rsid w:val="00335998"/>
    <w:rsid w:val="00335C27"/>
    <w:rsid w:val="003374FC"/>
    <w:rsid w:val="00337CF6"/>
    <w:rsid w:val="0034135B"/>
    <w:rsid w:val="003511A1"/>
    <w:rsid w:val="003608A3"/>
    <w:rsid w:val="0036477D"/>
    <w:rsid w:val="00365928"/>
    <w:rsid w:val="003717D3"/>
    <w:rsid w:val="00376869"/>
    <w:rsid w:val="0039586A"/>
    <w:rsid w:val="0039764A"/>
    <w:rsid w:val="003A3433"/>
    <w:rsid w:val="003B0C61"/>
    <w:rsid w:val="003D4FC4"/>
    <w:rsid w:val="003E52A2"/>
    <w:rsid w:val="00402387"/>
    <w:rsid w:val="00422CE6"/>
    <w:rsid w:val="0042320E"/>
    <w:rsid w:val="004248BE"/>
    <w:rsid w:val="0042648F"/>
    <w:rsid w:val="00435035"/>
    <w:rsid w:val="00440CF8"/>
    <w:rsid w:val="00441BAA"/>
    <w:rsid w:val="0044284D"/>
    <w:rsid w:val="00447872"/>
    <w:rsid w:val="00464810"/>
    <w:rsid w:val="00472B78"/>
    <w:rsid w:val="00473459"/>
    <w:rsid w:val="004807B5"/>
    <w:rsid w:val="00485758"/>
    <w:rsid w:val="00491FBE"/>
    <w:rsid w:val="00493EE5"/>
    <w:rsid w:val="00495D0F"/>
    <w:rsid w:val="00496AD5"/>
    <w:rsid w:val="004976E2"/>
    <w:rsid w:val="004A0154"/>
    <w:rsid w:val="004A34C1"/>
    <w:rsid w:val="004B0B7C"/>
    <w:rsid w:val="004D2E7C"/>
    <w:rsid w:val="004D4B0C"/>
    <w:rsid w:val="004D63F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21C5C"/>
    <w:rsid w:val="00531379"/>
    <w:rsid w:val="005341BE"/>
    <w:rsid w:val="0053439C"/>
    <w:rsid w:val="005437E7"/>
    <w:rsid w:val="00546A29"/>
    <w:rsid w:val="00551E03"/>
    <w:rsid w:val="00555613"/>
    <w:rsid w:val="005569B7"/>
    <w:rsid w:val="00580A0A"/>
    <w:rsid w:val="00580E01"/>
    <w:rsid w:val="005A1A69"/>
    <w:rsid w:val="005A3702"/>
    <w:rsid w:val="005A5299"/>
    <w:rsid w:val="005A75E2"/>
    <w:rsid w:val="005B448A"/>
    <w:rsid w:val="005C7317"/>
    <w:rsid w:val="005D082F"/>
    <w:rsid w:val="005D19BB"/>
    <w:rsid w:val="005E33CB"/>
    <w:rsid w:val="005E75E7"/>
    <w:rsid w:val="005F52EC"/>
    <w:rsid w:val="006022D3"/>
    <w:rsid w:val="006047F8"/>
    <w:rsid w:val="006151E3"/>
    <w:rsid w:val="0061704A"/>
    <w:rsid w:val="00617F54"/>
    <w:rsid w:val="00617FE4"/>
    <w:rsid w:val="00643A1F"/>
    <w:rsid w:val="00644040"/>
    <w:rsid w:val="00651AEA"/>
    <w:rsid w:val="0065384E"/>
    <w:rsid w:val="00655BE9"/>
    <w:rsid w:val="0067225D"/>
    <w:rsid w:val="0068335F"/>
    <w:rsid w:val="00683CFD"/>
    <w:rsid w:val="006A3414"/>
    <w:rsid w:val="006A7A66"/>
    <w:rsid w:val="006B53C9"/>
    <w:rsid w:val="006B62E9"/>
    <w:rsid w:val="006C3C63"/>
    <w:rsid w:val="006D33B8"/>
    <w:rsid w:val="006D47E8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4623"/>
    <w:rsid w:val="00757508"/>
    <w:rsid w:val="00763B15"/>
    <w:rsid w:val="007646F0"/>
    <w:rsid w:val="007655CC"/>
    <w:rsid w:val="00773870"/>
    <w:rsid w:val="00776D94"/>
    <w:rsid w:val="0078297F"/>
    <w:rsid w:val="00794FB4"/>
    <w:rsid w:val="00796E5C"/>
    <w:rsid w:val="00796F17"/>
    <w:rsid w:val="007A0563"/>
    <w:rsid w:val="007A5960"/>
    <w:rsid w:val="007A5A37"/>
    <w:rsid w:val="007B6831"/>
    <w:rsid w:val="007C1109"/>
    <w:rsid w:val="007C43EF"/>
    <w:rsid w:val="007D3C80"/>
    <w:rsid w:val="007D7824"/>
    <w:rsid w:val="007F5C48"/>
    <w:rsid w:val="007F6A59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8207A"/>
    <w:rsid w:val="00893188"/>
    <w:rsid w:val="00896002"/>
    <w:rsid w:val="008976D3"/>
    <w:rsid w:val="008B59E5"/>
    <w:rsid w:val="008C0519"/>
    <w:rsid w:val="008C1A3B"/>
    <w:rsid w:val="008C2A4F"/>
    <w:rsid w:val="008C4896"/>
    <w:rsid w:val="008C7FA7"/>
    <w:rsid w:val="008D22D8"/>
    <w:rsid w:val="008D76A3"/>
    <w:rsid w:val="008E27C4"/>
    <w:rsid w:val="008E2A97"/>
    <w:rsid w:val="008F32DC"/>
    <w:rsid w:val="008F53D5"/>
    <w:rsid w:val="008F721B"/>
    <w:rsid w:val="008F73C7"/>
    <w:rsid w:val="008F769E"/>
    <w:rsid w:val="00900DD7"/>
    <w:rsid w:val="00903D2C"/>
    <w:rsid w:val="00904B5E"/>
    <w:rsid w:val="00910560"/>
    <w:rsid w:val="009245EB"/>
    <w:rsid w:val="009265C6"/>
    <w:rsid w:val="00926734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753ED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5EB5"/>
    <w:rsid w:val="00A6486C"/>
    <w:rsid w:val="00A66BDC"/>
    <w:rsid w:val="00A66EF9"/>
    <w:rsid w:val="00A85C93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4888"/>
    <w:rsid w:val="00AC523B"/>
    <w:rsid w:val="00AC62BB"/>
    <w:rsid w:val="00AD4CF3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7291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82BDA"/>
    <w:rsid w:val="00B87B77"/>
    <w:rsid w:val="00BA2463"/>
    <w:rsid w:val="00BA56D4"/>
    <w:rsid w:val="00BA6569"/>
    <w:rsid w:val="00BA7A37"/>
    <w:rsid w:val="00BB0587"/>
    <w:rsid w:val="00BC15C8"/>
    <w:rsid w:val="00BC301C"/>
    <w:rsid w:val="00BC41AC"/>
    <w:rsid w:val="00BC78CC"/>
    <w:rsid w:val="00BD1444"/>
    <w:rsid w:val="00BD2267"/>
    <w:rsid w:val="00BD5235"/>
    <w:rsid w:val="00BF29FB"/>
    <w:rsid w:val="00C07329"/>
    <w:rsid w:val="00C1347D"/>
    <w:rsid w:val="00C15800"/>
    <w:rsid w:val="00C246D8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27E9"/>
    <w:rsid w:val="00D43E78"/>
    <w:rsid w:val="00D46D03"/>
    <w:rsid w:val="00D54970"/>
    <w:rsid w:val="00D57C5F"/>
    <w:rsid w:val="00D61976"/>
    <w:rsid w:val="00D71F11"/>
    <w:rsid w:val="00D72473"/>
    <w:rsid w:val="00D75C30"/>
    <w:rsid w:val="00D80B61"/>
    <w:rsid w:val="00D80C0B"/>
    <w:rsid w:val="00DA0484"/>
    <w:rsid w:val="00DA5BC3"/>
    <w:rsid w:val="00DB25C8"/>
    <w:rsid w:val="00DD023F"/>
    <w:rsid w:val="00DD2C5B"/>
    <w:rsid w:val="00DD3D6C"/>
    <w:rsid w:val="00DD7E23"/>
    <w:rsid w:val="00DE7B7F"/>
    <w:rsid w:val="00DF173B"/>
    <w:rsid w:val="00DF5940"/>
    <w:rsid w:val="00E00F30"/>
    <w:rsid w:val="00E01C48"/>
    <w:rsid w:val="00E0314A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7242"/>
    <w:rsid w:val="00E7639A"/>
    <w:rsid w:val="00E81F72"/>
    <w:rsid w:val="00EA117B"/>
    <w:rsid w:val="00EA24B5"/>
    <w:rsid w:val="00EB162A"/>
    <w:rsid w:val="00EC0568"/>
    <w:rsid w:val="00EC3264"/>
    <w:rsid w:val="00ED32FE"/>
    <w:rsid w:val="00EE457F"/>
    <w:rsid w:val="00EE4FDD"/>
    <w:rsid w:val="00EE64E8"/>
    <w:rsid w:val="00EF2BFD"/>
    <w:rsid w:val="00EF3CE5"/>
    <w:rsid w:val="00F00A74"/>
    <w:rsid w:val="00F0521A"/>
    <w:rsid w:val="00F07B63"/>
    <w:rsid w:val="00F1402D"/>
    <w:rsid w:val="00F166F9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http://muklcbs@mail.ru/" TargetMode="External"/><Relationship Id="rId18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elozhinaLM@admlyantor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HadizovaOA@admlyantor.ru" TargetMode="External"/><Relationship Id="rId17" Type="http://schemas.openxmlformats.org/officeDocument/2006/relationships/hyperlink" Target="mailto:LysikAP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ozhinaLM@admlyantor.ru" TargetMode="External"/><Relationship Id="rId20" Type="http://schemas.openxmlformats.org/officeDocument/2006/relationships/hyperlink" Target="mailto:HadizovaOA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MoorAI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lozhinaLM@admlyant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SadykovaVN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DolgayaII@AdmLyant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F6A7-8628-48C9-881C-5A63B2DE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63</cp:revision>
  <cp:lastPrinted>2020-01-24T07:01:00Z</cp:lastPrinted>
  <dcterms:created xsi:type="dcterms:W3CDTF">2019-11-22T11:05:00Z</dcterms:created>
  <dcterms:modified xsi:type="dcterms:W3CDTF">2020-01-24T07:02:00Z</dcterms:modified>
</cp:coreProperties>
</file>