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C" w:rsidRPr="006A0C86" w:rsidRDefault="00A043FC" w:rsidP="00715272">
      <w:pPr>
        <w:pStyle w:val="b"/>
        <w:jc w:val="both"/>
        <w:rPr>
          <w:color w:val="000000" w:themeColor="text1"/>
          <w:sz w:val="26"/>
          <w:szCs w:val="26"/>
        </w:rPr>
      </w:pPr>
    </w:p>
    <w:p w:rsidR="00420C18" w:rsidRDefault="00420C18" w:rsidP="00420C1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1223824" r:id="rId10"/>
        </w:object>
      </w:r>
    </w:p>
    <w:p w:rsidR="00420C18" w:rsidRDefault="00420C18" w:rsidP="00420C18">
      <w:pPr>
        <w:jc w:val="center"/>
        <w:rPr>
          <w:rFonts w:eastAsia="Calibri"/>
        </w:rPr>
      </w:pPr>
    </w:p>
    <w:p w:rsidR="00420C18" w:rsidRDefault="00420C18" w:rsidP="00420C1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20C18" w:rsidRDefault="00420C18" w:rsidP="00420C1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20C18" w:rsidRDefault="00420C18" w:rsidP="00420C1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420C18" w:rsidRDefault="00420C18" w:rsidP="00420C1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20C18" w:rsidRDefault="00420C18" w:rsidP="00420C18">
      <w:pPr>
        <w:jc w:val="center"/>
        <w:rPr>
          <w:b/>
          <w:sz w:val="32"/>
          <w:lang w:eastAsia="ru-RU"/>
        </w:rPr>
      </w:pPr>
    </w:p>
    <w:p w:rsidR="00420C18" w:rsidRDefault="00420C18" w:rsidP="00420C1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20C18" w:rsidRDefault="00420C18" w:rsidP="00420C18">
      <w:pPr>
        <w:rPr>
          <w:sz w:val="20"/>
          <w:lang w:eastAsia="ru-RU"/>
        </w:rPr>
      </w:pPr>
    </w:p>
    <w:p w:rsidR="00420C18" w:rsidRDefault="00FD6932" w:rsidP="00420C18">
      <w:pPr>
        <w:rPr>
          <w:sz w:val="28"/>
          <w:szCs w:val="28"/>
        </w:rPr>
      </w:pPr>
      <w:r>
        <w:rPr>
          <w:sz w:val="28"/>
          <w:szCs w:val="28"/>
          <w:u w:val="single"/>
        </w:rPr>
        <w:t>«29</w:t>
      </w:r>
      <w:r w:rsidR="00420C18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 w:rsidR="00420C18">
        <w:rPr>
          <w:sz w:val="28"/>
          <w:szCs w:val="28"/>
          <w:u w:val="single"/>
        </w:rPr>
        <w:t xml:space="preserve"> 2022</w:t>
      </w:r>
      <w:r>
        <w:rPr>
          <w:sz w:val="28"/>
          <w:szCs w:val="28"/>
          <w:u w:val="single"/>
        </w:rPr>
        <w:t xml:space="preserve"> </w:t>
      </w:r>
      <w:r w:rsidR="00420C18">
        <w:rPr>
          <w:sz w:val="28"/>
          <w:szCs w:val="28"/>
          <w:u w:val="single"/>
        </w:rPr>
        <w:t xml:space="preserve"> года</w:t>
      </w:r>
      <w:r w:rsidR="00420C18">
        <w:rPr>
          <w:sz w:val="28"/>
          <w:szCs w:val="28"/>
        </w:rPr>
        <w:t xml:space="preserve">                                                                                     №  </w:t>
      </w:r>
      <w:r>
        <w:rPr>
          <w:sz w:val="28"/>
          <w:szCs w:val="28"/>
        </w:rPr>
        <w:t>1226</w:t>
      </w:r>
      <w:r w:rsidR="00420C18">
        <w:rPr>
          <w:sz w:val="28"/>
          <w:szCs w:val="28"/>
        </w:rPr>
        <w:t xml:space="preserve">  </w:t>
      </w:r>
    </w:p>
    <w:p w:rsidR="00420C18" w:rsidRDefault="00420C18" w:rsidP="00420C1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ED5D5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19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ED5D5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6B0B3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FD13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D5D5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1062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07911">
        <w:rPr>
          <w:color w:val="000000" w:themeColor="text1"/>
          <w:sz w:val="28"/>
          <w:szCs w:val="28"/>
        </w:rPr>
        <w:t xml:space="preserve"> </w:t>
      </w:r>
      <w:r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394" w:rsidRDefault="00FD1394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Временно исполняющий </w:t>
      </w:r>
    </w:p>
    <w:p w:rsidR="00B94B6A" w:rsidRDefault="00FD1394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полномочия </w:t>
      </w:r>
      <w:r w:rsidR="00EB318A" w:rsidRPr="00507911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EB318A" w:rsidRPr="00507911">
        <w:rPr>
          <w:color w:val="000000" w:themeColor="text1"/>
          <w:sz w:val="28"/>
          <w:szCs w:val="28"/>
        </w:rPr>
        <w:t xml:space="preserve"> города            </w:t>
      </w:r>
      <w:r w:rsidR="00EB318A">
        <w:rPr>
          <w:color w:val="000000" w:themeColor="text1"/>
          <w:sz w:val="28"/>
          <w:szCs w:val="28"/>
        </w:rPr>
        <w:t xml:space="preserve">     </w:t>
      </w:r>
      <w:r w:rsidR="00EB318A" w:rsidRPr="00507911">
        <w:rPr>
          <w:color w:val="000000" w:themeColor="text1"/>
          <w:sz w:val="28"/>
          <w:szCs w:val="28"/>
        </w:rPr>
        <w:t xml:space="preserve">   </w:t>
      </w:r>
      <w:r w:rsidR="00EB318A">
        <w:rPr>
          <w:color w:val="000000" w:themeColor="text1"/>
          <w:sz w:val="28"/>
          <w:szCs w:val="28"/>
        </w:rPr>
        <w:t xml:space="preserve">         </w:t>
      </w:r>
      <w:r w:rsidR="00EB318A" w:rsidRPr="00507911">
        <w:rPr>
          <w:color w:val="000000" w:themeColor="text1"/>
          <w:sz w:val="28"/>
          <w:szCs w:val="28"/>
        </w:rPr>
        <w:t xml:space="preserve">  </w:t>
      </w:r>
      <w:r w:rsidR="00EB318A">
        <w:rPr>
          <w:color w:val="000000" w:themeColor="text1"/>
          <w:sz w:val="28"/>
          <w:szCs w:val="28"/>
        </w:rPr>
        <w:t xml:space="preserve">                                    С</w:t>
      </w:r>
      <w:r w:rsidR="00EB318A" w:rsidRPr="005079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</w:t>
      </w:r>
      <w:r w:rsidR="00EB318A" w:rsidRPr="0050791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Жестовский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753A59" w:rsidRPr="006A0C86" w:rsidRDefault="007631D4" w:rsidP="00663D15">
      <w:pPr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городского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FD6932" w:rsidP="00FD69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от «29</w:t>
            </w:r>
            <w:r w:rsidR="00C72E30" w:rsidRPr="006A0C86">
              <w:rPr>
                <w:color w:val="000000" w:themeColor="text1"/>
              </w:rPr>
              <w:t xml:space="preserve">» </w:t>
            </w:r>
            <w:r w:rsidR="00420C18">
              <w:rPr>
                <w:color w:val="000000" w:themeColor="text1"/>
              </w:rPr>
              <w:t>ноября</w:t>
            </w:r>
            <w:r w:rsidR="00C72E30"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>2</w:t>
            </w:r>
            <w:r w:rsidR="003E2201">
              <w:rPr>
                <w:color w:val="000000" w:themeColor="text1"/>
              </w:rPr>
              <w:t>2</w:t>
            </w:r>
            <w:r w:rsidR="00624356" w:rsidRPr="006A0C86">
              <w:rPr>
                <w:color w:val="000000" w:themeColor="text1"/>
              </w:rPr>
              <w:t xml:space="preserve"> </w:t>
            </w:r>
            <w:r w:rsidR="00C72E30" w:rsidRPr="006A0C86">
              <w:rPr>
                <w:color w:val="000000" w:themeColor="text1"/>
              </w:rPr>
              <w:t xml:space="preserve">года № </w:t>
            </w:r>
            <w:r>
              <w:rPr>
                <w:color w:val="000000" w:themeColor="text1"/>
              </w:rPr>
              <w:t>1226</w:t>
            </w:r>
            <w:bookmarkStart w:id="0" w:name="_GoBack"/>
            <w:bookmarkEnd w:id="0"/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686ACF" w:rsidRPr="0072131E" w:rsidRDefault="00686ACF" w:rsidP="00686ACF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86ACF" w:rsidRPr="005A6E23" w:rsidTr="007F44D1">
        <w:trPr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686ACF" w:rsidRPr="005A6E23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86ACF" w:rsidRPr="005A6E23" w:rsidTr="007F44D1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A6E23" w:rsidRDefault="00686ACF" w:rsidP="007F44D1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6E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956EEF" w:rsidRPr="005A6E23" w:rsidTr="007F44D1">
        <w:trPr>
          <w:trHeight w:val="1080"/>
          <w:jc w:val="center"/>
        </w:trPr>
        <w:tc>
          <w:tcPr>
            <w:tcW w:w="540" w:type="dxa"/>
          </w:tcPr>
          <w:p w:rsidR="00956EEF" w:rsidRPr="005A6E23" w:rsidRDefault="00956EEF" w:rsidP="007F44D1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1.</w:t>
            </w:r>
          </w:p>
        </w:tc>
        <w:tc>
          <w:tcPr>
            <w:tcW w:w="5925" w:type="dxa"/>
            <w:shd w:val="clear" w:color="auto" w:fill="auto"/>
          </w:tcPr>
          <w:p w:rsidR="00956EEF" w:rsidRPr="005A6E23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956EEF" w:rsidRPr="005A6E23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956EEF" w:rsidRPr="005A6E23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  <w:p w:rsidR="00956EEF" w:rsidRPr="005A6E23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5A6E23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5A6E23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5A6E23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5A6E23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5A6E23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5A6E23" w:rsidTr="007F44D1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956EEF" w:rsidRPr="005A6E23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2.</w:t>
            </w:r>
          </w:p>
        </w:tc>
        <w:tc>
          <w:tcPr>
            <w:tcW w:w="5925" w:type="dxa"/>
            <w:shd w:val="clear" w:color="auto" w:fill="FFFFFF"/>
          </w:tcPr>
          <w:p w:rsidR="00956EEF" w:rsidRPr="005A6E23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5A6E23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5A6E23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B72BB7" w:rsidTr="007F44D1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</w:t>
            </w:r>
            <w:r w:rsidRPr="00B72BB7">
              <w:rPr>
                <w:color w:val="000000" w:themeColor="text1"/>
              </w:rPr>
              <w:t>3.</w:t>
            </w:r>
          </w:p>
        </w:tc>
        <w:tc>
          <w:tcPr>
            <w:tcW w:w="5925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956EEF" w:rsidRPr="00B72BB7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B72BB7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B72BB7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 xml:space="preserve"> 4.</w:t>
            </w:r>
          </w:p>
        </w:tc>
        <w:tc>
          <w:tcPr>
            <w:tcW w:w="5925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B72BB7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B72BB7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B72BB7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 xml:space="preserve"> 5.</w:t>
            </w:r>
          </w:p>
        </w:tc>
        <w:tc>
          <w:tcPr>
            <w:tcW w:w="5925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B72BB7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B72BB7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B72BB7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 xml:space="preserve"> 6.</w:t>
            </w:r>
          </w:p>
        </w:tc>
        <w:tc>
          <w:tcPr>
            <w:tcW w:w="5925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B72BB7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B72BB7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B72BB7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 xml:space="preserve"> 7.</w:t>
            </w:r>
          </w:p>
        </w:tc>
        <w:tc>
          <w:tcPr>
            <w:tcW w:w="5925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B72BB7">
              <w:rPr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B72BB7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B72BB7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B72BB7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8.</w:t>
            </w:r>
          </w:p>
        </w:tc>
        <w:tc>
          <w:tcPr>
            <w:tcW w:w="5925" w:type="dxa"/>
            <w:shd w:val="clear" w:color="auto" w:fill="FFFFFF"/>
          </w:tcPr>
          <w:p w:rsidR="00956EEF" w:rsidRPr="00B72BB7" w:rsidRDefault="00956EEF" w:rsidP="007F44D1">
            <w:pPr>
              <w:rPr>
                <w:szCs w:val="28"/>
              </w:rPr>
            </w:pPr>
            <w:r w:rsidRPr="00B72BB7">
              <w:rPr>
                <w:szCs w:val="28"/>
              </w:rPr>
              <w:t xml:space="preserve">Выдача разрешения на использование земель или </w:t>
            </w:r>
            <w:r w:rsidRPr="00B72BB7">
              <w:rPr>
                <w:szCs w:val="28"/>
              </w:rPr>
              <w:lastRenderedPageBreak/>
              <w:t>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B72BB7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B72BB7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B72BB7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B72BB7" w:rsidRDefault="00956EE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5925" w:type="dxa"/>
            <w:shd w:val="clear" w:color="auto" w:fill="FFFFFF"/>
          </w:tcPr>
          <w:p w:rsidR="00956EEF" w:rsidRPr="00B72BB7" w:rsidRDefault="00956EEF" w:rsidP="007F44D1">
            <w:pPr>
              <w:rPr>
                <w:szCs w:val="28"/>
              </w:rPr>
            </w:pPr>
            <w:r w:rsidRPr="00B72BB7">
              <w:rPr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B72BB7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B72BB7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B72BB7" w:rsidTr="00EC6743">
        <w:trPr>
          <w:trHeight w:val="73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B72BB7" w:rsidRDefault="00686ACF" w:rsidP="007F44D1">
            <w:pPr>
              <w:ind w:left="709" w:hanging="709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AC1788" w:rsidRPr="00B72BB7" w:rsidTr="007F44D1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AC1788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 xml:space="preserve"> </w:t>
            </w:r>
            <w:r w:rsidR="00597F4B" w:rsidRPr="00B72BB7">
              <w:rPr>
                <w:color w:val="000000" w:themeColor="text1"/>
              </w:rPr>
              <w:t>10</w:t>
            </w:r>
            <w:r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</w:t>
            </w:r>
            <w:r w:rsidRPr="00B72BB7">
              <w:rPr>
                <w:color w:val="000000" w:themeColor="text1"/>
              </w:rPr>
              <w:lastRenderedPageBreak/>
      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Отдел архитектуры и градостроительства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AC1788" w:rsidRPr="00B72BB7" w:rsidTr="007F44D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597F4B" w:rsidP="0037253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11</w:t>
            </w:r>
            <w:r w:rsidR="00AC1788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Выдача разрешения на ввод объекта в эксплуатацию</w:t>
            </w:r>
          </w:p>
        </w:tc>
        <w:tc>
          <w:tcPr>
            <w:tcW w:w="5953" w:type="dxa"/>
            <w:vMerge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C1788" w:rsidRPr="00B72BB7" w:rsidTr="007F44D1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597F4B" w:rsidP="004A701A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12</w:t>
            </w:r>
            <w:r w:rsidR="00AC1788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AC1788" w:rsidRPr="00B72BB7" w:rsidRDefault="00AC1788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597F4B" w:rsidP="0037253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 xml:space="preserve"> 13</w:t>
            </w:r>
            <w:r w:rsidR="00AC1788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rPr>
                <w:color w:val="000000" w:themeColor="text1"/>
              </w:rPr>
            </w:pPr>
            <w:r w:rsidRPr="00B72BB7">
              <w:rPr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AC1788" w:rsidP="00597F4B">
            <w:pPr>
              <w:ind w:left="-24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 xml:space="preserve"> 1</w:t>
            </w:r>
            <w:r w:rsidR="00597F4B" w:rsidRPr="00B72BB7">
              <w:rPr>
                <w:color w:val="000000" w:themeColor="text1"/>
              </w:rPr>
              <w:t>4</w:t>
            </w:r>
            <w:r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rPr>
                <w:color w:val="000000" w:themeColor="text1"/>
              </w:rPr>
            </w:pPr>
            <w:r w:rsidRPr="00B72BB7">
              <w:rPr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EC6743">
        <w:trPr>
          <w:trHeight w:val="924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AC1788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1</w:t>
            </w:r>
            <w:r w:rsidR="00597F4B" w:rsidRPr="00B72BB7">
              <w:rPr>
                <w:color w:val="000000" w:themeColor="text1"/>
              </w:rPr>
              <w:t>5</w:t>
            </w:r>
            <w:r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C55FE0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AC1788" w:rsidRPr="00B72BB7" w:rsidRDefault="00AC1788" w:rsidP="00D812E2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  <w:r w:rsidRPr="00B72BB7">
              <w:rPr>
                <w:color w:val="000000" w:themeColor="text1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7F44D1">
        <w:trPr>
          <w:trHeight w:val="1683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AC1788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1</w:t>
            </w:r>
            <w:r w:rsidR="00597F4B" w:rsidRPr="00B72BB7">
              <w:rPr>
                <w:color w:val="000000" w:themeColor="text1"/>
              </w:rPr>
              <w:t>6</w:t>
            </w:r>
            <w:r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AC1788" w:rsidP="00597F4B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1</w:t>
            </w:r>
            <w:r w:rsidR="00597F4B" w:rsidRPr="00B72BB7">
              <w:rPr>
                <w:color w:val="000000" w:themeColor="text1"/>
              </w:rPr>
              <w:t>7</w:t>
            </w:r>
            <w:r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7F44D1">
        <w:trPr>
          <w:trHeight w:val="3398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AC1788" w:rsidP="00597F4B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1</w:t>
            </w:r>
            <w:r w:rsidR="00597F4B" w:rsidRPr="00B72BB7">
              <w:rPr>
                <w:color w:val="000000" w:themeColor="text1"/>
              </w:rPr>
              <w:t>8</w:t>
            </w:r>
            <w:r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B72BB7">
              <w:rPr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53" w:type="dxa"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7F44D1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AC1788" w:rsidP="00597F4B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1</w:t>
            </w:r>
            <w:r w:rsidR="00597F4B" w:rsidRPr="00B72BB7">
              <w:rPr>
                <w:color w:val="000000" w:themeColor="text1"/>
              </w:rPr>
              <w:t>9</w:t>
            </w:r>
            <w:r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AC1788" w:rsidRPr="00B72BB7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597F4B" w:rsidP="001A6CB7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20</w:t>
            </w:r>
            <w:r w:rsidR="00AC1788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AC1788" w:rsidRPr="00B72BB7" w:rsidRDefault="00AC1788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 соответствии с Градостроительным кодексом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597F4B" w:rsidP="001A6CB7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21</w:t>
            </w:r>
            <w:r w:rsidR="00AC1788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AC1788" w:rsidRPr="00B72BB7" w:rsidRDefault="00AC1788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597F4B" w:rsidP="001A6CB7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22</w:t>
            </w:r>
            <w:r w:rsidR="00AC1788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5953" w:type="dxa"/>
            <w:vMerge/>
            <w:shd w:val="clear" w:color="auto" w:fill="FFFFFF"/>
          </w:tcPr>
          <w:p w:rsidR="00AC1788" w:rsidRPr="00B72BB7" w:rsidRDefault="00AC1788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597F4B" w:rsidP="001A6CB7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23</w:t>
            </w:r>
            <w:r w:rsidR="00AC1788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953" w:type="dxa"/>
            <w:shd w:val="clear" w:color="auto" w:fill="FFFFFF"/>
          </w:tcPr>
          <w:p w:rsidR="00AC1788" w:rsidRPr="00B72BB7" w:rsidRDefault="00AC1788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соответствии с постановлением Правительства РФ от 18.08.2011 № 686</w:t>
            </w:r>
          </w:p>
          <w:p w:rsidR="00AC1788" w:rsidRPr="00B72BB7" w:rsidRDefault="00AC1788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B72BB7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AC1788" w:rsidRPr="00B72BB7" w:rsidRDefault="00597F4B" w:rsidP="001A6CB7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24.</w:t>
            </w:r>
          </w:p>
        </w:tc>
        <w:tc>
          <w:tcPr>
            <w:tcW w:w="5925" w:type="dxa"/>
            <w:shd w:val="clear" w:color="auto" w:fill="FFFFFF"/>
          </w:tcPr>
          <w:p w:rsidR="00AC1788" w:rsidRPr="00B72BB7" w:rsidRDefault="00AC1788" w:rsidP="00AC1788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Установка информационной вывески,</w:t>
            </w:r>
          </w:p>
          <w:p w:rsidR="00AC1788" w:rsidRPr="00B72BB7" w:rsidRDefault="00AC1788" w:rsidP="00AC1788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согласование дизайн-проекта размещения вывески</w:t>
            </w:r>
          </w:p>
        </w:tc>
        <w:tc>
          <w:tcPr>
            <w:tcW w:w="5953" w:type="dxa"/>
            <w:shd w:val="clear" w:color="auto" w:fill="FFFFFF"/>
          </w:tcPr>
          <w:p w:rsidR="00AC1788" w:rsidRPr="00B72BB7" w:rsidRDefault="00AC1788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Согласование установки информационной вывески, дизайн-проекта размещения вывески</w:t>
            </w:r>
          </w:p>
          <w:p w:rsidR="00C94A07" w:rsidRPr="00B72BB7" w:rsidRDefault="00C94A07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C94A07" w:rsidRPr="00B72BB7" w:rsidRDefault="00C94A07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B72BB7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86ACF" w:rsidRPr="00B72BB7" w:rsidTr="007F44D1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152F00" w:rsidRPr="00B72BB7" w:rsidTr="007F44D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152F00" w:rsidRPr="00B72BB7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2</w:t>
            </w:r>
            <w:r w:rsidR="00597F4B" w:rsidRPr="00B72BB7">
              <w:rPr>
                <w:color w:val="000000" w:themeColor="text1"/>
              </w:rPr>
              <w:t>5</w:t>
            </w:r>
            <w:r w:rsidR="00152F00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B72BB7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152F00" w:rsidRPr="00B72BB7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52F00" w:rsidRPr="00B72BB7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 xml:space="preserve">Сектор по организации жилищно – коммунального хозяйства и муниципального </w:t>
            </w:r>
            <w:r w:rsidRPr="00B72BB7">
              <w:rPr>
                <w:color w:val="000000" w:themeColor="text1"/>
              </w:rPr>
              <w:lastRenderedPageBreak/>
              <w:t>жилищного контроля управления городского хозяйства Администрации городского поселения Лянтор</w:t>
            </w:r>
          </w:p>
        </w:tc>
      </w:tr>
      <w:tr w:rsidR="00152F00" w:rsidRPr="00B72BB7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B72BB7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2</w:t>
            </w:r>
            <w:r w:rsidR="00597F4B" w:rsidRPr="00B72BB7">
              <w:rPr>
                <w:color w:val="000000" w:themeColor="text1"/>
              </w:rPr>
              <w:t>6</w:t>
            </w:r>
            <w:r w:rsidR="00152F00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B72BB7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152F00" w:rsidRPr="00B72BB7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B72BB7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52F00" w:rsidRPr="00B72BB7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B72BB7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2</w:t>
            </w:r>
            <w:r w:rsidR="00597F4B" w:rsidRPr="00B72BB7">
              <w:rPr>
                <w:color w:val="000000" w:themeColor="text1"/>
              </w:rPr>
              <w:t>7</w:t>
            </w:r>
            <w:r w:rsidR="00152F00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B72BB7" w:rsidRDefault="00152F00" w:rsidP="00152F00">
            <w:pPr>
              <w:spacing w:before="100" w:beforeAutospacing="1" w:after="100" w:afterAutospacing="1"/>
            </w:pPr>
            <w:r w:rsidRPr="00B72BB7">
              <w:t>Признание садового дома жилым домом и жилого дома садовым домом</w:t>
            </w:r>
          </w:p>
        </w:tc>
        <w:tc>
          <w:tcPr>
            <w:tcW w:w="5953" w:type="dxa"/>
            <w:shd w:val="clear" w:color="auto" w:fill="FFFFFF"/>
          </w:tcPr>
          <w:p w:rsidR="006E29B6" w:rsidRPr="00B72BB7" w:rsidRDefault="006E29B6" w:rsidP="006E29B6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      </w:r>
          </w:p>
          <w:p w:rsidR="00152F00" w:rsidRPr="00B72BB7" w:rsidRDefault="006E29B6" w:rsidP="006E29B6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Признания садового дома жилым домом дает возможность прописаться в жилом помещении.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B72BB7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B72BB7" w:rsidTr="007F44D1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2</w:t>
            </w:r>
            <w:r w:rsidR="00597F4B" w:rsidRPr="00B72BB7">
              <w:rPr>
                <w:color w:val="000000" w:themeColor="text1"/>
              </w:rPr>
              <w:t>8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</w:t>
            </w:r>
            <w:r w:rsidRPr="00B72BB7">
              <w:rPr>
                <w:color w:val="000000" w:themeColor="text1"/>
              </w:rPr>
              <w:lastRenderedPageBreak/>
              <w:t>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686ACF" w:rsidRPr="00B72BB7" w:rsidTr="00D33C1E">
        <w:trPr>
          <w:trHeight w:val="2106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2</w:t>
            </w:r>
            <w:r w:rsidR="00597F4B" w:rsidRPr="00B72BB7">
              <w:rPr>
                <w:color w:val="000000" w:themeColor="text1"/>
              </w:rPr>
              <w:t>9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Муниципальное учреждение "Лянторское-хозяйственно-эксплуатационное управление"</w:t>
            </w:r>
          </w:p>
        </w:tc>
      </w:tr>
      <w:tr w:rsidR="00686ACF" w:rsidRPr="00B72BB7" w:rsidTr="00D33C1E">
        <w:trPr>
          <w:trHeight w:val="2629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597F4B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30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686ACF" w:rsidRPr="00B72BB7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597F4B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31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53544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5953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686ACF" w:rsidRPr="00B72BB7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597F4B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32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</w:t>
            </w:r>
            <w:r w:rsidR="0053544A" w:rsidRPr="00B72BB7">
              <w:rPr>
                <w:color w:val="000000" w:themeColor="text1"/>
              </w:rPr>
              <w:t>ан</w:t>
            </w:r>
            <w:r w:rsidRPr="00B72BB7">
              <w:rPr>
                <w:color w:val="000000" w:themeColor="text1"/>
              </w:rPr>
              <w:t xml:space="preserve">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</w:t>
            </w:r>
            <w:r w:rsidRPr="00B72BB7">
              <w:rPr>
                <w:color w:val="000000" w:themeColor="text1"/>
              </w:rPr>
              <w:lastRenderedPageBreak/>
              <w:t>информации</w:t>
            </w:r>
          </w:p>
        </w:tc>
        <w:tc>
          <w:tcPr>
            <w:tcW w:w="5953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B72BB7" w:rsidTr="007F44D1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Услуги в сфере жилищных отношений</w:t>
            </w:r>
          </w:p>
        </w:tc>
      </w:tr>
      <w:tr w:rsidR="00686ACF" w:rsidRPr="00B72BB7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4A701A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3</w:t>
            </w:r>
            <w:r w:rsidR="00597F4B" w:rsidRPr="00B72BB7">
              <w:rPr>
                <w:color w:val="000000" w:themeColor="text1"/>
              </w:rPr>
              <w:t>3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B72BB7" w:rsidRDefault="00686AC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B72BB7" w:rsidRDefault="00686ACF" w:rsidP="007F44D1">
            <w:pPr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C448A1" w:rsidRPr="00B72BB7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C448A1" w:rsidRPr="00B72BB7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3</w:t>
            </w:r>
            <w:r w:rsidR="00597F4B" w:rsidRPr="00B72BB7">
              <w:rPr>
                <w:color w:val="000000" w:themeColor="text1"/>
              </w:rPr>
              <w:t>4</w:t>
            </w:r>
            <w:r w:rsidR="00C448A1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448A1" w:rsidRPr="00B72BB7" w:rsidRDefault="00C448A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szCs w:val="2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953" w:type="dxa"/>
            <w:vMerge/>
            <w:shd w:val="clear" w:color="auto" w:fill="FFFFFF"/>
          </w:tcPr>
          <w:p w:rsidR="00C448A1" w:rsidRPr="00B72BB7" w:rsidRDefault="00C448A1" w:rsidP="007F44D1">
            <w:pPr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C448A1" w:rsidRPr="00B72BB7" w:rsidRDefault="00C448A1" w:rsidP="007F44D1">
            <w:pPr>
              <w:jc w:val="center"/>
              <w:rPr>
                <w:color w:val="000000" w:themeColor="text1"/>
              </w:rPr>
            </w:pPr>
          </w:p>
        </w:tc>
      </w:tr>
      <w:tr w:rsidR="006C43D3" w:rsidRPr="00B72BB7" w:rsidTr="00D33C1E">
        <w:trPr>
          <w:trHeight w:val="647"/>
          <w:jc w:val="center"/>
        </w:trPr>
        <w:tc>
          <w:tcPr>
            <w:tcW w:w="540" w:type="dxa"/>
            <w:shd w:val="clear" w:color="auto" w:fill="FFFFFF"/>
          </w:tcPr>
          <w:p w:rsidR="006C43D3" w:rsidRPr="00B72BB7" w:rsidRDefault="00B72B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5925" w:type="dxa"/>
            <w:shd w:val="clear" w:color="auto" w:fill="FFFFFF"/>
          </w:tcPr>
          <w:p w:rsidR="006C43D3" w:rsidRPr="00B72BB7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C43D3" w:rsidRPr="00B72BB7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B72BB7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B72BB7" w:rsidTr="007F44D1">
        <w:trPr>
          <w:trHeight w:val="1573"/>
          <w:jc w:val="center"/>
        </w:trPr>
        <w:tc>
          <w:tcPr>
            <w:tcW w:w="540" w:type="dxa"/>
            <w:shd w:val="clear" w:color="auto" w:fill="FFFFFF"/>
          </w:tcPr>
          <w:p w:rsidR="006C43D3" w:rsidRPr="00B72BB7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3</w:t>
            </w:r>
            <w:r w:rsidR="00B72BB7">
              <w:rPr>
                <w:color w:val="000000" w:themeColor="text1"/>
              </w:rPr>
              <w:t>6</w:t>
            </w:r>
            <w:r w:rsidR="006C43D3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B72BB7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B72BB7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B72BB7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B72BB7" w:rsidTr="00D33C1E">
        <w:trPr>
          <w:trHeight w:val="1128"/>
          <w:jc w:val="center"/>
        </w:trPr>
        <w:tc>
          <w:tcPr>
            <w:tcW w:w="540" w:type="dxa"/>
            <w:shd w:val="clear" w:color="auto" w:fill="FFFFFF"/>
          </w:tcPr>
          <w:p w:rsidR="006C43D3" w:rsidRPr="00B72BB7" w:rsidRDefault="001A6CB7" w:rsidP="006A2B85">
            <w:pPr>
              <w:spacing w:before="100" w:before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3</w:t>
            </w:r>
            <w:r w:rsidR="00B72BB7">
              <w:rPr>
                <w:color w:val="000000" w:themeColor="text1"/>
              </w:rPr>
              <w:t>7</w:t>
            </w:r>
            <w:r w:rsidR="006C43D3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B72BB7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B72BB7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B72BB7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B72BB7" w:rsidTr="00D33C1E">
        <w:trPr>
          <w:trHeight w:val="684"/>
          <w:jc w:val="center"/>
        </w:trPr>
        <w:tc>
          <w:tcPr>
            <w:tcW w:w="540" w:type="dxa"/>
            <w:shd w:val="clear" w:color="auto" w:fill="FFFFFF"/>
          </w:tcPr>
          <w:p w:rsidR="006C43D3" w:rsidRPr="00B72BB7" w:rsidRDefault="001A6CB7" w:rsidP="006A2B85">
            <w:pPr>
              <w:spacing w:before="100" w:before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3</w:t>
            </w:r>
            <w:r w:rsidR="00B72BB7">
              <w:rPr>
                <w:color w:val="000000" w:themeColor="text1"/>
              </w:rPr>
              <w:t>8</w:t>
            </w:r>
            <w:r w:rsidR="006C43D3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B72BB7" w:rsidRDefault="006C43D3" w:rsidP="007C24F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B72BB7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B72BB7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B72BB7" w:rsidTr="00C22818">
        <w:trPr>
          <w:trHeight w:val="2831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B72BB7" w:rsidP="006A2B85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39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686ACF" w:rsidRPr="00B72BB7" w:rsidRDefault="00686ACF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686ACF" w:rsidRPr="00B72BB7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 соответствии с законом Ханты-</w:t>
            </w:r>
            <w:r w:rsidR="006C43D3" w:rsidRPr="00B72BB7">
              <w:rPr>
                <w:color w:val="000000" w:themeColor="text1"/>
              </w:rPr>
              <w:t>М</w:t>
            </w:r>
            <w:r w:rsidRPr="00B72BB7">
              <w:rPr>
                <w:color w:val="000000" w:themeColor="text1"/>
              </w:rPr>
              <w:t>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686ACF" w:rsidRPr="00B72BB7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B72BB7" w:rsidTr="00D33C1E">
        <w:trPr>
          <w:trHeight w:val="545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686ACF" w:rsidRPr="00B72BB7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597F4B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4</w:t>
            </w:r>
            <w:r w:rsidR="00B72BB7">
              <w:rPr>
                <w:color w:val="000000" w:themeColor="text1"/>
              </w:rPr>
              <w:t>0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686ACF" w:rsidRPr="00B72BB7" w:rsidTr="00D33C1E">
        <w:trPr>
          <w:trHeight w:val="56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686ACF" w:rsidRPr="00B72BB7" w:rsidTr="009414E2">
        <w:trPr>
          <w:trHeight w:val="699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597F4B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4</w:t>
            </w:r>
            <w:r w:rsidR="00B72BB7">
              <w:rPr>
                <w:color w:val="000000" w:themeColor="text1"/>
              </w:rPr>
              <w:t>1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A701A" w:rsidRPr="00B72BB7" w:rsidRDefault="00E060FE" w:rsidP="00C94A0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C43D3" w:rsidRPr="00B72BB7" w:rsidRDefault="00686ACF" w:rsidP="006E29B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Организационный отдел управления по организации деятельности Администрации городского поселения Лянтор</w:t>
            </w:r>
          </w:p>
        </w:tc>
      </w:tr>
      <w:tr w:rsidR="00686ACF" w:rsidRPr="00B72BB7" w:rsidTr="00D33C1E">
        <w:trPr>
          <w:trHeight w:val="1018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4A701A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4</w:t>
            </w:r>
            <w:r w:rsidR="00B72BB7">
              <w:rPr>
                <w:color w:val="000000" w:themeColor="text1"/>
              </w:rPr>
              <w:t>2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A701A" w:rsidRPr="00B72BB7" w:rsidRDefault="00686ACF" w:rsidP="00C94A0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B72BB7" w:rsidTr="007F44D1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Услуги в сфере культуры</w:t>
            </w:r>
          </w:p>
        </w:tc>
      </w:tr>
      <w:tr w:rsidR="00686ACF" w:rsidRPr="00B72BB7" w:rsidTr="007F44D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372531" w:rsidP="004A70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lastRenderedPageBreak/>
              <w:t>4</w:t>
            </w:r>
            <w:r w:rsidR="00B72BB7">
              <w:rPr>
                <w:color w:val="000000" w:themeColor="text1"/>
              </w:rPr>
              <w:t>3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B72BB7" w:rsidTr="007F44D1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4</w:t>
            </w:r>
            <w:r w:rsidR="00B72BB7">
              <w:rPr>
                <w:color w:val="000000" w:themeColor="text1"/>
              </w:rPr>
              <w:t>4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686ACF" w:rsidRPr="00B72BB7" w:rsidTr="007F44D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4</w:t>
            </w:r>
            <w:r w:rsidR="00B72BB7">
              <w:rPr>
                <w:color w:val="000000" w:themeColor="text1"/>
              </w:rPr>
              <w:t>5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B72BB7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4</w:t>
            </w:r>
            <w:r w:rsidR="00B72BB7">
              <w:rPr>
                <w:color w:val="000000" w:themeColor="text1"/>
              </w:rPr>
              <w:t>6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86ACF" w:rsidRPr="00B72BB7" w:rsidTr="00110310">
        <w:trPr>
          <w:trHeight w:val="370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686ACF" w:rsidRPr="006A0C86" w:rsidTr="007F44D1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686ACF" w:rsidRPr="00B72BB7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4</w:t>
            </w:r>
            <w:r w:rsidR="00B72BB7">
              <w:rPr>
                <w:color w:val="000000" w:themeColor="text1"/>
              </w:rPr>
              <w:t>7</w:t>
            </w:r>
            <w:r w:rsidR="00686ACF" w:rsidRPr="00B72BB7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686ACF" w:rsidRPr="00B72BB7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в соответствии с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2BB7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</w:tr>
    </w:tbl>
    <w:p w:rsidR="00686ACF" w:rsidRDefault="00686ACF" w:rsidP="00686ACF"/>
    <w:p w:rsidR="005830F4" w:rsidRDefault="005830F4" w:rsidP="00686ACF"/>
    <w:sectPr w:rsidR="005830F4" w:rsidSect="0032531A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142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7C0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7167"/>
    <w:rsid w:val="000B78CF"/>
    <w:rsid w:val="000C11CB"/>
    <w:rsid w:val="000C3CD9"/>
    <w:rsid w:val="000C5529"/>
    <w:rsid w:val="000D0C20"/>
    <w:rsid w:val="000D0D00"/>
    <w:rsid w:val="000D2928"/>
    <w:rsid w:val="000E389D"/>
    <w:rsid w:val="000E62F4"/>
    <w:rsid w:val="000E6C16"/>
    <w:rsid w:val="000E74CE"/>
    <w:rsid w:val="000F760B"/>
    <w:rsid w:val="00104349"/>
    <w:rsid w:val="0010768D"/>
    <w:rsid w:val="00110050"/>
    <w:rsid w:val="00110310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18D"/>
    <w:rsid w:val="001349F5"/>
    <w:rsid w:val="00142040"/>
    <w:rsid w:val="00146308"/>
    <w:rsid w:val="00146588"/>
    <w:rsid w:val="00147AD5"/>
    <w:rsid w:val="00152F00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6CB7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5FAB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999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531A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2531"/>
    <w:rsid w:val="00382334"/>
    <w:rsid w:val="0038335C"/>
    <w:rsid w:val="00387488"/>
    <w:rsid w:val="00396412"/>
    <w:rsid w:val="00396DC6"/>
    <w:rsid w:val="00397157"/>
    <w:rsid w:val="003A6D4A"/>
    <w:rsid w:val="003B2DBD"/>
    <w:rsid w:val="003B7523"/>
    <w:rsid w:val="003B76A8"/>
    <w:rsid w:val="003C1645"/>
    <w:rsid w:val="003C192B"/>
    <w:rsid w:val="003C2DEF"/>
    <w:rsid w:val="003C55EF"/>
    <w:rsid w:val="003D3AD9"/>
    <w:rsid w:val="003D3F83"/>
    <w:rsid w:val="003D4259"/>
    <w:rsid w:val="003E069D"/>
    <w:rsid w:val="003E2201"/>
    <w:rsid w:val="003E3D88"/>
    <w:rsid w:val="003E4A6B"/>
    <w:rsid w:val="003F09F6"/>
    <w:rsid w:val="003F1585"/>
    <w:rsid w:val="003F1C16"/>
    <w:rsid w:val="00417770"/>
    <w:rsid w:val="00417EB3"/>
    <w:rsid w:val="00420C18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146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A701A"/>
    <w:rsid w:val="004B0180"/>
    <w:rsid w:val="004B4434"/>
    <w:rsid w:val="004B4486"/>
    <w:rsid w:val="004B45CC"/>
    <w:rsid w:val="004B6323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44A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97F4B"/>
    <w:rsid w:val="005A12C1"/>
    <w:rsid w:val="005A3B2B"/>
    <w:rsid w:val="005A6E23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3D15"/>
    <w:rsid w:val="00664CD2"/>
    <w:rsid w:val="00672E3E"/>
    <w:rsid w:val="00675194"/>
    <w:rsid w:val="00675279"/>
    <w:rsid w:val="0068070E"/>
    <w:rsid w:val="00683106"/>
    <w:rsid w:val="006833BD"/>
    <w:rsid w:val="00686761"/>
    <w:rsid w:val="00686ACF"/>
    <w:rsid w:val="00686B67"/>
    <w:rsid w:val="00687BDA"/>
    <w:rsid w:val="00692AA7"/>
    <w:rsid w:val="0069493E"/>
    <w:rsid w:val="0069659C"/>
    <w:rsid w:val="006A0C86"/>
    <w:rsid w:val="006A2B85"/>
    <w:rsid w:val="006A3481"/>
    <w:rsid w:val="006A38A9"/>
    <w:rsid w:val="006A5ACB"/>
    <w:rsid w:val="006A77BB"/>
    <w:rsid w:val="006B0B32"/>
    <w:rsid w:val="006B1667"/>
    <w:rsid w:val="006B2874"/>
    <w:rsid w:val="006B744D"/>
    <w:rsid w:val="006C0B04"/>
    <w:rsid w:val="006C0B63"/>
    <w:rsid w:val="006C3675"/>
    <w:rsid w:val="006C43D3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9B6"/>
    <w:rsid w:val="006E2CAA"/>
    <w:rsid w:val="006E76F5"/>
    <w:rsid w:val="006F1520"/>
    <w:rsid w:val="006F1E92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AC8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02CC"/>
    <w:rsid w:val="0077278C"/>
    <w:rsid w:val="00772F60"/>
    <w:rsid w:val="00777A40"/>
    <w:rsid w:val="00777AC4"/>
    <w:rsid w:val="00777AEE"/>
    <w:rsid w:val="00781881"/>
    <w:rsid w:val="00782ADE"/>
    <w:rsid w:val="00784B19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B66F2"/>
    <w:rsid w:val="007C021D"/>
    <w:rsid w:val="007C24FA"/>
    <w:rsid w:val="007C3F98"/>
    <w:rsid w:val="007C515F"/>
    <w:rsid w:val="007C53A9"/>
    <w:rsid w:val="007D394F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27E24"/>
    <w:rsid w:val="0083051E"/>
    <w:rsid w:val="00830AB8"/>
    <w:rsid w:val="00833D5A"/>
    <w:rsid w:val="00834EC5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771A"/>
    <w:rsid w:val="0093330F"/>
    <w:rsid w:val="009354D1"/>
    <w:rsid w:val="009414E2"/>
    <w:rsid w:val="00942FA2"/>
    <w:rsid w:val="0094343A"/>
    <w:rsid w:val="00955DF2"/>
    <w:rsid w:val="00956EEF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965D5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1C0A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4794E"/>
    <w:rsid w:val="00A54A88"/>
    <w:rsid w:val="00A6152C"/>
    <w:rsid w:val="00A630A1"/>
    <w:rsid w:val="00A64B6C"/>
    <w:rsid w:val="00A64DA7"/>
    <w:rsid w:val="00A65138"/>
    <w:rsid w:val="00A67FB0"/>
    <w:rsid w:val="00A7220E"/>
    <w:rsid w:val="00A729C8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788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0DC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BB7"/>
    <w:rsid w:val="00B72EBC"/>
    <w:rsid w:val="00B743B6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228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2818"/>
    <w:rsid w:val="00C27E1E"/>
    <w:rsid w:val="00C30F1C"/>
    <w:rsid w:val="00C375BE"/>
    <w:rsid w:val="00C40558"/>
    <w:rsid w:val="00C41D58"/>
    <w:rsid w:val="00C448A1"/>
    <w:rsid w:val="00C46878"/>
    <w:rsid w:val="00C47BDA"/>
    <w:rsid w:val="00C47DF0"/>
    <w:rsid w:val="00C5128F"/>
    <w:rsid w:val="00C55746"/>
    <w:rsid w:val="00C5586E"/>
    <w:rsid w:val="00C55FE0"/>
    <w:rsid w:val="00C57320"/>
    <w:rsid w:val="00C603FC"/>
    <w:rsid w:val="00C62341"/>
    <w:rsid w:val="00C62D13"/>
    <w:rsid w:val="00C7040A"/>
    <w:rsid w:val="00C72E30"/>
    <w:rsid w:val="00C740C4"/>
    <w:rsid w:val="00C7419C"/>
    <w:rsid w:val="00C74B4F"/>
    <w:rsid w:val="00C754C8"/>
    <w:rsid w:val="00C75F5B"/>
    <w:rsid w:val="00C77C34"/>
    <w:rsid w:val="00C77FB4"/>
    <w:rsid w:val="00C83218"/>
    <w:rsid w:val="00C8456F"/>
    <w:rsid w:val="00C84CFB"/>
    <w:rsid w:val="00C87052"/>
    <w:rsid w:val="00C94A07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33C1E"/>
    <w:rsid w:val="00D411F9"/>
    <w:rsid w:val="00D44992"/>
    <w:rsid w:val="00D4673B"/>
    <w:rsid w:val="00D53C8F"/>
    <w:rsid w:val="00D53CB3"/>
    <w:rsid w:val="00D54B3A"/>
    <w:rsid w:val="00D573F4"/>
    <w:rsid w:val="00D574C4"/>
    <w:rsid w:val="00D61F8A"/>
    <w:rsid w:val="00D62897"/>
    <w:rsid w:val="00D64BCA"/>
    <w:rsid w:val="00D650ED"/>
    <w:rsid w:val="00D6799B"/>
    <w:rsid w:val="00D67CA5"/>
    <w:rsid w:val="00D75E96"/>
    <w:rsid w:val="00D812E2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4FB3"/>
    <w:rsid w:val="00DE5B57"/>
    <w:rsid w:val="00DE6710"/>
    <w:rsid w:val="00DF3DFE"/>
    <w:rsid w:val="00DF4735"/>
    <w:rsid w:val="00DF5BB2"/>
    <w:rsid w:val="00DF5DDB"/>
    <w:rsid w:val="00E0258B"/>
    <w:rsid w:val="00E060FE"/>
    <w:rsid w:val="00E06C15"/>
    <w:rsid w:val="00E106F5"/>
    <w:rsid w:val="00E122BD"/>
    <w:rsid w:val="00E1313E"/>
    <w:rsid w:val="00E15848"/>
    <w:rsid w:val="00E30165"/>
    <w:rsid w:val="00E32603"/>
    <w:rsid w:val="00E32755"/>
    <w:rsid w:val="00E32B7F"/>
    <w:rsid w:val="00E335F7"/>
    <w:rsid w:val="00E36119"/>
    <w:rsid w:val="00E42868"/>
    <w:rsid w:val="00E44DB9"/>
    <w:rsid w:val="00E4524B"/>
    <w:rsid w:val="00E50CBA"/>
    <w:rsid w:val="00E51A5F"/>
    <w:rsid w:val="00E52289"/>
    <w:rsid w:val="00E61993"/>
    <w:rsid w:val="00E6211E"/>
    <w:rsid w:val="00E653A1"/>
    <w:rsid w:val="00E6614A"/>
    <w:rsid w:val="00E66263"/>
    <w:rsid w:val="00E70F00"/>
    <w:rsid w:val="00E71413"/>
    <w:rsid w:val="00E71B10"/>
    <w:rsid w:val="00E76521"/>
    <w:rsid w:val="00E766B3"/>
    <w:rsid w:val="00E81608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146A"/>
    <w:rsid w:val="00EB318A"/>
    <w:rsid w:val="00EB396B"/>
    <w:rsid w:val="00EB4F5C"/>
    <w:rsid w:val="00EB51B7"/>
    <w:rsid w:val="00EB632F"/>
    <w:rsid w:val="00EC03E6"/>
    <w:rsid w:val="00EC1A70"/>
    <w:rsid w:val="00EC2027"/>
    <w:rsid w:val="00EC6743"/>
    <w:rsid w:val="00EC75B8"/>
    <w:rsid w:val="00EC7AF1"/>
    <w:rsid w:val="00ED2731"/>
    <w:rsid w:val="00ED5D55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75FCA"/>
    <w:rsid w:val="00F84A8E"/>
    <w:rsid w:val="00F8621A"/>
    <w:rsid w:val="00F86810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394"/>
    <w:rsid w:val="00FD19AA"/>
    <w:rsid w:val="00FD6932"/>
    <w:rsid w:val="00FE03F1"/>
    <w:rsid w:val="00FE1A00"/>
    <w:rsid w:val="00FE5FFA"/>
    <w:rsid w:val="00FE79E4"/>
    <w:rsid w:val="00FF1633"/>
    <w:rsid w:val="00FF3F4A"/>
    <w:rsid w:val="00FF544E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398C-FA6C-40F8-8CF5-56D6F01D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17100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194</cp:revision>
  <cp:lastPrinted>2022-11-28T05:31:00Z</cp:lastPrinted>
  <dcterms:created xsi:type="dcterms:W3CDTF">2017-03-20T04:25:00Z</dcterms:created>
  <dcterms:modified xsi:type="dcterms:W3CDTF">2022-11-29T05:44:00Z</dcterms:modified>
</cp:coreProperties>
</file>