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24" w:rsidRDefault="00D45324" w:rsidP="00891189">
      <w:pPr>
        <w:tabs>
          <w:tab w:val="left" w:pos="4680"/>
        </w:tabs>
        <w:jc w:val="center"/>
      </w:pPr>
    </w:p>
    <w:p w:rsidR="00D45324" w:rsidRDefault="00D45324" w:rsidP="00891189">
      <w:pPr>
        <w:tabs>
          <w:tab w:val="left" w:pos="4680"/>
        </w:tabs>
        <w:jc w:val="center"/>
      </w:pPr>
    </w:p>
    <w:p w:rsidR="00891189" w:rsidRPr="0027173A" w:rsidRDefault="00891189" w:rsidP="00891189">
      <w:pPr>
        <w:tabs>
          <w:tab w:val="left" w:pos="4680"/>
        </w:tabs>
        <w:jc w:val="center"/>
      </w:pPr>
      <w:r w:rsidRPr="007F3AB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4" o:title="" blacklevel="-1966f"/>
          </v:shape>
          <o:OLEObject Type="Embed" ProgID="CorelDRAW.Graphic.12" ShapeID="_x0000_i1025" DrawAspect="Content" ObjectID="_1514355421" r:id="rId5"/>
        </w:object>
      </w:r>
    </w:p>
    <w:p w:rsidR="00891189" w:rsidRPr="0027173A" w:rsidRDefault="00891189" w:rsidP="0089118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7173A">
        <w:rPr>
          <w:rFonts w:ascii="Times New Roman" w:hAnsi="Times New Roman"/>
          <w:b/>
          <w:sz w:val="32"/>
        </w:rPr>
        <w:t>АДМИНИСТРАЦИЯ</w:t>
      </w:r>
    </w:p>
    <w:p w:rsidR="00891189" w:rsidRPr="0027173A" w:rsidRDefault="00891189" w:rsidP="0089118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7173A">
        <w:rPr>
          <w:rFonts w:ascii="Times New Roman" w:hAnsi="Times New Roman"/>
          <w:b/>
          <w:sz w:val="32"/>
        </w:rPr>
        <w:t>ГОРОДСКОГО ПОСЕЛЕНИЯ ЛЯНТОР</w:t>
      </w:r>
    </w:p>
    <w:p w:rsidR="00891189" w:rsidRPr="0027173A" w:rsidRDefault="00891189" w:rsidP="0089118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27173A">
        <w:rPr>
          <w:rFonts w:ascii="Times New Roman" w:hAnsi="Times New Roman"/>
          <w:b/>
          <w:sz w:val="32"/>
        </w:rPr>
        <w:t>Сургутского</w:t>
      </w:r>
      <w:proofErr w:type="spellEnd"/>
      <w:r w:rsidRPr="0027173A">
        <w:rPr>
          <w:rFonts w:ascii="Times New Roman" w:hAnsi="Times New Roman"/>
          <w:b/>
          <w:sz w:val="32"/>
        </w:rPr>
        <w:t xml:space="preserve"> района</w:t>
      </w:r>
    </w:p>
    <w:p w:rsidR="00891189" w:rsidRPr="0027173A" w:rsidRDefault="00891189" w:rsidP="0089118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7173A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27173A">
        <w:rPr>
          <w:rFonts w:ascii="Times New Roman" w:hAnsi="Times New Roman"/>
          <w:b/>
          <w:sz w:val="32"/>
        </w:rPr>
        <w:t>округа-Югры</w:t>
      </w:r>
      <w:proofErr w:type="spellEnd"/>
    </w:p>
    <w:p w:rsidR="00891189" w:rsidRPr="0027173A" w:rsidRDefault="00891189" w:rsidP="0089118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91189" w:rsidRPr="0027173A" w:rsidRDefault="00891189" w:rsidP="00891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7173A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891189" w:rsidRPr="0027173A" w:rsidRDefault="00891189" w:rsidP="00891189">
      <w:pPr>
        <w:spacing w:after="0" w:line="240" w:lineRule="auto"/>
        <w:rPr>
          <w:rFonts w:ascii="Times New Roman" w:hAnsi="Times New Roman"/>
          <w:szCs w:val="24"/>
        </w:rPr>
      </w:pPr>
    </w:p>
    <w:p w:rsidR="00891189" w:rsidRPr="0027173A" w:rsidRDefault="00891189" w:rsidP="00891189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7173A">
        <w:rPr>
          <w:rFonts w:ascii="Times New Roman" w:hAnsi="Times New Roman"/>
          <w:sz w:val="28"/>
          <w:szCs w:val="28"/>
          <w:u w:val="single"/>
        </w:rPr>
        <w:t>«</w:t>
      </w:r>
      <w:r w:rsidR="00003913">
        <w:rPr>
          <w:rFonts w:ascii="Times New Roman" w:hAnsi="Times New Roman"/>
          <w:sz w:val="28"/>
          <w:szCs w:val="28"/>
          <w:u w:val="single"/>
        </w:rPr>
        <w:t>31</w:t>
      </w:r>
      <w:r w:rsidRPr="0027173A">
        <w:rPr>
          <w:rFonts w:ascii="Times New Roman" w:hAnsi="Times New Roman"/>
          <w:sz w:val="28"/>
          <w:szCs w:val="28"/>
          <w:u w:val="single"/>
        </w:rPr>
        <w:t xml:space="preserve">» декабря 2015 года </w:t>
      </w:r>
      <w:r w:rsidRPr="0027173A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7173A">
        <w:rPr>
          <w:rFonts w:ascii="Times New Roman" w:hAnsi="Times New Roman"/>
          <w:sz w:val="28"/>
          <w:szCs w:val="28"/>
        </w:rPr>
        <w:t xml:space="preserve"> № </w:t>
      </w:r>
      <w:r w:rsidR="00003913">
        <w:rPr>
          <w:rFonts w:ascii="Times New Roman" w:hAnsi="Times New Roman"/>
          <w:sz w:val="28"/>
          <w:szCs w:val="28"/>
        </w:rPr>
        <w:t>1203</w:t>
      </w:r>
    </w:p>
    <w:p w:rsidR="00490398" w:rsidRDefault="00891189" w:rsidP="00891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73A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27173A">
        <w:rPr>
          <w:rFonts w:ascii="Times New Roman" w:hAnsi="Times New Roman"/>
          <w:sz w:val="28"/>
          <w:szCs w:val="28"/>
        </w:rPr>
        <w:t>г</w:t>
      </w:r>
      <w:proofErr w:type="gramStart"/>
      <w:r w:rsidRPr="0027173A">
        <w:rPr>
          <w:rFonts w:ascii="Times New Roman" w:hAnsi="Times New Roman"/>
          <w:sz w:val="28"/>
          <w:szCs w:val="28"/>
        </w:rPr>
        <w:t>.Л</w:t>
      </w:r>
      <w:proofErr w:type="gramEnd"/>
      <w:r w:rsidRPr="0027173A">
        <w:rPr>
          <w:rFonts w:ascii="Times New Roman" w:hAnsi="Times New Roman"/>
          <w:sz w:val="28"/>
          <w:szCs w:val="28"/>
        </w:rPr>
        <w:t>янтор</w:t>
      </w:r>
      <w:proofErr w:type="spellEnd"/>
      <w:r w:rsidRPr="0027173A">
        <w:rPr>
          <w:rFonts w:ascii="Times New Roman" w:hAnsi="Times New Roman"/>
          <w:sz w:val="28"/>
          <w:szCs w:val="28"/>
        </w:rPr>
        <w:t xml:space="preserve">  </w:t>
      </w:r>
    </w:p>
    <w:p w:rsidR="00891189" w:rsidRPr="00891189" w:rsidRDefault="00891189" w:rsidP="008911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E60" w:rsidRDefault="00925E60" w:rsidP="0089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5E60">
        <w:rPr>
          <w:rFonts w:ascii="Times New Roman" w:hAnsi="Times New Roman" w:cs="Times New Roman"/>
          <w:sz w:val="28"/>
          <w:szCs w:val="28"/>
        </w:rPr>
        <w:t xml:space="preserve">б утверждении плана проведения </w:t>
      </w:r>
    </w:p>
    <w:p w:rsidR="00925E60" w:rsidRDefault="00925E60" w:rsidP="0089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E60">
        <w:rPr>
          <w:rFonts w:ascii="Times New Roman" w:hAnsi="Times New Roman" w:cs="Times New Roman"/>
          <w:sz w:val="28"/>
          <w:szCs w:val="28"/>
        </w:rPr>
        <w:t xml:space="preserve">ведомственного контроля в сфере </w:t>
      </w:r>
    </w:p>
    <w:p w:rsidR="00925E60" w:rsidRDefault="00925E60" w:rsidP="0089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E60">
        <w:rPr>
          <w:rFonts w:ascii="Times New Roman" w:hAnsi="Times New Roman" w:cs="Times New Roman"/>
          <w:sz w:val="28"/>
          <w:szCs w:val="28"/>
        </w:rPr>
        <w:t xml:space="preserve">закупок для обеспечения </w:t>
      </w:r>
    </w:p>
    <w:p w:rsidR="00925E60" w:rsidRDefault="00925E60" w:rsidP="0089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E60">
        <w:rPr>
          <w:rFonts w:ascii="Times New Roman" w:hAnsi="Times New Roman" w:cs="Times New Roman"/>
          <w:sz w:val="28"/>
          <w:szCs w:val="28"/>
        </w:rPr>
        <w:t>муниципальных нужд на 2016 год</w:t>
      </w:r>
    </w:p>
    <w:p w:rsidR="00925E60" w:rsidRDefault="00925E60" w:rsidP="00925E60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925E60" w:rsidRDefault="00925E60" w:rsidP="008911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статьёй 100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городского поселения Лянтор от 29 августа 2014 года № 673 «Об утверждении Порядка осуществления ведомственного контроля в сфере закупок для обеспечения муниципальных нужд»:</w:t>
      </w:r>
      <w:proofErr w:type="gramEnd"/>
    </w:p>
    <w:p w:rsidR="00925E60" w:rsidRDefault="0002599A" w:rsidP="008911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925E60">
        <w:rPr>
          <w:rFonts w:ascii="Times New Roman" w:hAnsi="Times New Roman" w:cs="Times New Roman"/>
          <w:sz w:val="28"/>
          <w:szCs w:val="28"/>
        </w:rPr>
        <w:t>твердить план проведения проверок ведомственного контроля в сфере закупок для обеспечения муниципальных нужд на 2016 год согласно приложению.</w:t>
      </w:r>
    </w:p>
    <w:p w:rsidR="00925E60" w:rsidRDefault="00925E60" w:rsidP="008911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2599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2599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02599A" w:rsidRDefault="00F00CCF" w:rsidP="008911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1189">
        <w:rPr>
          <w:rFonts w:ascii="Times New Roman" w:hAnsi="Times New Roman" w:cs="Times New Roman"/>
          <w:sz w:val="28"/>
          <w:szCs w:val="28"/>
        </w:rPr>
        <w:t xml:space="preserve"> </w:t>
      </w:r>
      <w:r w:rsidR="000259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891189">
        <w:rPr>
          <w:rFonts w:ascii="Times New Roman" w:hAnsi="Times New Roman" w:cs="Times New Roman"/>
          <w:sz w:val="28"/>
          <w:szCs w:val="28"/>
        </w:rPr>
        <w:t>подписания</w:t>
      </w:r>
      <w:r w:rsidR="0002599A">
        <w:rPr>
          <w:rFonts w:ascii="Times New Roman" w:hAnsi="Times New Roman" w:cs="Times New Roman"/>
          <w:sz w:val="28"/>
          <w:szCs w:val="28"/>
        </w:rPr>
        <w:t>.</w:t>
      </w:r>
    </w:p>
    <w:p w:rsidR="0002599A" w:rsidRDefault="0002599A" w:rsidP="008911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2599A" w:rsidRDefault="0002599A" w:rsidP="0089118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89" w:rsidRDefault="00891189" w:rsidP="0089118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9A" w:rsidRDefault="0002599A" w:rsidP="0002599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С. А. Махиня</w:t>
      </w:r>
    </w:p>
    <w:p w:rsidR="0002599A" w:rsidRDefault="0002599A" w:rsidP="00925E60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549B" w:rsidRDefault="0015549B" w:rsidP="0015549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  <w:sectPr w:rsidR="0015549B" w:rsidSect="00891189">
          <w:pgSz w:w="11906" w:h="16838"/>
          <w:pgMar w:top="284" w:right="991" w:bottom="426" w:left="1418" w:header="708" w:footer="708" w:gutter="0"/>
          <w:cols w:space="708"/>
          <w:docGrid w:linePitch="360"/>
        </w:sectPr>
      </w:pPr>
    </w:p>
    <w:p w:rsidR="0015549B" w:rsidRDefault="0015549B" w:rsidP="0015549B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11473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</w:tblGrid>
      <w:tr w:rsidR="00364F77" w:rsidTr="00364F77">
        <w:trPr>
          <w:trHeight w:val="920"/>
        </w:trPr>
        <w:tc>
          <w:tcPr>
            <w:tcW w:w="5336" w:type="dxa"/>
          </w:tcPr>
          <w:p w:rsidR="00891189" w:rsidRDefault="00364F77" w:rsidP="00364F77">
            <w:pPr>
              <w:jc w:val="both"/>
            </w:pPr>
            <w:r w:rsidRPr="000A0EF8">
              <w:t xml:space="preserve">Приложение к </w:t>
            </w:r>
            <w:r>
              <w:t>постановлению</w:t>
            </w:r>
            <w:r w:rsidRPr="000A0EF8">
              <w:t xml:space="preserve"> </w:t>
            </w:r>
          </w:p>
          <w:p w:rsidR="00891189" w:rsidRDefault="00364F77" w:rsidP="00364F77">
            <w:pPr>
              <w:jc w:val="both"/>
            </w:pPr>
            <w:r w:rsidRPr="000A0EF8">
              <w:t>Администрации</w:t>
            </w:r>
            <w:r w:rsidR="00891189">
              <w:t xml:space="preserve"> </w:t>
            </w:r>
            <w:proofErr w:type="gramStart"/>
            <w:r w:rsidRPr="000A0EF8">
              <w:t>городского</w:t>
            </w:r>
            <w:proofErr w:type="gramEnd"/>
            <w:r w:rsidRPr="000A0EF8">
              <w:t xml:space="preserve"> </w:t>
            </w:r>
          </w:p>
          <w:p w:rsidR="00364F77" w:rsidRDefault="00364F77" w:rsidP="00364F77">
            <w:pPr>
              <w:jc w:val="both"/>
            </w:pPr>
            <w:r w:rsidRPr="000A0EF8">
              <w:t xml:space="preserve">поселения </w:t>
            </w:r>
            <w:proofErr w:type="spellStart"/>
            <w:r w:rsidRPr="000A0EF8">
              <w:t>Лянтор</w:t>
            </w:r>
            <w:proofErr w:type="spellEnd"/>
          </w:p>
          <w:p w:rsidR="00364F77" w:rsidRDefault="00364F77" w:rsidP="00003913">
            <w:pPr>
              <w:jc w:val="both"/>
            </w:pPr>
            <w:r w:rsidRPr="000A0EF8">
              <w:t>от «</w:t>
            </w:r>
            <w:r w:rsidR="00003913">
              <w:t>31</w:t>
            </w:r>
            <w:r w:rsidRPr="000A0EF8">
              <w:t xml:space="preserve">» </w:t>
            </w:r>
            <w:r w:rsidR="00891189">
              <w:t xml:space="preserve">декабря </w:t>
            </w:r>
            <w:r w:rsidRPr="000A0EF8">
              <w:t>201</w:t>
            </w:r>
            <w:r>
              <w:t>5</w:t>
            </w:r>
            <w:r w:rsidR="00891189">
              <w:t xml:space="preserve"> </w:t>
            </w:r>
            <w:r w:rsidRPr="000A0EF8">
              <w:t>г</w:t>
            </w:r>
            <w:r w:rsidR="00891189">
              <w:t>ода</w:t>
            </w:r>
            <w:r w:rsidRPr="000A0EF8">
              <w:t xml:space="preserve"> № </w:t>
            </w:r>
            <w:r w:rsidR="00003913">
              <w:t>1203</w:t>
            </w:r>
          </w:p>
        </w:tc>
      </w:tr>
    </w:tbl>
    <w:p w:rsidR="0015549B" w:rsidRDefault="0015549B" w:rsidP="0015549B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49B" w:rsidRDefault="0015549B" w:rsidP="001554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49B" w:rsidRDefault="0015549B" w:rsidP="001554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49B" w:rsidRDefault="0015549B" w:rsidP="0015549B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49B" w:rsidRDefault="0015549B" w:rsidP="0015549B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5549B" w:rsidRDefault="0015549B" w:rsidP="0015549B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проверок ведомственного контроля в сфере закупок для обеспечения муниципальных нужд на 201</w:t>
      </w:r>
      <w:r w:rsidR="00B90E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5549B" w:rsidRDefault="0015549B" w:rsidP="0015549B">
      <w:pPr>
        <w:tabs>
          <w:tab w:val="left" w:pos="15168"/>
        </w:tabs>
        <w:spacing w:after="0" w:line="240" w:lineRule="auto"/>
        <w:jc w:val="center"/>
      </w:pPr>
    </w:p>
    <w:tbl>
      <w:tblPr>
        <w:tblStyle w:val="a4"/>
        <w:tblW w:w="16018" w:type="dxa"/>
        <w:tblInd w:w="250" w:type="dxa"/>
        <w:tblLayout w:type="fixed"/>
        <w:tblLook w:val="04A0"/>
      </w:tblPr>
      <w:tblGrid>
        <w:gridCol w:w="567"/>
        <w:gridCol w:w="4820"/>
        <w:gridCol w:w="1984"/>
        <w:gridCol w:w="3119"/>
        <w:gridCol w:w="1984"/>
        <w:gridCol w:w="1701"/>
        <w:gridCol w:w="1843"/>
      </w:tblGrid>
      <w:tr w:rsidR="0015549B" w:rsidRPr="004034DE" w:rsidTr="006A5F2C">
        <w:trPr>
          <w:cantSplit/>
          <w:trHeight w:val="1134"/>
        </w:trPr>
        <w:tc>
          <w:tcPr>
            <w:tcW w:w="567" w:type="dxa"/>
            <w:vAlign w:val="center"/>
          </w:tcPr>
          <w:p w:rsidR="0015549B" w:rsidRPr="00147A2C" w:rsidRDefault="0015549B" w:rsidP="00CD19D5">
            <w:pPr>
              <w:jc w:val="center"/>
            </w:pPr>
            <w:r w:rsidRPr="00147A2C">
              <w:t xml:space="preserve">№ </w:t>
            </w:r>
            <w:proofErr w:type="spellStart"/>
            <w:proofErr w:type="gramStart"/>
            <w:r w:rsidRPr="00147A2C">
              <w:t>п</w:t>
            </w:r>
            <w:proofErr w:type="spellEnd"/>
            <w:proofErr w:type="gramEnd"/>
            <w:r w:rsidRPr="00147A2C">
              <w:t>/</w:t>
            </w:r>
            <w:proofErr w:type="spellStart"/>
            <w:r w:rsidRPr="00147A2C"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15549B" w:rsidRPr="00147A2C" w:rsidRDefault="0015549B" w:rsidP="00CD19D5">
            <w:pPr>
              <w:jc w:val="center"/>
            </w:pPr>
            <w:r w:rsidRPr="00147A2C">
              <w:t>Объект контроля</w:t>
            </w:r>
          </w:p>
        </w:tc>
        <w:tc>
          <w:tcPr>
            <w:tcW w:w="1984" w:type="dxa"/>
            <w:vAlign w:val="center"/>
          </w:tcPr>
          <w:p w:rsidR="0015549B" w:rsidRPr="00147A2C" w:rsidRDefault="0015549B" w:rsidP="00CD19D5">
            <w:pPr>
              <w:tabs>
                <w:tab w:val="left" w:pos="3578"/>
              </w:tabs>
              <w:jc w:val="center"/>
            </w:pPr>
            <w:r>
              <w:t>Проверяемый период</w:t>
            </w:r>
          </w:p>
        </w:tc>
        <w:tc>
          <w:tcPr>
            <w:tcW w:w="3119" w:type="dxa"/>
            <w:vAlign w:val="center"/>
          </w:tcPr>
          <w:p w:rsidR="0015549B" w:rsidRPr="00147A2C" w:rsidRDefault="0015549B" w:rsidP="00CD19D5">
            <w:pPr>
              <w:tabs>
                <w:tab w:val="left" w:pos="3578"/>
              </w:tabs>
              <w:jc w:val="center"/>
            </w:pPr>
            <w:r>
              <w:t>Тема контрольного мероприятия</w:t>
            </w:r>
          </w:p>
        </w:tc>
        <w:tc>
          <w:tcPr>
            <w:tcW w:w="1984" w:type="dxa"/>
            <w:vAlign w:val="center"/>
          </w:tcPr>
          <w:p w:rsidR="0015549B" w:rsidRPr="00147A2C" w:rsidRDefault="0015549B" w:rsidP="00CD19D5">
            <w:pPr>
              <w:tabs>
                <w:tab w:val="left" w:pos="3578"/>
              </w:tabs>
              <w:jc w:val="center"/>
            </w:pPr>
            <w: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15549B" w:rsidRPr="00147A2C" w:rsidRDefault="0015549B" w:rsidP="00A974CC">
            <w:pPr>
              <w:jc w:val="center"/>
            </w:pPr>
            <w:r w:rsidRPr="00147A2C">
              <w:t>Срок проведения контрольного мероприятия (</w:t>
            </w:r>
            <w:r w:rsidR="00A974CC">
              <w:t>календарные</w:t>
            </w:r>
            <w:r w:rsidRPr="00147A2C">
              <w:t xml:space="preserve"> дни)</w:t>
            </w:r>
          </w:p>
        </w:tc>
        <w:tc>
          <w:tcPr>
            <w:tcW w:w="1843" w:type="dxa"/>
            <w:vAlign w:val="center"/>
          </w:tcPr>
          <w:p w:rsidR="0015549B" w:rsidRPr="00147A2C" w:rsidRDefault="0015549B" w:rsidP="00CD19D5">
            <w:pPr>
              <w:jc w:val="center"/>
            </w:pPr>
            <w:r w:rsidRPr="00147A2C">
              <w:t>Дата начала проведения контрольного мероприятия</w:t>
            </w:r>
          </w:p>
        </w:tc>
      </w:tr>
      <w:tr w:rsidR="000645B4" w:rsidRPr="004034DE" w:rsidTr="006A5F2C">
        <w:trPr>
          <w:trHeight w:val="894"/>
        </w:trPr>
        <w:tc>
          <w:tcPr>
            <w:tcW w:w="567" w:type="dxa"/>
          </w:tcPr>
          <w:p w:rsidR="000645B4" w:rsidRDefault="000645B4" w:rsidP="00187161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0645B4" w:rsidRPr="00147A2C" w:rsidRDefault="000645B4" w:rsidP="00187161">
            <w:r>
              <w:t>Муниципальное учреждение культуры «Городской Дом Молодёжи «Строитель»</w:t>
            </w:r>
            <w:r w:rsidR="00532963">
              <w:t xml:space="preserve"> </w:t>
            </w:r>
            <w:r w:rsidR="00187161">
              <w:t xml:space="preserve"> (</w:t>
            </w:r>
            <w:r>
              <w:t>МУК «ГДМ «Строитель»)</w:t>
            </w:r>
          </w:p>
        </w:tc>
        <w:tc>
          <w:tcPr>
            <w:tcW w:w="1984" w:type="dxa"/>
          </w:tcPr>
          <w:p w:rsidR="000645B4" w:rsidRPr="00147A2C" w:rsidRDefault="000645B4" w:rsidP="00D95D74">
            <w:pPr>
              <w:jc w:val="center"/>
            </w:pPr>
            <w:r>
              <w:t>2014 – 2015 годы</w:t>
            </w:r>
          </w:p>
        </w:tc>
        <w:tc>
          <w:tcPr>
            <w:tcW w:w="3119" w:type="dxa"/>
          </w:tcPr>
          <w:p w:rsidR="000645B4" w:rsidRPr="00147A2C" w:rsidRDefault="000645B4" w:rsidP="00D95D74">
            <w:r>
              <w:t>Ведомственный контроль в сфере закупок товаров, работ, услуг</w:t>
            </w:r>
          </w:p>
        </w:tc>
        <w:tc>
          <w:tcPr>
            <w:tcW w:w="1984" w:type="dxa"/>
          </w:tcPr>
          <w:p w:rsidR="000645B4" w:rsidRPr="00147A2C" w:rsidRDefault="000645B4" w:rsidP="00D95D74">
            <w:pPr>
              <w:ind w:firstLine="34"/>
              <w:jc w:val="center"/>
            </w:pPr>
            <w:r>
              <w:t>специалист - эксперт</w:t>
            </w:r>
          </w:p>
        </w:tc>
        <w:tc>
          <w:tcPr>
            <w:tcW w:w="1701" w:type="dxa"/>
          </w:tcPr>
          <w:p w:rsidR="000645B4" w:rsidRPr="00147A2C" w:rsidRDefault="000645B4" w:rsidP="00D95D74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0645B4" w:rsidRPr="00147A2C" w:rsidRDefault="00074D7B" w:rsidP="00074D7B">
            <w:pPr>
              <w:jc w:val="center"/>
            </w:pPr>
            <w:r>
              <w:t>Январь - февраль</w:t>
            </w:r>
          </w:p>
        </w:tc>
      </w:tr>
      <w:tr w:rsidR="00074D7B" w:rsidRPr="004034DE" w:rsidTr="006A5F2C">
        <w:tc>
          <w:tcPr>
            <w:tcW w:w="567" w:type="dxa"/>
          </w:tcPr>
          <w:p w:rsidR="00074D7B" w:rsidRDefault="00074D7B" w:rsidP="00187161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074D7B" w:rsidRPr="00147A2C" w:rsidRDefault="00074D7B" w:rsidP="009367F9">
            <w:r>
              <w:t>Муниципальное учреждение «Центр физической культуры и спорта «Юность» (МУ «</w:t>
            </w:r>
            <w:proofErr w:type="spellStart"/>
            <w:r>
              <w:t>ЦФКиС</w:t>
            </w:r>
            <w:proofErr w:type="spellEnd"/>
            <w:r>
              <w:t xml:space="preserve"> «Юность»)</w:t>
            </w:r>
          </w:p>
        </w:tc>
        <w:tc>
          <w:tcPr>
            <w:tcW w:w="1984" w:type="dxa"/>
          </w:tcPr>
          <w:p w:rsidR="00074D7B" w:rsidRPr="00147A2C" w:rsidRDefault="00074D7B" w:rsidP="009367F9">
            <w:pPr>
              <w:jc w:val="center"/>
            </w:pPr>
            <w:r>
              <w:t>2014 – 2015 годы</w:t>
            </w:r>
          </w:p>
        </w:tc>
        <w:tc>
          <w:tcPr>
            <w:tcW w:w="3119" w:type="dxa"/>
          </w:tcPr>
          <w:p w:rsidR="00074D7B" w:rsidRPr="00147A2C" w:rsidRDefault="00074D7B" w:rsidP="009367F9">
            <w:r>
              <w:t>Ведомственный контроль в сфере закупок товаров, работ, услуг</w:t>
            </w:r>
          </w:p>
        </w:tc>
        <w:tc>
          <w:tcPr>
            <w:tcW w:w="1984" w:type="dxa"/>
          </w:tcPr>
          <w:p w:rsidR="00074D7B" w:rsidRPr="00147A2C" w:rsidRDefault="00074D7B" w:rsidP="009367F9">
            <w:pPr>
              <w:ind w:firstLine="34"/>
              <w:jc w:val="center"/>
            </w:pPr>
            <w:r>
              <w:t>специалист - эксперт</w:t>
            </w:r>
          </w:p>
        </w:tc>
        <w:tc>
          <w:tcPr>
            <w:tcW w:w="1701" w:type="dxa"/>
          </w:tcPr>
          <w:p w:rsidR="00074D7B" w:rsidRPr="00147A2C" w:rsidRDefault="00074D7B" w:rsidP="009367F9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074D7B" w:rsidRDefault="00074D7B" w:rsidP="00074D7B">
            <w:pPr>
              <w:jc w:val="center"/>
            </w:pPr>
          </w:p>
          <w:p w:rsidR="00074D7B" w:rsidRPr="00147A2C" w:rsidRDefault="00074D7B" w:rsidP="00074D7B">
            <w:pPr>
              <w:jc w:val="center"/>
            </w:pPr>
            <w:r>
              <w:t>апрель</w:t>
            </w:r>
          </w:p>
        </w:tc>
      </w:tr>
      <w:tr w:rsidR="00532963" w:rsidRPr="004034DE" w:rsidTr="006A5F2C">
        <w:tc>
          <w:tcPr>
            <w:tcW w:w="567" w:type="dxa"/>
          </w:tcPr>
          <w:p w:rsidR="00532963" w:rsidRDefault="00074D7B" w:rsidP="00187161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364F77" w:rsidRDefault="00532963" w:rsidP="00364F77">
            <w:r>
              <w:t xml:space="preserve">Муниципальное учреждение «Культурно-спортивный комплекс «Юбилейный» </w:t>
            </w:r>
            <w:r w:rsidR="00364F77">
              <w:t xml:space="preserve">       </w:t>
            </w:r>
          </w:p>
          <w:p w:rsidR="00532963" w:rsidRPr="00147A2C" w:rsidRDefault="00532963" w:rsidP="00364F77">
            <w:proofErr w:type="gramStart"/>
            <w:r>
              <w:t>МУ «КСК «Юбилейный»)</w:t>
            </w:r>
            <w:r w:rsidR="00364F77">
              <w:t xml:space="preserve"> </w:t>
            </w:r>
            <w:proofErr w:type="gramEnd"/>
          </w:p>
        </w:tc>
        <w:tc>
          <w:tcPr>
            <w:tcW w:w="1984" w:type="dxa"/>
          </w:tcPr>
          <w:p w:rsidR="00532963" w:rsidRPr="00147A2C" w:rsidRDefault="00532963" w:rsidP="00BF32E3">
            <w:pPr>
              <w:jc w:val="center"/>
            </w:pPr>
            <w:r>
              <w:t>2015 год</w:t>
            </w:r>
          </w:p>
        </w:tc>
        <w:tc>
          <w:tcPr>
            <w:tcW w:w="3119" w:type="dxa"/>
          </w:tcPr>
          <w:p w:rsidR="00532963" w:rsidRPr="00147A2C" w:rsidRDefault="00532963" w:rsidP="00BF32E3">
            <w:r>
              <w:t>Ведомственный контроль в сфере закупок товаров, работ, услуг</w:t>
            </w:r>
          </w:p>
        </w:tc>
        <w:tc>
          <w:tcPr>
            <w:tcW w:w="1984" w:type="dxa"/>
          </w:tcPr>
          <w:p w:rsidR="00532963" w:rsidRPr="00147A2C" w:rsidRDefault="00532963" w:rsidP="00BF32E3">
            <w:pPr>
              <w:ind w:firstLine="34"/>
              <w:jc w:val="center"/>
            </w:pPr>
            <w:r>
              <w:t>специалист - эксперт</w:t>
            </w:r>
          </w:p>
        </w:tc>
        <w:tc>
          <w:tcPr>
            <w:tcW w:w="1701" w:type="dxa"/>
          </w:tcPr>
          <w:p w:rsidR="00532963" w:rsidRPr="00147A2C" w:rsidRDefault="00532963" w:rsidP="00BF32E3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532963" w:rsidRPr="00147A2C" w:rsidRDefault="00074D7B" w:rsidP="00074D7B">
            <w:pPr>
              <w:jc w:val="center"/>
            </w:pPr>
            <w:r>
              <w:t>Июнь-июль</w:t>
            </w:r>
          </w:p>
        </w:tc>
      </w:tr>
      <w:tr w:rsidR="00074D7B" w:rsidRPr="004034DE" w:rsidTr="006A5F2C">
        <w:tc>
          <w:tcPr>
            <w:tcW w:w="567" w:type="dxa"/>
          </w:tcPr>
          <w:p w:rsidR="00074D7B" w:rsidRDefault="00074D7B" w:rsidP="00187161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074D7B" w:rsidRDefault="00074D7B" w:rsidP="00960B23">
            <w:r>
              <w:t>Муниципальное учреждение культуры «Лянторский хантыйский этнографический музей» (</w:t>
            </w:r>
            <w:r>
              <w:rPr>
                <w:sz w:val="26"/>
                <w:szCs w:val="26"/>
              </w:rPr>
              <w:t>МУК «ЛХЭМ»)</w:t>
            </w:r>
          </w:p>
        </w:tc>
        <w:tc>
          <w:tcPr>
            <w:tcW w:w="1984" w:type="dxa"/>
          </w:tcPr>
          <w:p w:rsidR="00074D7B" w:rsidRDefault="00074D7B" w:rsidP="00960B23">
            <w:pPr>
              <w:jc w:val="center"/>
            </w:pPr>
            <w:r>
              <w:t>2015 год</w:t>
            </w:r>
          </w:p>
        </w:tc>
        <w:tc>
          <w:tcPr>
            <w:tcW w:w="3119" w:type="dxa"/>
          </w:tcPr>
          <w:p w:rsidR="00074D7B" w:rsidRPr="00147A2C" w:rsidRDefault="00074D7B" w:rsidP="00960B23">
            <w:r>
              <w:t>Ведомственный контроль в сфере закупок товаров, работ, услуг</w:t>
            </w:r>
          </w:p>
        </w:tc>
        <w:tc>
          <w:tcPr>
            <w:tcW w:w="1984" w:type="dxa"/>
          </w:tcPr>
          <w:p w:rsidR="00074D7B" w:rsidRPr="00147A2C" w:rsidRDefault="00074D7B" w:rsidP="00960B23">
            <w:pPr>
              <w:ind w:firstLine="34"/>
              <w:jc w:val="center"/>
            </w:pPr>
            <w:r>
              <w:t>специалист - эксперт</w:t>
            </w:r>
          </w:p>
        </w:tc>
        <w:tc>
          <w:tcPr>
            <w:tcW w:w="1701" w:type="dxa"/>
          </w:tcPr>
          <w:p w:rsidR="00074D7B" w:rsidRPr="00147A2C" w:rsidRDefault="00074D7B" w:rsidP="00960B23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074D7B" w:rsidRDefault="00074D7B" w:rsidP="00074D7B">
            <w:pPr>
              <w:jc w:val="center"/>
            </w:pPr>
          </w:p>
          <w:p w:rsidR="00074D7B" w:rsidRPr="00147A2C" w:rsidRDefault="00074D7B" w:rsidP="00074D7B">
            <w:pPr>
              <w:jc w:val="center"/>
            </w:pPr>
            <w:r>
              <w:t>Июль-август</w:t>
            </w:r>
          </w:p>
        </w:tc>
      </w:tr>
      <w:tr w:rsidR="00074D7B" w:rsidRPr="004034DE" w:rsidTr="006A5F2C">
        <w:tc>
          <w:tcPr>
            <w:tcW w:w="567" w:type="dxa"/>
          </w:tcPr>
          <w:p w:rsidR="00074D7B" w:rsidRDefault="00074D7B" w:rsidP="00187161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074D7B" w:rsidRDefault="00074D7B" w:rsidP="00BF32E3">
            <w:r>
              <w:t>Муниципальное учреждение культуры «Лянторский Дом культуры «Нефтяник»</w:t>
            </w:r>
          </w:p>
          <w:p w:rsidR="00074D7B" w:rsidRPr="00147A2C" w:rsidRDefault="00074D7B" w:rsidP="00BF32E3">
            <w:r>
              <w:t>( МУК «ЛДК «Нефтяник»)</w:t>
            </w:r>
          </w:p>
        </w:tc>
        <w:tc>
          <w:tcPr>
            <w:tcW w:w="1984" w:type="dxa"/>
          </w:tcPr>
          <w:p w:rsidR="00074D7B" w:rsidRPr="00147A2C" w:rsidRDefault="00074D7B" w:rsidP="00BF32E3">
            <w:pPr>
              <w:jc w:val="center"/>
            </w:pPr>
            <w:r>
              <w:t>2015 год</w:t>
            </w:r>
          </w:p>
        </w:tc>
        <w:tc>
          <w:tcPr>
            <w:tcW w:w="3119" w:type="dxa"/>
          </w:tcPr>
          <w:p w:rsidR="00074D7B" w:rsidRPr="00147A2C" w:rsidRDefault="00074D7B" w:rsidP="00BF32E3">
            <w:r>
              <w:t>Ведомственный контроль в сфере закупок товаров, работ, услуг</w:t>
            </w:r>
          </w:p>
        </w:tc>
        <w:tc>
          <w:tcPr>
            <w:tcW w:w="1984" w:type="dxa"/>
          </w:tcPr>
          <w:p w:rsidR="00074D7B" w:rsidRPr="00147A2C" w:rsidRDefault="00074D7B" w:rsidP="00BF32E3">
            <w:pPr>
              <w:ind w:firstLine="34"/>
              <w:jc w:val="center"/>
            </w:pPr>
            <w:r>
              <w:t>специалист - эксперт</w:t>
            </w:r>
          </w:p>
        </w:tc>
        <w:tc>
          <w:tcPr>
            <w:tcW w:w="1701" w:type="dxa"/>
          </w:tcPr>
          <w:p w:rsidR="00074D7B" w:rsidRPr="00147A2C" w:rsidRDefault="00074D7B" w:rsidP="00BF32E3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074D7B" w:rsidRPr="00147A2C" w:rsidRDefault="00074D7B" w:rsidP="00074D7B">
            <w:pPr>
              <w:jc w:val="center"/>
            </w:pPr>
            <w:r>
              <w:t>сентябрь</w:t>
            </w:r>
          </w:p>
        </w:tc>
      </w:tr>
    </w:tbl>
    <w:p w:rsidR="0015549B" w:rsidRDefault="0015549B" w:rsidP="0015549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  <w:sectPr w:rsidR="0015549B" w:rsidSect="0015549B">
          <w:pgSz w:w="16838" w:h="11906" w:orient="landscape"/>
          <w:pgMar w:top="284" w:right="284" w:bottom="991" w:left="426" w:header="708" w:footer="708" w:gutter="0"/>
          <w:cols w:space="708"/>
          <w:docGrid w:linePitch="360"/>
        </w:sectPr>
      </w:pPr>
    </w:p>
    <w:p w:rsidR="0015549B" w:rsidRDefault="0015549B" w:rsidP="00891189">
      <w:pPr>
        <w:tabs>
          <w:tab w:val="left" w:pos="3870"/>
        </w:tabs>
      </w:pPr>
    </w:p>
    <w:sectPr w:rsidR="0015549B" w:rsidSect="0015549B">
      <w:pgSz w:w="11906" w:h="16838"/>
      <w:pgMar w:top="28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E60"/>
    <w:rsid w:val="00003913"/>
    <w:rsid w:val="0001182F"/>
    <w:rsid w:val="0002599A"/>
    <w:rsid w:val="000645B4"/>
    <w:rsid w:val="00074D7B"/>
    <w:rsid w:val="000A5A05"/>
    <w:rsid w:val="000F6638"/>
    <w:rsid w:val="001541FB"/>
    <w:rsid w:val="0015549B"/>
    <w:rsid w:val="00187161"/>
    <w:rsid w:val="00352DE9"/>
    <w:rsid w:val="00364F77"/>
    <w:rsid w:val="00476F21"/>
    <w:rsid w:val="00490398"/>
    <w:rsid w:val="004C0688"/>
    <w:rsid w:val="004E5780"/>
    <w:rsid w:val="004F458B"/>
    <w:rsid w:val="00532963"/>
    <w:rsid w:val="005402C1"/>
    <w:rsid w:val="00553F99"/>
    <w:rsid w:val="005D51B6"/>
    <w:rsid w:val="00627FB0"/>
    <w:rsid w:val="00641978"/>
    <w:rsid w:val="00662D63"/>
    <w:rsid w:val="006A5F2C"/>
    <w:rsid w:val="006A69F1"/>
    <w:rsid w:val="00707776"/>
    <w:rsid w:val="00743E60"/>
    <w:rsid w:val="007962A4"/>
    <w:rsid w:val="00801079"/>
    <w:rsid w:val="00807FA7"/>
    <w:rsid w:val="00817129"/>
    <w:rsid w:val="00836980"/>
    <w:rsid w:val="00891189"/>
    <w:rsid w:val="00925E60"/>
    <w:rsid w:val="00932841"/>
    <w:rsid w:val="00A31A56"/>
    <w:rsid w:val="00A974CC"/>
    <w:rsid w:val="00B357CF"/>
    <w:rsid w:val="00B90E87"/>
    <w:rsid w:val="00B91905"/>
    <w:rsid w:val="00BA0D31"/>
    <w:rsid w:val="00BC57AB"/>
    <w:rsid w:val="00CA6BCA"/>
    <w:rsid w:val="00D45324"/>
    <w:rsid w:val="00F00CCF"/>
    <w:rsid w:val="00F33AD9"/>
    <w:rsid w:val="00F5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5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599A"/>
    <w:pPr>
      <w:ind w:left="720"/>
      <w:contextualSpacing/>
    </w:pPr>
  </w:style>
  <w:style w:type="table" w:styleId="a4">
    <w:name w:val="Table Grid"/>
    <w:basedOn w:val="a1"/>
    <w:uiPriority w:val="59"/>
    <w:rsid w:val="0015549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_DadashovaNF</cp:lastModifiedBy>
  <cp:revision>26</cp:revision>
  <cp:lastPrinted>2016-01-15T04:31:00Z</cp:lastPrinted>
  <dcterms:created xsi:type="dcterms:W3CDTF">2015-12-09T10:38:00Z</dcterms:created>
  <dcterms:modified xsi:type="dcterms:W3CDTF">2016-01-15T04:31:00Z</dcterms:modified>
</cp:coreProperties>
</file>