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33" w:rsidRDefault="00A60133" w:rsidP="00A60133">
      <w:pPr>
        <w:jc w:val="center"/>
      </w:pPr>
      <w:r w:rsidRPr="00540895"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3661108" r:id="rId7"/>
        </w:object>
      </w:r>
    </w:p>
    <w:p w:rsidR="00A60133" w:rsidRDefault="00A60133" w:rsidP="00A60133">
      <w:pPr>
        <w:jc w:val="center"/>
        <w:rPr>
          <w:b/>
          <w:sz w:val="14"/>
          <w:szCs w:val="14"/>
        </w:rPr>
      </w:pPr>
    </w:p>
    <w:p w:rsidR="00A60133" w:rsidRDefault="00A60133" w:rsidP="00A6013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60133" w:rsidRDefault="00A60133" w:rsidP="00A6013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60133" w:rsidRDefault="00A60133" w:rsidP="00A6013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60133" w:rsidRDefault="00A60133" w:rsidP="00A6013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60133" w:rsidRDefault="00A60133" w:rsidP="00A60133">
      <w:pPr>
        <w:jc w:val="center"/>
        <w:rPr>
          <w:b/>
          <w:sz w:val="32"/>
        </w:rPr>
      </w:pPr>
    </w:p>
    <w:p w:rsidR="00A60133" w:rsidRDefault="00A60133" w:rsidP="00A60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0133" w:rsidRDefault="00A60133" w:rsidP="00A60133"/>
    <w:p w:rsidR="00A60133" w:rsidRPr="00DB1CF4" w:rsidRDefault="00A60133" w:rsidP="00A6013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56886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7568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756886">
        <w:rPr>
          <w:sz w:val="28"/>
          <w:szCs w:val="28"/>
        </w:rPr>
        <w:t>1198</w:t>
      </w:r>
      <w:r>
        <w:rPr>
          <w:sz w:val="28"/>
          <w:szCs w:val="28"/>
        </w:rPr>
        <w:t xml:space="preserve">                                 </w:t>
      </w:r>
    </w:p>
    <w:p w:rsidR="00A60133" w:rsidRDefault="00A60133" w:rsidP="00A6013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C1923" w:rsidRPr="00445A44" w:rsidRDefault="00AC1923" w:rsidP="00D87F22">
      <w:pPr>
        <w:jc w:val="both"/>
        <w:rPr>
          <w:sz w:val="28"/>
          <w:szCs w:val="28"/>
        </w:rPr>
      </w:pPr>
    </w:p>
    <w:p w:rsidR="00AC1923" w:rsidRPr="00445A44" w:rsidRDefault="00AC1923" w:rsidP="00D87F22">
      <w:pPr>
        <w:jc w:val="both"/>
        <w:rPr>
          <w:sz w:val="28"/>
          <w:szCs w:val="28"/>
        </w:rPr>
      </w:pPr>
      <w:r w:rsidRPr="00445A44">
        <w:rPr>
          <w:sz w:val="28"/>
          <w:szCs w:val="28"/>
        </w:rPr>
        <w:t xml:space="preserve">Об утверждении муниципальной программы </w:t>
      </w:r>
    </w:p>
    <w:p w:rsidR="00AC1923" w:rsidRPr="00445A44" w:rsidRDefault="00AC1923" w:rsidP="00D87F22">
      <w:pPr>
        <w:jc w:val="both"/>
        <w:rPr>
          <w:sz w:val="28"/>
          <w:szCs w:val="28"/>
        </w:rPr>
      </w:pPr>
      <w:r w:rsidRPr="00445A44">
        <w:rPr>
          <w:sz w:val="28"/>
          <w:szCs w:val="28"/>
        </w:rPr>
        <w:t xml:space="preserve">«Профилактика экстремизма, укрепление </w:t>
      </w:r>
    </w:p>
    <w:p w:rsidR="00AC1923" w:rsidRPr="00445A44" w:rsidRDefault="00AC1923" w:rsidP="00D87F22">
      <w:pPr>
        <w:jc w:val="both"/>
        <w:rPr>
          <w:sz w:val="28"/>
          <w:szCs w:val="28"/>
        </w:rPr>
      </w:pPr>
      <w:r w:rsidRPr="00445A44">
        <w:rPr>
          <w:sz w:val="28"/>
          <w:szCs w:val="28"/>
        </w:rPr>
        <w:t xml:space="preserve">межнационального и межконфессионального согласия </w:t>
      </w:r>
    </w:p>
    <w:p w:rsidR="00AC1923" w:rsidRPr="00056CB0" w:rsidRDefault="00AC1923" w:rsidP="00D87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Лянторе </w:t>
      </w:r>
      <w:r w:rsidRPr="00445A44">
        <w:rPr>
          <w:sz w:val="28"/>
          <w:szCs w:val="28"/>
        </w:rPr>
        <w:t>на 2017 – 2019 годы»</w:t>
      </w:r>
    </w:p>
    <w:p w:rsidR="00AC1923" w:rsidRPr="00445A44" w:rsidRDefault="00AC1923" w:rsidP="002851B2">
      <w:pPr>
        <w:jc w:val="both"/>
        <w:rPr>
          <w:sz w:val="28"/>
          <w:szCs w:val="28"/>
        </w:rPr>
      </w:pPr>
    </w:p>
    <w:p w:rsidR="00AC1923" w:rsidRPr="00445A44" w:rsidRDefault="00AC1923" w:rsidP="00D87F22">
      <w:pPr>
        <w:ind w:firstLine="567"/>
        <w:jc w:val="both"/>
        <w:rPr>
          <w:sz w:val="28"/>
          <w:szCs w:val="28"/>
        </w:rPr>
      </w:pPr>
      <w:proofErr w:type="gramStart"/>
      <w:r w:rsidRPr="00445A4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 статьи</w:t>
      </w:r>
      <w:r w:rsidRPr="00445A44">
        <w:rPr>
          <w:sz w:val="28"/>
          <w:szCs w:val="28"/>
        </w:rPr>
        <w:t xml:space="preserve"> 179 Бюджетного кодекса Российской Федерации, постановлением Администрации городского поселения Лянтор от 16.10.2013 года № 483 «О муниципальных программах», постановлением Администрации городского поселения Лянтор от 29.08.2016 года № 757 «О разработке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2017 – 2019 годы»:</w:t>
      </w:r>
      <w:proofErr w:type="gramEnd"/>
    </w:p>
    <w:p w:rsidR="00AC1923" w:rsidRPr="00445A44" w:rsidRDefault="00AC1923" w:rsidP="00D87F22">
      <w:pPr>
        <w:ind w:firstLine="567"/>
        <w:jc w:val="both"/>
        <w:rPr>
          <w:sz w:val="28"/>
          <w:szCs w:val="28"/>
        </w:rPr>
      </w:pPr>
      <w:r w:rsidRPr="00445A44">
        <w:rPr>
          <w:sz w:val="28"/>
          <w:szCs w:val="28"/>
        </w:rPr>
        <w:t xml:space="preserve">1. Утвердить муниципальную программу «Профилактика экстремизма, укрепление межнационального и межконфессионального согласия в </w:t>
      </w:r>
      <w:r>
        <w:rPr>
          <w:sz w:val="28"/>
          <w:szCs w:val="28"/>
        </w:rPr>
        <w:t>городе</w:t>
      </w:r>
      <w:r w:rsidRPr="00445A44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>е</w:t>
      </w:r>
      <w:r w:rsidRPr="00445A44">
        <w:rPr>
          <w:sz w:val="28"/>
          <w:szCs w:val="28"/>
        </w:rPr>
        <w:t xml:space="preserve"> на 2017 – 2019 годы» (далее Программа) согласно приложению</w:t>
      </w:r>
      <w:r w:rsidR="005A330C">
        <w:rPr>
          <w:sz w:val="28"/>
          <w:szCs w:val="28"/>
        </w:rPr>
        <w:t xml:space="preserve"> к настоящему постановлению</w:t>
      </w:r>
      <w:r w:rsidRPr="00445A44">
        <w:rPr>
          <w:sz w:val="28"/>
          <w:szCs w:val="28"/>
        </w:rPr>
        <w:t>.</w:t>
      </w:r>
    </w:p>
    <w:p w:rsidR="00AC1923" w:rsidRPr="00445A44" w:rsidRDefault="00AC1923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5A44">
        <w:rPr>
          <w:sz w:val="28"/>
          <w:szCs w:val="28"/>
        </w:rPr>
        <w:t>2. Управлению бюджетного учёта и отчётности (Петрук Т.В.) осуществлять финансирование мероприятий, предусмотренных Программой, в пределах утверждённых бюджетных ассигнований.</w:t>
      </w:r>
    </w:p>
    <w:p w:rsidR="00AC1923" w:rsidRPr="00445A44" w:rsidRDefault="00AC1923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5A44">
        <w:rPr>
          <w:sz w:val="28"/>
          <w:szCs w:val="28"/>
        </w:rPr>
        <w:t>3. Муниципальному казённому учреждению «Лянторское управление по культуре, спорту и делам молодёжи» (</w:t>
      </w:r>
      <w:proofErr w:type="spellStart"/>
      <w:r w:rsidRPr="00445A44">
        <w:rPr>
          <w:sz w:val="28"/>
          <w:szCs w:val="28"/>
        </w:rPr>
        <w:t>Брычук</w:t>
      </w:r>
      <w:proofErr w:type="spellEnd"/>
      <w:r w:rsidRPr="00445A44">
        <w:rPr>
          <w:sz w:val="28"/>
          <w:szCs w:val="28"/>
        </w:rPr>
        <w:t xml:space="preserve"> А.А.) обеспечить реализацию Программы в установленном порядке.</w:t>
      </w:r>
    </w:p>
    <w:p w:rsidR="00AC1923" w:rsidRPr="00445A44" w:rsidRDefault="00AC1923" w:rsidP="00D87F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A44">
        <w:rPr>
          <w:rFonts w:ascii="Times New Roman" w:hAnsi="Times New Roman"/>
          <w:sz w:val="28"/>
          <w:szCs w:val="28"/>
        </w:rPr>
        <w:t>4. Опубликовать настоящее постановление в газете «</w:t>
      </w:r>
      <w:proofErr w:type="spellStart"/>
      <w:r w:rsidRPr="00445A44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445A44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  <w:bookmarkStart w:id="0" w:name="Par31"/>
      <w:bookmarkEnd w:id="0"/>
    </w:p>
    <w:p w:rsidR="00AC1923" w:rsidRPr="00445A44" w:rsidRDefault="00AC1923" w:rsidP="00D87F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A44">
        <w:rPr>
          <w:rFonts w:ascii="Times New Roman" w:hAnsi="Times New Roman"/>
          <w:sz w:val="28"/>
          <w:szCs w:val="28"/>
        </w:rPr>
        <w:t>5. Настоящее постановление вступает в силу</w:t>
      </w:r>
      <w:r w:rsidR="005A330C">
        <w:rPr>
          <w:rFonts w:ascii="Times New Roman" w:hAnsi="Times New Roman"/>
          <w:sz w:val="28"/>
          <w:szCs w:val="28"/>
        </w:rPr>
        <w:t xml:space="preserve"> после его официального опубликования, но не ранее</w:t>
      </w:r>
      <w:r w:rsidRPr="00445A44">
        <w:rPr>
          <w:rFonts w:ascii="Times New Roman" w:hAnsi="Times New Roman"/>
          <w:sz w:val="28"/>
          <w:szCs w:val="28"/>
        </w:rPr>
        <w:t xml:space="preserve"> 01 января 2017 года.</w:t>
      </w:r>
    </w:p>
    <w:p w:rsidR="00AC1923" w:rsidRPr="00445A44" w:rsidRDefault="00AC1923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5A44">
        <w:rPr>
          <w:sz w:val="28"/>
          <w:szCs w:val="28"/>
        </w:rPr>
        <w:t xml:space="preserve">6. Контроль за выполнением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</w:t>
      </w:r>
      <w:proofErr w:type="spellStart"/>
      <w:r w:rsidRPr="00445A44">
        <w:rPr>
          <w:sz w:val="28"/>
          <w:szCs w:val="28"/>
        </w:rPr>
        <w:t>Брычука</w:t>
      </w:r>
      <w:proofErr w:type="spellEnd"/>
      <w:r w:rsidRPr="00445A44">
        <w:rPr>
          <w:sz w:val="28"/>
          <w:szCs w:val="28"/>
        </w:rPr>
        <w:t xml:space="preserve"> А.А.</w:t>
      </w:r>
    </w:p>
    <w:p w:rsidR="00AC1923" w:rsidRPr="00445A44" w:rsidRDefault="00AC1923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923" w:rsidRDefault="00AC1923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923" w:rsidRPr="00445A44" w:rsidRDefault="00AC1923" w:rsidP="00D87F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5A44">
        <w:rPr>
          <w:sz w:val="28"/>
          <w:szCs w:val="28"/>
        </w:rPr>
        <w:t>Глава горо</w:t>
      </w:r>
      <w:r>
        <w:rPr>
          <w:sz w:val="28"/>
          <w:szCs w:val="28"/>
        </w:rPr>
        <w:t>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281">
        <w:rPr>
          <w:sz w:val="28"/>
          <w:szCs w:val="28"/>
        </w:rPr>
        <w:t xml:space="preserve"> </w:t>
      </w:r>
      <w:r w:rsidRPr="00445A44">
        <w:rPr>
          <w:sz w:val="28"/>
          <w:szCs w:val="28"/>
        </w:rPr>
        <w:t xml:space="preserve">С.А. </w:t>
      </w:r>
      <w:proofErr w:type="spellStart"/>
      <w:r w:rsidRPr="00445A44">
        <w:rPr>
          <w:sz w:val="28"/>
          <w:szCs w:val="28"/>
        </w:rPr>
        <w:t>Махиня</w:t>
      </w:r>
      <w:proofErr w:type="spellEnd"/>
    </w:p>
    <w:p w:rsidR="00AC1923" w:rsidRDefault="00AC1923" w:rsidP="00D87F22">
      <w:pPr>
        <w:jc w:val="both"/>
      </w:pPr>
    </w:p>
    <w:p w:rsidR="00AC1923" w:rsidRPr="00405B86" w:rsidRDefault="00AC1923" w:rsidP="00D87F22">
      <w:pPr>
        <w:tabs>
          <w:tab w:val="left" w:pos="7088"/>
          <w:tab w:val="left" w:pos="7371"/>
        </w:tabs>
        <w:jc w:val="both"/>
        <w:sectPr w:rsidR="00AC1923" w:rsidRPr="00405B86" w:rsidSect="00A60133">
          <w:pgSz w:w="11906" w:h="16838"/>
          <w:pgMar w:top="568" w:right="567" w:bottom="709" w:left="1134" w:header="720" w:footer="720" w:gutter="0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156"/>
        <w:gridCol w:w="3792"/>
      </w:tblGrid>
      <w:tr w:rsidR="00AC1923" w:rsidRPr="00405B86" w:rsidTr="00D07D4E">
        <w:trPr>
          <w:trHeight w:val="1124"/>
        </w:trPr>
        <w:tc>
          <w:tcPr>
            <w:tcW w:w="3473" w:type="dxa"/>
          </w:tcPr>
          <w:p w:rsidR="00AC1923" w:rsidRPr="00405B86" w:rsidRDefault="00AC1923" w:rsidP="00D87F22">
            <w:pPr>
              <w:tabs>
                <w:tab w:val="left" w:pos="7088"/>
                <w:tab w:val="left" w:pos="7371"/>
              </w:tabs>
              <w:jc w:val="both"/>
            </w:pPr>
          </w:p>
        </w:tc>
        <w:tc>
          <w:tcPr>
            <w:tcW w:w="3156" w:type="dxa"/>
          </w:tcPr>
          <w:p w:rsidR="00AC1923" w:rsidRPr="00405B86" w:rsidRDefault="00AC1923" w:rsidP="00D87F22">
            <w:pPr>
              <w:tabs>
                <w:tab w:val="left" w:pos="7088"/>
                <w:tab w:val="left" w:pos="7371"/>
              </w:tabs>
              <w:jc w:val="both"/>
            </w:pPr>
          </w:p>
        </w:tc>
        <w:tc>
          <w:tcPr>
            <w:tcW w:w="3792" w:type="dxa"/>
          </w:tcPr>
          <w:p w:rsidR="00AC1923" w:rsidRPr="00405B86" w:rsidRDefault="005C47B8" w:rsidP="00D87F22">
            <w:pPr>
              <w:jc w:val="both"/>
            </w:pPr>
            <w:r>
              <w:t>Приложение</w:t>
            </w:r>
            <w:r w:rsidR="00AC1923" w:rsidRPr="00405B86">
              <w:t xml:space="preserve"> к постановлению</w:t>
            </w:r>
          </w:p>
          <w:p w:rsidR="00AC1923" w:rsidRPr="00405B86" w:rsidRDefault="00AC1923" w:rsidP="00D87F22">
            <w:pPr>
              <w:jc w:val="both"/>
            </w:pPr>
            <w:r w:rsidRPr="00405B86">
              <w:t xml:space="preserve">Администрации городского </w:t>
            </w:r>
          </w:p>
          <w:p w:rsidR="00AC1923" w:rsidRPr="00405B86" w:rsidRDefault="00AC1923" w:rsidP="00D87F22">
            <w:pPr>
              <w:jc w:val="both"/>
            </w:pPr>
            <w:r w:rsidRPr="00405B86">
              <w:t>поселения Лянтор</w:t>
            </w:r>
          </w:p>
          <w:p w:rsidR="00AC1923" w:rsidRPr="00405B86" w:rsidRDefault="00AC1923" w:rsidP="00D87F22">
            <w:pPr>
              <w:jc w:val="both"/>
            </w:pPr>
            <w:r w:rsidRPr="00405B86">
              <w:t>от «</w:t>
            </w:r>
            <w:r w:rsidR="00756886">
              <w:t>19</w:t>
            </w:r>
            <w:r w:rsidR="00BD3281">
              <w:t xml:space="preserve">» </w:t>
            </w:r>
            <w:r w:rsidR="00625855">
              <w:t>декабря</w:t>
            </w:r>
            <w:r w:rsidR="00BD3281">
              <w:t xml:space="preserve"> </w:t>
            </w:r>
            <w:r w:rsidRPr="00405B86">
              <w:t xml:space="preserve">2016 года № </w:t>
            </w:r>
            <w:r w:rsidR="00756886">
              <w:t>1198</w:t>
            </w:r>
          </w:p>
          <w:p w:rsidR="00AC1923" w:rsidRPr="00405B86" w:rsidRDefault="00AC1923" w:rsidP="00D87F22">
            <w:pPr>
              <w:tabs>
                <w:tab w:val="left" w:pos="7088"/>
                <w:tab w:val="left" w:pos="7371"/>
              </w:tabs>
              <w:ind w:firstLine="7088"/>
              <w:jc w:val="both"/>
            </w:pPr>
          </w:p>
        </w:tc>
      </w:tr>
    </w:tbl>
    <w:p w:rsidR="00AC1923" w:rsidRPr="0035569E" w:rsidRDefault="00AC1923" w:rsidP="00D87F22">
      <w:pPr>
        <w:ind w:firstLine="7088"/>
        <w:jc w:val="both"/>
        <w:rPr>
          <w:sz w:val="26"/>
          <w:szCs w:val="26"/>
        </w:rPr>
      </w:pPr>
    </w:p>
    <w:p w:rsidR="00AC1923" w:rsidRPr="00327FD5" w:rsidRDefault="00AC1923" w:rsidP="00651F99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FD5">
        <w:rPr>
          <w:rFonts w:ascii="Times New Roman" w:hAnsi="Times New Roman"/>
          <w:sz w:val="26"/>
          <w:szCs w:val="26"/>
        </w:rPr>
        <w:t>Паспорт</w:t>
      </w:r>
      <w:r w:rsidR="00651F99" w:rsidRPr="00327FD5">
        <w:rPr>
          <w:rFonts w:ascii="Times New Roman" w:hAnsi="Times New Roman"/>
          <w:sz w:val="26"/>
          <w:szCs w:val="26"/>
        </w:rPr>
        <w:t xml:space="preserve"> </w:t>
      </w:r>
      <w:r w:rsidRPr="00327FD5">
        <w:rPr>
          <w:rFonts w:ascii="Times New Roman" w:hAnsi="Times New Roman"/>
          <w:sz w:val="26"/>
          <w:szCs w:val="26"/>
        </w:rPr>
        <w:t>муниципальной программы муниципального образования</w:t>
      </w:r>
    </w:p>
    <w:p w:rsidR="00AC1923" w:rsidRPr="00327FD5" w:rsidRDefault="00AC1923" w:rsidP="00651F99">
      <w:pPr>
        <w:jc w:val="center"/>
        <w:rPr>
          <w:sz w:val="26"/>
          <w:szCs w:val="26"/>
        </w:rPr>
      </w:pPr>
      <w:r w:rsidRPr="00327FD5">
        <w:rPr>
          <w:sz w:val="26"/>
          <w:szCs w:val="26"/>
        </w:rPr>
        <w:t>городское поселение Лянтор</w:t>
      </w:r>
    </w:p>
    <w:p w:rsidR="00AC1923" w:rsidRPr="0035569E" w:rsidRDefault="00AC1923" w:rsidP="00D87F22">
      <w:pPr>
        <w:ind w:firstLine="567"/>
        <w:jc w:val="center"/>
        <w:rPr>
          <w:caps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378"/>
      </w:tblGrid>
      <w:tr w:rsidR="00AC1923" w:rsidRPr="0035569E" w:rsidTr="00D07D4E"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Наименование </w:t>
            </w:r>
          </w:p>
          <w:p w:rsidR="00AC1923" w:rsidRPr="0035569E" w:rsidRDefault="00AC1923" w:rsidP="00D87F22">
            <w:pPr>
              <w:jc w:val="both"/>
              <w:rPr>
                <w:caps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</w:tcPr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«Профилактика экстремизма, укрепление </w:t>
            </w:r>
          </w:p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межнационального и межконфессионального согласия  в </w:t>
            </w:r>
            <w:r>
              <w:rPr>
                <w:sz w:val="26"/>
                <w:szCs w:val="26"/>
              </w:rPr>
              <w:t>городе</w:t>
            </w:r>
            <w:r w:rsidRPr="0035569E">
              <w:rPr>
                <w:sz w:val="26"/>
                <w:szCs w:val="26"/>
              </w:rPr>
              <w:t xml:space="preserve"> Лянтор</w:t>
            </w:r>
            <w:r>
              <w:rPr>
                <w:sz w:val="26"/>
                <w:szCs w:val="26"/>
              </w:rPr>
              <w:t>е</w:t>
            </w:r>
            <w:r w:rsidRPr="0035569E">
              <w:rPr>
                <w:sz w:val="26"/>
                <w:szCs w:val="26"/>
              </w:rPr>
              <w:t xml:space="preserve"> на 2017 – 2019 годы»  (далее – Программа)</w:t>
            </w:r>
          </w:p>
        </w:tc>
      </w:tr>
      <w:tr w:rsidR="00AC1923" w:rsidRPr="0035569E" w:rsidTr="00D07D4E"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Основание для разработки программы (наименование, номер и дата соответствующего нормативного акта)</w:t>
            </w:r>
          </w:p>
        </w:tc>
        <w:tc>
          <w:tcPr>
            <w:tcW w:w="6378" w:type="dxa"/>
          </w:tcPr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Федеральный закон от 25.07.2002 № 114-ФЗ «О противодействии экстремистской деятельности»;</w:t>
            </w:r>
          </w:p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Постановление Правительства Ханты – Мансийского автономного округа – Югры от 15.04.2016 года №110-п «О мерах по реализации в Ханты – Мансийском автономном округе – Югре в 2016-2018 годах Стратегии государственной национальной политики Российской Федерации на период до 2025 года»;</w:t>
            </w:r>
          </w:p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Постановление Правительства Ханты – Мансийского автономного округа – Югры от 09.10.2013 № 428-п «О государственной программе Ханты – Мансийского автономного округа – Югры «О государственной 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 – Мансийском автономном округе – Югре в 2016-2020 годах»;</w:t>
            </w:r>
          </w:p>
          <w:p w:rsidR="00AC1923" w:rsidRDefault="00AC1923" w:rsidP="00D87F22">
            <w:pPr>
              <w:suppressAutoHyphens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Постановление администрации Сургутского района от 19.12.2013 года №5594 «Об утверждении муниципальной программы «Профилактика правонарушений в сфере общественного порядка и противодействия экстремизму в </w:t>
            </w:r>
            <w:proofErr w:type="spellStart"/>
            <w:r w:rsidRPr="0035569E">
              <w:rPr>
                <w:sz w:val="26"/>
                <w:szCs w:val="26"/>
              </w:rPr>
              <w:t>Сургутском</w:t>
            </w:r>
            <w:proofErr w:type="spellEnd"/>
            <w:r w:rsidRPr="0035569E">
              <w:rPr>
                <w:sz w:val="26"/>
                <w:szCs w:val="26"/>
              </w:rPr>
              <w:t xml:space="preserve"> районе»;</w:t>
            </w:r>
          </w:p>
          <w:p w:rsidR="00AC1923" w:rsidRPr="0035569E" w:rsidRDefault="00AC1923" w:rsidP="00D87F2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Концепция информационной политики Сургутского района в сфере противодействия экстремизму, утверждённая 14.09.2016 г. главой Сургутского района, председателем Межведомственной комиссии Сургутского района по противодействию экстремистской деятельности;</w:t>
            </w:r>
          </w:p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Устав муниципального образования городское поселение Лянтор;</w:t>
            </w:r>
          </w:p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lastRenderedPageBreak/>
              <w:t>Постановление Администрации городского поселения Лянтор от 16.10.2013 года № 483 «О муниципальных программах»;</w:t>
            </w:r>
          </w:p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Постановление Администрации городского поселения Лянтор от 29.08.2016 года № 757 «О разработк</w:t>
            </w:r>
            <w:r w:rsidR="009713F6">
              <w:rPr>
                <w:sz w:val="26"/>
                <w:szCs w:val="26"/>
              </w:rPr>
              <w:t xml:space="preserve">е муниципальной программы </w:t>
            </w:r>
            <w:r w:rsidRPr="0035569E">
              <w:rPr>
                <w:sz w:val="26"/>
                <w:szCs w:val="26"/>
              </w:rPr>
              <w:t>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2017 – 2019 годы».</w:t>
            </w:r>
          </w:p>
        </w:tc>
      </w:tr>
      <w:tr w:rsidR="00AC1923" w:rsidRPr="0035569E" w:rsidTr="00D07D4E"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lastRenderedPageBreak/>
              <w:t>Инициатор программы</w:t>
            </w:r>
          </w:p>
          <w:p w:rsidR="00AC1923" w:rsidRPr="0035569E" w:rsidRDefault="00AC1923" w:rsidP="00D87F22">
            <w:pPr>
              <w:jc w:val="both"/>
              <w:rPr>
                <w:caps/>
                <w:sz w:val="26"/>
                <w:szCs w:val="26"/>
              </w:rPr>
            </w:pPr>
          </w:p>
        </w:tc>
        <w:tc>
          <w:tcPr>
            <w:tcW w:w="6378" w:type="dxa"/>
          </w:tcPr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Глава города Лянтора, МКУ «Лянторское управление по культуре, спорту и делам молодёжи»</w:t>
            </w:r>
          </w:p>
        </w:tc>
      </w:tr>
      <w:tr w:rsidR="00AC1923" w:rsidRPr="0035569E" w:rsidTr="00D07D4E"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caps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378" w:type="dxa"/>
          </w:tcPr>
          <w:p w:rsidR="00AC1923" w:rsidRPr="0035569E" w:rsidRDefault="00AC1923" w:rsidP="00D87F22">
            <w:pPr>
              <w:rPr>
                <w:caps/>
                <w:color w:val="FF0000"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AC1923" w:rsidRPr="0035569E" w:rsidTr="00D07D4E"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6378" w:type="dxa"/>
          </w:tcPr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  <w:lang w:eastAsia="en-US"/>
              </w:rPr>
              <w:t>Совершенствование мер, направленных на профилактику экстремизма, создание толерантной среды в городском сообществе на основе ценностей многонационального российского общества, поддержание межнационального и межконфессионального мира и согласия</w:t>
            </w:r>
            <w:r w:rsidRPr="0035569E">
              <w:rPr>
                <w:sz w:val="26"/>
                <w:szCs w:val="26"/>
              </w:rPr>
              <w:t xml:space="preserve"> </w:t>
            </w:r>
          </w:p>
        </w:tc>
      </w:tr>
      <w:tr w:rsidR="00AC1923" w:rsidRPr="0035569E" w:rsidTr="00D07D4E"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378" w:type="dxa"/>
          </w:tcPr>
          <w:p w:rsidR="00AC1923" w:rsidRPr="0035569E" w:rsidRDefault="00AC1923" w:rsidP="00D87F22">
            <w:pPr>
              <w:numPr>
                <w:ilvl w:val="0"/>
                <w:numId w:val="1"/>
              </w:numPr>
              <w:tabs>
                <w:tab w:val="clear" w:pos="810"/>
                <w:tab w:val="num" w:pos="459"/>
              </w:tabs>
              <w:ind w:left="0" w:firstLine="0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Повышение уровня межведомственного взаимодействия по профилактике экстремизма </w:t>
            </w:r>
          </w:p>
          <w:p w:rsidR="00AC1923" w:rsidRPr="0035569E" w:rsidRDefault="00AC1923" w:rsidP="00D87F22">
            <w:pPr>
              <w:numPr>
                <w:ilvl w:val="0"/>
                <w:numId w:val="1"/>
              </w:numPr>
              <w:tabs>
                <w:tab w:val="clear" w:pos="810"/>
                <w:tab w:val="num" w:pos="45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Укрепление толерантности и профилактика экстремизма в молодёжной среде</w:t>
            </w:r>
          </w:p>
          <w:p w:rsidR="00AC1923" w:rsidRPr="0035569E" w:rsidRDefault="00AC1923" w:rsidP="00D87F22">
            <w:pPr>
              <w:numPr>
                <w:ilvl w:val="0"/>
                <w:numId w:val="1"/>
              </w:numPr>
              <w:tabs>
                <w:tab w:val="clear" w:pos="810"/>
                <w:tab w:val="num" w:pos="45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Содействие межкультурному сотрудничеству</w:t>
            </w:r>
          </w:p>
          <w:p w:rsidR="00AC1923" w:rsidRPr="0035569E" w:rsidRDefault="00AC1923" w:rsidP="00D87F22">
            <w:pPr>
              <w:numPr>
                <w:ilvl w:val="0"/>
                <w:numId w:val="1"/>
              </w:numPr>
              <w:tabs>
                <w:tab w:val="clear" w:pos="810"/>
                <w:tab w:val="num" w:pos="45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Поддержка межконфессионального согласия</w:t>
            </w:r>
          </w:p>
          <w:p w:rsidR="00AC1923" w:rsidRPr="0035569E" w:rsidRDefault="00AC1923" w:rsidP="00D87F22">
            <w:pPr>
              <w:numPr>
                <w:ilvl w:val="0"/>
                <w:numId w:val="1"/>
              </w:numPr>
              <w:tabs>
                <w:tab w:val="clear" w:pos="810"/>
                <w:tab w:val="num" w:pos="459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Информационное сопровождение</w:t>
            </w:r>
            <w:r w:rsidRPr="0035569E">
              <w:rPr>
                <w:sz w:val="26"/>
                <w:szCs w:val="26"/>
                <w:lang w:eastAsia="en-US"/>
              </w:rPr>
              <w:t xml:space="preserve"> деятельности по профилактике экстремизма</w:t>
            </w:r>
          </w:p>
        </w:tc>
      </w:tr>
      <w:tr w:rsidR="00AC1923" w:rsidRPr="0035569E" w:rsidTr="00D07D4E"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caps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378" w:type="dxa"/>
          </w:tcPr>
          <w:p w:rsidR="00AC1923" w:rsidRPr="0035569E" w:rsidRDefault="00AC1923" w:rsidP="00D87F22">
            <w:pPr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01.01.2017 – 31.12.2019 </w:t>
            </w:r>
          </w:p>
          <w:p w:rsidR="00AC1923" w:rsidRPr="0035569E" w:rsidRDefault="00AC1923" w:rsidP="00D87F22">
            <w:pPr>
              <w:rPr>
                <w:sz w:val="26"/>
                <w:szCs w:val="26"/>
              </w:rPr>
            </w:pPr>
          </w:p>
        </w:tc>
      </w:tr>
      <w:tr w:rsidR="00AC1923" w:rsidRPr="0035569E" w:rsidTr="00D07D4E"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378" w:type="dxa"/>
          </w:tcPr>
          <w:p w:rsidR="00AC1923" w:rsidRPr="0035569E" w:rsidRDefault="00AC1923" w:rsidP="00D87F22">
            <w:pPr>
              <w:rPr>
                <w:color w:val="000000"/>
                <w:sz w:val="26"/>
                <w:szCs w:val="26"/>
              </w:rPr>
            </w:pPr>
            <w:r w:rsidRPr="0035569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AC1923" w:rsidRPr="0035569E" w:rsidTr="003F78E8">
        <w:tc>
          <w:tcPr>
            <w:tcW w:w="3970" w:type="dxa"/>
            <w:shd w:val="clear" w:color="auto" w:fill="FFFFFF" w:themeFill="background1"/>
          </w:tcPr>
          <w:p w:rsidR="00AC1923" w:rsidRPr="003F78E8" w:rsidRDefault="00AC1923" w:rsidP="00D87F22">
            <w:pPr>
              <w:jc w:val="both"/>
              <w:rPr>
                <w:sz w:val="26"/>
                <w:szCs w:val="26"/>
              </w:rPr>
            </w:pPr>
            <w:r w:rsidRPr="003F78E8">
              <w:rPr>
                <w:sz w:val="26"/>
                <w:szCs w:val="26"/>
              </w:rPr>
              <w:t>Объёмы и источники финансирования программы</w:t>
            </w:r>
          </w:p>
          <w:p w:rsidR="00AC1923" w:rsidRPr="003F78E8" w:rsidRDefault="00AC1923" w:rsidP="00D87F22">
            <w:pPr>
              <w:jc w:val="both"/>
              <w:rPr>
                <w:caps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AC1923" w:rsidRPr="003F78E8" w:rsidRDefault="00AC1923" w:rsidP="00D87F22">
            <w:pPr>
              <w:rPr>
                <w:sz w:val="26"/>
                <w:szCs w:val="26"/>
              </w:rPr>
            </w:pPr>
            <w:r w:rsidRPr="003F78E8">
              <w:rPr>
                <w:sz w:val="26"/>
                <w:szCs w:val="26"/>
              </w:rPr>
              <w:t xml:space="preserve">Общий объём финансирования Программы за счёт средств бюджета муниципального </w:t>
            </w:r>
            <w:r w:rsidR="00D97ACD" w:rsidRPr="003F78E8">
              <w:rPr>
                <w:sz w:val="26"/>
                <w:szCs w:val="26"/>
              </w:rPr>
              <w:t xml:space="preserve">образования на 2017 – 2019 годы, выделенных в виде субсидий на выполнение муниципального задания, </w:t>
            </w:r>
            <w:r w:rsidRPr="003F78E8">
              <w:rPr>
                <w:sz w:val="26"/>
                <w:szCs w:val="26"/>
              </w:rPr>
              <w:t>составляет 893,49 тысяч рублей, из них:</w:t>
            </w:r>
          </w:p>
          <w:p w:rsidR="00AC1923" w:rsidRPr="003F78E8" w:rsidRDefault="00AC1923" w:rsidP="00D87F22">
            <w:pPr>
              <w:rPr>
                <w:sz w:val="26"/>
                <w:szCs w:val="26"/>
              </w:rPr>
            </w:pPr>
            <w:r w:rsidRPr="003F78E8">
              <w:rPr>
                <w:sz w:val="26"/>
                <w:szCs w:val="26"/>
              </w:rPr>
              <w:t>на 2017 год – 372,27 тыс. руб.;</w:t>
            </w:r>
          </w:p>
          <w:p w:rsidR="00AC1923" w:rsidRPr="003F78E8" w:rsidRDefault="00AC1923" w:rsidP="00D87F22">
            <w:pPr>
              <w:rPr>
                <w:sz w:val="26"/>
                <w:szCs w:val="26"/>
              </w:rPr>
            </w:pPr>
            <w:r w:rsidRPr="003F78E8">
              <w:rPr>
                <w:sz w:val="26"/>
                <w:szCs w:val="26"/>
              </w:rPr>
              <w:t xml:space="preserve">2018 год – </w:t>
            </w:r>
            <w:r w:rsidRPr="003F78E8">
              <w:rPr>
                <w:sz w:val="26"/>
                <w:szCs w:val="26"/>
                <w:lang w:eastAsia="en-US"/>
              </w:rPr>
              <w:t>221,57</w:t>
            </w:r>
            <w:r w:rsidRPr="003F78E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3F78E8">
              <w:rPr>
                <w:sz w:val="26"/>
                <w:szCs w:val="26"/>
              </w:rPr>
              <w:t>тыс. руб.;</w:t>
            </w:r>
          </w:p>
          <w:p w:rsidR="00AC1923" w:rsidRPr="003F78E8" w:rsidRDefault="00AC1923" w:rsidP="00D87F22">
            <w:pPr>
              <w:rPr>
                <w:b/>
                <w:sz w:val="26"/>
                <w:szCs w:val="26"/>
              </w:rPr>
            </w:pPr>
            <w:r w:rsidRPr="003F78E8">
              <w:rPr>
                <w:sz w:val="26"/>
                <w:szCs w:val="26"/>
              </w:rPr>
              <w:t xml:space="preserve">2019 год – </w:t>
            </w:r>
            <w:r w:rsidRPr="003F78E8">
              <w:rPr>
                <w:sz w:val="26"/>
                <w:szCs w:val="26"/>
                <w:lang w:eastAsia="en-US"/>
              </w:rPr>
              <w:t>299,65</w:t>
            </w:r>
            <w:r w:rsidRPr="003F78E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3F78E8">
              <w:rPr>
                <w:sz w:val="26"/>
                <w:szCs w:val="26"/>
              </w:rPr>
              <w:t>тыс. руб.</w:t>
            </w:r>
          </w:p>
        </w:tc>
      </w:tr>
      <w:tr w:rsidR="00AC1923" w:rsidRPr="0035569E" w:rsidTr="00D07D4E"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  <w:p w:rsidR="00AC1923" w:rsidRPr="0035569E" w:rsidRDefault="00AC1923" w:rsidP="00D87F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AC1923" w:rsidRPr="0035569E" w:rsidRDefault="00AC1923" w:rsidP="00D87F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1. Количество проведённых заседаний коллегиальных органов к количеству запланированных</w:t>
            </w:r>
            <w:r w:rsidR="00D07D4E">
              <w:rPr>
                <w:sz w:val="26"/>
                <w:szCs w:val="26"/>
              </w:rPr>
              <w:t>, не менее 4</w:t>
            </w:r>
            <w:r w:rsidRPr="0035569E">
              <w:rPr>
                <w:sz w:val="26"/>
                <w:szCs w:val="26"/>
              </w:rPr>
              <w:t>.</w:t>
            </w:r>
          </w:p>
          <w:p w:rsidR="00AC1923" w:rsidRPr="0035569E" w:rsidRDefault="00AC1923" w:rsidP="00D87F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2. Количество специалистов, обученных по вопросам профилактики экстремизма, не менее 25 человек в год.</w:t>
            </w:r>
          </w:p>
          <w:p w:rsidR="00AC1923" w:rsidRPr="0035569E" w:rsidRDefault="00AC1923" w:rsidP="00D87F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3. Доля программн</w:t>
            </w:r>
            <w:r>
              <w:rPr>
                <w:sz w:val="26"/>
                <w:szCs w:val="26"/>
              </w:rPr>
              <w:t>ого обеспечения для ограничения</w:t>
            </w:r>
            <w:r w:rsidRPr="0035569E">
              <w:rPr>
                <w:sz w:val="26"/>
                <w:szCs w:val="26"/>
              </w:rPr>
              <w:t xml:space="preserve"> доступа к </w:t>
            </w:r>
            <w:r w:rsidRPr="0035569E">
              <w:rPr>
                <w:sz w:val="26"/>
                <w:szCs w:val="26"/>
                <w:lang w:eastAsia="en-US"/>
              </w:rPr>
              <w:t>материалам экстремистского характера и информации, причиняющей вред здоровью и развитию детей</w:t>
            </w:r>
            <w:r>
              <w:rPr>
                <w:sz w:val="26"/>
                <w:szCs w:val="26"/>
                <w:lang w:eastAsia="en-US"/>
              </w:rPr>
              <w:t>, от общего числа ПК, предназначенных для работы с пользователями библиотек города</w:t>
            </w:r>
            <w:r w:rsidRPr="0035569E">
              <w:rPr>
                <w:sz w:val="26"/>
                <w:szCs w:val="26"/>
                <w:lang w:eastAsia="en-US"/>
              </w:rPr>
              <w:t xml:space="preserve"> (</w:t>
            </w:r>
            <w:r>
              <w:rPr>
                <w:sz w:val="26"/>
                <w:szCs w:val="26"/>
                <w:lang w:eastAsia="en-US"/>
              </w:rPr>
              <w:t xml:space="preserve">не менее </w:t>
            </w:r>
            <w:r>
              <w:rPr>
                <w:sz w:val="26"/>
                <w:szCs w:val="26"/>
                <w:lang w:eastAsia="en-US"/>
              </w:rPr>
              <w:lastRenderedPageBreak/>
              <w:t>100</w:t>
            </w:r>
            <w:r w:rsidRPr="0035569E">
              <w:rPr>
                <w:sz w:val="26"/>
                <w:szCs w:val="26"/>
                <w:lang w:eastAsia="en-US"/>
              </w:rPr>
              <w:t>%)</w:t>
            </w:r>
            <w:r w:rsidRPr="0035569E">
              <w:rPr>
                <w:sz w:val="26"/>
                <w:szCs w:val="26"/>
              </w:rPr>
              <w:t>.</w:t>
            </w:r>
          </w:p>
          <w:p w:rsidR="00AC1923" w:rsidRPr="00644F63" w:rsidRDefault="00AC1923" w:rsidP="00473C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F63">
              <w:rPr>
                <w:sz w:val="26"/>
                <w:szCs w:val="26"/>
              </w:rPr>
              <w:t xml:space="preserve">4. Количество проведённых мероприятий, направленных на формирование толерантного поведения, культуры </w:t>
            </w:r>
            <w:r w:rsidRPr="00644F63">
              <w:rPr>
                <w:rFonts w:eastAsia="Calibri"/>
                <w:sz w:val="26"/>
                <w:szCs w:val="26"/>
              </w:rPr>
              <w:t>межэтнического и межконфессионального общения</w:t>
            </w:r>
            <w:r w:rsidRPr="00644F63">
              <w:rPr>
                <w:sz w:val="26"/>
                <w:szCs w:val="26"/>
              </w:rPr>
              <w:t xml:space="preserve"> в молодёжной среде </w:t>
            </w:r>
            <w:r w:rsidR="00473C0C" w:rsidRPr="00644F63">
              <w:rPr>
                <w:sz w:val="26"/>
                <w:szCs w:val="26"/>
              </w:rPr>
              <w:t>(</w:t>
            </w:r>
            <w:r w:rsidR="00051057" w:rsidRPr="00644F63">
              <w:rPr>
                <w:sz w:val="26"/>
                <w:szCs w:val="26"/>
              </w:rPr>
              <w:t>акции, фестивали, конкурсы, "круглые столы" и т.д.</w:t>
            </w:r>
            <w:r w:rsidR="00473C0C" w:rsidRPr="00644F63">
              <w:rPr>
                <w:sz w:val="26"/>
                <w:szCs w:val="26"/>
              </w:rPr>
              <w:t>)</w:t>
            </w:r>
            <w:r w:rsidR="00591701" w:rsidRPr="00644F63">
              <w:rPr>
                <w:sz w:val="26"/>
                <w:szCs w:val="26"/>
              </w:rPr>
              <w:t>,</w:t>
            </w:r>
            <w:r w:rsidRPr="00644F63">
              <w:rPr>
                <w:sz w:val="26"/>
                <w:szCs w:val="26"/>
              </w:rPr>
              <w:t xml:space="preserve"> не менее 7 в год.</w:t>
            </w:r>
          </w:p>
          <w:p w:rsidR="00AC1923" w:rsidRPr="00644F63" w:rsidRDefault="00AC1923" w:rsidP="00D87F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F63">
              <w:rPr>
                <w:sz w:val="26"/>
                <w:szCs w:val="26"/>
              </w:rPr>
              <w:t>5. Количество проведённых мероприятий по межкультурному взаимодействию (</w:t>
            </w:r>
            <w:r w:rsidR="00644F63" w:rsidRPr="00644F63">
              <w:rPr>
                <w:sz w:val="26"/>
                <w:szCs w:val="26"/>
              </w:rPr>
              <w:t xml:space="preserve">выставок, мастер-классов, фестивалей, конференций, соревнований, мероприятий в </w:t>
            </w:r>
            <w:r w:rsidR="00591701" w:rsidRPr="00644F63">
              <w:rPr>
                <w:sz w:val="26"/>
                <w:szCs w:val="26"/>
              </w:rPr>
              <w:t>национальной гостиной «Содружество» и т.д.)</w:t>
            </w:r>
            <w:r w:rsidRPr="00644F63">
              <w:rPr>
                <w:sz w:val="26"/>
                <w:szCs w:val="26"/>
              </w:rPr>
              <w:t xml:space="preserve">, не менее 8 в год. </w:t>
            </w:r>
          </w:p>
          <w:p w:rsidR="00AC1923" w:rsidRPr="00644F63" w:rsidRDefault="00AC1923" w:rsidP="00D87F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F63">
              <w:rPr>
                <w:sz w:val="26"/>
                <w:szCs w:val="26"/>
              </w:rPr>
              <w:t xml:space="preserve">6. Количество мероприятий по поддержанию межнационального и межконфессионального согласия (содействие НКО и РОО, заседания клуба «Пять «С»), не менее 10 в год. </w:t>
            </w:r>
          </w:p>
          <w:p w:rsidR="00AC1923" w:rsidRPr="0072546E" w:rsidRDefault="00AC1923" w:rsidP="00D87F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7. </w:t>
            </w:r>
            <w:r w:rsidRPr="0072546E">
              <w:rPr>
                <w:sz w:val="26"/>
                <w:szCs w:val="26"/>
              </w:rPr>
              <w:t>Доля национально-культурных и религиозных общественных организаций (далее НКО и РОО), участвующих в районных и окружных конкурсах проектов, направленных на профилактику социально-опасных форм поведения граждан, не менее 25%.</w:t>
            </w:r>
          </w:p>
          <w:p w:rsidR="00AC1923" w:rsidRPr="0035569E" w:rsidRDefault="00AC1923" w:rsidP="00D87F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CA086E">
              <w:rPr>
                <w:sz w:val="26"/>
                <w:szCs w:val="26"/>
              </w:rPr>
              <w:t>Количество публикаций по ознакомлению с этнокультурным и конфессиональным многообразием народов России, проживающих на территории города</w:t>
            </w:r>
            <w:r>
              <w:rPr>
                <w:sz w:val="26"/>
                <w:szCs w:val="26"/>
              </w:rPr>
              <w:t>, не менее 9 в год.</w:t>
            </w:r>
          </w:p>
          <w:p w:rsidR="00AC1923" w:rsidRDefault="00AC1923" w:rsidP="00D87F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5569E">
              <w:rPr>
                <w:sz w:val="26"/>
                <w:szCs w:val="26"/>
              </w:rPr>
              <w:t xml:space="preserve">. </w:t>
            </w:r>
            <w:r w:rsidRPr="00CA086E">
              <w:rPr>
                <w:sz w:val="26"/>
                <w:szCs w:val="26"/>
              </w:rPr>
              <w:t>Количество статей по освещению деятельности по профилактике экстремизма в городе (о работе межведомственной комиссии, реализации программных мероприятий)</w:t>
            </w:r>
            <w:r>
              <w:rPr>
                <w:sz w:val="26"/>
                <w:szCs w:val="26"/>
              </w:rPr>
              <w:t>, не менее 15 в год.</w:t>
            </w:r>
          </w:p>
          <w:p w:rsidR="00AC1923" w:rsidRPr="0035569E" w:rsidRDefault="00AC1923" w:rsidP="00D87F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Pr="0072546E">
              <w:rPr>
                <w:sz w:val="26"/>
                <w:szCs w:val="26"/>
              </w:rPr>
              <w:t>Количество информационных материалов (макетов) по профилактике экстремизма, не менее 5 в год.</w:t>
            </w:r>
          </w:p>
        </w:tc>
      </w:tr>
      <w:tr w:rsidR="00AC1923" w:rsidRPr="0035569E" w:rsidTr="00D07D4E">
        <w:trPr>
          <w:trHeight w:val="447"/>
        </w:trPr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caps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lastRenderedPageBreak/>
              <w:t>Координатор программы</w:t>
            </w:r>
          </w:p>
        </w:tc>
        <w:tc>
          <w:tcPr>
            <w:tcW w:w="6378" w:type="dxa"/>
          </w:tcPr>
          <w:p w:rsidR="00AC1923" w:rsidRPr="0035569E" w:rsidRDefault="00AC1923" w:rsidP="00D87F22">
            <w:pPr>
              <w:rPr>
                <w:caps/>
                <w:color w:val="FF0000"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AC1923" w:rsidRPr="0035569E" w:rsidTr="00D07D4E">
        <w:trPr>
          <w:trHeight w:val="447"/>
        </w:trPr>
        <w:tc>
          <w:tcPr>
            <w:tcW w:w="3970" w:type="dxa"/>
          </w:tcPr>
          <w:p w:rsidR="00AC1923" w:rsidRPr="0035569E" w:rsidRDefault="00AC1923" w:rsidP="00D87F22">
            <w:pPr>
              <w:jc w:val="both"/>
              <w:rPr>
                <w:caps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6378" w:type="dxa"/>
          </w:tcPr>
          <w:p w:rsidR="00AC1923" w:rsidRPr="0035569E" w:rsidRDefault="00AC1923" w:rsidP="00D87F22">
            <w:pPr>
              <w:rPr>
                <w:caps/>
                <w:sz w:val="26"/>
                <w:szCs w:val="26"/>
              </w:rPr>
            </w:pPr>
            <w:r w:rsidRPr="0035569E">
              <w:rPr>
                <w:sz w:val="26"/>
                <w:szCs w:val="26"/>
              </w:rPr>
              <w:t>Муниципальные учреждения культуры и спорта городского поселения Лянтор</w:t>
            </w:r>
          </w:p>
        </w:tc>
      </w:tr>
    </w:tbl>
    <w:p w:rsidR="00AC1923" w:rsidRPr="0035569E" w:rsidRDefault="00AC1923" w:rsidP="00D87F22">
      <w:pPr>
        <w:ind w:firstLine="567"/>
        <w:jc w:val="both"/>
        <w:rPr>
          <w:caps/>
          <w:color w:val="000000"/>
          <w:sz w:val="26"/>
          <w:szCs w:val="26"/>
        </w:rPr>
      </w:pPr>
    </w:p>
    <w:p w:rsidR="00AC1923" w:rsidRDefault="00AC1923" w:rsidP="00651F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2. Характеристика проблемы, на решен</w:t>
      </w:r>
      <w:r w:rsidR="005C47B8">
        <w:rPr>
          <w:rFonts w:ascii="Times New Roman" w:hAnsi="Times New Roman" w:cs="Times New Roman"/>
          <w:sz w:val="26"/>
          <w:szCs w:val="26"/>
        </w:rPr>
        <w:t>ие которой направлена Программа</w:t>
      </w:r>
    </w:p>
    <w:p w:rsidR="00651F99" w:rsidRPr="00D87F22" w:rsidRDefault="00651F99" w:rsidP="00D87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C1923" w:rsidRPr="00D87F22" w:rsidRDefault="00AC1923" w:rsidP="00D87F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Разработка настоящей Программы вызвана необходимостью формирования приоритетных направлений политики органов местного самоуправления городского поселения Лянтор в сфере профилактики экстремизма на территории муниципального образования.</w:t>
      </w:r>
    </w:p>
    <w:p w:rsidR="00AC1923" w:rsidRPr="00D87F22" w:rsidRDefault="00AC1923" w:rsidP="00D87F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осуществляют полномочия по </w:t>
      </w:r>
      <w:r w:rsidRPr="00D87F22">
        <w:rPr>
          <w:rFonts w:ascii="Times New Roman" w:hAnsi="Times New Roman" w:cs="Times New Roman"/>
          <w:spacing w:val="3"/>
          <w:sz w:val="26"/>
          <w:szCs w:val="26"/>
        </w:rPr>
        <w:t xml:space="preserve">участию в профилактике экстремизма, а также в минимизации и (или) ликвидации последствий проявлений экстремизма в границах поселения; </w:t>
      </w:r>
      <w:r w:rsidRPr="00D87F22">
        <w:rPr>
          <w:rFonts w:ascii="Times New Roman" w:hAnsi="Times New Roman" w:cs="Times New Roman"/>
          <w:sz w:val="26"/>
          <w:szCs w:val="26"/>
        </w:rPr>
        <w:t xml:space="preserve">созданию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</w:t>
      </w:r>
      <w:r w:rsidRPr="00D87F22">
        <w:rPr>
          <w:rFonts w:ascii="Times New Roman" w:hAnsi="Times New Roman" w:cs="Times New Roman"/>
          <w:sz w:val="26"/>
          <w:szCs w:val="26"/>
        </w:rPr>
        <w:lastRenderedPageBreak/>
        <w:t>проживающих на территории поселения, социальную и культурную адаптацию мигрантов, профилактику межнациональных (межэтнических) конфликтов; оказанию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AC1923" w:rsidRPr="00D87F22" w:rsidRDefault="00AC1923" w:rsidP="00D87F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 xml:space="preserve">Город Лянтор – самая крупная полиэтническая территория Сургутского района, где </w:t>
      </w:r>
    </w:p>
    <w:p w:rsidR="00AC1923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проживают представители более 40 национальностей. </w:t>
      </w:r>
      <w:r w:rsidRPr="00D87F22">
        <w:rPr>
          <w:bCs/>
          <w:sz w:val="26"/>
          <w:szCs w:val="26"/>
        </w:rPr>
        <w:t>Численность населения на 01.01.2016 г. составила 41,206 тысяч человек.</w:t>
      </w: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В соответствии с итогами Всероссийской переписи населения 2010 года в национальном составе населения Сургутского района на долю 3 основных национальностей (русские, татары и украинцы) приходится 69,9% всего населения района. В этническом составе преобладают русские – 54,5%, на 2 и 3 месте по численности: татары – 8,1% и украинцы – 7,3%, народы Дагестана – 6,67% (ногайцы – 2,34%, кумыки – 1,88%, лезгины – 1,73%, даргинцы – 0,44%, аварцы – 0,17%, другие – 0,11%), башкиры – 3,2%, азербайджанцы – 2,4%, узбеки – 1, 49%, чуваши – 1,45%, таджики – 1,34%, белорусы – 0,7%, чеченцы – 0,77%, киргизы – 0,6%, казахи – 0,53% и другие – 8,4%. Численность представителей коренных малочисленных народов Севера (ханты и манси) составляет 2,55%. </w:t>
      </w:r>
    </w:p>
    <w:p w:rsidR="00AC1923" w:rsidRPr="00D87F22" w:rsidRDefault="00AC1923" w:rsidP="00D87F22">
      <w:pPr>
        <w:ind w:firstLine="709"/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Город Лянтор продолжает оставаться привлекательным для проживания, хотя с начала 2016 года отмечается снижение миграционного потока. Сотрудниками отделения №1 (дислокация г.Лянтор) отдела по вопросам миграции ОМВД </w:t>
      </w:r>
      <w:r w:rsidR="00584C14">
        <w:rPr>
          <w:sz w:val="26"/>
          <w:szCs w:val="26"/>
        </w:rPr>
        <w:t xml:space="preserve">России </w:t>
      </w:r>
      <w:r w:rsidRPr="00D87F22">
        <w:rPr>
          <w:sz w:val="26"/>
          <w:szCs w:val="26"/>
        </w:rPr>
        <w:t xml:space="preserve">по </w:t>
      </w:r>
      <w:proofErr w:type="spellStart"/>
      <w:r w:rsidRPr="00D87F22">
        <w:rPr>
          <w:sz w:val="26"/>
          <w:szCs w:val="26"/>
        </w:rPr>
        <w:t>Сургутскому</w:t>
      </w:r>
      <w:proofErr w:type="spellEnd"/>
      <w:r w:rsidRPr="00D87F22">
        <w:rPr>
          <w:sz w:val="26"/>
          <w:szCs w:val="26"/>
        </w:rPr>
        <w:t xml:space="preserve"> району на миграционный учёт по месту пребывания было поставлено 293 иностранных гражданина, что на 40% меньше, чем в 2015 году (АППГ-483), из них первично поставленных на миграционный учёт 14 (АППГ-474), что на 70% меньше, чем за аналогичный период 2015 года. </w:t>
      </w:r>
    </w:p>
    <w:p w:rsidR="00AC1923" w:rsidRPr="00D87F22" w:rsidRDefault="00AC1923" w:rsidP="00D87F22">
      <w:pPr>
        <w:ind w:firstLine="709"/>
        <w:jc w:val="both"/>
        <w:rPr>
          <w:sz w:val="26"/>
          <w:szCs w:val="26"/>
        </w:rPr>
      </w:pPr>
      <w:r w:rsidRPr="00D87F22">
        <w:rPr>
          <w:sz w:val="26"/>
          <w:szCs w:val="26"/>
        </w:rPr>
        <w:t>С целью въезда «работа» первично поставлены на миграционный учёт -23 (АППГ-64, снижение на 65%), с «частной» целью визита -109 (АППГ-174, снижение на 40%), также поступило 6 (АППГ-2,</w:t>
      </w:r>
      <w:r w:rsidR="00584C14">
        <w:rPr>
          <w:sz w:val="26"/>
          <w:szCs w:val="26"/>
        </w:rPr>
        <w:t xml:space="preserve"> увеличилось на 70%) уведомлений</w:t>
      </w:r>
      <w:r w:rsidRPr="00D87F22">
        <w:rPr>
          <w:sz w:val="26"/>
          <w:szCs w:val="26"/>
        </w:rPr>
        <w:t xml:space="preserve"> о прибытии иностранных граждан, прибывших в Российскую Федерацию в визовом порядке.</w:t>
      </w:r>
    </w:p>
    <w:p w:rsidR="00AC1923" w:rsidRPr="00D87F22" w:rsidRDefault="00AC1923" w:rsidP="00D87F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В 2016 году 152 иностранным гражданам (АППГ-238, снижение на 37%) продлён срок временного пребывания по различным основаниям, из них 67 (АППГ-116, снижение на 43%) в связи с осуществлением трудовой деятельности.</w:t>
      </w:r>
    </w:p>
    <w:p w:rsidR="00AC1923" w:rsidRPr="00D87F22" w:rsidRDefault="00AC1923" w:rsidP="00D87F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 xml:space="preserve">Более 98,7% из числа поставленных на миграционный учёт иностранных граждан прибыли в г.Лянтор из стран Ближнего Зарубежья. Среди них преобладают граждане Таджикистана (96), Украины (78), Казахстана (34), Азербайджана (32), Узбекистана (18), </w:t>
      </w:r>
      <w:proofErr w:type="spellStart"/>
      <w:r w:rsidRPr="00D87F22">
        <w:rPr>
          <w:rFonts w:ascii="Times New Roman" w:hAnsi="Times New Roman" w:cs="Times New Roman"/>
          <w:sz w:val="26"/>
          <w:szCs w:val="26"/>
        </w:rPr>
        <w:t>Кыргыстана</w:t>
      </w:r>
      <w:proofErr w:type="spellEnd"/>
      <w:r w:rsidRPr="00D87F22">
        <w:rPr>
          <w:rFonts w:ascii="Times New Roman" w:hAnsi="Times New Roman" w:cs="Times New Roman"/>
          <w:sz w:val="26"/>
          <w:szCs w:val="26"/>
        </w:rPr>
        <w:t xml:space="preserve"> (11), Молдовы (10</w:t>
      </w:r>
      <w:r w:rsidR="00584C14">
        <w:rPr>
          <w:rFonts w:ascii="Times New Roman" w:hAnsi="Times New Roman" w:cs="Times New Roman"/>
          <w:sz w:val="26"/>
          <w:szCs w:val="26"/>
        </w:rPr>
        <w:t>), Армении (6), Беларуси (1). Из</w:t>
      </w:r>
      <w:r w:rsidRPr="00D87F22">
        <w:rPr>
          <w:rFonts w:ascii="Times New Roman" w:hAnsi="Times New Roman" w:cs="Times New Roman"/>
          <w:sz w:val="26"/>
          <w:szCs w:val="26"/>
        </w:rPr>
        <w:t xml:space="preserve"> стран Дальнего Зарубежья всего прибыло 6 граждан: Грузия (3), Германия (2), Израиль (1).</w:t>
      </w:r>
    </w:p>
    <w:p w:rsidR="00AC1923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ab/>
        <w:t>Многонациональность территории становится фактором, который необходимо учитывать при планировании жизнедеятельности города и управлении им.</w:t>
      </w: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Свидетельством того, что этнический фактор продолжает оставаться значимым для жизнедеятельности населения города, является сохранение количества национально-культурных общественных организаций, увеличение численности их членов, возросшая активность творческих команд общественных организаций в сфере работы с молодёжью, организации культурно-досуговых мероприятий и акций, активное вовлечение национально-культурных общественных организаций в систему гражданского общества на городском уровне. </w:t>
      </w: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Всего на территории муниципального образования действуют 12 национально-культурных общественных организаций (из них официально зарегистрированных-4), </w:t>
      </w:r>
      <w:r w:rsidRPr="00D87F22">
        <w:rPr>
          <w:sz w:val="26"/>
          <w:szCs w:val="26"/>
        </w:rPr>
        <w:lastRenderedPageBreak/>
        <w:t xml:space="preserve">которые активно сотрудничают с учреждениями культуры и спорта в вопросах сохранения культуры, организации досуга, культурно-просветительской деятельности. Благодаря усилиям лидеров национально-культурных общественных организаций этнические сообщества обрели дополнительную возможность по сохранению своего языка, культуры, обычаев и традиций. </w:t>
      </w:r>
    </w:p>
    <w:p w:rsidR="00AC1923" w:rsidRPr="00D87F22" w:rsidRDefault="00AC1923" w:rsidP="00D87F22">
      <w:pPr>
        <w:pStyle w:val="a6"/>
        <w:ind w:firstLine="708"/>
        <w:jc w:val="both"/>
        <w:rPr>
          <w:sz w:val="26"/>
          <w:szCs w:val="26"/>
          <w:lang w:val="ru-RU"/>
        </w:rPr>
      </w:pPr>
      <w:r w:rsidRPr="00D87F22">
        <w:rPr>
          <w:sz w:val="26"/>
          <w:szCs w:val="26"/>
          <w:lang w:val="ru-RU"/>
        </w:rPr>
        <w:t>Согласно сведениям Управления Министерства юстиции Российской Федерации по Ханты-Мансийскому автономному округу</w:t>
      </w:r>
      <w:r w:rsidR="00584C14">
        <w:rPr>
          <w:sz w:val="26"/>
          <w:szCs w:val="26"/>
          <w:lang w:val="ru-RU"/>
        </w:rPr>
        <w:t xml:space="preserve"> - Югре </w:t>
      </w:r>
      <w:r w:rsidRPr="00D87F22">
        <w:rPr>
          <w:sz w:val="26"/>
          <w:szCs w:val="26"/>
          <w:lang w:val="ru-RU"/>
        </w:rPr>
        <w:t xml:space="preserve">на 01.01.2016 года на территории </w:t>
      </w:r>
      <w:proofErr w:type="spellStart"/>
      <w:r w:rsidRPr="00D87F22">
        <w:rPr>
          <w:sz w:val="26"/>
          <w:szCs w:val="26"/>
          <w:lang w:val="ru-RU"/>
        </w:rPr>
        <w:t>г.Лянтора</w:t>
      </w:r>
      <w:proofErr w:type="spellEnd"/>
      <w:r w:rsidRPr="00D87F22">
        <w:rPr>
          <w:sz w:val="26"/>
          <w:szCs w:val="26"/>
          <w:lang w:val="ru-RU"/>
        </w:rPr>
        <w:t xml:space="preserve"> осуществляют деятельность 4 религиозных объединения, из которых 1 – христианское, 1 – исламское суннитской направленности и 2 – протестантских («</w:t>
      </w:r>
      <w:proofErr w:type="spellStart"/>
      <w:r w:rsidRPr="00D87F22">
        <w:rPr>
          <w:sz w:val="26"/>
          <w:szCs w:val="26"/>
          <w:lang w:val="ru-RU"/>
        </w:rPr>
        <w:t>новорелигиозные</w:t>
      </w:r>
      <w:proofErr w:type="spellEnd"/>
      <w:r w:rsidRPr="00D87F22">
        <w:rPr>
          <w:sz w:val="26"/>
          <w:szCs w:val="26"/>
          <w:lang w:val="ru-RU"/>
        </w:rPr>
        <w:t>» течения, относящиеся к международным религиозным организациям, которые действуют в виде общин).</w:t>
      </w:r>
    </w:p>
    <w:p w:rsidR="00AC1923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ab/>
        <w:t>Деятельность национально-культурных и религиозных общественных организаций продолжает наполняться реальным содержанием. В последние годы в городе активизировалось проведение фестивалей национальных культур: «Славянский Север», «</w:t>
      </w:r>
      <w:proofErr w:type="spellStart"/>
      <w:r w:rsidRPr="00D87F22">
        <w:rPr>
          <w:sz w:val="26"/>
          <w:szCs w:val="26"/>
        </w:rPr>
        <w:t>Водограй</w:t>
      </w:r>
      <w:proofErr w:type="spellEnd"/>
      <w:r w:rsidRPr="00D87F22">
        <w:rPr>
          <w:sz w:val="26"/>
          <w:szCs w:val="26"/>
        </w:rPr>
        <w:t>», традиционных национальных и религиозных праздников «Рождество Христово», «Пасха красная», «Сабантуй», «К</w:t>
      </w:r>
      <w:r w:rsidR="0033130D">
        <w:rPr>
          <w:sz w:val="26"/>
          <w:szCs w:val="26"/>
        </w:rPr>
        <w:t>о</w:t>
      </w:r>
      <w:r w:rsidRPr="00D87F22">
        <w:rPr>
          <w:sz w:val="26"/>
          <w:szCs w:val="26"/>
        </w:rPr>
        <w:t>рбан-байрам», второй раз в городе прошёл праздник «</w:t>
      </w:r>
      <w:proofErr w:type="spellStart"/>
      <w:r w:rsidRPr="00D87F22">
        <w:rPr>
          <w:sz w:val="26"/>
          <w:szCs w:val="26"/>
        </w:rPr>
        <w:t>Маулид</w:t>
      </w:r>
      <w:proofErr w:type="spellEnd"/>
      <w:r w:rsidRPr="00D87F22">
        <w:rPr>
          <w:sz w:val="26"/>
          <w:szCs w:val="26"/>
        </w:rPr>
        <w:t xml:space="preserve"> </w:t>
      </w:r>
      <w:proofErr w:type="spellStart"/>
      <w:r w:rsidRPr="00D87F22">
        <w:rPr>
          <w:sz w:val="26"/>
          <w:szCs w:val="26"/>
        </w:rPr>
        <w:t>ан-Наби</w:t>
      </w:r>
      <w:proofErr w:type="spellEnd"/>
      <w:r w:rsidRPr="00D87F22">
        <w:rPr>
          <w:sz w:val="26"/>
          <w:szCs w:val="26"/>
        </w:rPr>
        <w:t xml:space="preserve">» – рождение Пророка Мухаммеда. Продолжается процесс вовлечения национально-культурных объединений в реализацию проектов социально ориентированных организаций Сургутского района, направленных на профилактику социально-опасных форм поведения граждан. </w:t>
      </w: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За период с 2006 по 2015 год реализовано 19 проектов социальной направленности с непосредственным участием национально-культурных общественных организаций </w:t>
      </w:r>
      <w:proofErr w:type="spellStart"/>
      <w:r w:rsidRPr="00D87F22">
        <w:rPr>
          <w:sz w:val="26"/>
          <w:szCs w:val="26"/>
        </w:rPr>
        <w:t>г.Лянтора</w:t>
      </w:r>
      <w:proofErr w:type="spellEnd"/>
      <w:r w:rsidRPr="00D87F22">
        <w:rPr>
          <w:sz w:val="26"/>
          <w:szCs w:val="26"/>
        </w:rPr>
        <w:t xml:space="preserve"> на общую сумму субсидий 2 710 050 рублей (Региональная общественная организация «Курултай (конгресс) башкир ХМАО» - 8 проектов на сумму 1100000 руб., Районная общественная организация «Украинский национально-культурный центр «</w:t>
      </w:r>
      <w:proofErr w:type="spellStart"/>
      <w:r w:rsidRPr="00D87F22">
        <w:rPr>
          <w:sz w:val="26"/>
          <w:szCs w:val="26"/>
        </w:rPr>
        <w:t>Водограй</w:t>
      </w:r>
      <w:proofErr w:type="spellEnd"/>
      <w:r w:rsidRPr="00D87F22">
        <w:rPr>
          <w:sz w:val="26"/>
          <w:szCs w:val="26"/>
        </w:rPr>
        <w:t>» - 7 проектов на сумму 1000050 руб., Национально-культурная автономия чувашей Сургутского района «Судьба» - 2 проекта на сумму 310000 руб., Районная общественная организация «Культурно-просветительское общество «</w:t>
      </w:r>
      <w:proofErr w:type="spellStart"/>
      <w:r w:rsidRPr="00D87F22">
        <w:rPr>
          <w:sz w:val="26"/>
          <w:szCs w:val="26"/>
        </w:rPr>
        <w:t>Спадчына</w:t>
      </w:r>
      <w:proofErr w:type="spellEnd"/>
      <w:r w:rsidRPr="00D87F22">
        <w:rPr>
          <w:sz w:val="26"/>
          <w:szCs w:val="26"/>
        </w:rPr>
        <w:t xml:space="preserve">» - 2 проекта на сумму 300000 руб.). В 2016 году две национально-культурных и впервые две религиозных общественных организации приняли участие в районном конкурсе проектов и заняли 3 призовых места с общей суммой выделенных субсидий 900000 рублей (Национально-культурная автономия татар г.Лянтор – 2 проекта на сумму 400000 руб., Местная мусульманская религиозная организация г.Лянтор – 1 проект на сумму 500000 руб.). Проект Прихода храма Покрова Божией Матери направлен </w:t>
      </w:r>
      <w:r w:rsidRPr="00D87F22">
        <w:rPr>
          <w:color w:val="000000"/>
          <w:sz w:val="26"/>
          <w:szCs w:val="26"/>
          <w:shd w:val="clear" w:color="auto" w:fill="FFFFFF"/>
        </w:rPr>
        <w:t>на конкурсный отбор для предоставления государственной поддержки социально ориентированным некоммерческим организациям Ханты-Мансийского автономного округа – Югры в форме субсидий,</w:t>
      </w:r>
      <w:r w:rsidRPr="00D87F22">
        <w:rPr>
          <w:sz w:val="26"/>
          <w:szCs w:val="26"/>
        </w:rPr>
        <w:t xml:space="preserve"> организуемым Департаментом общественных и внешних связей ХМАО-Югры.</w:t>
      </w: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Реализация муниципальной программы позволит увеличить количество объединений, вовлечённых в процесс реализации проектов, направленных на профилактику социально-опасных форм поведения граждан. </w:t>
      </w:r>
    </w:p>
    <w:p w:rsidR="00544E3C" w:rsidRPr="00D87F22" w:rsidRDefault="00AC1923" w:rsidP="00D87F22">
      <w:pPr>
        <w:ind w:firstLine="708"/>
        <w:jc w:val="both"/>
        <w:rPr>
          <w:color w:val="FF0000"/>
          <w:sz w:val="26"/>
          <w:szCs w:val="26"/>
        </w:rPr>
      </w:pPr>
      <w:r w:rsidRPr="00D87F22">
        <w:rPr>
          <w:sz w:val="26"/>
          <w:szCs w:val="26"/>
        </w:rPr>
        <w:t>Этнокультурное и конфессиональное многообразие народов России, проживающих на территории города, является фактором устойчивого развития, но при определённых условиях может нести в себе риск проявления межэтнической и межконфессиональной нетерпимости и экстремизма, как крайнего его проявления.</w:t>
      </w:r>
      <w:r w:rsidRPr="00D87F22">
        <w:rPr>
          <w:color w:val="FF0000"/>
          <w:sz w:val="26"/>
          <w:szCs w:val="26"/>
        </w:rPr>
        <w:t xml:space="preserve"> </w:t>
      </w: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Как показывает практика, к проявлениям экстремистской направленности наиболее уязвимой группой выступает молодёжь, что вызвано как социально-экономическими, так и психофизиологическими факторами. В текущем году сотрудниками уголовного розыска </w:t>
      </w:r>
      <w:r w:rsidRPr="00D87F22">
        <w:rPr>
          <w:sz w:val="26"/>
          <w:szCs w:val="26"/>
        </w:rPr>
        <w:lastRenderedPageBreak/>
        <w:t xml:space="preserve">была пресечена попытка выезда жительницы </w:t>
      </w:r>
      <w:proofErr w:type="spellStart"/>
      <w:r w:rsidRPr="00D87F22">
        <w:rPr>
          <w:sz w:val="26"/>
          <w:szCs w:val="26"/>
        </w:rPr>
        <w:t>г.Лянтора</w:t>
      </w:r>
      <w:proofErr w:type="spellEnd"/>
      <w:r w:rsidRPr="00D87F22">
        <w:rPr>
          <w:sz w:val="26"/>
          <w:szCs w:val="26"/>
        </w:rPr>
        <w:t xml:space="preserve"> на территорию Сирии, где в настоящее время ведутся боевые действия радикально настроенных исламистов.</w:t>
      </w: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>В целях координации деятельности субъектов профилактики экстремизма, а также минимизации и ликвидации последствий его проявлений на территории муниципального образования создана Межведомственная комиссия по профилактике экстремизма в г.Лянтор. Комиссия является коллегиальным органом, основной задачей которой ставится разработка мер по профилактике экстремизма, устранению причин и условий, способствующих его проявлению.</w:t>
      </w:r>
    </w:p>
    <w:p w:rsidR="00AC1923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ab/>
        <w:t>С 2014 года органами местного самоуправления муниципального образования с привлечением муниципальных учреждений культуры и спорта, общественных объединений в соответствии с постановлением администрации г.Лянтор от 13 декабря 2014 года N 10 реализовывалась муниципальная программа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 – 2016 годы».</w:t>
      </w:r>
    </w:p>
    <w:p w:rsidR="00AC1923" w:rsidRPr="00D87F22" w:rsidRDefault="00AC1923" w:rsidP="00D87F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В результате ее реализации:</w:t>
      </w:r>
    </w:p>
    <w:p w:rsidR="00AC1923" w:rsidRPr="00D87F22" w:rsidRDefault="00AC1923" w:rsidP="00D87F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- увеличилось число молодёжи, принимающей участие в социально значимых межведомственных мероприятиях (акциях, фестивалях и т.д.) для получения опыта толерантного поведения, начиная с 2014 года на 200 человек  в год;</w:t>
      </w:r>
    </w:p>
    <w:p w:rsidR="00AC1923" w:rsidRPr="00D87F22" w:rsidRDefault="00AC1923" w:rsidP="00D87F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- увеличилась доля молодёжи – участников мероприятий,  направленных на профилактику проявлений ксенофобии и экстремизма от общей численности молодёжи до 10% ежегодно;</w:t>
      </w:r>
    </w:p>
    <w:p w:rsidR="00AC1923" w:rsidRPr="00D87F22" w:rsidRDefault="00AC1923" w:rsidP="00D87F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- увеличилось число социально значимых мероприятий в 1,5  раза (в т.ч. тематических выставок, направленных на развитие межэтнической интеграции и профилактику проявлений экстремизма; музейных экспозиций, посвящённых национальным культурам, проживающим в городе Лянторе);</w:t>
      </w:r>
    </w:p>
    <w:p w:rsidR="00AC1923" w:rsidRPr="00D87F22" w:rsidRDefault="00AC1923" w:rsidP="00D87F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- активизировалась деятельность общественных объединений к культурно – просветительской деятельности, отмечается активность незарегистрированных общин (таджикская, киргизская, армянская, молдавская) в городских акциях, городских мероприятиях;</w:t>
      </w:r>
    </w:p>
    <w:p w:rsidR="00AC1923" w:rsidRPr="00D87F22" w:rsidRDefault="00AC1923" w:rsidP="00D87F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- увеличилось количество информационных материалов по профилактике экстремизма, ксенофобии и формированию толерантной среды  в печатных и электронных СМИ в 2 раза больше планируемых в год.</w:t>
      </w:r>
    </w:p>
    <w:p w:rsidR="00AC1923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ab/>
        <w:t xml:space="preserve">Библиотеками города ежемесячно осуществляется мониторинг </w:t>
      </w:r>
      <w:proofErr w:type="spellStart"/>
      <w:r w:rsidRPr="00D87F22">
        <w:rPr>
          <w:sz w:val="26"/>
          <w:szCs w:val="26"/>
        </w:rPr>
        <w:t>интернет-ресурсов</w:t>
      </w:r>
      <w:proofErr w:type="spellEnd"/>
      <w:r w:rsidRPr="00D87F22">
        <w:rPr>
          <w:sz w:val="26"/>
          <w:szCs w:val="26"/>
        </w:rPr>
        <w:t xml:space="preserve"> на предмет выявления информации экстремистского характера, информация направляется в правоохранительные органы.</w:t>
      </w:r>
    </w:p>
    <w:p w:rsidR="00AC1923" w:rsidRPr="00522036" w:rsidRDefault="00AC1923" w:rsidP="00D87F22">
      <w:pPr>
        <w:pStyle w:val="a6"/>
        <w:jc w:val="both"/>
        <w:rPr>
          <w:color w:val="000000"/>
          <w:sz w:val="26"/>
          <w:szCs w:val="26"/>
          <w:lang w:val="ru-RU"/>
        </w:rPr>
      </w:pPr>
      <w:r w:rsidRPr="00D87F22">
        <w:rPr>
          <w:sz w:val="26"/>
          <w:szCs w:val="26"/>
          <w:lang w:val="ru-RU"/>
        </w:rPr>
        <w:tab/>
      </w:r>
      <w:r w:rsidRPr="00D87F22">
        <w:rPr>
          <w:color w:val="000000"/>
          <w:sz w:val="26"/>
          <w:szCs w:val="26"/>
          <w:lang w:val="ru-RU"/>
        </w:rPr>
        <w:t xml:space="preserve">В настоящее время остаётся актуальным повышение уровня компетентности в сфере профилактики экстремизма специалистов муниципальных учреждений культуры и спорта, непосредственно осуществляющих деятельность с детьми и молодёжью. </w:t>
      </w:r>
      <w:r w:rsidRPr="00522036">
        <w:rPr>
          <w:color w:val="000000"/>
          <w:sz w:val="26"/>
          <w:szCs w:val="26"/>
          <w:lang w:val="ru-RU"/>
        </w:rPr>
        <w:t>Эту проблему нужно решать через систему обучающих семинаров, предусмотренную программными мероприятиями.</w:t>
      </w: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>Необходимо более полно использовать потенциал средств массовой информации 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нетерпимость, особое внимание необходимо уделить работе с подрастающим поколением.</w:t>
      </w: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В целях реализации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</w:t>
      </w:r>
      <w:r w:rsidRPr="00D87F22">
        <w:rPr>
          <w:sz w:val="26"/>
          <w:szCs w:val="26"/>
        </w:rPr>
        <w:lastRenderedPageBreak/>
        <w:t>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оказанию поддержки социально ориентированным некоммерчес</w:t>
      </w:r>
      <w:r w:rsidR="000656CF">
        <w:rPr>
          <w:sz w:val="26"/>
          <w:szCs w:val="26"/>
        </w:rPr>
        <w:t xml:space="preserve">ким </w:t>
      </w:r>
      <w:r w:rsidR="000656CF" w:rsidRPr="00243F89">
        <w:rPr>
          <w:sz w:val="26"/>
          <w:szCs w:val="26"/>
        </w:rPr>
        <w:t xml:space="preserve">организациям, </w:t>
      </w:r>
      <w:r w:rsidR="00243F89">
        <w:rPr>
          <w:sz w:val="26"/>
          <w:szCs w:val="26"/>
        </w:rPr>
        <w:t xml:space="preserve">деятельность </w:t>
      </w:r>
      <w:r w:rsidR="00243F89" w:rsidRPr="00243F89">
        <w:rPr>
          <w:sz w:val="26"/>
          <w:szCs w:val="26"/>
        </w:rPr>
        <w:t>муниципального</w:t>
      </w:r>
      <w:r w:rsidR="00243F89">
        <w:rPr>
          <w:sz w:val="26"/>
          <w:szCs w:val="26"/>
        </w:rPr>
        <w:t xml:space="preserve"> учреждения культуры </w:t>
      </w:r>
      <w:r w:rsidR="00243F89" w:rsidRPr="00243F89">
        <w:rPr>
          <w:sz w:val="26"/>
          <w:szCs w:val="26"/>
        </w:rPr>
        <w:t xml:space="preserve">«Лянторский Дом культуры «Нефтяник» </w:t>
      </w:r>
      <w:r w:rsidR="00243F89">
        <w:rPr>
          <w:sz w:val="26"/>
          <w:szCs w:val="26"/>
        </w:rPr>
        <w:t xml:space="preserve">будет перепрофилирована, </w:t>
      </w:r>
      <w:r w:rsidR="00202308">
        <w:rPr>
          <w:sz w:val="26"/>
          <w:szCs w:val="26"/>
        </w:rPr>
        <w:t>в уставе</w:t>
      </w:r>
      <w:r w:rsidR="00243F89">
        <w:rPr>
          <w:sz w:val="26"/>
          <w:szCs w:val="26"/>
        </w:rPr>
        <w:t xml:space="preserve"> </w:t>
      </w:r>
      <w:r w:rsidRPr="00243F89">
        <w:rPr>
          <w:sz w:val="26"/>
          <w:szCs w:val="26"/>
        </w:rPr>
        <w:t>деятельн</w:t>
      </w:r>
      <w:r w:rsidR="00243F89">
        <w:rPr>
          <w:sz w:val="26"/>
          <w:szCs w:val="26"/>
        </w:rPr>
        <w:t>ость</w:t>
      </w:r>
      <w:r w:rsidR="00243F89" w:rsidRPr="00243F89">
        <w:rPr>
          <w:sz w:val="26"/>
          <w:szCs w:val="26"/>
        </w:rPr>
        <w:t xml:space="preserve"> учреждения </w:t>
      </w:r>
      <w:r w:rsidR="00243F89">
        <w:rPr>
          <w:sz w:val="26"/>
          <w:szCs w:val="26"/>
        </w:rPr>
        <w:t>по</w:t>
      </w:r>
      <w:r w:rsidR="00243F89" w:rsidRPr="00243F89">
        <w:rPr>
          <w:sz w:val="26"/>
          <w:szCs w:val="26"/>
        </w:rPr>
        <w:t xml:space="preserve"> развити</w:t>
      </w:r>
      <w:r w:rsidR="00243F89">
        <w:rPr>
          <w:sz w:val="26"/>
          <w:szCs w:val="26"/>
        </w:rPr>
        <w:t>ю</w:t>
      </w:r>
      <w:r w:rsidR="00243F89" w:rsidRPr="00243F89">
        <w:rPr>
          <w:sz w:val="26"/>
          <w:szCs w:val="26"/>
        </w:rPr>
        <w:t xml:space="preserve"> условий для сохранения межэтнического мира и согласия в городе</w:t>
      </w:r>
      <w:r w:rsidR="00202308" w:rsidRPr="00202308">
        <w:rPr>
          <w:sz w:val="26"/>
          <w:szCs w:val="26"/>
        </w:rPr>
        <w:t xml:space="preserve"> </w:t>
      </w:r>
      <w:r w:rsidR="00202308">
        <w:rPr>
          <w:sz w:val="26"/>
          <w:szCs w:val="26"/>
        </w:rPr>
        <w:t>будет определена основной</w:t>
      </w:r>
      <w:r w:rsidR="00243F89" w:rsidRPr="00243F89">
        <w:rPr>
          <w:sz w:val="26"/>
          <w:szCs w:val="26"/>
        </w:rPr>
        <w:t>.</w:t>
      </w:r>
    </w:p>
    <w:p w:rsidR="00544E3C" w:rsidRPr="00327FD5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>В целом, в городе сложилась система формирования духовно-нравственной атмосферы этнокультурного взаимоуважения, основанная на принципах уважения прав и сво</w:t>
      </w:r>
      <w:r w:rsidR="00544E3C" w:rsidRPr="00D87F22">
        <w:rPr>
          <w:sz w:val="26"/>
          <w:szCs w:val="26"/>
        </w:rPr>
        <w:t xml:space="preserve">бод человека, однако комплексный анализ позволяет сформулировать следующую проблему: </w:t>
      </w:r>
      <w:r w:rsidR="00544E3C" w:rsidRPr="00327FD5">
        <w:rPr>
          <w:sz w:val="26"/>
          <w:szCs w:val="26"/>
        </w:rPr>
        <w:t>необходимость толерантного воспитания населения в условиях поликультурной многонациональной среды.</w:t>
      </w:r>
    </w:p>
    <w:p w:rsidR="00AC1923" w:rsidRPr="00D87F22" w:rsidRDefault="00AC1923" w:rsidP="00D87F22">
      <w:pPr>
        <w:ind w:firstLine="709"/>
        <w:jc w:val="both"/>
        <w:rPr>
          <w:sz w:val="26"/>
          <w:szCs w:val="26"/>
        </w:rPr>
      </w:pPr>
      <w:r w:rsidRPr="00327FD5">
        <w:rPr>
          <w:sz w:val="26"/>
          <w:szCs w:val="26"/>
        </w:rPr>
        <w:t>В сложившихся современных условиях лишь с</w:t>
      </w:r>
      <w:r w:rsidRPr="00D87F22">
        <w:rPr>
          <w:sz w:val="26"/>
          <w:szCs w:val="26"/>
        </w:rPr>
        <w:t xml:space="preserve"> помощью программно-целевого подхода возможно решение проблемы </w:t>
      </w:r>
      <w:proofErr w:type="spellStart"/>
      <w:r w:rsidRPr="00D87F22">
        <w:rPr>
          <w:sz w:val="26"/>
          <w:szCs w:val="26"/>
        </w:rPr>
        <w:t>интолерантных</w:t>
      </w:r>
      <w:proofErr w:type="spellEnd"/>
      <w:r w:rsidRPr="00D87F22">
        <w:rPr>
          <w:sz w:val="26"/>
          <w:szCs w:val="26"/>
        </w:rPr>
        <w:t xml:space="preserve">, </w:t>
      </w:r>
      <w:proofErr w:type="spellStart"/>
      <w:r w:rsidRPr="00D87F22">
        <w:rPr>
          <w:sz w:val="26"/>
          <w:szCs w:val="26"/>
        </w:rPr>
        <w:t>ксенофобных</w:t>
      </w:r>
      <w:proofErr w:type="spellEnd"/>
      <w:r w:rsidRPr="00D87F22">
        <w:rPr>
          <w:sz w:val="26"/>
          <w:szCs w:val="26"/>
        </w:rPr>
        <w:t xml:space="preserve"> установок в обществе. Только путём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органов местного самоуправления, институтов гражданского общества, средств массовой информации, учреждений культуры, спорта, молодёжи, можно добиться повышения уровня </w:t>
      </w:r>
      <w:proofErr w:type="spellStart"/>
      <w:r w:rsidRPr="00D87F22">
        <w:rPr>
          <w:sz w:val="26"/>
          <w:szCs w:val="26"/>
        </w:rPr>
        <w:t>антиэкстремистской</w:t>
      </w:r>
      <w:proofErr w:type="spellEnd"/>
      <w:r w:rsidRPr="00D87F22">
        <w:rPr>
          <w:sz w:val="26"/>
          <w:szCs w:val="26"/>
        </w:rPr>
        <w:t xml:space="preserve"> защищённости жителей города, эффективности управления процессами межнациональных отношений.</w:t>
      </w:r>
    </w:p>
    <w:p w:rsidR="00AC1923" w:rsidRPr="00D87F22" w:rsidRDefault="00AC1923" w:rsidP="00D87F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ab/>
        <w:t>В целях организации комплексного влияния на ситуацию в вышеназванных сферах деятельности и сформирована муниципальная Программа с соответствующими структурой, целями и задачами, ожидаемыми результатами реализации Программы.</w:t>
      </w:r>
    </w:p>
    <w:p w:rsidR="005C47B8" w:rsidRDefault="00AC1923" w:rsidP="005C47B8">
      <w:pPr>
        <w:jc w:val="both"/>
        <w:rPr>
          <w:sz w:val="26"/>
          <w:szCs w:val="26"/>
        </w:rPr>
      </w:pPr>
      <w:r w:rsidRPr="00D87F22">
        <w:rPr>
          <w:color w:val="FF0000"/>
          <w:sz w:val="26"/>
          <w:szCs w:val="26"/>
        </w:rPr>
        <w:tab/>
      </w:r>
      <w:r w:rsidRPr="00D87F22">
        <w:rPr>
          <w:sz w:val="26"/>
          <w:szCs w:val="26"/>
        </w:rPr>
        <w:t>Реализация Программы позволит направить усилия субъектов профилактики на устранение либо нейтрализацию причин, которые способны привести к появлению экстремистской деятельности (угрозе деятельности) на территории муниципального образования г.Лянтор, снижение влияния негативных факторов на развитие обстановки в указанных сферах, сохранить стабильность межнациональных и межконфессиональных отношений.</w:t>
      </w:r>
    </w:p>
    <w:p w:rsidR="005C47B8" w:rsidRDefault="005C47B8" w:rsidP="005C47B8">
      <w:pPr>
        <w:jc w:val="both"/>
        <w:rPr>
          <w:sz w:val="26"/>
          <w:szCs w:val="26"/>
        </w:rPr>
      </w:pPr>
    </w:p>
    <w:p w:rsidR="005C47B8" w:rsidRDefault="00AC1923" w:rsidP="00327FD5">
      <w:pPr>
        <w:tabs>
          <w:tab w:val="left" w:pos="709"/>
        </w:tabs>
        <w:jc w:val="center"/>
        <w:rPr>
          <w:sz w:val="26"/>
          <w:szCs w:val="26"/>
        </w:rPr>
      </w:pPr>
      <w:r w:rsidRPr="00D87F22">
        <w:rPr>
          <w:sz w:val="26"/>
          <w:szCs w:val="26"/>
        </w:rPr>
        <w:t>3. Основные цели и задачи Программы</w:t>
      </w:r>
    </w:p>
    <w:p w:rsidR="005C47B8" w:rsidRDefault="005C47B8" w:rsidP="005C47B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C47B8" w:rsidRDefault="005C47B8" w:rsidP="005C47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1923" w:rsidRPr="00D87F22">
        <w:rPr>
          <w:sz w:val="26"/>
          <w:szCs w:val="26"/>
        </w:rPr>
        <w:t xml:space="preserve">Цель Программы: </w:t>
      </w:r>
    </w:p>
    <w:p w:rsidR="005C47B8" w:rsidRDefault="005C47B8" w:rsidP="005C47B8">
      <w:pPr>
        <w:tabs>
          <w:tab w:val="left" w:pos="709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AC1923" w:rsidRPr="00D87F22">
        <w:rPr>
          <w:sz w:val="26"/>
          <w:szCs w:val="26"/>
          <w:lang w:eastAsia="en-US"/>
        </w:rPr>
        <w:t>Совершенствование мер, направленных на профилактику экстремизма, создание толерантной среды в городском сообществе на основе ценностей многонационального российского общества, поддержание межнационального и межконфессионального мира и согласия</w:t>
      </w:r>
      <w:r>
        <w:rPr>
          <w:sz w:val="26"/>
          <w:szCs w:val="26"/>
          <w:lang w:eastAsia="en-US"/>
        </w:rPr>
        <w:t>.</w:t>
      </w:r>
    </w:p>
    <w:p w:rsidR="005C47B8" w:rsidRDefault="005C47B8" w:rsidP="005C47B8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ab/>
      </w:r>
      <w:r w:rsidR="00AC1923" w:rsidRPr="00D87F22">
        <w:rPr>
          <w:color w:val="000000"/>
          <w:sz w:val="26"/>
          <w:szCs w:val="26"/>
        </w:rPr>
        <w:t>Задачи:</w:t>
      </w:r>
    </w:p>
    <w:p w:rsidR="00AC1923" w:rsidRPr="00D87F22" w:rsidRDefault="005C47B8" w:rsidP="005C47B8">
      <w:pPr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C1923" w:rsidRPr="00D87F22">
        <w:rPr>
          <w:sz w:val="26"/>
          <w:szCs w:val="26"/>
        </w:rPr>
        <w:t xml:space="preserve">1.Повышение уровня межведомственного взаимодействия по профилактике экстремизма. </w:t>
      </w:r>
    </w:p>
    <w:p w:rsidR="00AC1923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ab/>
        <w:t>2.Укрепление толерантности и профилактика экстремизма в молодёжной среде.</w:t>
      </w:r>
    </w:p>
    <w:p w:rsidR="00AC1923" w:rsidRPr="00D87F22" w:rsidRDefault="00AC1923" w:rsidP="00D87F22">
      <w:pPr>
        <w:jc w:val="both"/>
        <w:rPr>
          <w:color w:val="000000"/>
          <w:sz w:val="26"/>
          <w:szCs w:val="26"/>
        </w:rPr>
      </w:pPr>
      <w:r w:rsidRPr="00D87F22">
        <w:rPr>
          <w:sz w:val="26"/>
          <w:szCs w:val="26"/>
        </w:rPr>
        <w:tab/>
        <w:t>3.Содействие межкультурному сотрудничеству.</w:t>
      </w:r>
    </w:p>
    <w:p w:rsidR="00AC1923" w:rsidRPr="00D87F22" w:rsidRDefault="00AC1923" w:rsidP="00D87F22">
      <w:pPr>
        <w:jc w:val="both"/>
        <w:rPr>
          <w:color w:val="000000"/>
          <w:sz w:val="26"/>
          <w:szCs w:val="26"/>
        </w:rPr>
      </w:pPr>
      <w:r w:rsidRPr="00D87F22">
        <w:rPr>
          <w:sz w:val="26"/>
          <w:szCs w:val="26"/>
        </w:rPr>
        <w:tab/>
        <w:t>4.Поддержка межконфессионального согласия.</w:t>
      </w:r>
    </w:p>
    <w:p w:rsidR="005C47B8" w:rsidRDefault="00AC1923" w:rsidP="005C47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7F22">
        <w:rPr>
          <w:rFonts w:ascii="Times New Roman" w:hAnsi="Times New Roman" w:cs="Times New Roman"/>
          <w:sz w:val="26"/>
          <w:szCs w:val="26"/>
          <w:lang w:eastAsia="en-US"/>
        </w:rPr>
        <w:tab/>
        <w:t>5.Информационное сопровождение деятельности по профилактике экстремизма.</w:t>
      </w:r>
    </w:p>
    <w:p w:rsidR="005C47B8" w:rsidRDefault="005C47B8" w:rsidP="005C47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AC1923" w:rsidRPr="00D87F22" w:rsidRDefault="00AC1923" w:rsidP="00327FD5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87F22">
        <w:rPr>
          <w:rFonts w:ascii="Times New Roman" w:hAnsi="Times New Roman" w:cs="Times New Roman"/>
          <w:sz w:val="26"/>
          <w:szCs w:val="26"/>
        </w:rPr>
        <w:t>4. Сроки и этапы реализации Программы</w:t>
      </w:r>
    </w:p>
    <w:p w:rsidR="005C47B8" w:rsidRDefault="00AC1923" w:rsidP="00D87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lastRenderedPageBreak/>
        <w:t>Программа рассчитана на период 2017 – 2019 годы и будет реализовываться в три этапа:</w:t>
      </w:r>
    </w:p>
    <w:p w:rsidR="005C47B8" w:rsidRDefault="005C47B8" w:rsidP="00D87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7F22">
        <w:rPr>
          <w:rFonts w:ascii="Times New Roman" w:hAnsi="Times New Roman" w:cs="Times New Roman"/>
          <w:sz w:val="26"/>
          <w:szCs w:val="26"/>
        </w:rPr>
        <w:t xml:space="preserve">1 </w:t>
      </w:r>
      <w:r w:rsidR="00AC1923" w:rsidRPr="00D87F22">
        <w:rPr>
          <w:rFonts w:ascii="Times New Roman" w:hAnsi="Times New Roman" w:cs="Times New Roman"/>
          <w:sz w:val="26"/>
          <w:szCs w:val="26"/>
        </w:rPr>
        <w:t>этап – 2017 год.</w:t>
      </w:r>
    </w:p>
    <w:p w:rsidR="005C47B8" w:rsidRDefault="005C47B8" w:rsidP="00D87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7F22">
        <w:rPr>
          <w:rFonts w:ascii="Times New Roman" w:hAnsi="Times New Roman" w:cs="Times New Roman"/>
          <w:sz w:val="26"/>
          <w:szCs w:val="26"/>
        </w:rPr>
        <w:t xml:space="preserve">2 </w:t>
      </w:r>
      <w:r w:rsidR="00AC1923" w:rsidRPr="00D87F22">
        <w:rPr>
          <w:rFonts w:ascii="Times New Roman" w:hAnsi="Times New Roman" w:cs="Times New Roman"/>
          <w:sz w:val="26"/>
          <w:szCs w:val="26"/>
        </w:rPr>
        <w:t>этап – 2018 год.</w:t>
      </w:r>
    </w:p>
    <w:p w:rsidR="00AC1923" w:rsidRDefault="005C47B8" w:rsidP="005C47B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7F22">
        <w:rPr>
          <w:rFonts w:ascii="Times New Roman" w:hAnsi="Times New Roman" w:cs="Times New Roman"/>
          <w:sz w:val="26"/>
          <w:szCs w:val="26"/>
        </w:rPr>
        <w:t xml:space="preserve">3 </w:t>
      </w:r>
      <w:r w:rsidR="00AC1923" w:rsidRPr="00D87F22">
        <w:rPr>
          <w:rFonts w:ascii="Times New Roman" w:hAnsi="Times New Roman" w:cs="Times New Roman"/>
          <w:sz w:val="26"/>
          <w:szCs w:val="26"/>
        </w:rPr>
        <w:t>этап – 2019 год.</w:t>
      </w:r>
    </w:p>
    <w:p w:rsidR="00327FD5" w:rsidRPr="00D87F22" w:rsidRDefault="00327FD5" w:rsidP="005C47B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C47B8" w:rsidRDefault="00AC1923" w:rsidP="00327FD5">
      <w:pPr>
        <w:pStyle w:val="ConsPlusNormal"/>
        <w:ind w:left="709" w:hanging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7F22">
        <w:rPr>
          <w:rFonts w:ascii="Times New Roman" w:hAnsi="Times New Roman" w:cs="Times New Roman"/>
          <w:sz w:val="26"/>
          <w:szCs w:val="26"/>
        </w:rPr>
        <w:t>5.Обоснование ресурсного обеспечения Программы</w:t>
      </w:r>
    </w:p>
    <w:p w:rsidR="00327FD5" w:rsidRDefault="00327FD5" w:rsidP="005C47B8">
      <w:pPr>
        <w:pStyle w:val="ConsPlusNormal"/>
        <w:ind w:left="709" w:hanging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C47B8" w:rsidRDefault="005C47B8" w:rsidP="005C47B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1923" w:rsidRPr="00D87F22">
        <w:rPr>
          <w:rFonts w:ascii="Times New Roman" w:hAnsi="Times New Roman" w:cs="Times New Roman"/>
          <w:sz w:val="26"/>
          <w:szCs w:val="26"/>
        </w:rPr>
        <w:t>Реализация Программы осуществляется за счёт средств бюджета города Лянтора</w:t>
      </w:r>
      <w:r w:rsidR="00D97ACD">
        <w:rPr>
          <w:rFonts w:ascii="Times New Roman" w:hAnsi="Times New Roman" w:cs="Times New Roman"/>
          <w:sz w:val="26"/>
          <w:szCs w:val="26"/>
        </w:rPr>
        <w:t xml:space="preserve">, </w:t>
      </w:r>
      <w:r w:rsidR="00D97ACD" w:rsidRPr="00D97ACD">
        <w:rPr>
          <w:rFonts w:ascii="Times New Roman" w:hAnsi="Times New Roman" w:cs="Times New Roman"/>
          <w:sz w:val="26"/>
          <w:szCs w:val="26"/>
        </w:rPr>
        <w:t>выделенных в виде субсидий на выполнение муниципального задания</w:t>
      </w:r>
      <w:r w:rsidR="00AC1923" w:rsidRPr="00D87F22">
        <w:rPr>
          <w:rFonts w:ascii="Times New Roman" w:hAnsi="Times New Roman" w:cs="Times New Roman"/>
          <w:sz w:val="26"/>
          <w:szCs w:val="26"/>
        </w:rPr>
        <w:t>. Ежегодные объёмы финансирования Программы определяются в соответствии с утверждённым бюджетом на соответствующий финансовый год.</w:t>
      </w:r>
    </w:p>
    <w:p w:rsidR="00AC1923" w:rsidRPr="005C47B8" w:rsidRDefault="005C47B8" w:rsidP="005C47B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1923" w:rsidRPr="005C47B8">
        <w:rPr>
          <w:rFonts w:ascii="Times New Roman" w:hAnsi="Times New Roman" w:cs="Times New Roman"/>
          <w:sz w:val="26"/>
          <w:szCs w:val="26"/>
        </w:rPr>
        <w:t xml:space="preserve">Реализация предусматривает финансирование Программы в пределах средств, предусмотренных основной деятельностью исполнителей Программы, а также за счёт экономии, сложившейся в ходе исполнения бюджета в 2017, 2018 и 2019 году. </w:t>
      </w:r>
    </w:p>
    <w:p w:rsidR="00AC1923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ab/>
        <w:t>Общий объём финансирования программы за счёт средств бюджета муниципального образования на 2017 – 2019 годы составляет 893,49 тысяч рублей, из них:</w:t>
      </w:r>
    </w:p>
    <w:p w:rsidR="00AC1923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ab/>
        <w:t>2017 год – 372,27 тыс. руб.;</w:t>
      </w:r>
    </w:p>
    <w:p w:rsidR="00AC1923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ab/>
        <w:t xml:space="preserve">2018 год – </w:t>
      </w:r>
      <w:r w:rsidRPr="00D87F22">
        <w:rPr>
          <w:sz w:val="26"/>
          <w:szCs w:val="26"/>
          <w:lang w:eastAsia="en-US"/>
        </w:rPr>
        <w:t>221,57</w:t>
      </w:r>
      <w:r w:rsidRPr="00D87F22">
        <w:rPr>
          <w:b/>
          <w:sz w:val="26"/>
          <w:szCs w:val="26"/>
          <w:lang w:eastAsia="en-US"/>
        </w:rPr>
        <w:t xml:space="preserve"> </w:t>
      </w:r>
      <w:r w:rsidRPr="00D87F22">
        <w:rPr>
          <w:sz w:val="26"/>
          <w:szCs w:val="26"/>
        </w:rPr>
        <w:t>тыс. руб.;</w:t>
      </w:r>
    </w:p>
    <w:p w:rsidR="00AC1923" w:rsidRPr="00D87F22" w:rsidRDefault="00AC1923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87F22">
        <w:rPr>
          <w:rFonts w:ascii="Times New Roman" w:hAnsi="Times New Roman"/>
          <w:sz w:val="26"/>
          <w:szCs w:val="26"/>
        </w:rPr>
        <w:tab/>
        <w:t xml:space="preserve">2019 год – </w:t>
      </w:r>
      <w:r w:rsidRPr="00D87F22">
        <w:rPr>
          <w:rFonts w:ascii="Times New Roman" w:hAnsi="Times New Roman"/>
          <w:sz w:val="26"/>
          <w:szCs w:val="26"/>
          <w:lang w:eastAsia="en-US"/>
        </w:rPr>
        <w:t>299,65</w:t>
      </w:r>
      <w:r w:rsidRPr="00D87F22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D87F22">
        <w:rPr>
          <w:rFonts w:ascii="Times New Roman" w:hAnsi="Times New Roman"/>
          <w:sz w:val="26"/>
          <w:szCs w:val="26"/>
        </w:rPr>
        <w:t>тыс. руб.</w:t>
      </w:r>
    </w:p>
    <w:p w:rsidR="00D87F22" w:rsidRPr="00D87F22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87F22" w:rsidRDefault="00AC1923" w:rsidP="00327FD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D87F22">
        <w:rPr>
          <w:rFonts w:ascii="Times New Roman" w:hAnsi="Times New Roman"/>
          <w:sz w:val="26"/>
          <w:szCs w:val="26"/>
        </w:rPr>
        <w:t>6.Механизм реализации Программы</w:t>
      </w:r>
    </w:p>
    <w:p w:rsidR="00327FD5" w:rsidRPr="00D87F22" w:rsidRDefault="00327FD5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87F22" w:rsidRPr="00D87F22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87F22">
        <w:rPr>
          <w:rFonts w:ascii="Times New Roman" w:hAnsi="Times New Roman"/>
          <w:sz w:val="26"/>
          <w:szCs w:val="26"/>
        </w:rPr>
        <w:tab/>
      </w:r>
      <w:r w:rsidR="00AC1923" w:rsidRPr="00D87F22">
        <w:rPr>
          <w:rFonts w:ascii="Times New Roman" w:hAnsi="Times New Roman"/>
          <w:sz w:val="26"/>
          <w:szCs w:val="26"/>
        </w:rPr>
        <w:t>Программа реализуется совместными усилиями органа местного самоуправления муниципального образования городское поселение Лянтор, муниципальными учреждениями культуры и спорта, общественными организациями и объединениями, организациями всех форм собственности, расположенными в городе Лянторе.</w:t>
      </w:r>
    </w:p>
    <w:p w:rsidR="00D87F22" w:rsidRPr="00D87F22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87F22">
        <w:rPr>
          <w:rFonts w:ascii="Times New Roman" w:hAnsi="Times New Roman"/>
          <w:sz w:val="26"/>
          <w:szCs w:val="26"/>
        </w:rPr>
        <w:tab/>
      </w:r>
      <w:r w:rsidR="00AC1923" w:rsidRPr="00D87F22">
        <w:rPr>
          <w:rFonts w:ascii="Times New Roman" w:hAnsi="Times New Roman"/>
          <w:sz w:val="26"/>
          <w:szCs w:val="26"/>
        </w:rPr>
        <w:t>Реальными механизмами её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</w:t>
      </w:r>
      <w:r w:rsidRPr="00D87F22">
        <w:rPr>
          <w:rFonts w:ascii="Times New Roman" w:hAnsi="Times New Roman"/>
          <w:sz w:val="26"/>
          <w:szCs w:val="26"/>
        </w:rPr>
        <w:t>.</w:t>
      </w:r>
    </w:p>
    <w:p w:rsidR="00D87F22" w:rsidRPr="00D87F22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87F22">
        <w:rPr>
          <w:rFonts w:ascii="Times New Roman" w:hAnsi="Times New Roman"/>
          <w:sz w:val="26"/>
          <w:szCs w:val="26"/>
        </w:rPr>
        <w:tab/>
      </w:r>
      <w:r w:rsidR="00AC1923" w:rsidRPr="00D87F22">
        <w:rPr>
          <w:rFonts w:ascii="Times New Roman" w:hAnsi="Times New Roman"/>
          <w:sz w:val="26"/>
          <w:szCs w:val="26"/>
        </w:rPr>
        <w:t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Программы.</w:t>
      </w:r>
    </w:p>
    <w:p w:rsidR="00D87F22" w:rsidRPr="00D87F22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87F22">
        <w:rPr>
          <w:rFonts w:ascii="Times New Roman" w:hAnsi="Times New Roman"/>
          <w:sz w:val="26"/>
          <w:szCs w:val="26"/>
        </w:rPr>
        <w:tab/>
      </w:r>
      <w:r w:rsidR="00AC1923" w:rsidRPr="00D87F22">
        <w:rPr>
          <w:rFonts w:ascii="Times New Roman" w:hAnsi="Times New Roman"/>
          <w:sz w:val="26"/>
          <w:szCs w:val="26"/>
        </w:rPr>
        <w:t>Эффективность Программы зависит от создания необходимых условий по её организационному обеспечению, основными формами которого являются: комплексный анализ проводимых мероприятий, оценка степени их влияния на общественное сознание, выявление возникающих трудностей, разработка рекомендаций по их преодолению, выработка предложений по обеспечению устойчивости полученных результатов.</w:t>
      </w:r>
    </w:p>
    <w:p w:rsidR="00D87F22" w:rsidRPr="00D87F22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87F22">
        <w:rPr>
          <w:rFonts w:ascii="Times New Roman" w:hAnsi="Times New Roman"/>
          <w:sz w:val="26"/>
          <w:szCs w:val="26"/>
        </w:rPr>
        <w:tab/>
      </w:r>
      <w:r w:rsidR="00AC1923" w:rsidRPr="00D87F22">
        <w:rPr>
          <w:rFonts w:ascii="Times New Roman" w:hAnsi="Times New Roman"/>
          <w:sz w:val="26"/>
          <w:szCs w:val="26"/>
        </w:rPr>
        <w:t>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средств. Координатор Программы ежеквартально осуществляет мониторинг исполнения Программы.</w:t>
      </w:r>
      <w:r w:rsidRPr="00D87F22">
        <w:rPr>
          <w:rFonts w:ascii="Times New Roman" w:hAnsi="Times New Roman"/>
          <w:sz w:val="26"/>
          <w:szCs w:val="26"/>
        </w:rPr>
        <w:t xml:space="preserve"> </w:t>
      </w:r>
    </w:p>
    <w:p w:rsidR="00D87F22" w:rsidRPr="00D87F22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87F22">
        <w:rPr>
          <w:rFonts w:ascii="Times New Roman" w:hAnsi="Times New Roman"/>
          <w:sz w:val="26"/>
          <w:szCs w:val="26"/>
        </w:rPr>
        <w:tab/>
      </w:r>
      <w:r w:rsidR="00AC1923" w:rsidRPr="00D87F22">
        <w:rPr>
          <w:rFonts w:ascii="Times New Roman" w:hAnsi="Times New Roman"/>
          <w:sz w:val="26"/>
          <w:szCs w:val="26"/>
        </w:rPr>
        <w:t xml:space="preserve">В целях подготовки отчётности, Исполнители ежеквартально предоставляют Координатору отчёт об исполнении отдельных мероприятий Программы, непосредственно связанных с их деятельностью и предложения по корректировке Программы. Координатор и Исполнители, определённые в Программе, несут ответственность за целевое и </w:t>
      </w:r>
      <w:r w:rsidR="00AC1923" w:rsidRPr="00D87F22">
        <w:rPr>
          <w:rFonts w:ascii="Times New Roman" w:hAnsi="Times New Roman"/>
          <w:sz w:val="26"/>
          <w:szCs w:val="26"/>
        </w:rPr>
        <w:lastRenderedPageBreak/>
        <w:t>эффективное использование бюджетных средств, качественное выполнение отдельных мероприятий Программы, соблюдение сроков представления и качество подготовки отчетов по её исполнению.</w:t>
      </w:r>
      <w:r w:rsidRPr="00D87F22">
        <w:rPr>
          <w:rFonts w:ascii="Times New Roman" w:hAnsi="Times New Roman"/>
          <w:sz w:val="26"/>
          <w:szCs w:val="26"/>
        </w:rPr>
        <w:t xml:space="preserve"> </w:t>
      </w:r>
    </w:p>
    <w:p w:rsidR="00AC1923" w:rsidRPr="00D87F22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87F22">
        <w:rPr>
          <w:rFonts w:ascii="Times New Roman" w:hAnsi="Times New Roman"/>
          <w:sz w:val="26"/>
          <w:szCs w:val="26"/>
        </w:rPr>
        <w:tab/>
      </w:r>
      <w:r w:rsidR="00AC1923" w:rsidRPr="00D87F22">
        <w:rPr>
          <w:rFonts w:ascii="Times New Roman" w:hAnsi="Times New Roman"/>
          <w:sz w:val="26"/>
          <w:szCs w:val="26"/>
        </w:rPr>
        <w:t>Координатор и Исполнители несут ответственность за достижение результатов Программы, как по годам её реализации, так и в целом за весь период реализации.</w:t>
      </w:r>
      <w:r w:rsidRPr="00D87F22">
        <w:rPr>
          <w:rFonts w:ascii="Times New Roman" w:hAnsi="Times New Roman"/>
          <w:sz w:val="26"/>
          <w:szCs w:val="26"/>
        </w:rPr>
        <w:t xml:space="preserve"> </w:t>
      </w:r>
      <w:r w:rsidRPr="00D87F22">
        <w:rPr>
          <w:rFonts w:ascii="Times New Roman" w:hAnsi="Times New Roman"/>
          <w:sz w:val="26"/>
          <w:szCs w:val="26"/>
        </w:rPr>
        <w:tab/>
      </w:r>
      <w:r w:rsidR="00AC1923" w:rsidRPr="00D87F22">
        <w:rPr>
          <w:rFonts w:ascii="Times New Roman" w:hAnsi="Times New Roman"/>
          <w:sz w:val="26"/>
          <w:szCs w:val="26"/>
        </w:rPr>
        <w:t>Механизм мониторинга, составления отчётов об исполнении Программы, оценка эффективности её реализации определяются в соответствии с постановлением Администрации городского поселения Лянтор от 16.10.2013 года № 483 «О муниципальных программах».</w:t>
      </w:r>
    </w:p>
    <w:p w:rsidR="00D87F22" w:rsidRDefault="00D87F22" w:rsidP="00D87F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923" w:rsidRDefault="00327FD5" w:rsidP="00327FD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AC1923" w:rsidRPr="00D87F22">
        <w:rPr>
          <w:rFonts w:ascii="Times New Roman" w:hAnsi="Times New Roman" w:cs="Times New Roman"/>
          <w:sz w:val="26"/>
          <w:szCs w:val="26"/>
        </w:rPr>
        <w:t>Оценка ожидаемой эффективности Программы</w:t>
      </w:r>
    </w:p>
    <w:p w:rsidR="00327FD5" w:rsidRPr="00D87F22" w:rsidRDefault="00327FD5" w:rsidP="005C47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1923" w:rsidRPr="00D87F22" w:rsidRDefault="00AC1923" w:rsidP="00D87F22">
      <w:pPr>
        <w:ind w:firstLine="708"/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Социально-экономический эффект от реализации Программы выражается                   в </w:t>
      </w:r>
      <w:r w:rsidRPr="00D87F22">
        <w:rPr>
          <w:sz w:val="26"/>
          <w:szCs w:val="26"/>
          <w:lang w:eastAsia="en-US"/>
        </w:rPr>
        <w:t>совершенствовании мер, направленных на пр</w:t>
      </w:r>
      <w:r w:rsidR="00547BC5" w:rsidRPr="00D87F22">
        <w:rPr>
          <w:sz w:val="26"/>
          <w:szCs w:val="26"/>
          <w:lang w:eastAsia="en-US"/>
        </w:rPr>
        <w:t>офилактику экстремизма, создание</w:t>
      </w:r>
      <w:r w:rsidRPr="00D87F22">
        <w:rPr>
          <w:sz w:val="26"/>
          <w:szCs w:val="26"/>
          <w:lang w:eastAsia="en-US"/>
        </w:rPr>
        <w:t xml:space="preserve"> толерантной среды в городском сообществе на основе ценностей многонационального российского общества, поддержании межнационального и межконфессионального мира и согласия </w:t>
      </w:r>
      <w:r w:rsidRPr="00D87F22">
        <w:rPr>
          <w:sz w:val="26"/>
          <w:szCs w:val="26"/>
        </w:rPr>
        <w:t xml:space="preserve">на территории города Лянтора. </w:t>
      </w:r>
    </w:p>
    <w:p w:rsidR="00547BC5" w:rsidRPr="00D87F22" w:rsidRDefault="00AC1923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ab/>
        <w:t>В результате реализации Программы к окончанию 2019 года планируется повышение уровня</w:t>
      </w:r>
      <w:r w:rsidR="00547BC5" w:rsidRPr="00D87F22">
        <w:rPr>
          <w:sz w:val="26"/>
          <w:szCs w:val="26"/>
        </w:rPr>
        <w:t>:</w:t>
      </w:r>
    </w:p>
    <w:p w:rsidR="00547BC5" w:rsidRPr="00D87F22" w:rsidRDefault="00547BC5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>-</w:t>
      </w:r>
      <w:r w:rsidR="00AC1923" w:rsidRPr="00D87F22">
        <w:rPr>
          <w:sz w:val="26"/>
          <w:szCs w:val="26"/>
        </w:rPr>
        <w:t xml:space="preserve"> межведомственного взаимодействия по профилактике экстремизма</w:t>
      </w:r>
      <w:r w:rsidRPr="00D87F22">
        <w:rPr>
          <w:sz w:val="26"/>
          <w:szCs w:val="26"/>
        </w:rPr>
        <w:t>;</w:t>
      </w:r>
      <w:r w:rsidR="00AC1923" w:rsidRPr="00D87F22">
        <w:rPr>
          <w:sz w:val="26"/>
          <w:szCs w:val="26"/>
        </w:rPr>
        <w:t xml:space="preserve"> </w:t>
      </w:r>
    </w:p>
    <w:p w:rsidR="00547BC5" w:rsidRPr="00D87F22" w:rsidRDefault="00547BC5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- </w:t>
      </w:r>
      <w:r w:rsidR="00AC1923" w:rsidRPr="00D87F22">
        <w:rPr>
          <w:sz w:val="26"/>
          <w:szCs w:val="26"/>
        </w:rPr>
        <w:t>укрепления толерантности и профилактики экстремизма в молодёжной среде</w:t>
      </w:r>
      <w:r w:rsidRPr="00D87F22">
        <w:rPr>
          <w:sz w:val="26"/>
          <w:szCs w:val="26"/>
        </w:rPr>
        <w:t>;</w:t>
      </w:r>
      <w:r w:rsidR="00AC1923" w:rsidRPr="00D87F22">
        <w:rPr>
          <w:sz w:val="26"/>
          <w:szCs w:val="26"/>
        </w:rPr>
        <w:t xml:space="preserve"> </w:t>
      </w:r>
    </w:p>
    <w:p w:rsidR="00547BC5" w:rsidRPr="00D87F22" w:rsidRDefault="00547BC5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- </w:t>
      </w:r>
      <w:r w:rsidR="00AC1923" w:rsidRPr="00D87F22">
        <w:rPr>
          <w:sz w:val="26"/>
          <w:szCs w:val="26"/>
        </w:rPr>
        <w:t>содействия межкультурному сотрудничеству</w:t>
      </w:r>
      <w:r w:rsidRPr="00D87F22">
        <w:rPr>
          <w:sz w:val="26"/>
          <w:szCs w:val="26"/>
        </w:rPr>
        <w:t>;</w:t>
      </w:r>
    </w:p>
    <w:p w:rsidR="00547BC5" w:rsidRPr="00D87F22" w:rsidRDefault="00547BC5" w:rsidP="00D87F22">
      <w:pPr>
        <w:jc w:val="both"/>
        <w:rPr>
          <w:sz w:val="26"/>
          <w:szCs w:val="26"/>
        </w:rPr>
      </w:pPr>
      <w:r w:rsidRPr="00D87F22">
        <w:rPr>
          <w:sz w:val="26"/>
          <w:szCs w:val="26"/>
        </w:rPr>
        <w:t xml:space="preserve">- </w:t>
      </w:r>
      <w:r w:rsidR="00AC1923" w:rsidRPr="00D87F22">
        <w:rPr>
          <w:sz w:val="26"/>
          <w:szCs w:val="26"/>
        </w:rPr>
        <w:t>поддержки межконфессионального согласия</w:t>
      </w:r>
      <w:r w:rsidRPr="00D87F22">
        <w:rPr>
          <w:sz w:val="26"/>
          <w:szCs w:val="26"/>
        </w:rPr>
        <w:t>;</w:t>
      </w:r>
    </w:p>
    <w:p w:rsidR="00AC1923" w:rsidRPr="00D87F22" w:rsidRDefault="00547BC5" w:rsidP="00D87F22">
      <w:pPr>
        <w:jc w:val="both"/>
        <w:rPr>
          <w:sz w:val="26"/>
          <w:szCs w:val="26"/>
          <w:lang w:eastAsia="en-US"/>
        </w:rPr>
      </w:pPr>
      <w:r w:rsidRPr="00D87F22">
        <w:rPr>
          <w:sz w:val="26"/>
          <w:szCs w:val="26"/>
        </w:rPr>
        <w:t>-</w:t>
      </w:r>
      <w:r w:rsidR="00AC1923" w:rsidRPr="00D87F22">
        <w:rPr>
          <w:sz w:val="26"/>
          <w:szCs w:val="26"/>
        </w:rPr>
        <w:t xml:space="preserve"> и</w:t>
      </w:r>
      <w:r w:rsidR="00AC1923" w:rsidRPr="00D87F22">
        <w:rPr>
          <w:sz w:val="26"/>
          <w:szCs w:val="26"/>
          <w:lang w:eastAsia="en-US"/>
        </w:rPr>
        <w:t>нформационного сопровождения деятельности по профилактике экстремизма</w:t>
      </w:r>
      <w:r w:rsidR="00AC1923" w:rsidRPr="00D87F22">
        <w:rPr>
          <w:sz w:val="26"/>
          <w:szCs w:val="26"/>
        </w:rPr>
        <w:t>, и достижение следующих целевых показателей:</w:t>
      </w:r>
    </w:p>
    <w:p w:rsidR="00AC1923" w:rsidRPr="007B551C" w:rsidRDefault="00AC1923" w:rsidP="00D87F22">
      <w:pPr>
        <w:autoSpaceDE w:val="0"/>
        <w:autoSpaceDN w:val="0"/>
        <w:adjustRightInd w:val="0"/>
        <w:jc w:val="both"/>
      </w:pPr>
      <w:r w:rsidRPr="00D87F22">
        <w:rPr>
          <w:sz w:val="26"/>
          <w:szCs w:val="26"/>
        </w:rPr>
        <w:tab/>
      </w:r>
      <w:r w:rsidRPr="007B551C">
        <w:t>1. Количество проведённых заседаний коллегиальных органов, к количеству запланированных – 12 ед.</w:t>
      </w:r>
    </w:p>
    <w:p w:rsidR="00AC1923" w:rsidRPr="007B551C" w:rsidRDefault="00AC1923" w:rsidP="00D87F22">
      <w:pPr>
        <w:autoSpaceDE w:val="0"/>
        <w:autoSpaceDN w:val="0"/>
        <w:adjustRightInd w:val="0"/>
        <w:jc w:val="both"/>
      </w:pPr>
      <w:r w:rsidRPr="007B551C">
        <w:tab/>
        <w:t>2. Количество специалистов, обученных по вопросам профилактики экстремизма -50 человек.</w:t>
      </w:r>
    </w:p>
    <w:p w:rsidR="00AC1923" w:rsidRPr="007B551C" w:rsidRDefault="00AC1923" w:rsidP="00D87F22">
      <w:pPr>
        <w:autoSpaceDE w:val="0"/>
        <w:autoSpaceDN w:val="0"/>
        <w:adjustRightInd w:val="0"/>
        <w:jc w:val="both"/>
      </w:pPr>
      <w:r w:rsidRPr="007B551C">
        <w:tab/>
        <w:t xml:space="preserve">3. Доля программного обеспечения для ограничения доступа к </w:t>
      </w:r>
      <w:r w:rsidRPr="007B551C">
        <w:rPr>
          <w:lang w:eastAsia="en-US"/>
        </w:rPr>
        <w:t>материалам экстремистского характера и информации, причиняющей вред здоровью и развитию детей, от общего числа ПК, предназначенных для работы с пользователями библиотек города - 100%</w:t>
      </w:r>
      <w:r w:rsidRPr="007B551C">
        <w:t>.</w:t>
      </w:r>
    </w:p>
    <w:p w:rsidR="00AC1923" w:rsidRPr="007B551C" w:rsidRDefault="00AC1923" w:rsidP="00D87F22">
      <w:pPr>
        <w:autoSpaceDE w:val="0"/>
        <w:autoSpaceDN w:val="0"/>
        <w:adjustRightInd w:val="0"/>
        <w:jc w:val="both"/>
      </w:pPr>
      <w:r w:rsidRPr="007B551C">
        <w:tab/>
        <w:t xml:space="preserve">4. Количество проведённых мероприятий, направленных на формирование толерантного поведения, культуры </w:t>
      </w:r>
      <w:r w:rsidRPr="007B551C">
        <w:rPr>
          <w:rFonts w:eastAsia="Calibri"/>
        </w:rPr>
        <w:t>межэтнического и межконфессионального общения</w:t>
      </w:r>
      <w:r w:rsidRPr="007B551C">
        <w:t xml:space="preserve"> в молодёжной среде (</w:t>
      </w:r>
      <w:r w:rsidR="007B551C">
        <w:t>акций, фестивалей, конкурсов, "круглых</w:t>
      </w:r>
      <w:r w:rsidR="00644F63" w:rsidRPr="007B551C">
        <w:t xml:space="preserve"> стол</w:t>
      </w:r>
      <w:r w:rsidR="007B551C">
        <w:t>ов</w:t>
      </w:r>
      <w:r w:rsidR="00644F63" w:rsidRPr="007B551C">
        <w:t>" и т.д.)</w:t>
      </w:r>
      <w:r w:rsidRPr="007B551C">
        <w:t xml:space="preserve"> – 21 ед.</w:t>
      </w:r>
    </w:p>
    <w:p w:rsidR="00AC1923" w:rsidRPr="007B551C" w:rsidRDefault="00AC1923" w:rsidP="00D87F22">
      <w:pPr>
        <w:autoSpaceDE w:val="0"/>
        <w:autoSpaceDN w:val="0"/>
        <w:adjustRightInd w:val="0"/>
        <w:jc w:val="both"/>
      </w:pPr>
      <w:r w:rsidRPr="007B551C">
        <w:tab/>
        <w:t xml:space="preserve">5. Количество проведённых мероприятий по межкультурному взаимодействию </w:t>
      </w:r>
      <w:r w:rsidR="00591701" w:rsidRPr="007B551C">
        <w:t>(</w:t>
      </w:r>
      <w:r w:rsidR="007B551C" w:rsidRPr="007B551C">
        <w:t xml:space="preserve">выставок, мастер-классов, фестивалей, конференций, соревнований, мероприятий в национальной гостиной «Содружество» </w:t>
      </w:r>
      <w:r w:rsidR="00591701" w:rsidRPr="007B551C">
        <w:t>и т.д.)</w:t>
      </w:r>
      <w:r w:rsidRPr="007B551C">
        <w:t xml:space="preserve"> – 21 ед.</w:t>
      </w:r>
    </w:p>
    <w:p w:rsidR="00AC1923" w:rsidRPr="007B551C" w:rsidRDefault="00AC1923" w:rsidP="00D87F22">
      <w:pPr>
        <w:autoSpaceDE w:val="0"/>
        <w:autoSpaceDN w:val="0"/>
        <w:adjustRightInd w:val="0"/>
        <w:jc w:val="both"/>
      </w:pPr>
      <w:r w:rsidRPr="007B551C">
        <w:tab/>
        <w:t xml:space="preserve">6. Количество мероприятий по поддержанию межнационального и межконфессионального согласия (содействие НКО и РОО, заседания клуба «Пять «С») – 30 ед. </w:t>
      </w:r>
    </w:p>
    <w:p w:rsidR="00AC1923" w:rsidRPr="007B551C" w:rsidRDefault="00AC1923" w:rsidP="00D87F22">
      <w:pPr>
        <w:autoSpaceDE w:val="0"/>
        <w:autoSpaceDN w:val="0"/>
        <w:adjustRightInd w:val="0"/>
        <w:jc w:val="both"/>
      </w:pPr>
      <w:r w:rsidRPr="007B551C">
        <w:tab/>
        <w:t>7. Доля национально-культурных и религиозных общественных организаций (далее НКО и РОО), участвующих в районных и окружных конкурсах проектов, направленных на профилактику социально-опасных форм поведения граждан - 25 %.</w:t>
      </w:r>
      <w:r w:rsidRPr="007B551C">
        <w:tab/>
      </w:r>
    </w:p>
    <w:p w:rsidR="00AC1923" w:rsidRPr="007B551C" w:rsidRDefault="00AC1923" w:rsidP="00D87F22">
      <w:pPr>
        <w:autoSpaceDE w:val="0"/>
        <w:autoSpaceDN w:val="0"/>
        <w:adjustRightInd w:val="0"/>
        <w:ind w:firstLine="708"/>
        <w:jc w:val="both"/>
      </w:pPr>
      <w:r w:rsidRPr="007B551C">
        <w:t>8. Количество публикаций по ознакомлению с этнокультурным и конфессиональным многообразием народов России, проживающих на территории города – 27 ед.</w:t>
      </w:r>
    </w:p>
    <w:p w:rsidR="00AC1923" w:rsidRPr="007B551C" w:rsidRDefault="00AC1923" w:rsidP="00D87F22">
      <w:pPr>
        <w:autoSpaceDE w:val="0"/>
        <w:autoSpaceDN w:val="0"/>
        <w:adjustRightInd w:val="0"/>
        <w:jc w:val="both"/>
      </w:pPr>
      <w:r w:rsidRPr="007B551C">
        <w:tab/>
        <w:t>9. Количество статей в СМИ по освещению деятельности по профилактике экстремизма в городе (о работе межведомственной комиссии, реализации программных мероприятий) - 45 ед.</w:t>
      </w:r>
    </w:p>
    <w:p w:rsidR="00AC1923" w:rsidRPr="007B551C" w:rsidRDefault="00AC1923" w:rsidP="00D87F22">
      <w:pPr>
        <w:autoSpaceDE w:val="0"/>
        <w:autoSpaceDN w:val="0"/>
        <w:adjustRightInd w:val="0"/>
        <w:jc w:val="both"/>
      </w:pPr>
      <w:r w:rsidRPr="007B551C">
        <w:tab/>
        <w:t>10. Количество информационных материалов (макетов) по профилактике экстремизма - 15 ед.</w:t>
      </w:r>
    </w:p>
    <w:p w:rsidR="00AC1923" w:rsidRPr="007B551C" w:rsidRDefault="00AC1923" w:rsidP="00D87F2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C1923" w:rsidRPr="007C05F0" w:rsidRDefault="00AC1923" w:rsidP="00D87F2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  <w:sectPr w:rsidR="00AC1923" w:rsidRPr="007C05F0" w:rsidSect="00D07D4E"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AC1923" w:rsidRPr="0035569E" w:rsidRDefault="00327FD5" w:rsidP="00327F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AC1923" w:rsidRPr="0035569E">
        <w:rPr>
          <w:rFonts w:ascii="Times New Roman" w:hAnsi="Times New Roman" w:cs="Times New Roman"/>
          <w:sz w:val="26"/>
          <w:szCs w:val="26"/>
        </w:rPr>
        <w:t>Перечень программных мероприятий муниципальной программы</w:t>
      </w:r>
    </w:p>
    <w:p w:rsidR="00AC1923" w:rsidRPr="0035569E" w:rsidRDefault="00AC1923" w:rsidP="00D87F22">
      <w:pPr>
        <w:jc w:val="center"/>
        <w:rPr>
          <w:sz w:val="26"/>
          <w:szCs w:val="26"/>
        </w:rPr>
      </w:pPr>
      <w:r w:rsidRPr="0035569E">
        <w:rPr>
          <w:sz w:val="26"/>
          <w:szCs w:val="26"/>
        </w:rPr>
        <w:t>«Профилактика экстремизма, укрепление межнационального и межконфессионального согласия</w:t>
      </w:r>
    </w:p>
    <w:p w:rsidR="00AC1923" w:rsidRPr="0035569E" w:rsidRDefault="00AC1923" w:rsidP="00D87F22">
      <w:pPr>
        <w:jc w:val="center"/>
        <w:rPr>
          <w:sz w:val="26"/>
          <w:szCs w:val="26"/>
        </w:rPr>
      </w:pPr>
      <w:r w:rsidRPr="0035569E">
        <w:rPr>
          <w:sz w:val="26"/>
          <w:szCs w:val="26"/>
        </w:rPr>
        <w:t>в муниципальном образовании городское поселение Лянтор</w:t>
      </w:r>
    </w:p>
    <w:p w:rsidR="00AC1923" w:rsidRPr="0035569E" w:rsidRDefault="00AC1923" w:rsidP="00D87F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5569E">
        <w:rPr>
          <w:rFonts w:ascii="Times New Roman" w:hAnsi="Times New Roman" w:cs="Times New Roman"/>
          <w:sz w:val="26"/>
          <w:szCs w:val="26"/>
        </w:rPr>
        <w:t>на 2017 – 2019 годы»</w:t>
      </w:r>
    </w:p>
    <w:tbl>
      <w:tblPr>
        <w:tblW w:w="1601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2"/>
        <w:gridCol w:w="94"/>
        <w:gridCol w:w="9"/>
        <w:gridCol w:w="13"/>
        <w:gridCol w:w="3082"/>
        <w:gridCol w:w="12"/>
        <w:gridCol w:w="792"/>
        <w:gridCol w:w="1046"/>
        <w:gridCol w:w="12"/>
        <w:gridCol w:w="76"/>
        <w:gridCol w:w="53"/>
        <w:gridCol w:w="1081"/>
        <w:gridCol w:w="992"/>
        <w:gridCol w:w="992"/>
        <w:gridCol w:w="992"/>
        <w:gridCol w:w="1843"/>
        <w:gridCol w:w="2399"/>
        <w:gridCol w:w="12"/>
        <w:gridCol w:w="16"/>
        <w:gridCol w:w="18"/>
        <w:gridCol w:w="1949"/>
      </w:tblGrid>
      <w:tr w:rsidR="00AC1923" w:rsidRPr="00537838" w:rsidTr="00C9066A">
        <w:trPr>
          <w:trHeight w:val="465"/>
        </w:trPr>
        <w:tc>
          <w:tcPr>
            <w:tcW w:w="626" w:type="dxa"/>
            <w:gridSpan w:val="2"/>
            <w:vMerge w:val="restart"/>
            <w:shd w:val="clear" w:color="auto" w:fill="auto"/>
          </w:tcPr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104" w:type="dxa"/>
            <w:gridSpan w:val="3"/>
            <w:vMerge w:val="restart"/>
            <w:shd w:val="clear" w:color="auto" w:fill="auto"/>
          </w:tcPr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Мероприятия программы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</w:tcPr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90E6B" w:rsidRPr="00537838" w:rsidRDefault="00B90E6B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C1923" w:rsidRPr="00537838">
              <w:rPr>
                <w:rFonts w:ascii="Times New Roman" w:hAnsi="Times New Roman" w:cs="Times New Roman"/>
                <w:sz w:val="22"/>
                <w:szCs w:val="22"/>
              </w:rPr>
              <w:t>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</w:tc>
        <w:tc>
          <w:tcPr>
            <w:tcW w:w="1187" w:type="dxa"/>
            <w:gridSpan w:val="4"/>
            <w:vMerge w:val="restart"/>
            <w:shd w:val="clear" w:color="auto" w:fill="auto"/>
          </w:tcPr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</w:tc>
        <w:tc>
          <w:tcPr>
            <w:tcW w:w="405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Финансирование затрат</w:t>
            </w:r>
          </w:p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(тыс</w:t>
            </w:r>
            <w:proofErr w:type="gramStart"/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  <w:r w:rsidR="00B90E6B">
              <w:rPr>
                <w:rFonts w:ascii="Times New Roman" w:hAnsi="Times New Roman" w:cs="Times New Roman"/>
                <w:sz w:val="22"/>
                <w:szCs w:val="22"/>
              </w:rPr>
              <w:t>/ количеств</w:t>
            </w:r>
            <w:r w:rsidR="00E054C7">
              <w:rPr>
                <w:rFonts w:ascii="Times New Roman" w:hAnsi="Times New Roman" w:cs="Times New Roman"/>
                <w:sz w:val="22"/>
                <w:szCs w:val="22"/>
              </w:rPr>
              <w:t>енные показатели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923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427" w:type="dxa"/>
            <w:gridSpan w:val="3"/>
            <w:vMerge w:val="restart"/>
            <w:shd w:val="clear" w:color="auto" w:fill="auto"/>
          </w:tcPr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Ожидаемые</w:t>
            </w:r>
          </w:p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</w:t>
            </w:r>
          </w:p>
        </w:tc>
        <w:tc>
          <w:tcPr>
            <w:tcW w:w="1967" w:type="dxa"/>
            <w:gridSpan w:val="2"/>
            <w:vMerge w:val="restart"/>
            <w:shd w:val="clear" w:color="auto" w:fill="auto"/>
          </w:tcPr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C1923" w:rsidRPr="00537838" w:rsidRDefault="00AC1923" w:rsidP="00D87F22">
            <w:pPr>
              <w:pStyle w:val="ConsPlusNormal"/>
              <w:tabs>
                <w:tab w:val="left" w:pos="1418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AC1923" w:rsidRPr="00537838" w:rsidTr="00C9066A">
        <w:trPr>
          <w:trHeight w:val="345"/>
        </w:trPr>
        <w:tc>
          <w:tcPr>
            <w:tcW w:w="626" w:type="dxa"/>
            <w:gridSpan w:val="2"/>
            <w:vMerge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vMerge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C1923" w:rsidRPr="00537838" w:rsidTr="00D07D4E">
        <w:tc>
          <w:tcPr>
            <w:tcW w:w="16015" w:type="dxa"/>
            <w:gridSpan w:val="21"/>
            <w:shd w:val="clear" w:color="auto" w:fill="auto"/>
          </w:tcPr>
          <w:p w:rsidR="00AC1923" w:rsidRPr="00537838" w:rsidRDefault="00AC1923" w:rsidP="00D87F22">
            <w:pPr>
              <w:jc w:val="both"/>
            </w:pPr>
            <w:r w:rsidRPr="00537838">
              <w:rPr>
                <w:sz w:val="22"/>
                <w:szCs w:val="22"/>
              </w:rPr>
              <w:t>Цель: Совершенствование мер, направленных на профилактику экстремизма, создание толерантной среды в городском сообществе на основе ценностей многонационального российского общества, поддержание межнационального и межконфессионального мира и согласия</w:t>
            </w:r>
          </w:p>
        </w:tc>
      </w:tr>
      <w:tr w:rsidR="00AC1923" w:rsidRPr="00537838" w:rsidTr="00C9066A">
        <w:tc>
          <w:tcPr>
            <w:tcW w:w="6802" w:type="dxa"/>
            <w:gridSpan w:val="1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результата достижения цели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D87F22">
            <w:pPr>
              <w:autoSpaceDE w:val="0"/>
              <w:autoSpaceDN w:val="0"/>
              <w:adjustRightInd w:val="0"/>
            </w:pPr>
            <w:r w:rsidRPr="00537838">
              <w:rPr>
                <w:sz w:val="22"/>
                <w:szCs w:val="22"/>
              </w:rPr>
              <w:t>Количество проведённых заседаний коллегиальных органов к количеству запланированных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D87F22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838">
              <w:rPr>
                <w:rStyle w:val="a8"/>
                <w:b w:val="0"/>
                <w:sz w:val="22"/>
                <w:szCs w:val="22"/>
              </w:rPr>
              <w:t>Совершенствование координации деятельности субъектов профилактики экстремизма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autoSpaceDE w:val="0"/>
              <w:autoSpaceDN w:val="0"/>
              <w:adjustRightInd w:val="0"/>
            </w:pPr>
            <w:r w:rsidRPr="00537838">
              <w:rPr>
                <w:sz w:val="22"/>
                <w:szCs w:val="22"/>
              </w:rPr>
              <w:t>МКУ «Лянторское управление по культуре, спорту и делам молодёжи»</w:t>
            </w: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обученных по вопросам профилактики экстремизма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D87F22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r w:rsidRPr="00537838">
              <w:rPr>
                <w:sz w:val="22"/>
                <w:szCs w:val="22"/>
              </w:rPr>
              <w:t>Увеличение количества специалистов, прошедших обучение в сфере профилактики экстремизма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«Лянторское управление по культуре, спорту и делам молодёжи» Муниципальные учреждения культуры и спорта</w:t>
            </w: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4074">
              <w:rPr>
                <w:rFonts w:ascii="Times New Roman" w:hAnsi="Times New Roman"/>
              </w:rPr>
              <w:t xml:space="preserve">Доля программного обеспечения для ограничения доступа к материалам экстремистского характера и информации, причиняющей вред здоровью и развитию детей, от общего числа ПК, предназначенных для работы с пользователями библиотек </w:t>
            </w:r>
            <w:r>
              <w:rPr>
                <w:rFonts w:ascii="Times New Roman" w:hAnsi="Times New Roman"/>
              </w:rPr>
              <w:t>города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D87F22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Осуществление контент- фильтрации материалов экстремистского характера и информации, причиняющей вред здоровью и развитию детей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«ЛЦБС»</w:t>
            </w:r>
          </w:p>
        </w:tc>
      </w:tr>
      <w:tr w:rsidR="00AC1923" w:rsidRPr="00473C0C" w:rsidTr="00C9066A">
        <w:tc>
          <w:tcPr>
            <w:tcW w:w="626" w:type="dxa"/>
            <w:gridSpan w:val="2"/>
            <w:shd w:val="clear" w:color="auto" w:fill="auto"/>
          </w:tcPr>
          <w:p w:rsidR="00AC1923" w:rsidRPr="00473C0C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473C0C" w:rsidRDefault="00AC1923" w:rsidP="0033130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проведённых мероприятий, направленных на формирование толерантного поведения, культуры </w:t>
            </w:r>
            <w:r w:rsidRPr="00473C0C">
              <w:rPr>
                <w:rFonts w:ascii="Times New Roman" w:eastAsia="Calibri" w:hAnsi="Times New Roman" w:cs="Times New Roman"/>
                <w:sz w:val="22"/>
                <w:szCs w:val="22"/>
              </w:rPr>
              <w:t>межэтнического и межконфессионального общения</w:t>
            </w: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 xml:space="preserve"> в молодёжной среде </w:t>
            </w:r>
            <w:r w:rsidRPr="00A6702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3130D">
              <w:rPr>
                <w:rFonts w:ascii="Times New Roman" w:hAnsi="Times New Roman" w:cs="Times New Roman"/>
                <w:sz w:val="22"/>
                <w:szCs w:val="22"/>
              </w:rPr>
              <w:t>акций, фестивалей, конкурсов</w:t>
            </w:r>
            <w:r w:rsidR="00644F63" w:rsidRPr="00A6702D">
              <w:rPr>
                <w:rFonts w:ascii="Times New Roman" w:hAnsi="Times New Roman" w:cs="Times New Roman"/>
                <w:sz w:val="22"/>
                <w:szCs w:val="22"/>
              </w:rPr>
              <w:t>, "круглы</w:t>
            </w:r>
            <w:r w:rsidR="003313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44F63" w:rsidRPr="00A6702D">
              <w:rPr>
                <w:rFonts w:ascii="Times New Roman" w:hAnsi="Times New Roman" w:cs="Times New Roman"/>
                <w:sz w:val="22"/>
                <w:szCs w:val="22"/>
              </w:rPr>
              <w:t xml:space="preserve"> стол</w:t>
            </w:r>
            <w:r w:rsidR="0033130D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644F63" w:rsidRPr="00A6702D">
              <w:rPr>
                <w:rFonts w:ascii="Times New Roman" w:hAnsi="Times New Roman" w:cs="Times New Roman"/>
                <w:sz w:val="22"/>
                <w:szCs w:val="22"/>
              </w:rPr>
              <w:t>" и т.д.)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473C0C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473C0C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AC1923" w:rsidRPr="00473C0C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AC1923" w:rsidRPr="00473C0C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C1923" w:rsidRPr="00473C0C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C1923" w:rsidRPr="00473C0C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C1923" w:rsidRPr="00473C0C" w:rsidRDefault="00D87F22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473C0C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</w:t>
            </w:r>
          </w:p>
          <w:p w:rsidR="00AC1923" w:rsidRPr="00473C0C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проявлений межэтнической и межконфессиональной нетерпимости,</w:t>
            </w:r>
          </w:p>
          <w:p w:rsidR="00AC1923" w:rsidRPr="00473C0C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формирование толерантного поведения в условиях поликультурной среды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473C0C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 и спорта</w:t>
            </w: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7B55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7838">
              <w:rPr>
                <w:rFonts w:ascii="Times New Roman" w:hAnsi="Times New Roman"/>
              </w:rPr>
              <w:t xml:space="preserve">Количество проведённых мероприятий по межкультурному взаимодействию </w:t>
            </w:r>
            <w:proofErr w:type="gramStart"/>
            <w:r w:rsidRPr="007B551C">
              <w:rPr>
                <w:rFonts w:ascii="Times New Roman" w:hAnsi="Times New Roman"/>
              </w:rPr>
              <w:t>(</w:t>
            </w:r>
            <w:r w:rsidR="0044472D" w:rsidRPr="007B5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7B551C" w:rsidRPr="007B551C">
              <w:rPr>
                <w:rFonts w:ascii="Times New Roman" w:hAnsi="Times New Roman"/>
                <w:sz w:val="24"/>
                <w:szCs w:val="24"/>
              </w:rPr>
              <w:t>выставок, мастер-классов, фестивалей, конференций, соревнований, мероприятий в национальной гостиной «Содружество»</w:t>
            </w:r>
            <w:r w:rsidR="007B551C" w:rsidRPr="007B551C">
              <w:rPr>
                <w:rFonts w:ascii="Times New Roman" w:hAnsi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D87F22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благоприятной атмосферы межэтнического взаимодействия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 и спорта</w:t>
            </w: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7838">
              <w:rPr>
                <w:rFonts w:ascii="Times New Roman" w:hAnsi="Times New Roman"/>
              </w:rPr>
              <w:t>Количество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537838">
              <w:rPr>
                <w:rFonts w:ascii="Times New Roman" w:hAnsi="Times New Roman"/>
              </w:rPr>
              <w:t>по поддержанию межнационального и межконфессионального согласия</w:t>
            </w:r>
            <w:r>
              <w:rPr>
                <w:rFonts w:ascii="Times New Roman" w:hAnsi="Times New Roman"/>
              </w:rPr>
              <w:t xml:space="preserve"> </w:t>
            </w:r>
            <w:r w:rsidRPr="00F15BD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содействие НКО и РОО</w:t>
            </w:r>
            <w:r w:rsidRPr="00F15BD8">
              <w:rPr>
                <w:rFonts w:ascii="Times New Roman" w:hAnsi="Times New Roman"/>
              </w:rPr>
              <w:t>, заседания клуба «Пять «С»)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D87F22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Развитие межконфессионального диалога и сотрудничества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 и спорта</w:t>
            </w: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7838">
              <w:rPr>
                <w:rFonts w:ascii="Times New Roman" w:hAnsi="Times New Roman"/>
              </w:rPr>
              <w:t>Доля национально-культурных и религиозных общественных организаций, участвующих в</w:t>
            </w:r>
            <w:r>
              <w:rPr>
                <w:rFonts w:ascii="Times New Roman" w:hAnsi="Times New Roman"/>
              </w:rPr>
              <w:t xml:space="preserve"> районных и окружных конкурсах</w:t>
            </w:r>
            <w:r w:rsidRPr="00537838">
              <w:rPr>
                <w:rFonts w:ascii="Times New Roman" w:hAnsi="Times New Roman"/>
              </w:rPr>
              <w:t xml:space="preserve"> проектов, направленных на профилактику социально-опасных форм поведения граждан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%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в течение</w:t>
            </w:r>
          </w:p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всего</w:t>
            </w:r>
          </w:p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периода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D87F22" w:rsidP="00D87F22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Увеличение доли национально-культурных и религиозных</w:t>
            </w:r>
          </w:p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общественных организаций города, участвующих в конкурсе проектов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МКУ</w:t>
            </w:r>
          </w:p>
          <w:p w:rsidR="00AC1923" w:rsidRPr="00537838" w:rsidRDefault="00AC1923" w:rsidP="00D87F22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7838">
              <w:rPr>
                <w:sz w:val="22"/>
                <w:szCs w:val="22"/>
              </w:rPr>
              <w:t>«Лянторское управление по культуре, спорту и делам молодёжи»</w:t>
            </w: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7838">
              <w:rPr>
                <w:rFonts w:ascii="Times New Roman" w:hAnsi="Times New Roman"/>
              </w:rPr>
              <w:t xml:space="preserve">Количество публикаций по ознакомлению с </w:t>
            </w:r>
            <w:r>
              <w:rPr>
                <w:rFonts w:ascii="Times New Roman" w:hAnsi="Times New Roman"/>
              </w:rPr>
              <w:lastRenderedPageBreak/>
              <w:t>этнокультурным и конфессиональным</w:t>
            </w:r>
            <w:r w:rsidRPr="00586526">
              <w:rPr>
                <w:rFonts w:ascii="Times New Roman" w:hAnsi="Times New Roman"/>
              </w:rPr>
              <w:t xml:space="preserve"> многообразие</w:t>
            </w:r>
            <w:r>
              <w:rPr>
                <w:rFonts w:ascii="Times New Roman" w:hAnsi="Times New Roman"/>
              </w:rPr>
              <w:t>м</w:t>
            </w:r>
            <w:r w:rsidRPr="00586526">
              <w:rPr>
                <w:rFonts w:ascii="Times New Roman" w:hAnsi="Times New Roman"/>
              </w:rPr>
              <w:t xml:space="preserve"> народов России, проживающих на территории города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всего 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D87F22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в обществе </w:t>
            </w:r>
            <w:proofErr w:type="spellStart"/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духовно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нравственных</w:t>
            </w:r>
            <w:proofErr w:type="spellEnd"/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 ценностей, основанных на принципах уважения прав и свобод человека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ind w:hanging="125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МУК «ЛЦБС»</w:t>
            </w: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статей по освещению деятельности по профилактике экстремизма в городе (о работе межведомственной комиссии, реализации программных мероприятий)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AC1923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C1923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C1923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C1923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D87F22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деятельности в сфере профилактики экстремизма в городе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ind w:hanging="125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МУК «ЛЦБС»</w:t>
            </w:r>
          </w:p>
        </w:tc>
      </w:tr>
      <w:tr w:rsidR="00AC1923" w:rsidRPr="00537838" w:rsidTr="00C9066A">
        <w:tc>
          <w:tcPr>
            <w:tcW w:w="626" w:type="dxa"/>
            <w:gridSpan w:val="2"/>
            <w:shd w:val="clear" w:color="auto" w:fill="auto"/>
          </w:tcPr>
          <w:p w:rsidR="00AC1923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7838">
              <w:rPr>
                <w:rFonts w:ascii="Times New Roman" w:hAnsi="Times New Roman"/>
              </w:rPr>
              <w:t>Количество информационных материалов (макетов) по профилактике экстремизма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D87F22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 знаний населения в сфере профилактики экстремизма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ind w:hanging="125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МУК «ЛЦБС»</w:t>
            </w:r>
          </w:p>
        </w:tc>
      </w:tr>
      <w:tr w:rsidR="00AC1923" w:rsidRPr="00537838" w:rsidTr="00D07D4E">
        <w:trPr>
          <w:trHeight w:val="343"/>
        </w:trPr>
        <w:tc>
          <w:tcPr>
            <w:tcW w:w="16015" w:type="dxa"/>
            <w:gridSpan w:val="21"/>
            <w:shd w:val="clear" w:color="auto" w:fill="auto"/>
          </w:tcPr>
          <w:p w:rsidR="00AC1923" w:rsidRPr="00537838" w:rsidRDefault="00AC1923" w:rsidP="00D87F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537838">
              <w:rPr>
                <w:rFonts w:ascii="Times New Roman" w:hAnsi="Times New Roman"/>
                <w:b/>
              </w:rPr>
              <w:t>Задача 1. Повышение уровня межведомственного взаимодействия по профилактике экстремизма</w:t>
            </w:r>
          </w:p>
        </w:tc>
      </w:tr>
      <w:tr w:rsidR="00AC1923" w:rsidRPr="00537838" w:rsidTr="00C9066A">
        <w:tc>
          <w:tcPr>
            <w:tcW w:w="53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заседаний Межведомственной комиссии по профилактике экстремизма в г.Лянтор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</w:t>
            </w:r>
          </w:p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взаимодействия  органов местного самоуправления, территориальных органов, институтов гражданского общества,</w:t>
            </w:r>
          </w:p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общественных объединений по вопросам профилактики экстремизма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МКУ «Лянторское управление по культуре, спорту и делам молодёжи»</w:t>
            </w:r>
          </w:p>
        </w:tc>
      </w:tr>
      <w:tr w:rsidR="00AC1923" w:rsidRPr="00537838" w:rsidTr="00C9066A">
        <w:tc>
          <w:tcPr>
            <w:tcW w:w="53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заседаний совещательных органов (организационных комитетов, рабочих встреч) совместно с НКО и РОО по подготовке городских мероприятий, направленных на укрепление межнационального и межконфессионального мира и согласия 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C1923" w:rsidRPr="00537838" w:rsidRDefault="00AC1923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99" w:type="dxa"/>
            <w:vMerge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AC1923" w:rsidRPr="00537838" w:rsidRDefault="00AC1923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МКУ «Лянторское управление по культуре, спорту и делам молодёжи»</w:t>
            </w:r>
          </w:p>
        </w:tc>
      </w:tr>
      <w:tr w:rsidR="006D4069" w:rsidRPr="00537838" w:rsidTr="00C9066A">
        <w:trPr>
          <w:trHeight w:val="339"/>
        </w:trPr>
        <w:tc>
          <w:tcPr>
            <w:tcW w:w="532" w:type="dxa"/>
            <w:vMerge w:val="restart"/>
            <w:shd w:val="clear" w:color="auto" w:fill="auto"/>
          </w:tcPr>
          <w:p w:rsidR="006D4069" w:rsidRPr="00537838" w:rsidRDefault="006D4069" w:rsidP="00E165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</w:tcPr>
          <w:p w:rsidR="006D4069" w:rsidRPr="00537838" w:rsidRDefault="006D4069" w:rsidP="00D97A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обучающих семинаров для специалистов учреждений культуры, спорта, работающих с молодёжью</w:t>
            </w:r>
          </w:p>
          <w:p w:rsidR="006D4069" w:rsidRPr="00537838" w:rsidRDefault="006D4069" w:rsidP="00213D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сфере профилактики экстремизма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</w:tcPr>
          <w:p w:rsidR="006D4069" w:rsidRPr="00537838" w:rsidRDefault="006D4069" w:rsidP="00D97A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</w:p>
          <w:p w:rsidR="006D4069" w:rsidRPr="00537838" w:rsidRDefault="006D4069" w:rsidP="00D97A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87" w:type="dxa"/>
            <w:gridSpan w:val="4"/>
            <w:vMerge w:val="restart"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E1657A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4069" w:rsidRDefault="000656CF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Субсидии</w:t>
            </w:r>
          </w:p>
          <w:p w:rsidR="00E1657A" w:rsidRPr="00537838" w:rsidRDefault="00017AD7" w:rsidP="000656C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</w:t>
            </w:r>
            <w:r w:rsidR="000656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иные цели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6D4069" w:rsidRPr="00537838" w:rsidRDefault="006D4069" w:rsidP="00D97ACD">
            <w:r w:rsidRPr="00537838">
              <w:rPr>
                <w:sz w:val="22"/>
                <w:szCs w:val="22"/>
              </w:rPr>
              <w:t>Увеличение количества специалистов, прошедших обучение в сфере профилактики экстремизма</w:t>
            </w:r>
          </w:p>
          <w:p w:rsidR="006D4069" w:rsidRPr="00537838" w:rsidRDefault="006D4069" w:rsidP="00D87F22"/>
        </w:tc>
        <w:tc>
          <w:tcPr>
            <w:tcW w:w="1995" w:type="dxa"/>
            <w:gridSpan w:val="4"/>
            <w:shd w:val="clear" w:color="auto" w:fill="auto"/>
          </w:tcPr>
          <w:p w:rsidR="006D4069" w:rsidRPr="00537838" w:rsidRDefault="000656CF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МУК «ЛДК</w:t>
            </w:r>
            <w:r w:rsidR="00E97AE2"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«Нефтяни</w:t>
            </w:r>
            <w:r w:rsidR="00E97A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к»</w:t>
            </w:r>
          </w:p>
        </w:tc>
      </w:tr>
      <w:tr w:rsidR="006D4069" w:rsidRPr="00537838" w:rsidTr="00C9066A">
        <w:trPr>
          <w:trHeight w:val="389"/>
        </w:trPr>
        <w:tc>
          <w:tcPr>
            <w:tcW w:w="532" w:type="dxa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E1657A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843" w:type="dxa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D4069" w:rsidRPr="00537838" w:rsidRDefault="006D4069" w:rsidP="00D87F22"/>
        </w:tc>
        <w:tc>
          <w:tcPr>
            <w:tcW w:w="1995" w:type="dxa"/>
            <w:gridSpan w:val="4"/>
            <w:shd w:val="clear" w:color="auto" w:fill="auto"/>
          </w:tcPr>
          <w:p w:rsidR="006D4069" w:rsidRPr="00537838" w:rsidRDefault="00316EC8" w:rsidP="00E97AE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«ЦФКиС «Юность»</w:t>
            </w:r>
          </w:p>
        </w:tc>
      </w:tr>
      <w:tr w:rsidR="006D4069" w:rsidRPr="00537838" w:rsidTr="00C9066A">
        <w:trPr>
          <w:trHeight w:val="234"/>
        </w:trPr>
        <w:tc>
          <w:tcPr>
            <w:tcW w:w="532" w:type="dxa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E1657A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843" w:type="dxa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D4069" w:rsidRPr="00537838" w:rsidRDefault="006D4069" w:rsidP="00D87F22"/>
        </w:tc>
        <w:tc>
          <w:tcPr>
            <w:tcW w:w="1995" w:type="dxa"/>
            <w:gridSpan w:val="4"/>
            <w:shd w:val="clear" w:color="auto" w:fill="auto"/>
          </w:tcPr>
          <w:p w:rsidR="006D4069" w:rsidRPr="00537838" w:rsidRDefault="006D4069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«КСК «Юбилейный»</w:t>
            </w:r>
          </w:p>
        </w:tc>
      </w:tr>
      <w:tr w:rsidR="006D4069" w:rsidRPr="00537838" w:rsidTr="00C9066A">
        <w:trPr>
          <w:trHeight w:val="234"/>
        </w:trPr>
        <w:tc>
          <w:tcPr>
            <w:tcW w:w="532" w:type="dxa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E1657A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843" w:type="dxa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D4069" w:rsidRPr="00537838" w:rsidRDefault="006D4069" w:rsidP="00D87F22"/>
        </w:tc>
        <w:tc>
          <w:tcPr>
            <w:tcW w:w="1995" w:type="dxa"/>
            <w:gridSpan w:val="4"/>
            <w:shd w:val="clear" w:color="auto" w:fill="auto"/>
          </w:tcPr>
          <w:p w:rsidR="006D4069" w:rsidRPr="00537838" w:rsidRDefault="006D4069" w:rsidP="00D97AC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«ЛЦБС»</w:t>
            </w:r>
          </w:p>
        </w:tc>
      </w:tr>
      <w:tr w:rsidR="006D4069" w:rsidRPr="00537838" w:rsidTr="00C9066A">
        <w:trPr>
          <w:trHeight w:val="234"/>
        </w:trPr>
        <w:tc>
          <w:tcPr>
            <w:tcW w:w="532" w:type="dxa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E1657A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D4069" w:rsidRPr="00537838" w:rsidRDefault="006D4069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843" w:type="dxa"/>
            <w:vMerge/>
            <w:shd w:val="clear" w:color="auto" w:fill="auto"/>
          </w:tcPr>
          <w:p w:rsidR="006D4069" w:rsidRPr="00537838" w:rsidRDefault="006D4069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D4069" w:rsidRPr="00537838" w:rsidRDefault="006D4069" w:rsidP="00D87F22"/>
        </w:tc>
        <w:tc>
          <w:tcPr>
            <w:tcW w:w="1995" w:type="dxa"/>
            <w:gridSpan w:val="4"/>
            <w:shd w:val="clear" w:color="auto" w:fill="auto"/>
          </w:tcPr>
          <w:p w:rsidR="006D4069" w:rsidRPr="00537838" w:rsidRDefault="006D4069" w:rsidP="00D97AC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«ЛХЭМ»</w:t>
            </w:r>
          </w:p>
        </w:tc>
      </w:tr>
      <w:tr w:rsidR="00C9066A" w:rsidRPr="00537838" w:rsidTr="00C9066A">
        <w:trPr>
          <w:trHeight w:val="2628"/>
        </w:trPr>
        <w:tc>
          <w:tcPr>
            <w:tcW w:w="53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</w:rPr>
            </w:pPr>
            <w:r w:rsidRPr="00537838">
              <w:rPr>
                <w:color w:val="auto"/>
                <w:sz w:val="22"/>
                <w:szCs w:val="22"/>
              </w:rPr>
              <w:t>Осуществление деятельности по защите населения от источников информации экстремистского характера:</w:t>
            </w:r>
          </w:p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i/>
                <w:sz w:val="22"/>
                <w:szCs w:val="22"/>
              </w:rPr>
              <w:t>Приобретение услуг ООО «</w:t>
            </w:r>
            <w:proofErr w:type="spellStart"/>
            <w:r w:rsidRPr="00537838">
              <w:rPr>
                <w:rFonts w:ascii="Times New Roman" w:hAnsi="Times New Roman" w:cs="Times New Roman"/>
                <w:i/>
                <w:sz w:val="22"/>
                <w:szCs w:val="22"/>
              </w:rPr>
              <w:t>СкайДНС</w:t>
            </w:r>
            <w:proofErr w:type="spellEnd"/>
            <w:r w:rsidRPr="00537838">
              <w:rPr>
                <w:rFonts w:ascii="Times New Roman" w:hAnsi="Times New Roman" w:cs="Times New Roman"/>
                <w:i/>
                <w:sz w:val="22"/>
                <w:szCs w:val="22"/>
              </w:rPr>
              <w:t>» по фильтрации доступа к запрещённым сайтам сети Интернет для блокировки экстремистских сайтов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5220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C9066A" w:rsidRPr="00537838" w:rsidRDefault="00C9066A" w:rsidP="005220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081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31,20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10,40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10,40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10,40</w:t>
            </w:r>
          </w:p>
        </w:tc>
        <w:tc>
          <w:tcPr>
            <w:tcW w:w="1843" w:type="dxa"/>
            <w:shd w:val="clear" w:color="auto" w:fill="auto"/>
          </w:tcPr>
          <w:p w:rsidR="00C9066A" w:rsidRPr="00537838" w:rsidRDefault="000656CF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Собственные доходы учреждения</w:t>
            </w:r>
          </w:p>
        </w:tc>
        <w:tc>
          <w:tcPr>
            <w:tcW w:w="2399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Осуществление контент- фильтрации материалов экстремистского характера и информации, причиняющей вред здоровью и развитию детей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C9066A" w:rsidRPr="00537838" w:rsidRDefault="00C9066A" w:rsidP="00D87F2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37838">
              <w:rPr>
                <w:sz w:val="22"/>
                <w:szCs w:val="22"/>
              </w:rPr>
              <w:t>МУК «ЛЦБС»</w:t>
            </w:r>
          </w:p>
        </w:tc>
      </w:tr>
      <w:tr w:rsidR="00C9066A" w:rsidRPr="00537838" w:rsidTr="00C9066A">
        <w:trPr>
          <w:trHeight w:val="569"/>
        </w:trPr>
        <w:tc>
          <w:tcPr>
            <w:tcW w:w="3730" w:type="dxa"/>
            <w:gridSpan w:val="5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 по задаче 1: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37838">
              <w:rPr>
                <w:b/>
                <w:sz w:val="22"/>
                <w:szCs w:val="22"/>
              </w:rPr>
              <w:t>1,20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7838">
              <w:rPr>
                <w:b/>
                <w:sz w:val="22"/>
                <w:szCs w:val="22"/>
              </w:rPr>
              <w:t>50,40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37838"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7838">
              <w:rPr>
                <w:b/>
                <w:sz w:val="22"/>
                <w:szCs w:val="22"/>
              </w:rPr>
              <w:t>50,40</w:t>
            </w:r>
          </w:p>
        </w:tc>
        <w:tc>
          <w:tcPr>
            <w:tcW w:w="1843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C9066A" w:rsidRPr="00537838" w:rsidRDefault="00C9066A" w:rsidP="00D87F22">
            <w:pPr>
              <w:autoSpaceDE w:val="0"/>
              <w:autoSpaceDN w:val="0"/>
              <w:adjustRightInd w:val="0"/>
            </w:pPr>
          </w:p>
        </w:tc>
      </w:tr>
      <w:tr w:rsidR="00C9066A" w:rsidRPr="00537838" w:rsidTr="00D07D4E">
        <w:tc>
          <w:tcPr>
            <w:tcW w:w="16015" w:type="dxa"/>
            <w:gridSpan w:val="21"/>
            <w:shd w:val="clear" w:color="auto" w:fill="auto"/>
          </w:tcPr>
          <w:p w:rsidR="00C9066A" w:rsidRPr="00537838" w:rsidRDefault="00C9066A" w:rsidP="00D87F22">
            <w:pPr>
              <w:jc w:val="both"/>
              <w:rPr>
                <w:b/>
              </w:rPr>
            </w:pPr>
            <w:r w:rsidRPr="00537838">
              <w:rPr>
                <w:b/>
                <w:sz w:val="22"/>
                <w:szCs w:val="22"/>
              </w:rPr>
              <w:t>Задача 2. Укрепление толерантности и профилактика экстремизма в молодёжной среде</w:t>
            </w:r>
          </w:p>
        </w:tc>
      </w:tr>
      <w:tr w:rsidR="00316EC8" w:rsidRPr="00537838" w:rsidTr="00C9066A">
        <w:tc>
          <w:tcPr>
            <w:tcW w:w="635" w:type="dxa"/>
            <w:gridSpan w:val="3"/>
            <w:vMerge w:val="restart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</w:tcPr>
          <w:p w:rsidR="00316EC8" w:rsidRPr="00537838" w:rsidRDefault="00316EC8" w:rsidP="00D87F22">
            <w:r w:rsidRPr="00537838">
              <w:rPr>
                <w:sz w:val="22"/>
                <w:szCs w:val="22"/>
              </w:rPr>
              <w:t xml:space="preserve">Организация проведения цикла лекций и бесед с участниками клубных формирований и спортивных секций учреждений культуры и спорта города, направленных на формирование толерантного поведения, культуры </w:t>
            </w:r>
            <w:r w:rsidRPr="00537838">
              <w:rPr>
                <w:rFonts w:eastAsia="Calibri"/>
                <w:sz w:val="22"/>
                <w:szCs w:val="22"/>
              </w:rPr>
              <w:t>межэтнического и межконфессионального общения</w:t>
            </w:r>
            <w:r w:rsidRPr="00537838">
              <w:rPr>
                <w:sz w:val="22"/>
                <w:szCs w:val="22"/>
              </w:rPr>
              <w:t>, с привлечением сотрудников правоохранительных органов (по согласованию)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27" w:type="dxa"/>
            <w:gridSpan w:val="3"/>
            <w:vMerge w:val="restart"/>
            <w:shd w:val="clear" w:color="auto" w:fill="auto"/>
          </w:tcPr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</w:t>
            </w:r>
          </w:p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проявлений межэтнической и межконфессиональной нетерпимости,</w:t>
            </w:r>
          </w:p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формирование толерантного поведения в условиях поликультурной среды</w:t>
            </w:r>
          </w:p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316EC8" w:rsidRPr="00537838" w:rsidRDefault="00316EC8" w:rsidP="000656C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«ЛДК</w:t>
            </w: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«Нефтяни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к»</w:t>
            </w:r>
          </w:p>
        </w:tc>
      </w:tr>
      <w:tr w:rsidR="00316EC8" w:rsidRPr="00537838" w:rsidTr="00C9066A">
        <w:tc>
          <w:tcPr>
            <w:tcW w:w="635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316EC8" w:rsidRPr="00537838" w:rsidRDefault="00316EC8" w:rsidP="00D87F22"/>
        </w:tc>
        <w:tc>
          <w:tcPr>
            <w:tcW w:w="804" w:type="dxa"/>
            <w:gridSpan w:val="2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МУ «КСК «Юбилейный»</w:t>
            </w:r>
          </w:p>
        </w:tc>
      </w:tr>
      <w:tr w:rsidR="00316EC8" w:rsidRPr="00537838" w:rsidTr="00316EC8">
        <w:trPr>
          <w:trHeight w:val="990"/>
        </w:trPr>
        <w:tc>
          <w:tcPr>
            <w:tcW w:w="635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316EC8" w:rsidRPr="00537838" w:rsidRDefault="00316EC8" w:rsidP="00D87F22"/>
        </w:tc>
        <w:tc>
          <w:tcPr>
            <w:tcW w:w="804" w:type="dxa"/>
            <w:gridSpan w:val="2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Merge w:val="restart"/>
            <w:shd w:val="clear" w:color="auto" w:fill="auto"/>
          </w:tcPr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МУ «ЦФКиС «Юность»</w:t>
            </w:r>
          </w:p>
        </w:tc>
      </w:tr>
      <w:tr w:rsidR="00316EC8" w:rsidRPr="00537838" w:rsidTr="00316EC8">
        <w:trPr>
          <w:trHeight w:val="253"/>
        </w:trPr>
        <w:tc>
          <w:tcPr>
            <w:tcW w:w="635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316EC8" w:rsidRPr="00537838" w:rsidRDefault="00316EC8" w:rsidP="00D87F22"/>
        </w:tc>
        <w:tc>
          <w:tcPr>
            <w:tcW w:w="804" w:type="dxa"/>
            <w:gridSpan w:val="2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16EC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6EC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6EC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6EC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EC8" w:rsidRPr="00537838" w:rsidTr="00C9066A">
        <w:trPr>
          <w:trHeight w:val="1380"/>
        </w:trPr>
        <w:tc>
          <w:tcPr>
            <w:tcW w:w="635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316EC8" w:rsidRPr="00537838" w:rsidRDefault="00316EC8" w:rsidP="00D87F22"/>
        </w:tc>
        <w:tc>
          <w:tcPr>
            <w:tcW w:w="804" w:type="dxa"/>
            <w:gridSpan w:val="2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16EC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6EC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6EC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6EC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3"/>
            <w:vMerge/>
            <w:shd w:val="clear" w:color="auto" w:fill="auto"/>
          </w:tcPr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316EC8" w:rsidRPr="00537838" w:rsidRDefault="00316EC8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МУК «ЛХЭМ»</w:t>
            </w:r>
          </w:p>
        </w:tc>
      </w:tr>
      <w:tr w:rsidR="00C9066A" w:rsidRPr="00473C0C" w:rsidTr="00C9066A">
        <w:tc>
          <w:tcPr>
            <w:tcW w:w="635" w:type="dxa"/>
            <w:gridSpan w:val="3"/>
            <w:shd w:val="clear" w:color="auto" w:fill="auto"/>
          </w:tcPr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C9066A" w:rsidRPr="00473C0C" w:rsidRDefault="00C9066A" w:rsidP="00A6702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мероприятий по консолидации многонациональной молодёжи города </w:t>
            </w:r>
            <w:r w:rsidR="00BE11CD" w:rsidRPr="00473C0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6702D" w:rsidRPr="00D1074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дискуссионные площадки, </w:t>
            </w:r>
            <w:r w:rsidR="00A6702D" w:rsidRPr="00D1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"круглы</w:t>
            </w:r>
            <w:r w:rsidR="00A6702D">
              <w:rPr>
                <w:rFonts w:ascii="Times New Roman" w:hAnsi="Times New Roman" w:cs="Times New Roman"/>
                <w:sz w:val="24"/>
                <w:szCs w:val="24"/>
              </w:rPr>
              <w:t>е столы», с</w:t>
            </w:r>
            <w:r w:rsidR="00A6702D" w:rsidRPr="00D10748">
              <w:rPr>
                <w:rFonts w:ascii="Times New Roman" w:hAnsi="Times New Roman" w:cs="Times New Roman"/>
                <w:sz w:val="24"/>
                <w:szCs w:val="24"/>
              </w:rPr>
              <w:t>еминары</w:t>
            </w:r>
            <w:r w:rsidR="00A6702D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BE11CD" w:rsidRPr="00473C0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 xml:space="preserve">с участием НКО и РОО, привлечением сотрудников правоохранительных органов (по согласованию) 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тыс.</w:t>
            </w:r>
          </w:p>
          <w:p w:rsidR="00C9066A" w:rsidRPr="00473C0C" w:rsidRDefault="00C9066A" w:rsidP="00D87F22">
            <w:pPr>
              <w:jc w:val="both"/>
            </w:pPr>
            <w:r w:rsidRPr="00473C0C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9066A" w:rsidRPr="00473C0C" w:rsidRDefault="00C9066A" w:rsidP="00D87F22">
            <w:pPr>
              <w:jc w:val="both"/>
            </w:pPr>
            <w:r w:rsidRPr="00473C0C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066A" w:rsidRPr="00473C0C" w:rsidRDefault="00C9066A" w:rsidP="00D87F22">
            <w:pPr>
              <w:jc w:val="both"/>
            </w:pPr>
            <w:r w:rsidRPr="00473C0C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:rsidR="00C9066A" w:rsidRPr="00473C0C" w:rsidRDefault="00C9066A" w:rsidP="00D87F22">
            <w:pPr>
              <w:jc w:val="both"/>
            </w:pPr>
            <w:r w:rsidRPr="00473C0C">
              <w:rPr>
                <w:sz w:val="22"/>
                <w:szCs w:val="22"/>
              </w:rPr>
              <w:t>11,66</w:t>
            </w:r>
          </w:p>
        </w:tc>
        <w:tc>
          <w:tcPr>
            <w:tcW w:w="992" w:type="dxa"/>
            <w:shd w:val="clear" w:color="auto" w:fill="auto"/>
          </w:tcPr>
          <w:p w:rsidR="00C9066A" w:rsidRPr="00473C0C" w:rsidRDefault="00C9066A" w:rsidP="00D87F22">
            <w:pPr>
              <w:jc w:val="both"/>
            </w:pPr>
            <w:r w:rsidRPr="00473C0C">
              <w:rPr>
                <w:sz w:val="22"/>
                <w:szCs w:val="22"/>
              </w:rPr>
              <w:t>2,28</w:t>
            </w:r>
          </w:p>
        </w:tc>
        <w:tc>
          <w:tcPr>
            <w:tcW w:w="992" w:type="dxa"/>
            <w:shd w:val="clear" w:color="auto" w:fill="auto"/>
          </w:tcPr>
          <w:p w:rsidR="00C9066A" w:rsidRPr="00473C0C" w:rsidRDefault="00C9066A" w:rsidP="00D87F22">
            <w:pPr>
              <w:jc w:val="both"/>
            </w:pPr>
            <w:r w:rsidRPr="00473C0C">
              <w:rPr>
                <w:sz w:val="22"/>
                <w:szCs w:val="22"/>
              </w:rPr>
              <w:t>11,66</w:t>
            </w:r>
          </w:p>
        </w:tc>
        <w:tc>
          <w:tcPr>
            <w:tcW w:w="1843" w:type="dxa"/>
            <w:shd w:val="clear" w:color="auto" w:fill="auto"/>
          </w:tcPr>
          <w:p w:rsidR="00C9066A" w:rsidRPr="00473C0C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Субсидия</w:t>
            </w:r>
          </w:p>
          <w:p w:rsidR="00C9066A" w:rsidRPr="00473C0C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выполнение муниципального задания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C9066A" w:rsidRPr="00473C0C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Формирование </w:t>
            </w:r>
          </w:p>
          <w:p w:rsidR="00C9066A" w:rsidRPr="00473C0C" w:rsidRDefault="00C9066A" w:rsidP="00D87F22">
            <w:r w:rsidRPr="00473C0C">
              <w:rPr>
                <w:sz w:val="22"/>
                <w:szCs w:val="22"/>
              </w:rPr>
              <w:t xml:space="preserve">культуры межнационального общения, основанной на толерантности, уважения чести и национального </w:t>
            </w:r>
            <w:r w:rsidRPr="00473C0C">
              <w:rPr>
                <w:sz w:val="22"/>
                <w:szCs w:val="22"/>
              </w:rPr>
              <w:lastRenderedPageBreak/>
              <w:t>достоинства граждан РФ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97AE2" w:rsidRPr="00A04425" w:rsidRDefault="00E97AE2" w:rsidP="00E97AE2">
            <w:pPr>
              <w:rPr>
                <w:lang w:eastAsia="en-US"/>
              </w:rPr>
            </w:pPr>
            <w:r w:rsidRPr="00A04425">
              <w:rPr>
                <w:lang w:eastAsia="en-US"/>
              </w:rPr>
              <w:lastRenderedPageBreak/>
              <w:t>МУ «КСК «Юбилейный»</w:t>
            </w:r>
          </w:p>
          <w:p w:rsidR="00C9066A" w:rsidRPr="00473C0C" w:rsidRDefault="00E97AE2" w:rsidP="00E97AE2">
            <w:r w:rsidRPr="00A04425">
              <w:rPr>
                <w:lang w:eastAsia="en-US"/>
              </w:rPr>
              <w:t>отдел по работе с молодёжью</w:t>
            </w:r>
          </w:p>
        </w:tc>
      </w:tr>
      <w:tr w:rsidR="00C9066A" w:rsidRPr="00473C0C" w:rsidTr="00C9066A">
        <w:trPr>
          <w:trHeight w:val="449"/>
        </w:trPr>
        <w:tc>
          <w:tcPr>
            <w:tcW w:w="635" w:type="dxa"/>
            <w:gridSpan w:val="3"/>
            <w:vMerge w:val="restart"/>
            <w:shd w:val="clear" w:color="auto" w:fill="auto"/>
          </w:tcPr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</w:tcPr>
          <w:p w:rsidR="00C9066A" w:rsidRDefault="00C9066A" w:rsidP="000656C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Проведение межведомственных мероприятий (</w:t>
            </w:r>
            <w:r w:rsidR="00A6702D" w:rsidRPr="00A6702D">
              <w:rPr>
                <w:rFonts w:ascii="Times New Roman" w:hAnsi="Times New Roman" w:cs="Times New Roman"/>
                <w:sz w:val="24"/>
                <w:szCs w:val="24"/>
              </w:rPr>
              <w:t>акции, фестивали, конкурс</w:t>
            </w:r>
            <w:r w:rsidR="00A670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70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и т.д.) с привлечением молодёжи</w:t>
            </w:r>
          </w:p>
          <w:p w:rsidR="00A6702D" w:rsidRPr="00473C0C" w:rsidRDefault="00A6702D" w:rsidP="000656C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</w:tcPr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C9066A" w:rsidRPr="00473C0C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066A" w:rsidRPr="00473C0C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Субсидии</w:t>
            </w:r>
          </w:p>
          <w:p w:rsidR="00C9066A" w:rsidRPr="00473C0C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выполнение муниципального задания</w:t>
            </w:r>
          </w:p>
        </w:tc>
        <w:tc>
          <w:tcPr>
            <w:tcW w:w="2427" w:type="dxa"/>
            <w:gridSpan w:val="3"/>
            <w:vMerge w:val="restart"/>
            <w:shd w:val="clear" w:color="auto" w:fill="auto"/>
          </w:tcPr>
          <w:p w:rsidR="00C9066A" w:rsidRPr="00473C0C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3C0C">
              <w:rPr>
                <w:rFonts w:ascii="Times New Roman" w:hAnsi="Times New Roman" w:cs="Times New Roman"/>
                <w:sz w:val="22"/>
                <w:szCs w:val="22"/>
              </w:rPr>
              <w:t>Получение опыта толерантного поведения и межнационального общения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9066A" w:rsidRPr="00473C0C" w:rsidRDefault="00E97AE2" w:rsidP="000656C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</w:t>
            </w:r>
            <w:r w:rsidR="000656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ЛДК</w:t>
            </w: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«Нефтяни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к»</w:t>
            </w:r>
          </w:p>
        </w:tc>
      </w:tr>
      <w:tr w:rsidR="00C9066A" w:rsidRPr="00537838" w:rsidTr="00C9066A">
        <w:tc>
          <w:tcPr>
            <w:tcW w:w="635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137,16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47,72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41,72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47,72</w:t>
            </w:r>
          </w:p>
        </w:tc>
        <w:tc>
          <w:tcPr>
            <w:tcW w:w="1843" w:type="dxa"/>
            <w:vMerge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E97AE2" w:rsidRPr="00A04425" w:rsidRDefault="00E97AE2" w:rsidP="00E97AE2">
            <w:pPr>
              <w:rPr>
                <w:lang w:eastAsia="en-US"/>
              </w:rPr>
            </w:pPr>
            <w:r w:rsidRPr="00A04425">
              <w:rPr>
                <w:lang w:eastAsia="en-US"/>
              </w:rPr>
              <w:t>МУ «КСК «Юбилейный»</w:t>
            </w:r>
          </w:p>
          <w:p w:rsidR="00C9066A" w:rsidRPr="00537838" w:rsidRDefault="00E97AE2" w:rsidP="00E97AE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04425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работе с молодёжью</w:t>
            </w:r>
          </w:p>
        </w:tc>
      </w:tr>
      <w:tr w:rsidR="00C9066A" w:rsidRPr="00537838" w:rsidTr="00C9066A">
        <w:tc>
          <w:tcPr>
            <w:tcW w:w="635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066A" w:rsidRPr="00537838" w:rsidRDefault="00C9066A" w:rsidP="00E165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843" w:type="dxa"/>
            <w:vMerge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9066A" w:rsidRPr="00537838" w:rsidRDefault="00C9066A" w:rsidP="00E1657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«КСК «Юбилейный»</w:t>
            </w:r>
          </w:p>
        </w:tc>
      </w:tr>
      <w:tr w:rsidR="00C9066A" w:rsidRPr="00537838" w:rsidTr="00C9066A">
        <w:tc>
          <w:tcPr>
            <w:tcW w:w="3730" w:type="dxa"/>
            <w:gridSpan w:val="5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 по задаче 2: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213,76</w:t>
            </w:r>
          </w:p>
        </w:tc>
        <w:tc>
          <w:tcPr>
            <w:tcW w:w="992" w:type="dxa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76,38</w:t>
            </w:r>
          </w:p>
        </w:tc>
        <w:tc>
          <w:tcPr>
            <w:tcW w:w="992" w:type="dxa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61,00</w:t>
            </w:r>
          </w:p>
        </w:tc>
        <w:tc>
          <w:tcPr>
            <w:tcW w:w="992" w:type="dxa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76,38</w:t>
            </w:r>
          </w:p>
        </w:tc>
        <w:tc>
          <w:tcPr>
            <w:tcW w:w="1843" w:type="dxa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Style w:val="BookmanOldStyle95pt"/>
                <w:b w:val="0"/>
                <w:color w:val="auto"/>
                <w:sz w:val="22"/>
                <w:szCs w:val="22"/>
              </w:rPr>
            </w:pPr>
          </w:p>
        </w:tc>
      </w:tr>
      <w:tr w:rsidR="00C9066A" w:rsidRPr="00537838" w:rsidTr="00D07D4E">
        <w:tc>
          <w:tcPr>
            <w:tcW w:w="16015" w:type="dxa"/>
            <w:gridSpan w:val="21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 Содействие межкультурному сотрудничеству</w:t>
            </w:r>
          </w:p>
        </w:tc>
      </w:tr>
      <w:tr w:rsidR="00C9066A" w:rsidRPr="00537838" w:rsidTr="00C9066A"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823BCD" w:rsidP="00823BCD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Концертная программа, посвящённая презентации</w:t>
            </w:r>
            <w:r w:rsidRPr="00A04425">
              <w:rPr>
                <w:sz w:val="22"/>
                <w:szCs w:val="22"/>
                <w:lang w:val="ru-RU"/>
              </w:rPr>
              <w:t xml:space="preserve"> </w:t>
            </w:r>
            <w:r w:rsidR="00C9066A" w:rsidRPr="00537838">
              <w:rPr>
                <w:sz w:val="22"/>
                <w:szCs w:val="22"/>
                <w:lang w:val="ru-RU"/>
              </w:rPr>
              <w:t>Центра национальных культур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</w:p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jc w:val="both"/>
              <w:rPr>
                <w:bCs/>
              </w:rPr>
            </w:pPr>
            <w:r w:rsidRPr="00537838">
              <w:rPr>
                <w:bCs/>
                <w:sz w:val="22"/>
                <w:szCs w:val="22"/>
              </w:rPr>
              <w:t>67,62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bCs/>
                <w:sz w:val="22"/>
                <w:szCs w:val="22"/>
              </w:rPr>
              <w:t>67,62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Субсидия</w:t>
            </w:r>
          </w:p>
          <w:p w:rsidR="00C9066A" w:rsidRPr="00537838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выполнение муниципального задания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по сохранению  и развитию национальных культур народов, проживающих на территории города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E97AE2" w:rsidP="000656C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</w:t>
            </w:r>
            <w:r w:rsidR="000656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ЛДК </w:t>
            </w: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«Нефтяни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к»</w:t>
            </w:r>
          </w:p>
        </w:tc>
      </w:tr>
      <w:tr w:rsidR="00C9066A" w:rsidRPr="00537838" w:rsidTr="00C9066A"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FB2F1A">
            <w:pPr>
              <w:pStyle w:val="a6"/>
              <w:rPr>
                <w:szCs w:val="22"/>
                <w:lang w:val="ru-RU"/>
              </w:rPr>
            </w:pPr>
            <w:r w:rsidRPr="00537838">
              <w:rPr>
                <w:sz w:val="22"/>
                <w:szCs w:val="22"/>
                <w:lang w:val="ru-RU"/>
              </w:rPr>
              <w:t>Организация и проведение мероприятий в</w:t>
            </w:r>
            <w:r w:rsidR="00FB2F1A">
              <w:rPr>
                <w:sz w:val="22"/>
                <w:szCs w:val="22"/>
                <w:lang w:val="ru-RU"/>
              </w:rPr>
              <w:t xml:space="preserve"> клубе «</w:t>
            </w:r>
            <w:r w:rsidRPr="00537838">
              <w:rPr>
                <w:sz w:val="22"/>
                <w:szCs w:val="22"/>
                <w:lang w:val="ru-RU"/>
              </w:rPr>
              <w:t>Национальн</w:t>
            </w:r>
            <w:r w:rsidR="00FB2F1A">
              <w:rPr>
                <w:sz w:val="22"/>
                <w:szCs w:val="22"/>
                <w:lang w:val="ru-RU"/>
              </w:rPr>
              <w:t>ая</w:t>
            </w:r>
            <w:r w:rsidRPr="00537838">
              <w:rPr>
                <w:sz w:val="22"/>
                <w:szCs w:val="22"/>
                <w:lang w:val="ru-RU"/>
              </w:rPr>
              <w:t xml:space="preserve"> гостин</w:t>
            </w:r>
            <w:r w:rsidR="00FB2F1A">
              <w:rPr>
                <w:sz w:val="22"/>
                <w:szCs w:val="22"/>
                <w:lang w:val="ru-RU"/>
              </w:rPr>
              <w:t>ая</w:t>
            </w:r>
            <w:r w:rsidRPr="00537838">
              <w:rPr>
                <w:sz w:val="22"/>
                <w:szCs w:val="22"/>
                <w:lang w:val="ru-RU"/>
              </w:rPr>
              <w:t xml:space="preserve"> «Содружество»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</w:p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1,2,4</w:t>
            </w:r>
          </w:p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jc w:val="both"/>
              <w:rPr>
                <w:bCs/>
              </w:rPr>
            </w:pPr>
            <w:r w:rsidRPr="00537838">
              <w:rPr>
                <w:bCs/>
                <w:sz w:val="22"/>
                <w:szCs w:val="22"/>
              </w:rPr>
              <w:t>153,21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bCs/>
                <w:sz w:val="22"/>
                <w:szCs w:val="22"/>
              </w:rPr>
              <w:t>51,07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bCs/>
                <w:sz w:val="22"/>
                <w:szCs w:val="22"/>
              </w:rPr>
              <w:t>51,07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bCs/>
                <w:sz w:val="22"/>
                <w:szCs w:val="22"/>
              </w:rPr>
              <w:t>51,07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Субсидия</w:t>
            </w:r>
          </w:p>
          <w:p w:rsidR="00C9066A" w:rsidRPr="00537838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выполнение муниципального задания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A" w:rsidRPr="00537838" w:rsidRDefault="00C9066A" w:rsidP="00D87F22">
            <w:pPr>
              <w:rPr>
                <w:lang w:eastAsia="en-US"/>
              </w:rPr>
            </w:pPr>
            <w:r w:rsidRPr="00537838">
              <w:rPr>
                <w:sz w:val="22"/>
                <w:szCs w:val="22"/>
              </w:rPr>
              <w:t xml:space="preserve">Интеграция </w:t>
            </w:r>
            <w:r>
              <w:rPr>
                <w:sz w:val="22"/>
                <w:szCs w:val="22"/>
              </w:rPr>
              <w:t xml:space="preserve">НКО </w:t>
            </w:r>
            <w:r w:rsidRPr="00537838">
              <w:rPr>
                <w:sz w:val="22"/>
                <w:szCs w:val="22"/>
              </w:rPr>
              <w:t>в культурное пространство города с целью укрепления культуры мира и межнационального согласия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E97AE2" w:rsidP="000656C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</w:t>
            </w:r>
            <w:r w:rsidR="000656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ЛДК</w:t>
            </w: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«Нефтяни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к»</w:t>
            </w:r>
          </w:p>
        </w:tc>
      </w:tr>
      <w:tr w:rsidR="00C9066A" w:rsidRPr="005D18A7" w:rsidTr="00C9066A"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C9066A" w:rsidP="005D18A7">
            <w:r w:rsidRPr="005D18A7">
              <w:rPr>
                <w:sz w:val="22"/>
                <w:szCs w:val="22"/>
              </w:rPr>
              <w:t xml:space="preserve">Организация и проведение мероприятий в рамках музейной программы "Познаём народы России - познаём себя" для детей и молодёжи города </w:t>
            </w:r>
            <w:r w:rsidRPr="005D18A7">
              <w:rPr>
                <w:sz w:val="22"/>
                <w:szCs w:val="22"/>
              </w:rPr>
              <w:lastRenderedPageBreak/>
              <w:t>(тематически</w:t>
            </w:r>
            <w:r w:rsidR="005D18A7" w:rsidRPr="005D18A7">
              <w:rPr>
                <w:sz w:val="22"/>
                <w:szCs w:val="22"/>
              </w:rPr>
              <w:t>х</w:t>
            </w:r>
            <w:r w:rsidRPr="005D18A7">
              <w:rPr>
                <w:sz w:val="22"/>
                <w:szCs w:val="22"/>
              </w:rPr>
              <w:t xml:space="preserve"> экску</w:t>
            </w:r>
            <w:r w:rsidR="005D18A7" w:rsidRPr="005D18A7">
              <w:rPr>
                <w:sz w:val="22"/>
                <w:szCs w:val="22"/>
              </w:rPr>
              <w:t>рсий</w:t>
            </w:r>
            <w:r w:rsidRPr="005D18A7">
              <w:rPr>
                <w:sz w:val="22"/>
                <w:szCs w:val="22"/>
              </w:rPr>
              <w:t>, выстав</w:t>
            </w:r>
            <w:r w:rsidR="005D18A7" w:rsidRPr="005D18A7">
              <w:rPr>
                <w:sz w:val="22"/>
                <w:szCs w:val="22"/>
              </w:rPr>
              <w:t>ок, мастер-классов, лекториев, бесед</w:t>
            </w:r>
            <w:r w:rsidRPr="005D18A7">
              <w:rPr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</w:t>
            </w:r>
          </w:p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Субсидия</w:t>
            </w:r>
          </w:p>
          <w:p w:rsidR="00C9066A" w:rsidRPr="005D18A7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выполнение муниципального задания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A" w:rsidRPr="005D18A7" w:rsidRDefault="00DD3BC6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9066A" w:rsidRPr="005D18A7">
              <w:rPr>
                <w:rFonts w:ascii="Times New Roman" w:hAnsi="Times New Roman" w:cs="Times New Roman"/>
                <w:sz w:val="22"/>
                <w:szCs w:val="22"/>
              </w:rPr>
              <w:t xml:space="preserve">оздание толерантной среды в городском сообществе на основе ценностей многонационального российского общества, </w:t>
            </w:r>
            <w:r w:rsidR="00C9066A" w:rsidRPr="005D18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поддержание межнационального и межконфессионального мира и согласия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D18A7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МУК «ЛХЭМ»</w:t>
            </w:r>
          </w:p>
        </w:tc>
      </w:tr>
      <w:tr w:rsidR="00C9066A" w:rsidRPr="00537838" w:rsidTr="00C9066A"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3.5.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a6"/>
              <w:rPr>
                <w:szCs w:val="22"/>
                <w:lang w:val="ru-RU"/>
              </w:rPr>
            </w:pPr>
            <w:r w:rsidRPr="00537838">
              <w:rPr>
                <w:sz w:val="22"/>
                <w:szCs w:val="22"/>
                <w:lang w:val="ru-RU"/>
              </w:rPr>
              <w:t>Организация проведения спортивных соревнований среди национальных общественных объединений города, направленных на создание благоприятной атмосферы межэтнического взаимодействия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</w:p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Субсидия</w:t>
            </w:r>
          </w:p>
          <w:p w:rsidR="00C9066A" w:rsidRPr="00537838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выполнение муниципального задания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благоприятной атмосферы межэтнического взаимодействия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«ЦФКиС «Юность»</w:t>
            </w:r>
          </w:p>
        </w:tc>
      </w:tr>
      <w:tr w:rsidR="00C9066A" w:rsidRPr="005D18A7" w:rsidTr="00C9066A">
        <w:trPr>
          <w:trHeight w:val="769"/>
        </w:trPr>
        <w:tc>
          <w:tcPr>
            <w:tcW w:w="635" w:type="dxa"/>
            <w:gridSpan w:val="3"/>
            <w:vMerge w:val="restart"/>
            <w:shd w:val="clear" w:color="auto" w:fill="auto"/>
          </w:tcPr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</w:tcPr>
          <w:p w:rsidR="00C9066A" w:rsidRPr="005D18A7" w:rsidRDefault="00C9066A" w:rsidP="000656CF">
            <w:pPr>
              <w:pStyle w:val="a6"/>
              <w:rPr>
                <w:szCs w:val="22"/>
                <w:lang w:val="ru-RU"/>
              </w:rPr>
            </w:pPr>
            <w:r w:rsidRPr="005D18A7">
              <w:rPr>
                <w:sz w:val="22"/>
                <w:szCs w:val="22"/>
                <w:lang w:val="ru-RU"/>
              </w:rPr>
              <w:t>Проведение культурн</w:t>
            </w:r>
            <w:r w:rsidR="00BE11CD" w:rsidRPr="005D18A7">
              <w:rPr>
                <w:sz w:val="22"/>
                <w:szCs w:val="22"/>
                <w:lang w:val="ru-RU"/>
              </w:rPr>
              <w:t xml:space="preserve">о-просветительских мероприятий </w:t>
            </w:r>
            <w:r w:rsidR="00DD3BC6" w:rsidRPr="005D18A7">
              <w:rPr>
                <w:sz w:val="22"/>
                <w:szCs w:val="22"/>
                <w:lang w:val="ru-RU"/>
              </w:rPr>
              <w:t>(творческих встреч,</w:t>
            </w:r>
            <w:r w:rsidR="00E90110" w:rsidRPr="005D18A7">
              <w:rPr>
                <w:sz w:val="22"/>
                <w:szCs w:val="22"/>
                <w:lang w:val="ru-RU"/>
              </w:rPr>
              <w:t xml:space="preserve"> </w:t>
            </w:r>
            <w:r w:rsidR="00473C0C" w:rsidRPr="005D18A7">
              <w:rPr>
                <w:sz w:val="22"/>
                <w:szCs w:val="22"/>
                <w:lang w:val="ru-RU"/>
              </w:rPr>
              <w:t xml:space="preserve">выставок, </w:t>
            </w:r>
            <w:r w:rsidR="000656CF">
              <w:rPr>
                <w:sz w:val="22"/>
                <w:szCs w:val="22"/>
                <w:lang w:val="ru-RU"/>
              </w:rPr>
              <w:t>публичных лекций, мастер-классов</w:t>
            </w:r>
            <w:r w:rsidR="00473C0C" w:rsidRPr="005D18A7">
              <w:rPr>
                <w:sz w:val="22"/>
                <w:szCs w:val="22"/>
                <w:lang w:val="ru-RU"/>
              </w:rPr>
              <w:t xml:space="preserve"> и т.д.</w:t>
            </w:r>
            <w:r w:rsidRPr="005D18A7">
              <w:rPr>
                <w:sz w:val="22"/>
                <w:szCs w:val="22"/>
                <w:lang w:val="ru-RU"/>
              </w:rPr>
              <w:t>), способствующих гармонизации межнациональных отношений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</w:tcPr>
          <w:p w:rsidR="00C9066A" w:rsidRPr="005D18A7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C9066A" w:rsidRPr="005D18A7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C9066A" w:rsidRPr="005D18A7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5D18A7" w:rsidRDefault="00C9066A" w:rsidP="00E1657A">
            <w:pPr>
              <w:pStyle w:val="2"/>
              <w:spacing w:line="240" w:lineRule="auto"/>
              <w:rPr>
                <w:color w:val="auto"/>
                <w:sz w:val="22"/>
                <w:szCs w:val="22"/>
              </w:rPr>
            </w:pPr>
            <w:r w:rsidRPr="005D18A7">
              <w:rPr>
                <w:color w:val="auto"/>
                <w:sz w:val="22"/>
                <w:szCs w:val="22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C9066A" w:rsidRPr="005D18A7" w:rsidRDefault="00C9066A" w:rsidP="002E295D">
            <w:pPr>
              <w:pStyle w:val="2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D18A7">
              <w:rPr>
                <w:color w:val="auto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C9066A" w:rsidRPr="005D18A7" w:rsidRDefault="00C9066A" w:rsidP="002E295D">
            <w:pPr>
              <w:pStyle w:val="2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D18A7">
              <w:rPr>
                <w:color w:val="auto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C9066A" w:rsidRPr="005D18A7" w:rsidRDefault="00C9066A" w:rsidP="002E295D">
            <w:pPr>
              <w:pStyle w:val="2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D18A7">
              <w:rPr>
                <w:color w:val="auto"/>
                <w:sz w:val="22"/>
                <w:szCs w:val="22"/>
              </w:rPr>
              <w:t>50,00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066A" w:rsidRPr="005D18A7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Субсидии</w:t>
            </w:r>
          </w:p>
          <w:p w:rsidR="00C9066A" w:rsidRPr="005D18A7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выполнение муниципального задания</w:t>
            </w:r>
          </w:p>
        </w:tc>
        <w:tc>
          <w:tcPr>
            <w:tcW w:w="2445" w:type="dxa"/>
            <w:gridSpan w:val="4"/>
            <w:vMerge w:val="restart"/>
            <w:shd w:val="clear" w:color="auto" w:fill="auto"/>
          </w:tcPr>
          <w:p w:rsidR="00C9066A" w:rsidRPr="005D18A7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D18A7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благоприятной атмосферы межэтнического взаимодействия</w:t>
            </w:r>
          </w:p>
        </w:tc>
        <w:tc>
          <w:tcPr>
            <w:tcW w:w="1949" w:type="dxa"/>
            <w:shd w:val="clear" w:color="auto" w:fill="auto"/>
          </w:tcPr>
          <w:p w:rsidR="00C9066A" w:rsidRPr="005D18A7" w:rsidRDefault="00E97AE2" w:rsidP="000656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</w:t>
            </w:r>
            <w:r w:rsidR="000656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ЛДК </w:t>
            </w: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«Нефтяни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к»</w:t>
            </w:r>
          </w:p>
        </w:tc>
      </w:tr>
      <w:tr w:rsidR="00C9066A" w:rsidRPr="00537838" w:rsidTr="00C9066A">
        <w:tc>
          <w:tcPr>
            <w:tcW w:w="635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C9066A" w:rsidRPr="00537838" w:rsidRDefault="00C9066A" w:rsidP="00D87F22">
            <w:pPr>
              <w:pStyle w:val="a6"/>
              <w:rPr>
                <w:szCs w:val="22"/>
                <w:lang w:val="ru-RU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E165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843" w:type="dxa"/>
            <w:vMerge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9066A" w:rsidRPr="00CA5C98" w:rsidRDefault="00C9066A" w:rsidP="00CA5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5C98"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C9066A" w:rsidRPr="00537838" w:rsidTr="00C9066A">
        <w:tc>
          <w:tcPr>
            <w:tcW w:w="3730" w:type="dxa"/>
            <w:gridSpan w:val="5"/>
            <w:shd w:val="clear" w:color="auto" w:fill="auto"/>
          </w:tcPr>
          <w:p w:rsidR="00C9066A" w:rsidRPr="00537838" w:rsidRDefault="00C9066A" w:rsidP="00D87F22">
            <w:pPr>
              <w:pStyle w:val="a6"/>
              <w:rPr>
                <w:szCs w:val="22"/>
                <w:lang w:val="ru-RU"/>
              </w:rPr>
            </w:pPr>
            <w:r w:rsidRPr="00537838">
              <w:rPr>
                <w:b/>
                <w:sz w:val="22"/>
                <w:szCs w:val="22"/>
              </w:rPr>
              <w:t xml:space="preserve">ИТОГО </w:t>
            </w:r>
            <w:proofErr w:type="spellStart"/>
            <w:r w:rsidRPr="00537838">
              <w:rPr>
                <w:b/>
                <w:sz w:val="22"/>
                <w:szCs w:val="22"/>
              </w:rPr>
              <w:t>по</w:t>
            </w:r>
            <w:proofErr w:type="spellEnd"/>
            <w:r w:rsidRPr="00537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838">
              <w:rPr>
                <w:b/>
                <w:sz w:val="22"/>
                <w:szCs w:val="22"/>
              </w:rPr>
              <w:t>задаче</w:t>
            </w:r>
            <w:proofErr w:type="spellEnd"/>
            <w:r w:rsidRPr="00537838">
              <w:rPr>
                <w:b/>
                <w:sz w:val="22"/>
                <w:szCs w:val="22"/>
              </w:rPr>
              <w:t xml:space="preserve"> 3: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046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498,53</w:t>
            </w:r>
          </w:p>
        </w:tc>
        <w:tc>
          <w:tcPr>
            <w:tcW w:w="992" w:type="dxa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215,49</w:t>
            </w:r>
          </w:p>
        </w:tc>
        <w:tc>
          <w:tcPr>
            <w:tcW w:w="992" w:type="dxa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135,17</w:t>
            </w:r>
          </w:p>
        </w:tc>
        <w:tc>
          <w:tcPr>
            <w:tcW w:w="992" w:type="dxa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147,87</w:t>
            </w:r>
          </w:p>
        </w:tc>
        <w:tc>
          <w:tcPr>
            <w:tcW w:w="1843" w:type="dxa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66A" w:rsidRPr="00537838" w:rsidTr="00D07D4E">
        <w:tc>
          <w:tcPr>
            <w:tcW w:w="16015" w:type="dxa"/>
            <w:gridSpan w:val="21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Поддержка межконфессионального согласия</w:t>
            </w:r>
          </w:p>
        </w:tc>
      </w:tr>
      <w:tr w:rsidR="00C9066A" w:rsidRPr="00537838" w:rsidTr="00C9066A">
        <w:tc>
          <w:tcPr>
            <w:tcW w:w="635" w:type="dxa"/>
            <w:gridSpan w:val="3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Оказание содействия НКО и РОО города по участию в конкурсе проектов, направленных на профилактику социально-опасных форм поведения граждан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46" w:type="dxa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в течение</w:t>
            </w:r>
          </w:p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периода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537838" w:rsidRDefault="001276CF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 w:rsidR="003E311D"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9066A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9066A" w:rsidRPr="00537838" w:rsidRDefault="00C9066A" w:rsidP="000B708B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Увеличение доли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НКО и РОО, </w:t>
            </w:r>
            <w:r w:rsidRPr="00537838">
              <w:rPr>
                <w:color w:val="auto"/>
                <w:sz w:val="22"/>
                <w:szCs w:val="22"/>
                <w:lang w:eastAsia="en-US"/>
              </w:rPr>
              <w:t>участвующих в конкурсе проектов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МКУ</w:t>
            </w:r>
          </w:p>
          <w:p w:rsidR="00C9066A" w:rsidRPr="00537838" w:rsidRDefault="00C9066A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«Лянторское управление по культуре, спорту и делам молодёжи»</w:t>
            </w:r>
          </w:p>
        </w:tc>
      </w:tr>
      <w:tr w:rsidR="00C9066A" w:rsidRPr="00537838" w:rsidTr="00C9066A">
        <w:tc>
          <w:tcPr>
            <w:tcW w:w="635" w:type="dxa"/>
            <w:gridSpan w:val="3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C9066A" w:rsidRPr="00537838" w:rsidRDefault="00C9066A" w:rsidP="00D87F22">
            <w:r>
              <w:t xml:space="preserve">Организация работы клуба </w:t>
            </w:r>
            <w:r w:rsidRPr="00537838">
              <w:rPr>
                <w:sz w:val="22"/>
                <w:szCs w:val="22"/>
              </w:rPr>
              <w:t xml:space="preserve">«Пять «С»: Содружество, Содействие, Сотрудничество, Сотворчество, Созидание (методические консультации, проектная деятельность, организационная помощь в </w:t>
            </w:r>
            <w:r w:rsidRPr="00537838">
              <w:rPr>
                <w:sz w:val="22"/>
                <w:szCs w:val="22"/>
              </w:rPr>
              <w:lastRenderedPageBreak/>
              <w:t>создании новых обществ и их регистрации, поддержка в проведении мероприятий)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D87F22">
            <w:pPr>
              <w:jc w:val="both"/>
            </w:pPr>
            <w:r>
              <w:rPr>
                <w:sz w:val="22"/>
                <w:szCs w:val="22"/>
              </w:rPr>
              <w:lastRenderedPageBreak/>
              <w:t>тыс</w:t>
            </w:r>
            <w:r w:rsidRPr="005378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46" w:type="dxa"/>
            <w:shd w:val="clear" w:color="auto" w:fill="auto"/>
          </w:tcPr>
          <w:p w:rsidR="00C9066A" w:rsidRPr="00537838" w:rsidRDefault="00C9066A" w:rsidP="00D87F22">
            <w:pPr>
              <w:jc w:val="both"/>
            </w:pPr>
            <w:r w:rsidRPr="00537838">
              <w:rPr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537838" w:rsidRDefault="00C9066A" w:rsidP="00D87F22">
            <w:pPr>
              <w:jc w:val="both"/>
            </w:pPr>
            <w:r w:rsidRPr="00537838">
              <w:rPr>
                <w:sz w:val="22"/>
                <w:szCs w:val="22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jc w:val="both"/>
            </w:pPr>
            <w:r w:rsidRPr="00537838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jc w:val="both"/>
            </w:pPr>
            <w:r w:rsidRPr="00537838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jc w:val="both"/>
            </w:pPr>
            <w:r w:rsidRPr="00537838">
              <w:rPr>
                <w:sz w:val="22"/>
                <w:szCs w:val="22"/>
              </w:rPr>
              <w:t>15,00</w:t>
            </w:r>
          </w:p>
        </w:tc>
        <w:tc>
          <w:tcPr>
            <w:tcW w:w="1843" w:type="dxa"/>
            <w:shd w:val="clear" w:color="auto" w:fill="auto"/>
          </w:tcPr>
          <w:p w:rsidR="00C9066A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Субсидия</w:t>
            </w:r>
          </w:p>
          <w:p w:rsidR="00C9066A" w:rsidRPr="00537838" w:rsidRDefault="00C9066A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выполнение муниципального задания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9066A" w:rsidRPr="00537838" w:rsidRDefault="00C9066A" w:rsidP="001276CF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sz w:val="22"/>
                <w:szCs w:val="22"/>
              </w:rPr>
              <w:t xml:space="preserve">Интеграция </w:t>
            </w:r>
            <w:r w:rsidR="001276CF">
              <w:rPr>
                <w:sz w:val="22"/>
                <w:szCs w:val="22"/>
              </w:rPr>
              <w:t xml:space="preserve">НКО </w:t>
            </w:r>
            <w:r w:rsidRPr="00537838">
              <w:rPr>
                <w:sz w:val="22"/>
                <w:szCs w:val="22"/>
              </w:rPr>
              <w:t>в культурное пространство города с целью укрепления культуры мира и межнационального согласия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C9066A" w:rsidRPr="00537838" w:rsidRDefault="00E97AE2" w:rsidP="000656CF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МУК «</w:t>
            </w:r>
            <w:r w:rsidR="000656CF">
              <w:rPr>
                <w:sz w:val="22"/>
                <w:szCs w:val="22"/>
                <w:lang w:eastAsia="en-US"/>
              </w:rPr>
              <w:t>ЛДК</w:t>
            </w:r>
            <w:r w:rsidRPr="006131E2">
              <w:rPr>
                <w:sz w:val="22"/>
                <w:szCs w:val="22"/>
                <w:lang w:eastAsia="en-US"/>
              </w:rPr>
              <w:t xml:space="preserve"> «Нефтяни</w:t>
            </w:r>
            <w:r>
              <w:rPr>
                <w:sz w:val="22"/>
                <w:szCs w:val="22"/>
                <w:lang w:eastAsia="en-US"/>
              </w:rPr>
              <w:t>к»</w:t>
            </w:r>
          </w:p>
        </w:tc>
      </w:tr>
      <w:tr w:rsidR="00C9066A" w:rsidRPr="00B75726" w:rsidTr="00C9066A">
        <w:tc>
          <w:tcPr>
            <w:tcW w:w="635" w:type="dxa"/>
            <w:gridSpan w:val="3"/>
            <w:vMerge w:val="restart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57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</w:tcPr>
          <w:p w:rsidR="00C9066A" w:rsidRPr="00B75726" w:rsidRDefault="00C9066A" w:rsidP="00D87F22">
            <w:r w:rsidRPr="00B75726">
              <w:rPr>
                <w:sz w:val="22"/>
                <w:szCs w:val="22"/>
              </w:rPr>
              <w:t>Содействие национально-культурным и религиозным общественным организациям в реализации социально значимых проектов и проведение мероприятий, направленных на развитие межконфессионального диалога и сотрудничества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572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5726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57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57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1" w:type="dxa"/>
            <w:gridSpan w:val="2"/>
            <w:vMerge w:val="restart"/>
            <w:shd w:val="clear" w:color="auto" w:fill="auto"/>
          </w:tcPr>
          <w:p w:rsidR="00C9066A" w:rsidRPr="00B75726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5726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благоприятной атмосферы межэтнического взаимодействия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C9066A" w:rsidRPr="00B75726" w:rsidRDefault="00E97AE2" w:rsidP="000656C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</w:t>
            </w:r>
            <w:r w:rsidR="000656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ЛДК</w:t>
            </w: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«Нефтяни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к»</w:t>
            </w:r>
          </w:p>
        </w:tc>
      </w:tr>
      <w:tr w:rsidR="00C9066A" w:rsidRPr="00B75726" w:rsidTr="00C9066A">
        <w:tc>
          <w:tcPr>
            <w:tcW w:w="635" w:type="dxa"/>
            <w:gridSpan w:val="3"/>
            <w:vMerge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C9066A" w:rsidRPr="00B75726" w:rsidRDefault="00C9066A" w:rsidP="00D87F22"/>
        </w:tc>
        <w:tc>
          <w:tcPr>
            <w:tcW w:w="804" w:type="dxa"/>
            <w:gridSpan w:val="2"/>
            <w:vMerge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C9066A" w:rsidRPr="00B75726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C9066A" w:rsidRPr="00B75726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C9066A" w:rsidRPr="00B75726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5726">
              <w:rPr>
                <w:rFonts w:ascii="Times New Roman" w:hAnsi="Times New Roman" w:cs="Times New Roman"/>
                <w:sz w:val="22"/>
                <w:szCs w:val="22"/>
              </w:rPr>
              <w:t>МУ «КСК «Юбилейный»</w:t>
            </w:r>
          </w:p>
        </w:tc>
      </w:tr>
      <w:tr w:rsidR="00C9066A" w:rsidRPr="00537838" w:rsidTr="00C9066A">
        <w:tc>
          <w:tcPr>
            <w:tcW w:w="3730" w:type="dxa"/>
            <w:gridSpan w:val="5"/>
            <w:shd w:val="clear" w:color="auto" w:fill="auto"/>
          </w:tcPr>
          <w:p w:rsidR="00C9066A" w:rsidRPr="00537838" w:rsidRDefault="00C9066A" w:rsidP="00D87F22">
            <w:pPr>
              <w:jc w:val="both"/>
            </w:pPr>
            <w:r w:rsidRPr="00537838">
              <w:rPr>
                <w:b/>
                <w:sz w:val="22"/>
                <w:szCs w:val="22"/>
                <w:lang w:eastAsia="en-US"/>
              </w:rPr>
              <w:t>ИТОГО по задаче 4: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046" w:type="dxa"/>
            <w:shd w:val="clear" w:color="auto" w:fill="auto"/>
          </w:tcPr>
          <w:p w:rsidR="00C9066A" w:rsidRPr="00304074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C9066A" w:rsidRPr="00A014DD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14D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43" w:type="dxa"/>
            <w:shd w:val="clear" w:color="auto" w:fill="auto"/>
          </w:tcPr>
          <w:p w:rsidR="00C9066A" w:rsidRPr="00304074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66A" w:rsidRPr="00537838" w:rsidTr="00D07D4E">
        <w:tc>
          <w:tcPr>
            <w:tcW w:w="16015" w:type="dxa"/>
            <w:gridSpan w:val="21"/>
            <w:shd w:val="clear" w:color="auto" w:fill="auto"/>
          </w:tcPr>
          <w:p w:rsidR="00C9066A" w:rsidRPr="00537838" w:rsidRDefault="00C9066A" w:rsidP="00D87F22">
            <w:pPr>
              <w:pStyle w:val="ConsPlusNormal"/>
              <w:tabs>
                <w:tab w:val="left" w:pos="6791"/>
              </w:tabs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5.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Информационное сопровождение</w:t>
            </w:r>
            <w:r w:rsidRPr="005378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деятельности по профилактике экстремизма</w:t>
            </w:r>
          </w:p>
        </w:tc>
      </w:tr>
      <w:tr w:rsidR="00C9066A" w:rsidRPr="00537838" w:rsidTr="00D07D4E">
        <w:tc>
          <w:tcPr>
            <w:tcW w:w="635" w:type="dxa"/>
            <w:gridSpan w:val="3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80" w:type="dxa"/>
            <w:gridSpan w:val="18"/>
            <w:shd w:val="clear" w:color="auto" w:fill="auto"/>
          </w:tcPr>
          <w:p w:rsidR="00C9066A" w:rsidRPr="00F7392B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739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Информационное сопровождение деятельности по профилактике экстремизма в средствах массовой информации </w:t>
            </w:r>
          </w:p>
        </w:tc>
      </w:tr>
      <w:tr w:rsidR="00C9066A" w:rsidRPr="00537838" w:rsidTr="00C9066A">
        <w:tc>
          <w:tcPr>
            <w:tcW w:w="635" w:type="dxa"/>
            <w:gridSpan w:val="3"/>
            <w:vMerge w:val="restart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Публикации по </w:t>
            </w:r>
            <w:r w:rsidRPr="00537838">
              <w:rPr>
                <w:rFonts w:ascii="Times New Roman" w:hAnsi="Times New Roman"/>
              </w:rPr>
              <w:t xml:space="preserve">ознакомлению с </w:t>
            </w:r>
            <w:r>
              <w:rPr>
                <w:rFonts w:ascii="Times New Roman" w:hAnsi="Times New Roman"/>
              </w:rPr>
              <w:t>этнокультурным и конфессиональным</w:t>
            </w:r>
            <w:r w:rsidRPr="00586526">
              <w:rPr>
                <w:rFonts w:ascii="Times New Roman" w:hAnsi="Times New Roman"/>
              </w:rPr>
              <w:t xml:space="preserve"> многообразие</w:t>
            </w:r>
            <w:r>
              <w:rPr>
                <w:rFonts w:ascii="Times New Roman" w:hAnsi="Times New Roman"/>
              </w:rPr>
              <w:t>м</w:t>
            </w:r>
            <w:r w:rsidRPr="00586526">
              <w:rPr>
                <w:rFonts w:ascii="Times New Roman" w:hAnsi="Times New Roman"/>
              </w:rPr>
              <w:t xml:space="preserve"> народов России, проживающих на территории города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46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в обществе </w:t>
            </w:r>
            <w:proofErr w:type="spellStart"/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духовно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softHyphen/>
              <w:t>нравственных</w:t>
            </w:r>
            <w:proofErr w:type="spellEnd"/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 ценностей, основанных на принципах уважения прав и свобод человека</w:t>
            </w:r>
          </w:p>
        </w:tc>
        <w:tc>
          <w:tcPr>
            <w:tcW w:w="1983" w:type="dxa"/>
            <w:gridSpan w:val="3"/>
            <w:vMerge w:val="restart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МУК «ЛЦБС»</w:t>
            </w:r>
          </w:p>
        </w:tc>
      </w:tr>
      <w:tr w:rsidR="00C9066A" w:rsidRPr="00537838" w:rsidTr="00C9066A">
        <w:tc>
          <w:tcPr>
            <w:tcW w:w="635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 по освещению деятельности по профилактике экстремизма в городе (о работе межведомственной комиссии, реализации программных мероприятий)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46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9066A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9066A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9066A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9066A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деятельности в сфере профилактики экстремизма в городе</w:t>
            </w:r>
          </w:p>
        </w:tc>
        <w:tc>
          <w:tcPr>
            <w:tcW w:w="1983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66A" w:rsidRPr="00537838" w:rsidTr="00C9066A">
        <w:tc>
          <w:tcPr>
            <w:tcW w:w="635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 (макеты</w:t>
            </w:r>
            <w:r w:rsidRPr="00537838">
              <w:rPr>
                <w:rFonts w:ascii="Times New Roman" w:hAnsi="Times New Roman"/>
              </w:rPr>
              <w:t>) по профилактике экстремизма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46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066A" w:rsidRPr="00537838" w:rsidRDefault="00316EC8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9066A" w:rsidRPr="00537838" w:rsidRDefault="00C9066A" w:rsidP="00D87F2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 знаний населения в сфере профилактики экстремизма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gridSpan w:val="3"/>
            <w:vMerge/>
            <w:shd w:val="clear" w:color="auto" w:fill="auto"/>
          </w:tcPr>
          <w:p w:rsidR="00C9066A" w:rsidRPr="00537838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66A" w:rsidRPr="006131E2" w:rsidTr="00C9066A">
        <w:tc>
          <w:tcPr>
            <w:tcW w:w="635" w:type="dxa"/>
            <w:gridSpan w:val="3"/>
            <w:vMerge w:val="restart"/>
            <w:shd w:val="clear" w:color="auto" w:fill="auto"/>
          </w:tcPr>
          <w:p w:rsidR="00C9066A" w:rsidRPr="006131E2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</w:tcPr>
          <w:p w:rsidR="00C9066A" w:rsidRPr="006131E2" w:rsidRDefault="00C9066A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</w:rPr>
            </w:pPr>
            <w:r w:rsidRPr="006131E2">
              <w:rPr>
                <w:color w:val="auto"/>
                <w:sz w:val="22"/>
                <w:szCs w:val="22"/>
                <w:lang w:eastAsia="en-US"/>
              </w:rPr>
              <w:t xml:space="preserve">Систематическое обновление информационных уголков по </w:t>
            </w:r>
            <w:proofErr w:type="spellStart"/>
            <w:r w:rsidRPr="006131E2">
              <w:rPr>
                <w:color w:val="auto"/>
                <w:sz w:val="22"/>
                <w:szCs w:val="22"/>
                <w:lang w:eastAsia="en-US"/>
              </w:rPr>
              <w:t>антиэкстремистской</w:t>
            </w:r>
            <w:proofErr w:type="spellEnd"/>
            <w:r w:rsidRPr="006131E2">
              <w:rPr>
                <w:color w:val="auto"/>
                <w:sz w:val="22"/>
                <w:szCs w:val="22"/>
                <w:lang w:eastAsia="en-US"/>
              </w:rPr>
              <w:t xml:space="preserve"> тематике </w:t>
            </w:r>
            <w:r w:rsidRPr="006131E2">
              <w:rPr>
                <w:color w:val="auto"/>
                <w:sz w:val="22"/>
                <w:szCs w:val="22"/>
                <w:lang w:eastAsia="en-US"/>
              </w:rPr>
              <w:lastRenderedPageBreak/>
              <w:t>в муниципальных учреждениях с массовым пребыванием людей</w:t>
            </w:r>
            <w:r w:rsidRPr="006131E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</w:tcPr>
          <w:p w:rsidR="00C9066A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C9066A" w:rsidRPr="006131E2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6131E2">
              <w:rPr>
                <w:color w:val="auto"/>
                <w:sz w:val="22"/>
                <w:szCs w:val="22"/>
              </w:rPr>
              <w:t>в</w:t>
            </w:r>
          </w:p>
          <w:p w:rsidR="00C9066A" w:rsidRPr="006131E2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6131E2">
              <w:rPr>
                <w:color w:val="auto"/>
                <w:sz w:val="22"/>
                <w:szCs w:val="22"/>
              </w:rPr>
              <w:t>течение</w:t>
            </w:r>
          </w:p>
          <w:p w:rsidR="00C9066A" w:rsidRPr="006131E2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6131E2">
              <w:rPr>
                <w:color w:val="auto"/>
                <w:sz w:val="22"/>
                <w:szCs w:val="22"/>
              </w:rPr>
              <w:t>всего</w:t>
            </w:r>
          </w:p>
          <w:p w:rsidR="00C9066A" w:rsidRPr="006131E2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6131E2">
              <w:rPr>
                <w:color w:val="auto"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6131E2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31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9066A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066A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066A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066A" w:rsidRPr="006131E2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1" w:type="dxa"/>
            <w:gridSpan w:val="2"/>
            <w:vMerge w:val="restart"/>
            <w:shd w:val="clear" w:color="auto" w:fill="auto"/>
          </w:tcPr>
          <w:p w:rsidR="00C9066A" w:rsidRPr="006131E2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C9066A" w:rsidRPr="006131E2" w:rsidRDefault="00E97AE2" w:rsidP="000656C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</w:t>
            </w:r>
            <w:r w:rsidR="000656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ЛДК</w:t>
            </w:r>
            <w:r w:rsidR="00C9066A"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«Нефтяник»</w:t>
            </w:r>
          </w:p>
        </w:tc>
      </w:tr>
      <w:tr w:rsidR="00C9066A" w:rsidRPr="006131E2" w:rsidTr="00C9066A">
        <w:tc>
          <w:tcPr>
            <w:tcW w:w="635" w:type="dxa"/>
            <w:gridSpan w:val="3"/>
            <w:vMerge/>
            <w:shd w:val="clear" w:color="auto" w:fill="auto"/>
          </w:tcPr>
          <w:p w:rsidR="00C9066A" w:rsidRPr="006131E2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C9066A" w:rsidRPr="006131E2" w:rsidRDefault="00C9066A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C9066A" w:rsidRPr="006131E2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C9066A" w:rsidRPr="006131E2" w:rsidRDefault="00C9066A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C9066A" w:rsidRPr="006131E2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31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9066A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066A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066A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9066A" w:rsidRPr="006131E2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C9066A" w:rsidRPr="006131E2" w:rsidRDefault="00C9066A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E97AE2" w:rsidRPr="00A04425" w:rsidRDefault="00E97AE2" w:rsidP="00E97AE2">
            <w:pPr>
              <w:rPr>
                <w:lang w:eastAsia="en-US"/>
              </w:rPr>
            </w:pPr>
            <w:r w:rsidRPr="00A04425">
              <w:rPr>
                <w:lang w:eastAsia="en-US"/>
              </w:rPr>
              <w:t xml:space="preserve">МУ «КСК </w:t>
            </w:r>
            <w:r w:rsidRPr="00A04425">
              <w:rPr>
                <w:lang w:eastAsia="en-US"/>
              </w:rPr>
              <w:lastRenderedPageBreak/>
              <w:t>«Юбилейный»</w:t>
            </w:r>
          </w:p>
          <w:p w:rsidR="00C9066A" w:rsidRPr="006131E2" w:rsidRDefault="00E97AE2" w:rsidP="00E97AE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04425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работе с молодёжью</w:t>
            </w:r>
          </w:p>
        </w:tc>
      </w:tr>
      <w:tr w:rsidR="003E311D" w:rsidRPr="006131E2" w:rsidTr="00C9066A">
        <w:tc>
          <w:tcPr>
            <w:tcW w:w="635" w:type="dxa"/>
            <w:gridSpan w:val="3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3E311D" w:rsidRPr="006131E2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3E311D" w:rsidRPr="006131E2" w:rsidRDefault="003E311D" w:rsidP="00017AD7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«КСК «Юбилейный»</w:t>
            </w:r>
          </w:p>
        </w:tc>
      </w:tr>
      <w:tr w:rsidR="003E311D" w:rsidRPr="006131E2" w:rsidTr="00C9066A">
        <w:tc>
          <w:tcPr>
            <w:tcW w:w="635" w:type="dxa"/>
            <w:gridSpan w:val="3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3E311D" w:rsidRPr="006131E2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3E311D" w:rsidRPr="006131E2" w:rsidRDefault="003E311D" w:rsidP="00017AD7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«ЛХЭМ»</w:t>
            </w:r>
          </w:p>
        </w:tc>
      </w:tr>
      <w:tr w:rsidR="003E311D" w:rsidRPr="006131E2" w:rsidTr="00C9066A">
        <w:tc>
          <w:tcPr>
            <w:tcW w:w="635" w:type="dxa"/>
            <w:gridSpan w:val="3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3E311D" w:rsidRPr="006131E2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3E311D" w:rsidRPr="006131E2" w:rsidRDefault="003E311D" w:rsidP="00017AD7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 «ЛЦБС»</w:t>
            </w:r>
          </w:p>
        </w:tc>
      </w:tr>
      <w:tr w:rsidR="003E311D" w:rsidRPr="006131E2" w:rsidTr="00C9066A">
        <w:tc>
          <w:tcPr>
            <w:tcW w:w="635" w:type="dxa"/>
            <w:gridSpan w:val="3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3E311D" w:rsidRPr="006131E2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311D" w:rsidRPr="006131E2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3E311D" w:rsidRPr="006131E2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3E311D" w:rsidRPr="006131E2" w:rsidRDefault="003E311D" w:rsidP="006131E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3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«ЦФКиС «Юность»</w:t>
            </w:r>
          </w:p>
        </w:tc>
      </w:tr>
      <w:tr w:rsidR="003E311D" w:rsidRPr="00537838" w:rsidTr="00C9066A">
        <w:tc>
          <w:tcPr>
            <w:tcW w:w="635" w:type="dxa"/>
            <w:gridSpan w:val="3"/>
            <w:shd w:val="clear" w:color="auto" w:fill="auto"/>
          </w:tcPr>
          <w:p w:rsidR="003E311D" w:rsidRPr="00537838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3E311D" w:rsidRPr="00537838" w:rsidRDefault="003E311D" w:rsidP="00D87F22">
            <w:pPr>
              <w:jc w:val="both"/>
            </w:pPr>
            <w:r w:rsidRPr="00537838">
              <w:rPr>
                <w:sz w:val="22"/>
                <w:szCs w:val="22"/>
              </w:rPr>
              <w:t>Приобретение расходных материалов для изготовления информационных материалов (буклеты, листовки, плакаты, памятки, брошюры) по профилактике экстремизма, укреплению межнационального, межконфессионального согласия в городской среде, в целях правового воспитания и информирования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тыс.</w:t>
            </w:r>
          </w:p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046" w:type="dxa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в</w:t>
            </w:r>
          </w:p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течение</w:t>
            </w:r>
          </w:p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периода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3E311D" w:rsidRPr="00537838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3E311D" w:rsidRPr="00537838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3E311D" w:rsidRPr="00537838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311D" w:rsidRPr="00537838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37838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843" w:type="dxa"/>
            <w:shd w:val="clear" w:color="auto" w:fill="auto"/>
          </w:tcPr>
          <w:p w:rsidR="003E311D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Субсидия</w:t>
            </w:r>
          </w:p>
          <w:p w:rsidR="003E311D" w:rsidRPr="00537838" w:rsidRDefault="003E311D" w:rsidP="0096588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выполнение муниципального задания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 xml:space="preserve">Увеличение информационных материалов </w:t>
            </w:r>
            <w:r w:rsidRPr="00537838">
              <w:rPr>
                <w:sz w:val="22"/>
                <w:szCs w:val="22"/>
              </w:rPr>
              <w:t>по профилактике экстремизма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МУК «ЛЦБС»</w:t>
            </w:r>
          </w:p>
        </w:tc>
      </w:tr>
      <w:tr w:rsidR="003E311D" w:rsidRPr="00537838" w:rsidTr="00C9066A">
        <w:tc>
          <w:tcPr>
            <w:tcW w:w="3730" w:type="dxa"/>
            <w:gridSpan w:val="5"/>
            <w:shd w:val="clear" w:color="auto" w:fill="auto"/>
          </w:tcPr>
          <w:p w:rsidR="003E311D" w:rsidRPr="00537838" w:rsidRDefault="003E311D" w:rsidP="00D87F22">
            <w:pPr>
              <w:jc w:val="both"/>
            </w:pPr>
            <w:r w:rsidRPr="00537838">
              <w:rPr>
                <w:b/>
                <w:sz w:val="22"/>
                <w:szCs w:val="22"/>
                <w:lang w:eastAsia="en-US"/>
              </w:rPr>
              <w:t>ИТОГО по задаче 5: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тыс.</w:t>
            </w:r>
          </w:p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046" w:type="dxa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3E311D" w:rsidRPr="00041AC9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041AC9">
              <w:rPr>
                <w:b/>
                <w:color w:val="auto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3E311D" w:rsidRPr="00041AC9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041AC9">
              <w:rPr>
                <w:b/>
                <w:color w:val="auto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3E311D" w:rsidRPr="00041AC9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041AC9">
              <w:rPr>
                <w:b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11D" w:rsidRPr="00041AC9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041AC9">
              <w:rPr>
                <w:b/>
                <w:color w:val="auto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843" w:type="dxa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311D" w:rsidRPr="00537838" w:rsidTr="00C9066A">
        <w:tc>
          <w:tcPr>
            <w:tcW w:w="3730" w:type="dxa"/>
            <w:gridSpan w:val="5"/>
            <w:shd w:val="clear" w:color="auto" w:fill="auto"/>
          </w:tcPr>
          <w:p w:rsidR="003E311D" w:rsidRPr="00537838" w:rsidRDefault="003E311D" w:rsidP="00D87F22">
            <w:pPr>
              <w:jc w:val="both"/>
              <w:rPr>
                <w:b/>
                <w:lang w:eastAsia="en-US"/>
              </w:rPr>
            </w:pPr>
            <w:r w:rsidRPr="00537838">
              <w:rPr>
                <w:b/>
                <w:sz w:val="22"/>
                <w:szCs w:val="22"/>
                <w:lang w:eastAsia="en-US"/>
              </w:rPr>
              <w:t xml:space="preserve">ВСЕГО по программе:  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тыс.</w:t>
            </w:r>
          </w:p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37838">
              <w:rPr>
                <w:color w:val="auto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046" w:type="dxa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gridSpan w:val="4"/>
            <w:shd w:val="clear" w:color="auto" w:fill="auto"/>
          </w:tcPr>
          <w:p w:rsidR="003E311D" w:rsidRPr="00041AC9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1AC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893,49</w:t>
            </w:r>
          </w:p>
        </w:tc>
        <w:tc>
          <w:tcPr>
            <w:tcW w:w="992" w:type="dxa"/>
            <w:shd w:val="clear" w:color="auto" w:fill="auto"/>
          </w:tcPr>
          <w:p w:rsidR="003E311D" w:rsidRPr="00041AC9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1AC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372,27</w:t>
            </w:r>
          </w:p>
        </w:tc>
        <w:tc>
          <w:tcPr>
            <w:tcW w:w="992" w:type="dxa"/>
            <w:shd w:val="clear" w:color="auto" w:fill="auto"/>
          </w:tcPr>
          <w:p w:rsidR="003E311D" w:rsidRPr="00041AC9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1AC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221,57</w:t>
            </w:r>
          </w:p>
        </w:tc>
        <w:tc>
          <w:tcPr>
            <w:tcW w:w="992" w:type="dxa"/>
            <w:shd w:val="clear" w:color="auto" w:fill="auto"/>
          </w:tcPr>
          <w:p w:rsidR="003E311D" w:rsidRPr="00041AC9" w:rsidRDefault="003E311D" w:rsidP="00D87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1AC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299,65</w:t>
            </w:r>
          </w:p>
        </w:tc>
        <w:tc>
          <w:tcPr>
            <w:tcW w:w="1843" w:type="dxa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3E311D" w:rsidRPr="00537838" w:rsidRDefault="003E311D" w:rsidP="00D87F22">
            <w:pPr>
              <w:pStyle w:val="2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AC1923" w:rsidRPr="00405B86" w:rsidRDefault="00AC1923" w:rsidP="00D87F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AC1923" w:rsidRPr="00405B86" w:rsidSect="00D07D4E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  <w:bookmarkStart w:id="1" w:name="_GoBack"/>
      <w:bookmarkEnd w:id="1"/>
    </w:p>
    <w:p w:rsidR="00CF429B" w:rsidRDefault="00CF429B" w:rsidP="0001530A"/>
    <w:sectPr w:rsidR="00CF429B" w:rsidSect="000962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1923"/>
    <w:rsid w:val="0001530A"/>
    <w:rsid w:val="00017AD7"/>
    <w:rsid w:val="00051057"/>
    <w:rsid w:val="000656CF"/>
    <w:rsid w:val="00091672"/>
    <w:rsid w:val="00096262"/>
    <w:rsid w:val="000B7017"/>
    <w:rsid w:val="000B708B"/>
    <w:rsid w:val="001276CF"/>
    <w:rsid w:val="001277E8"/>
    <w:rsid w:val="0017509A"/>
    <w:rsid w:val="00182E11"/>
    <w:rsid w:val="00202308"/>
    <w:rsid w:val="00213D29"/>
    <w:rsid w:val="00227833"/>
    <w:rsid w:val="00227FEB"/>
    <w:rsid w:val="00243F89"/>
    <w:rsid w:val="00261864"/>
    <w:rsid w:val="00266F46"/>
    <w:rsid w:val="002851B2"/>
    <w:rsid w:val="002C26C2"/>
    <w:rsid w:val="002E045D"/>
    <w:rsid w:val="002E295D"/>
    <w:rsid w:val="00316EC8"/>
    <w:rsid w:val="00327FD5"/>
    <w:rsid w:val="0033130D"/>
    <w:rsid w:val="00367F4C"/>
    <w:rsid w:val="003778E4"/>
    <w:rsid w:val="00385B2C"/>
    <w:rsid w:val="003C5F80"/>
    <w:rsid w:val="003E311D"/>
    <w:rsid w:val="003F78E8"/>
    <w:rsid w:val="003F7B28"/>
    <w:rsid w:val="0044472D"/>
    <w:rsid w:val="00473C0C"/>
    <w:rsid w:val="00474939"/>
    <w:rsid w:val="004C175B"/>
    <w:rsid w:val="004D7627"/>
    <w:rsid w:val="004F279E"/>
    <w:rsid w:val="0051409F"/>
    <w:rsid w:val="00522036"/>
    <w:rsid w:val="0054033C"/>
    <w:rsid w:val="00540895"/>
    <w:rsid w:val="00544E3C"/>
    <w:rsid w:val="00547BC5"/>
    <w:rsid w:val="005655C7"/>
    <w:rsid w:val="00584C14"/>
    <w:rsid w:val="00591701"/>
    <w:rsid w:val="005A0A19"/>
    <w:rsid w:val="005A330C"/>
    <w:rsid w:val="005C47B8"/>
    <w:rsid w:val="005D18A7"/>
    <w:rsid w:val="006131E2"/>
    <w:rsid w:val="00625031"/>
    <w:rsid w:val="00625855"/>
    <w:rsid w:val="00644F63"/>
    <w:rsid w:val="00651F99"/>
    <w:rsid w:val="006D02D2"/>
    <w:rsid w:val="006D4069"/>
    <w:rsid w:val="006F70FB"/>
    <w:rsid w:val="007007F8"/>
    <w:rsid w:val="00722197"/>
    <w:rsid w:val="00722E03"/>
    <w:rsid w:val="00756886"/>
    <w:rsid w:val="007B0A56"/>
    <w:rsid w:val="007B551C"/>
    <w:rsid w:val="007F1D43"/>
    <w:rsid w:val="00805599"/>
    <w:rsid w:val="008172D7"/>
    <w:rsid w:val="00823BCD"/>
    <w:rsid w:val="00841329"/>
    <w:rsid w:val="00883CEF"/>
    <w:rsid w:val="008C3B52"/>
    <w:rsid w:val="00927A49"/>
    <w:rsid w:val="00933386"/>
    <w:rsid w:val="009537A3"/>
    <w:rsid w:val="00965885"/>
    <w:rsid w:val="009713F6"/>
    <w:rsid w:val="009B0064"/>
    <w:rsid w:val="009F1002"/>
    <w:rsid w:val="00A0109B"/>
    <w:rsid w:val="00A02A14"/>
    <w:rsid w:val="00A44635"/>
    <w:rsid w:val="00A55718"/>
    <w:rsid w:val="00A60133"/>
    <w:rsid w:val="00A64E63"/>
    <w:rsid w:val="00A6702D"/>
    <w:rsid w:val="00A82DF3"/>
    <w:rsid w:val="00A8311A"/>
    <w:rsid w:val="00A96375"/>
    <w:rsid w:val="00AC1923"/>
    <w:rsid w:val="00B3720E"/>
    <w:rsid w:val="00B65FDC"/>
    <w:rsid w:val="00B804EE"/>
    <w:rsid w:val="00B86764"/>
    <w:rsid w:val="00B90E6B"/>
    <w:rsid w:val="00BA3AE3"/>
    <w:rsid w:val="00BC2726"/>
    <w:rsid w:val="00BD2811"/>
    <w:rsid w:val="00BD3281"/>
    <w:rsid w:val="00BD6DEC"/>
    <w:rsid w:val="00BE11CD"/>
    <w:rsid w:val="00C413D3"/>
    <w:rsid w:val="00C76126"/>
    <w:rsid w:val="00C9066A"/>
    <w:rsid w:val="00CA3635"/>
    <w:rsid w:val="00CA5C98"/>
    <w:rsid w:val="00CC4D82"/>
    <w:rsid w:val="00CD12C5"/>
    <w:rsid w:val="00CE3BE2"/>
    <w:rsid w:val="00CF429B"/>
    <w:rsid w:val="00D07D4E"/>
    <w:rsid w:val="00D31C25"/>
    <w:rsid w:val="00D87F22"/>
    <w:rsid w:val="00D97ACD"/>
    <w:rsid w:val="00DB7F1C"/>
    <w:rsid w:val="00DD0125"/>
    <w:rsid w:val="00DD314A"/>
    <w:rsid w:val="00DD3BC6"/>
    <w:rsid w:val="00DE1FE6"/>
    <w:rsid w:val="00E054C7"/>
    <w:rsid w:val="00E1657A"/>
    <w:rsid w:val="00E45709"/>
    <w:rsid w:val="00E55BD4"/>
    <w:rsid w:val="00E90110"/>
    <w:rsid w:val="00E950B2"/>
    <w:rsid w:val="00E97AE2"/>
    <w:rsid w:val="00EC46E1"/>
    <w:rsid w:val="00ED13DA"/>
    <w:rsid w:val="00EF0295"/>
    <w:rsid w:val="00F00F61"/>
    <w:rsid w:val="00F221A6"/>
    <w:rsid w:val="00F36362"/>
    <w:rsid w:val="00F51651"/>
    <w:rsid w:val="00FB2F1A"/>
    <w:rsid w:val="00FB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92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C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11"/>
    <w:rsid w:val="00AC192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192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basedOn w:val="a"/>
    <w:link w:val="a7"/>
    <w:uiPriority w:val="1"/>
    <w:qFormat/>
    <w:rsid w:val="00AC1923"/>
    <w:rPr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AC192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8">
    <w:name w:val="Основной текст + Полужирный"/>
    <w:basedOn w:val="a5"/>
    <w:rsid w:val="00AC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AC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C1923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character" w:styleId="a9">
    <w:name w:val="Hyperlink"/>
    <w:basedOn w:val="a0"/>
    <w:rsid w:val="00AC1923"/>
    <w:rPr>
      <w:color w:val="0066CC"/>
      <w:u w:val="single"/>
    </w:rPr>
  </w:style>
  <w:style w:type="paragraph" w:customStyle="1" w:styleId="aa">
    <w:name w:val="Знак Знак Знак Знак"/>
    <w:basedOn w:val="a"/>
    <w:rsid w:val="00AC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5"/>
    <w:rsid w:val="00AC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5"/>
    <w:rsid w:val="00AC19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AC1923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AC19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+ Курсив"/>
    <w:aliases w:val="Интервал 0 pt"/>
    <w:basedOn w:val="a0"/>
    <w:rsid w:val="00AC19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C19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rsid w:val="00E9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FF0DD-220C-4CC8-BD98-BC187F25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19</Pages>
  <Words>5978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_DadashovaNF</cp:lastModifiedBy>
  <cp:revision>38</cp:revision>
  <cp:lastPrinted>2016-12-19T08:59:00Z</cp:lastPrinted>
  <dcterms:created xsi:type="dcterms:W3CDTF">2016-10-01T12:57:00Z</dcterms:created>
  <dcterms:modified xsi:type="dcterms:W3CDTF">2016-12-19T08:59:00Z</dcterms:modified>
</cp:coreProperties>
</file>