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302" w:rsidRDefault="006E0302" w:rsidP="006E0302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9" o:title="" blacklevel="-1966f"/>
          </v:shape>
          <o:OLEObject Type="Embed" ProgID="CorelDRAW.Graphic.12" ShapeID="_x0000_i1025" DrawAspect="Content" ObjectID="_1706536764" r:id="rId10"/>
        </w:object>
      </w:r>
    </w:p>
    <w:p w:rsidR="006E0302" w:rsidRDefault="006E0302" w:rsidP="006E0302">
      <w:pPr>
        <w:jc w:val="center"/>
        <w:rPr>
          <w:rFonts w:eastAsiaTheme="minorHAnsi"/>
        </w:rPr>
      </w:pPr>
    </w:p>
    <w:p w:rsidR="006E0302" w:rsidRDefault="006E0302" w:rsidP="006E0302">
      <w:pPr>
        <w:jc w:val="center"/>
        <w:rPr>
          <w:b/>
          <w:bCs/>
          <w:iCs/>
          <w:sz w:val="32"/>
        </w:rPr>
      </w:pPr>
      <w:r>
        <w:rPr>
          <w:b/>
          <w:sz w:val="32"/>
        </w:rPr>
        <w:t xml:space="preserve">АДМИНИСТРАЦИЯ </w:t>
      </w:r>
    </w:p>
    <w:p w:rsidR="006E0302" w:rsidRDefault="006E0302" w:rsidP="006E0302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:rsidR="006E0302" w:rsidRDefault="006E0302" w:rsidP="006E0302">
      <w:pPr>
        <w:jc w:val="center"/>
        <w:rPr>
          <w:b/>
          <w:sz w:val="32"/>
          <w:szCs w:val="22"/>
          <w:lang w:eastAsia="ru-RU"/>
        </w:rPr>
      </w:pPr>
      <w:r>
        <w:rPr>
          <w:b/>
          <w:sz w:val="32"/>
        </w:rPr>
        <w:t>Сургутского района</w:t>
      </w:r>
    </w:p>
    <w:p w:rsidR="006E0302" w:rsidRDefault="006E0302" w:rsidP="006E0302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6E0302" w:rsidRDefault="006E0302" w:rsidP="006E0302">
      <w:pPr>
        <w:jc w:val="center"/>
        <w:rPr>
          <w:b/>
          <w:sz w:val="32"/>
          <w:lang w:eastAsia="ru-RU"/>
        </w:rPr>
      </w:pPr>
    </w:p>
    <w:p w:rsidR="006E0302" w:rsidRDefault="006E0302" w:rsidP="006E0302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:rsidR="006E0302" w:rsidRDefault="006E0302" w:rsidP="006E0302">
      <w:pPr>
        <w:rPr>
          <w:sz w:val="20"/>
          <w:lang w:eastAsia="ru-RU"/>
        </w:rPr>
      </w:pPr>
    </w:p>
    <w:p w:rsidR="006E0302" w:rsidRDefault="006E0302" w:rsidP="006E030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CC79D9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» февраля  2022 года</w:t>
      </w:r>
      <w:r>
        <w:rPr>
          <w:sz w:val="28"/>
          <w:szCs w:val="28"/>
        </w:rPr>
        <w:t xml:space="preserve">                                                                               №   </w:t>
      </w:r>
      <w:r w:rsidR="00CC79D9">
        <w:rPr>
          <w:sz w:val="28"/>
          <w:szCs w:val="28"/>
        </w:rPr>
        <w:t>119</w:t>
      </w:r>
      <w:r>
        <w:rPr>
          <w:sz w:val="28"/>
          <w:szCs w:val="28"/>
        </w:rPr>
        <w:t xml:space="preserve"> </w:t>
      </w:r>
    </w:p>
    <w:p w:rsidR="006E0302" w:rsidRDefault="006E0302" w:rsidP="006E0302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1947BF" w:rsidRDefault="001947BF" w:rsidP="001947BF">
      <w:pPr>
        <w:jc w:val="both"/>
        <w:rPr>
          <w:rFonts w:cs="Trebuchet MS"/>
          <w:sz w:val="28"/>
          <w:szCs w:val="28"/>
        </w:rPr>
      </w:pPr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</w:t>
      </w:r>
      <w:proofErr w:type="gramStart"/>
      <w:r>
        <w:rPr>
          <w:rFonts w:cs="Trebuchet MS"/>
          <w:color w:val="auto"/>
          <w:sz w:val="28"/>
          <w:szCs w:val="28"/>
          <w:lang w:eastAsia="ar-SA"/>
        </w:rPr>
        <w:t>многоквартирного</w:t>
      </w:r>
      <w:proofErr w:type="gramEnd"/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374B4D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дома, расположенного по адре</w:t>
      </w:r>
      <w:r w:rsidR="005B5A75">
        <w:rPr>
          <w:rFonts w:cs="Trebuchet MS"/>
          <w:color w:val="auto"/>
          <w:sz w:val="28"/>
          <w:szCs w:val="28"/>
          <w:lang w:eastAsia="ar-SA"/>
        </w:rPr>
        <w:t xml:space="preserve">су: </w:t>
      </w:r>
    </w:p>
    <w:p w:rsidR="00374B4D" w:rsidRDefault="00374B4D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город </w:t>
      </w:r>
      <w:proofErr w:type="spellStart"/>
      <w:r>
        <w:rPr>
          <w:rFonts w:cs="Trebuchet MS"/>
          <w:color w:val="auto"/>
          <w:sz w:val="28"/>
          <w:szCs w:val="28"/>
          <w:lang w:eastAsia="ar-SA"/>
        </w:rPr>
        <w:t>Лянтор</w:t>
      </w:r>
      <w:proofErr w:type="spellEnd"/>
      <w:r>
        <w:rPr>
          <w:rFonts w:cs="Trebuchet MS"/>
          <w:color w:val="auto"/>
          <w:sz w:val="28"/>
          <w:szCs w:val="28"/>
          <w:lang w:eastAsia="ar-SA"/>
        </w:rPr>
        <w:t>, микрорайон №</w:t>
      </w:r>
      <w:r w:rsidR="005B5A75">
        <w:rPr>
          <w:rFonts w:cs="Trebuchet MS"/>
          <w:color w:val="auto"/>
          <w:sz w:val="28"/>
          <w:szCs w:val="28"/>
          <w:lang w:eastAsia="ar-SA"/>
        </w:rPr>
        <w:t>3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  <w:r>
        <w:rPr>
          <w:rFonts w:cs="Trebuchet MS"/>
          <w:color w:val="auto"/>
          <w:sz w:val="28"/>
          <w:szCs w:val="28"/>
          <w:lang w:eastAsia="ar-SA"/>
        </w:rPr>
        <w:t>дом №</w:t>
      </w:r>
      <w:r w:rsidR="002E2F37">
        <w:rPr>
          <w:rFonts w:cs="Trebuchet MS"/>
          <w:color w:val="auto"/>
          <w:sz w:val="28"/>
          <w:szCs w:val="28"/>
          <w:lang w:eastAsia="ar-SA"/>
        </w:rPr>
        <w:t>25</w:t>
      </w:r>
      <w:r w:rsidR="001947BF">
        <w:rPr>
          <w:rFonts w:cs="Trebuchet MS"/>
          <w:color w:val="auto"/>
          <w:sz w:val="28"/>
          <w:szCs w:val="28"/>
          <w:lang w:eastAsia="ar-SA"/>
        </w:rPr>
        <w:t xml:space="preserve">, </w:t>
      </w:r>
    </w:p>
    <w:p w:rsidR="001947BF" w:rsidRDefault="001947BF" w:rsidP="00374B4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аварийным и подлежащим сносу</w:t>
      </w:r>
      <w:bookmarkEnd w:id="0"/>
    </w:p>
    <w:p w:rsidR="001947BF" w:rsidRDefault="001947BF" w:rsidP="001947BF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6872D6" w:rsidRPr="006872D6" w:rsidRDefault="006872D6" w:rsidP="006872D6">
      <w:pPr>
        <w:suppressAutoHyphens w:val="0"/>
        <w:ind w:firstLine="567"/>
        <w:jc w:val="both"/>
        <w:rPr>
          <w:sz w:val="28"/>
          <w:szCs w:val="28"/>
        </w:rPr>
      </w:pPr>
      <w:r w:rsidRPr="006872D6">
        <w:rPr>
          <w:sz w:val="28"/>
          <w:szCs w:val="28"/>
        </w:rPr>
        <w:t xml:space="preserve">В соответствии с Жилищным кодексом Российской Федерации,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</w:t>
      </w:r>
      <w:proofErr w:type="gramStart"/>
      <w:r w:rsidRPr="006872D6">
        <w:rPr>
          <w:sz w:val="28"/>
          <w:szCs w:val="28"/>
        </w:rPr>
        <w:t xml:space="preserve"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Уставом городского поселения </w:t>
      </w:r>
      <w:proofErr w:type="spellStart"/>
      <w:r w:rsidRPr="006872D6">
        <w:rPr>
          <w:sz w:val="28"/>
          <w:szCs w:val="28"/>
        </w:rPr>
        <w:t>Лянтор</w:t>
      </w:r>
      <w:proofErr w:type="spellEnd"/>
      <w:r w:rsidRPr="006872D6">
        <w:rPr>
          <w:sz w:val="28"/>
          <w:szCs w:val="28"/>
        </w:rPr>
        <w:t xml:space="preserve">, на основании заключения </w:t>
      </w:r>
      <w:r w:rsidR="002E2F37">
        <w:rPr>
          <w:sz w:val="28"/>
          <w:szCs w:val="28"/>
        </w:rPr>
        <w:t>от 15.02.2022 №316</w:t>
      </w:r>
      <w:r w:rsidRPr="00AC583A">
        <w:rPr>
          <w:sz w:val="28"/>
          <w:szCs w:val="28"/>
        </w:rPr>
        <w:t xml:space="preserve"> межведомственной комиссии </w:t>
      </w:r>
      <w:r w:rsidRPr="00AC583A">
        <w:rPr>
          <w:sz w:val="28"/>
          <w:szCs w:val="28"/>
          <w:lang w:eastAsia="ru-RU"/>
        </w:rPr>
        <w:t xml:space="preserve">по вопросам признания помещения </w:t>
      </w:r>
      <w:r w:rsidRPr="006872D6">
        <w:rPr>
          <w:sz w:val="28"/>
          <w:szCs w:val="28"/>
          <w:lang w:eastAsia="ru-RU"/>
        </w:rPr>
        <w:t>жилым помещением, жилого помещения непригодным для проживания  и многоквартирного дома аварийным и подлежащим сносу</w:t>
      </w:r>
      <w:r w:rsidRPr="006872D6">
        <w:rPr>
          <w:sz w:val="28"/>
          <w:szCs w:val="28"/>
        </w:rPr>
        <w:t>:</w:t>
      </w:r>
      <w:proofErr w:type="gramEnd"/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Признать многоквартирный дом, расположенный по адрес</w:t>
      </w:r>
      <w:r>
        <w:rPr>
          <w:rFonts w:cs="Trebuchet MS"/>
          <w:sz w:val="28"/>
          <w:szCs w:val="28"/>
        </w:rPr>
        <w:t xml:space="preserve">у: город </w:t>
      </w:r>
      <w:proofErr w:type="spellStart"/>
      <w:r>
        <w:rPr>
          <w:rFonts w:cs="Trebuchet MS"/>
          <w:sz w:val="28"/>
          <w:szCs w:val="28"/>
        </w:rPr>
        <w:t>Лянтор</w:t>
      </w:r>
      <w:proofErr w:type="spellEnd"/>
      <w:r>
        <w:rPr>
          <w:rFonts w:cs="Trebuchet MS"/>
          <w:sz w:val="28"/>
          <w:szCs w:val="28"/>
        </w:rPr>
        <w:t xml:space="preserve">, микрорайон № </w:t>
      </w:r>
      <w:r w:rsidR="002E2F37">
        <w:rPr>
          <w:rFonts w:cs="Trebuchet MS"/>
          <w:sz w:val="28"/>
          <w:szCs w:val="28"/>
        </w:rPr>
        <w:t>3, дом № 25</w:t>
      </w:r>
      <w:r w:rsidRPr="006872D6">
        <w:rPr>
          <w:rFonts w:cs="Trebuchet MS"/>
          <w:sz w:val="28"/>
          <w:szCs w:val="28"/>
        </w:rPr>
        <w:t>, аварийным и подлежащим сносу (далее – аварийный дом).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Осуществить в срок до 01.12.2033 переселение граждан из аварийного дома, в соответствии с жилищным законодательством.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Жилищному отделу: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3.1. В срок до 01.02.2032 определить потребность в жилых помещениях, предоставляемых гражданам по договору социального найма и направить данную информацию в управление городского хозяйства.</w:t>
      </w:r>
    </w:p>
    <w:p w:rsidR="006872D6" w:rsidRPr="006872D6" w:rsidRDefault="006872D6" w:rsidP="006872D6">
      <w:pPr>
        <w:widowControl w:val="0"/>
        <w:tabs>
          <w:tab w:val="left" w:pos="1276"/>
        </w:tabs>
        <w:suppressAutoHyphens w:val="0"/>
        <w:ind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7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lastRenderedPageBreak/>
        <w:t>Управлению городского хозяйства: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Предъявить собственникам жилых помещений в аварийном доме, в письменной форме требование о его сносе в срок до 01.10.2032.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01.11.2032. 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 xml:space="preserve">Управлению градостроительства, имущественных и земельных отношений: </w:t>
      </w:r>
    </w:p>
    <w:p w:rsidR="006872D6" w:rsidRPr="000A7637" w:rsidRDefault="006872D6" w:rsidP="006872D6">
      <w:pPr>
        <w:numPr>
          <w:ilvl w:val="1"/>
          <w:numId w:val="38"/>
        </w:numPr>
        <w:ind w:left="0" w:firstLine="567"/>
        <w:contextualSpacing/>
        <w:jc w:val="both"/>
        <w:rPr>
          <w:rFonts w:cs="Trebuchet MS"/>
          <w:sz w:val="28"/>
          <w:szCs w:val="28"/>
        </w:rPr>
      </w:pPr>
      <w:r w:rsidRPr="000A7637">
        <w:rPr>
          <w:rFonts w:cs="Trebuchet MS"/>
          <w:sz w:val="28"/>
          <w:szCs w:val="28"/>
        </w:rPr>
        <w:t xml:space="preserve">Направить </w:t>
      </w:r>
      <w:r w:rsidRPr="000A7637">
        <w:rPr>
          <w:sz w:val="28"/>
          <w:szCs w:val="28"/>
        </w:rPr>
        <w:t xml:space="preserve">документы </w:t>
      </w:r>
      <w:r w:rsidRPr="000A7637">
        <w:rPr>
          <w:rFonts w:cs="Trebuchet MS"/>
          <w:sz w:val="28"/>
          <w:szCs w:val="28"/>
        </w:rPr>
        <w:t>в администрацию Сургутского района для включения жителей аварийного дома в муниципальную программу</w:t>
      </w:r>
      <w:r w:rsidR="00AA1396" w:rsidRPr="000A7637">
        <w:rPr>
          <w:rFonts w:cs="Trebuchet MS"/>
          <w:sz w:val="28"/>
          <w:szCs w:val="28"/>
        </w:rPr>
        <w:t>,</w:t>
      </w:r>
      <w:r w:rsidRPr="000A7637">
        <w:rPr>
          <w:rFonts w:cs="Trebuchet MS"/>
          <w:sz w:val="28"/>
          <w:szCs w:val="28"/>
        </w:rPr>
        <w:t xml:space="preserve"> предусматривающую обеспечение жителей </w:t>
      </w:r>
      <w:r w:rsidRPr="000A7637">
        <w:rPr>
          <w:sz w:val="28"/>
          <w:szCs w:val="28"/>
        </w:rPr>
        <w:t>Сургутского района доступным и комфортным жильем</w:t>
      </w:r>
      <w:r w:rsidRPr="000A7637">
        <w:rPr>
          <w:rFonts w:cs="Trebuchet MS"/>
          <w:sz w:val="28"/>
          <w:szCs w:val="28"/>
        </w:rPr>
        <w:t>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В случае</w:t>
      </w:r>
      <w:proofErr w:type="gramStart"/>
      <w:r w:rsidRPr="006872D6">
        <w:rPr>
          <w:rFonts w:cs="Trebuchet MS"/>
          <w:sz w:val="28"/>
          <w:szCs w:val="28"/>
        </w:rPr>
        <w:t>,</w:t>
      </w:r>
      <w:proofErr w:type="gramEnd"/>
      <w:r w:rsidRPr="006872D6">
        <w:rPr>
          <w:rFonts w:cs="Trebuchet MS"/>
          <w:sz w:val="28"/>
          <w:szCs w:val="28"/>
        </w:rPr>
        <w:t xml:space="preserve"> если собственники жилых помещений, расположенных в аварийном доме, не осуществили его снос в установленный срок, подготовить уведомление о предстоящем изъятии не позднее, чем за год до изъятия жилого помещения.</w:t>
      </w:r>
    </w:p>
    <w:p w:rsidR="006872D6" w:rsidRPr="006872D6" w:rsidRDefault="006872D6" w:rsidP="006872D6">
      <w:pPr>
        <w:widowControl w:val="0"/>
        <w:numPr>
          <w:ilvl w:val="1"/>
          <w:numId w:val="38"/>
        </w:numPr>
        <w:tabs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r w:rsidRPr="006872D6">
        <w:rPr>
          <w:rFonts w:cs="Trebuchet MS"/>
          <w:sz w:val="28"/>
          <w:szCs w:val="28"/>
        </w:rPr>
        <w:t>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6872D6" w:rsidRPr="006872D6" w:rsidRDefault="006872D6" w:rsidP="006872D6">
      <w:pPr>
        <w:widowControl w:val="0"/>
        <w:numPr>
          <w:ilvl w:val="0"/>
          <w:numId w:val="38"/>
        </w:numPr>
        <w:tabs>
          <w:tab w:val="left" w:pos="1143"/>
          <w:tab w:val="left" w:pos="1276"/>
        </w:tabs>
        <w:suppressAutoHyphens w:val="0"/>
        <w:ind w:left="0" w:right="-1" w:firstLine="567"/>
        <w:jc w:val="both"/>
        <w:rPr>
          <w:rFonts w:cs="Trebuchet MS"/>
          <w:sz w:val="28"/>
          <w:szCs w:val="28"/>
        </w:rPr>
      </w:pPr>
      <w:proofErr w:type="gramStart"/>
      <w:r w:rsidRPr="006872D6">
        <w:rPr>
          <w:rFonts w:cs="Trebuchet MS"/>
          <w:sz w:val="28"/>
          <w:szCs w:val="28"/>
        </w:rPr>
        <w:t>Контроль за</w:t>
      </w:r>
      <w:proofErr w:type="gramEnd"/>
      <w:r w:rsidRPr="006872D6">
        <w:rPr>
          <w:rFonts w:cs="Trebuchet MS"/>
          <w:sz w:val="28"/>
          <w:szCs w:val="28"/>
        </w:rPr>
        <w:t xml:space="preserve"> исполнением настоящего постановления оставляю за собой.</w:t>
      </w:r>
    </w:p>
    <w:p w:rsidR="006872D6" w:rsidRPr="006872D6" w:rsidRDefault="006872D6" w:rsidP="006872D6">
      <w:pPr>
        <w:widowControl w:val="0"/>
        <w:tabs>
          <w:tab w:val="left" w:pos="1143"/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374B4D" w:rsidRDefault="00374B4D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</w:p>
    <w:p w:rsidR="006872D6" w:rsidRPr="006872D6" w:rsidRDefault="00374B4D" w:rsidP="006872D6">
      <w:pPr>
        <w:widowControl w:val="0"/>
        <w:tabs>
          <w:tab w:val="left" w:pos="1276"/>
        </w:tabs>
        <w:suppressAutoHyphens w:val="0"/>
        <w:ind w:right="-1"/>
        <w:jc w:val="both"/>
        <w:rPr>
          <w:rFonts w:cs="Trebuchet MS"/>
          <w:sz w:val="28"/>
          <w:szCs w:val="28"/>
        </w:rPr>
      </w:pPr>
      <w:r>
        <w:rPr>
          <w:rFonts w:cs="Trebuchet MS"/>
          <w:sz w:val="28"/>
          <w:szCs w:val="28"/>
        </w:rPr>
        <w:t xml:space="preserve">Временно </w:t>
      </w:r>
      <w:proofErr w:type="gramStart"/>
      <w:r>
        <w:rPr>
          <w:rFonts w:cs="Trebuchet MS"/>
          <w:sz w:val="28"/>
          <w:szCs w:val="28"/>
        </w:rPr>
        <w:t>исполняющий</w:t>
      </w:r>
      <w:proofErr w:type="gramEnd"/>
      <w:r>
        <w:rPr>
          <w:rFonts w:cs="Trebuchet MS"/>
          <w:sz w:val="28"/>
          <w:szCs w:val="28"/>
        </w:rPr>
        <w:t xml:space="preserve"> обязанности</w:t>
      </w:r>
    </w:p>
    <w:p w:rsidR="008571D2" w:rsidRPr="006872D6" w:rsidRDefault="00374B4D" w:rsidP="008571D2">
      <w:pPr>
        <w:rPr>
          <w:szCs w:val="28"/>
        </w:rPr>
      </w:pPr>
      <w:r>
        <w:rPr>
          <w:sz w:val="28"/>
          <w:szCs w:val="28"/>
        </w:rPr>
        <w:t>Главы</w:t>
      </w:r>
      <w:r w:rsidR="008571D2" w:rsidRPr="006872D6">
        <w:rPr>
          <w:sz w:val="28"/>
          <w:szCs w:val="28"/>
        </w:rPr>
        <w:t xml:space="preserve"> города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</w:t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</w:r>
      <w:r w:rsidR="008571D2" w:rsidRPr="006872D6">
        <w:rPr>
          <w:sz w:val="28"/>
          <w:szCs w:val="28"/>
        </w:rPr>
        <w:tab/>
        <w:t xml:space="preserve">                  </w:t>
      </w:r>
      <w:r w:rsidR="002E2F37">
        <w:rPr>
          <w:sz w:val="28"/>
          <w:szCs w:val="28"/>
        </w:rPr>
        <w:t xml:space="preserve">    </w:t>
      </w:r>
      <w:r w:rsidR="008571D2" w:rsidRPr="006872D6">
        <w:rPr>
          <w:sz w:val="28"/>
          <w:szCs w:val="28"/>
        </w:rPr>
        <w:t xml:space="preserve">  </w:t>
      </w:r>
      <w:r>
        <w:rPr>
          <w:sz w:val="28"/>
          <w:szCs w:val="28"/>
        </w:rPr>
        <w:t>С.П. Жестовский</w:t>
      </w: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Cs w:val="2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p w:rsidR="001947BF" w:rsidRDefault="001947BF" w:rsidP="001947BF">
      <w:pPr>
        <w:rPr>
          <w:sz w:val="18"/>
          <w:szCs w:val="18"/>
        </w:rPr>
      </w:pPr>
    </w:p>
    <w:sectPr w:rsidR="001947BF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33" w:rsidRDefault="00F81F33">
      <w:r>
        <w:separator/>
      </w:r>
    </w:p>
  </w:endnote>
  <w:endnote w:type="continuationSeparator" w:id="0">
    <w:p w:rsidR="00F81F33" w:rsidRDefault="00F8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33" w:rsidRDefault="00F81F33">
      <w:r>
        <w:separator/>
      </w:r>
    </w:p>
  </w:footnote>
  <w:footnote w:type="continuationSeparator" w:id="0">
    <w:p w:rsidR="00F81F33" w:rsidRDefault="00F8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3CFF"/>
    <w:rsid w:val="00044015"/>
    <w:rsid w:val="00046C26"/>
    <w:rsid w:val="000471C0"/>
    <w:rsid w:val="0005008D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148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A7637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0F7375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2500A"/>
    <w:rsid w:val="001310E7"/>
    <w:rsid w:val="001319B1"/>
    <w:rsid w:val="00135FB2"/>
    <w:rsid w:val="00137196"/>
    <w:rsid w:val="00142040"/>
    <w:rsid w:val="00145F42"/>
    <w:rsid w:val="00146308"/>
    <w:rsid w:val="0014680B"/>
    <w:rsid w:val="00147AD5"/>
    <w:rsid w:val="00147AE7"/>
    <w:rsid w:val="00154871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47BF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5CC6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21C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76D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6EA0"/>
    <w:rsid w:val="002B7B0E"/>
    <w:rsid w:val="002C30B3"/>
    <w:rsid w:val="002C474D"/>
    <w:rsid w:val="002D3A40"/>
    <w:rsid w:val="002D5107"/>
    <w:rsid w:val="002D71B3"/>
    <w:rsid w:val="002E2F37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6211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21F1"/>
    <w:rsid w:val="00373B13"/>
    <w:rsid w:val="00374516"/>
    <w:rsid w:val="00374B4D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24D7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3F44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1DF4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2F3D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5A75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5050"/>
    <w:rsid w:val="00686B67"/>
    <w:rsid w:val="00686E53"/>
    <w:rsid w:val="006872D6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1BBA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302"/>
    <w:rsid w:val="006E0A05"/>
    <w:rsid w:val="006E100A"/>
    <w:rsid w:val="006E2CAA"/>
    <w:rsid w:val="006E56E7"/>
    <w:rsid w:val="006E67DA"/>
    <w:rsid w:val="006E6AB7"/>
    <w:rsid w:val="006F2111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507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3D73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D4077"/>
    <w:rsid w:val="007E086F"/>
    <w:rsid w:val="007E2160"/>
    <w:rsid w:val="007E21A4"/>
    <w:rsid w:val="007E41DA"/>
    <w:rsid w:val="007E5D6D"/>
    <w:rsid w:val="007E7A27"/>
    <w:rsid w:val="007F5A3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571D2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12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E793A"/>
    <w:rsid w:val="008F1400"/>
    <w:rsid w:val="008F6AE8"/>
    <w:rsid w:val="008F6BDB"/>
    <w:rsid w:val="00901314"/>
    <w:rsid w:val="00901633"/>
    <w:rsid w:val="0090216A"/>
    <w:rsid w:val="00902ED6"/>
    <w:rsid w:val="0090328F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294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0AC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A68DF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576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2CA"/>
    <w:rsid w:val="00AA0C90"/>
    <w:rsid w:val="00AA1396"/>
    <w:rsid w:val="00AA1779"/>
    <w:rsid w:val="00AA32AF"/>
    <w:rsid w:val="00AA51B5"/>
    <w:rsid w:val="00AA5D7A"/>
    <w:rsid w:val="00AB1A2C"/>
    <w:rsid w:val="00AB2305"/>
    <w:rsid w:val="00AB447A"/>
    <w:rsid w:val="00AB51BB"/>
    <w:rsid w:val="00AB5F39"/>
    <w:rsid w:val="00AC161E"/>
    <w:rsid w:val="00AC3E6D"/>
    <w:rsid w:val="00AC49E5"/>
    <w:rsid w:val="00AC583A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1D79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5202"/>
    <w:rsid w:val="00B56C3F"/>
    <w:rsid w:val="00B56E88"/>
    <w:rsid w:val="00B5726A"/>
    <w:rsid w:val="00B61511"/>
    <w:rsid w:val="00B61D61"/>
    <w:rsid w:val="00B626AB"/>
    <w:rsid w:val="00B635CD"/>
    <w:rsid w:val="00B64535"/>
    <w:rsid w:val="00B70F9A"/>
    <w:rsid w:val="00B71BB3"/>
    <w:rsid w:val="00B72EBC"/>
    <w:rsid w:val="00B745E4"/>
    <w:rsid w:val="00B751BC"/>
    <w:rsid w:val="00B77624"/>
    <w:rsid w:val="00B80806"/>
    <w:rsid w:val="00B81307"/>
    <w:rsid w:val="00B83ACC"/>
    <w:rsid w:val="00B854F1"/>
    <w:rsid w:val="00B8796B"/>
    <w:rsid w:val="00B92150"/>
    <w:rsid w:val="00BA141E"/>
    <w:rsid w:val="00BA19CC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6578B"/>
    <w:rsid w:val="00C7040A"/>
    <w:rsid w:val="00C73641"/>
    <w:rsid w:val="00C75F5B"/>
    <w:rsid w:val="00C77EA4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9D9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1E6F"/>
    <w:rsid w:val="00DE4A75"/>
    <w:rsid w:val="00DE5B57"/>
    <w:rsid w:val="00DE719E"/>
    <w:rsid w:val="00DF0AF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1811"/>
    <w:rsid w:val="00E82B98"/>
    <w:rsid w:val="00E8442E"/>
    <w:rsid w:val="00E90466"/>
    <w:rsid w:val="00E905A9"/>
    <w:rsid w:val="00E91BB8"/>
    <w:rsid w:val="00E92DD6"/>
    <w:rsid w:val="00E932A2"/>
    <w:rsid w:val="00E95394"/>
    <w:rsid w:val="00E96687"/>
    <w:rsid w:val="00E97E21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40D3"/>
    <w:rsid w:val="00F6655E"/>
    <w:rsid w:val="00F70848"/>
    <w:rsid w:val="00F72E57"/>
    <w:rsid w:val="00F75588"/>
    <w:rsid w:val="00F7567B"/>
    <w:rsid w:val="00F802F6"/>
    <w:rsid w:val="00F81C2B"/>
    <w:rsid w:val="00F81F33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2058"/>
    <w:rsid w:val="00FB30A1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8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B2AEA-D06D-4ED7-A257-CCFC50F1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Бахарева Наталья Николаевна</cp:lastModifiedBy>
  <cp:revision>35</cp:revision>
  <cp:lastPrinted>2022-02-16T12:13:00Z</cp:lastPrinted>
  <dcterms:created xsi:type="dcterms:W3CDTF">2021-04-14T11:36:00Z</dcterms:created>
  <dcterms:modified xsi:type="dcterms:W3CDTF">2022-02-16T12:13:00Z</dcterms:modified>
</cp:coreProperties>
</file>