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03F6E" w:rsidRDefault="00303F6E" w:rsidP="00303F6E">
      <w:pPr>
        <w:jc w:val="center"/>
      </w:pPr>
      <w:r w:rsidRPr="001737E1">
        <w:rPr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676970907" r:id="rId9"/>
        </w:object>
      </w:r>
    </w:p>
    <w:p w:rsidR="00303F6E" w:rsidRDefault="00303F6E" w:rsidP="00303F6E">
      <w:pPr>
        <w:jc w:val="center"/>
        <w:rPr>
          <w:b/>
          <w:sz w:val="14"/>
          <w:szCs w:val="14"/>
        </w:rPr>
      </w:pPr>
    </w:p>
    <w:p w:rsidR="00303F6E" w:rsidRDefault="00303F6E" w:rsidP="00303F6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303F6E" w:rsidRDefault="00303F6E" w:rsidP="00303F6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03F6E" w:rsidRDefault="00303F6E" w:rsidP="00303F6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03F6E" w:rsidRDefault="00303F6E" w:rsidP="00303F6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03F6E" w:rsidRDefault="00303F6E" w:rsidP="00303F6E">
      <w:pPr>
        <w:jc w:val="center"/>
        <w:rPr>
          <w:b/>
          <w:sz w:val="32"/>
        </w:rPr>
      </w:pPr>
    </w:p>
    <w:p w:rsidR="00303F6E" w:rsidRDefault="00303F6E" w:rsidP="00303F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03F6E" w:rsidRDefault="00303F6E" w:rsidP="00303F6E"/>
    <w:p w:rsidR="00303F6E" w:rsidRDefault="00303F6E" w:rsidP="00303F6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3761C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декабря 2016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93761C">
        <w:rPr>
          <w:sz w:val="28"/>
          <w:szCs w:val="28"/>
        </w:rPr>
        <w:t>1157</w:t>
      </w:r>
      <w:r>
        <w:rPr>
          <w:sz w:val="28"/>
          <w:szCs w:val="28"/>
        </w:rPr>
        <w:t xml:space="preserve">                                 </w:t>
      </w:r>
    </w:p>
    <w:p w:rsidR="00303F6E" w:rsidRDefault="00303F6E" w:rsidP="00303F6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303F6E" w:rsidRDefault="00303F6E" w:rsidP="00E65285">
      <w:pPr>
        <w:rPr>
          <w:sz w:val="28"/>
          <w:szCs w:val="28"/>
        </w:rPr>
      </w:pPr>
    </w:p>
    <w:p w:rsidR="00E65285" w:rsidRPr="00727BEE" w:rsidRDefault="00E65285" w:rsidP="00E65285">
      <w:pPr>
        <w:rPr>
          <w:sz w:val="28"/>
          <w:szCs w:val="28"/>
        </w:rPr>
      </w:pPr>
      <w:r w:rsidRPr="00727BEE">
        <w:rPr>
          <w:sz w:val="28"/>
          <w:szCs w:val="28"/>
        </w:rPr>
        <w:t xml:space="preserve">Об утверждении методических рекомендаций </w:t>
      </w:r>
    </w:p>
    <w:p w:rsidR="00C5301F" w:rsidRDefault="00E65285" w:rsidP="00E65285">
      <w:pPr>
        <w:rPr>
          <w:sz w:val="28"/>
          <w:szCs w:val="28"/>
        </w:rPr>
      </w:pPr>
      <w:r w:rsidRPr="00727BEE">
        <w:rPr>
          <w:sz w:val="28"/>
          <w:szCs w:val="28"/>
        </w:rPr>
        <w:t xml:space="preserve">по прогнозированию </w:t>
      </w:r>
      <w:r w:rsidR="00924230">
        <w:rPr>
          <w:sz w:val="28"/>
          <w:szCs w:val="28"/>
        </w:rPr>
        <w:t>поступлений</w:t>
      </w:r>
      <w:r w:rsidR="00C5301F">
        <w:rPr>
          <w:sz w:val="28"/>
          <w:szCs w:val="28"/>
        </w:rPr>
        <w:t xml:space="preserve"> </w:t>
      </w:r>
      <w:r w:rsidRPr="00727BEE">
        <w:rPr>
          <w:sz w:val="28"/>
          <w:szCs w:val="28"/>
        </w:rPr>
        <w:t xml:space="preserve">доходов </w:t>
      </w:r>
    </w:p>
    <w:p w:rsidR="00E65285" w:rsidRPr="00727BEE" w:rsidRDefault="00924230" w:rsidP="00E6528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5285">
        <w:rPr>
          <w:sz w:val="28"/>
          <w:szCs w:val="28"/>
        </w:rPr>
        <w:t>бюджет городского поселения</w:t>
      </w:r>
      <w:r w:rsidR="00E65285" w:rsidRPr="00727BEE">
        <w:rPr>
          <w:sz w:val="28"/>
          <w:szCs w:val="28"/>
        </w:rPr>
        <w:t xml:space="preserve"> </w:t>
      </w:r>
      <w:r w:rsidR="00E65285">
        <w:rPr>
          <w:sz w:val="28"/>
          <w:szCs w:val="28"/>
        </w:rPr>
        <w:t>Лянтор</w:t>
      </w:r>
    </w:p>
    <w:p w:rsidR="00E65285" w:rsidRDefault="00E65285" w:rsidP="00E65285">
      <w:pPr>
        <w:rPr>
          <w:sz w:val="28"/>
          <w:szCs w:val="28"/>
        </w:rPr>
      </w:pPr>
    </w:p>
    <w:p w:rsidR="00E65285" w:rsidRPr="003959C0" w:rsidRDefault="00D3206F" w:rsidP="00C53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AF0">
        <w:rPr>
          <w:sz w:val="28"/>
          <w:szCs w:val="28"/>
        </w:rPr>
        <w:t xml:space="preserve">Руководствуясь статьей </w:t>
      </w:r>
      <w:r w:rsidR="00C5301F">
        <w:rPr>
          <w:sz w:val="28"/>
          <w:szCs w:val="28"/>
        </w:rPr>
        <w:t>160.1</w:t>
      </w:r>
      <w:r w:rsidRPr="001D4AF0">
        <w:rPr>
          <w:sz w:val="28"/>
          <w:szCs w:val="28"/>
        </w:rPr>
        <w:t xml:space="preserve"> Бюджетного кодекса Российской Федерации, </w:t>
      </w:r>
      <w:r w:rsidR="00C5301F">
        <w:rPr>
          <w:rFonts w:eastAsiaTheme="minorHAnsi"/>
          <w:sz w:val="28"/>
          <w:szCs w:val="28"/>
          <w:lang w:eastAsia="en-US"/>
        </w:rPr>
        <w:t xml:space="preserve">Постановлением Правительства РФ от 23.06.2016 № 574 «Об общих требованиях к методике прогнозирования поступлений доходов в бюджеты бюджетной системы Российской Федерации», </w:t>
      </w:r>
      <w:r w:rsidRPr="001D4AF0">
        <w:rPr>
          <w:sz w:val="28"/>
          <w:szCs w:val="28"/>
        </w:rPr>
        <w:t xml:space="preserve">в целях </w:t>
      </w:r>
      <w:r w:rsidR="00E65285">
        <w:rPr>
          <w:sz w:val="28"/>
          <w:szCs w:val="28"/>
        </w:rPr>
        <w:t xml:space="preserve">совершенствования и повышения качества организации бюджетного процесса, </w:t>
      </w:r>
      <w:r w:rsidR="00E65285" w:rsidRPr="00A96695">
        <w:rPr>
          <w:sz w:val="28"/>
          <w:szCs w:val="28"/>
        </w:rPr>
        <w:t xml:space="preserve">повышения точности прогнозирования </w:t>
      </w:r>
      <w:r w:rsidR="00924230">
        <w:rPr>
          <w:sz w:val="28"/>
          <w:szCs w:val="28"/>
        </w:rPr>
        <w:t xml:space="preserve">поступлений </w:t>
      </w:r>
      <w:r w:rsidR="00E65285" w:rsidRPr="00A96695">
        <w:rPr>
          <w:sz w:val="28"/>
          <w:szCs w:val="28"/>
        </w:rPr>
        <w:t>доход</w:t>
      </w:r>
      <w:r w:rsidR="00D454E4">
        <w:rPr>
          <w:sz w:val="28"/>
          <w:szCs w:val="28"/>
        </w:rPr>
        <w:t>ов в</w:t>
      </w:r>
      <w:r w:rsidR="00924230">
        <w:rPr>
          <w:sz w:val="28"/>
          <w:szCs w:val="28"/>
        </w:rPr>
        <w:t xml:space="preserve"> бюджет</w:t>
      </w:r>
      <w:r w:rsidR="00E65285" w:rsidRPr="00A96695">
        <w:rPr>
          <w:sz w:val="28"/>
          <w:szCs w:val="28"/>
        </w:rPr>
        <w:t xml:space="preserve"> </w:t>
      </w:r>
      <w:r w:rsidR="00E65285">
        <w:rPr>
          <w:sz w:val="28"/>
          <w:szCs w:val="28"/>
        </w:rPr>
        <w:t>городского поселения</w:t>
      </w:r>
      <w:r w:rsidR="00E65285" w:rsidRPr="00A96695">
        <w:rPr>
          <w:sz w:val="28"/>
          <w:szCs w:val="28"/>
        </w:rPr>
        <w:t xml:space="preserve"> </w:t>
      </w:r>
      <w:r w:rsidR="00E65285">
        <w:rPr>
          <w:sz w:val="28"/>
          <w:szCs w:val="28"/>
        </w:rPr>
        <w:t xml:space="preserve">Лянтор </w:t>
      </w:r>
      <w:r w:rsidR="00E65285" w:rsidRPr="00A96695">
        <w:rPr>
          <w:sz w:val="28"/>
          <w:szCs w:val="28"/>
        </w:rPr>
        <w:t>на очередной ф</w:t>
      </w:r>
      <w:r w:rsidR="00E65285">
        <w:rPr>
          <w:sz w:val="28"/>
          <w:szCs w:val="28"/>
        </w:rPr>
        <w:t>инансовый год и плановый период</w:t>
      </w:r>
      <w:r>
        <w:rPr>
          <w:sz w:val="28"/>
          <w:szCs w:val="28"/>
        </w:rPr>
        <w:t>:</w:t>
      </w:r>
    </w:p>
    <w:p w:rsidR="00E65285" w:rsidRDefault="00E65285" w:rsidP="00C53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2E11AA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2E11AA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2E11AA">
        <w:rPr>
          <w:sz w:val="28"/>
          <w:szCs w:val="28"/>
        </w:rPr>
        <w:t xml:space="preserve"> по </w:t>
      </w:r>
      <w:r w:rsidRPr="00E46636">
        <w:rPr>
          <w:sz w:val="28"/>
          <w:szCs w:val="28"/>
        </w:rPr>
        <w:t xml:space="preserve">прогнозированию </w:t>
      </w:r>
      <w:r w:rsidR="00924230">
        <w:rPr>
          <w:sz w:val="28"/>
          <w:szCs w:val="28"/>
        </w:rPr>
        <w:t>поступлений доходов в</w:t>
      </w:r>
      <w:r>
        <w:rPr>
          <w:sz w:val="28"/>
          <w:szCs w:val="28"/>
        </w:rPr>
        <w:t xml:space="preserve"> бюджет городского</w:t>
      </w:r>
      <w:r w:rsidRPr="00E46636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ления</w:t>
      </w:r>
      <w:r w:rsidRPr="00E46636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Pr="002E11A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D3206F" w:rsidRPr="00C5301F" w:rsidRDefault="00D3206F" w:rsidP="00C5301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2</w:t>
      </w:r>
      <w:r w:rsidRPr="00C5301F">
        <w:rPr>
          <w:b w:val="0"/>
          <w:color w:val="000000"/>
          <w:sz w:val="28"/>
          <w:szCs w:val="28"/>
        </w:rPr>
        <w:t xml:space="preserve">. </w:t>
      </w:r>
      <w:r w:rsidRPr="00C5301F">
        <w:rPr>
          <w:b w:val="0"/>
          <w:sz w:val="28"/>
          <w:szCs w:val="28"/>
        </w:rPr>
        <w:t>Признать утратившим силу постановление Администрации городского поселения Лянтор от 23</w:t>
      </w:r>
      <w:r w:rsidR="00C5301F">
        <w:rPr>
          <w:b w:val="0"/>
          <w:sz w:val="28"/>
          <w:szCs w:val="28"/>
        </w:rPr>
        <w:t>.08.</w:t>
      </w:r>
      <w:r w:rsidRPr="00C5301F">
        <w:rPr>
          <w:b w:val="0"/>
          <w:sz w:val="28"/>
          <w:szCs w:val="28"/>
        </w:rPr>
        <w:t>2013 № 405 «Об утверждении методических рекомендаций по прогнозированию налоговых и неналоговых доходов бюджета городского поселения Лянтор».</w:t>
      </w:r>
    </w:p>
    <w:p w:rsidR="00D3206F" w:rsidRDefault="00D3206F" w:rsidP="00C53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городского поселения Лянтор.</w:t>
      </w:r>
    </w:p>
    <w:p w:rsidR="00D3206F" w:rsidRPr="008D6149" w:rsidRDefault="00D3206F" w:rsidP="00C5301F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4. Настоящее постановление вступает в силу с</w:t>
      </w:r>
      <w:r w:rsidR="00376A23">
        <w:rPr>
          <w:b w:val="0"/>
          <w:color w:val="000000"/>
          <w:sz w:val="28"/>
          <w:szCs w:val="28"/>
        </w:rPr>
        <w:t xml:space="preserve"> 01.01.2017</w:t>
      </w:r>
      <w:r>
        <w:rPr>
          <w:b w:val="0"/>
          <w:color w:val="000000"/>
          <w:sz w:val="28"/>
          <w:szCs w:val="28"/>
        </w:rPr>
        <w:t>.</w:t>
      </w:r>
    </w:p>
    <w:p w:rsidR="00D3206F" w:rsidRPr="008D6149" w:rsidRDefault="00C5301F" w:rsidP="00C5301F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206F">
        <w:rPr>
          <w:rFonts w:ascii="Times New Roman" w:hAnsi="Times New Roman"/>
          <w:sz w:val="28"/>
          <w:szCs w:val="28"/>
        </w:rPr>
        <w:t xml:space="preserve">. </w:t>
      </w:r>
      <w:r w:rsidR="00D3206F" w:rsidRPr="008D6149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муниципального образования Зеленскую Л.В.</w:t>
      </w:r>
    </w:p>
    <w:p w:rsidR="00D3206F" w:rsidRDefault="00D3206F" w:rsidP="00D3206F">
      <w:pPr>
        <w:tabs>
          <w:tab w:val="left" w:pos="7371"/>
        </w:tabs>
        <w:jc w:val="both"/>
        <w:rPr>
          <w:kern w:val="2"/>
          <w:sz w:val="28"/>
          <w:szCs w:val="28"/>
        </w:rPr>
      </w:pPr>
    </w:p>
    <w:p w:rsidR="00D3206F" w:rsidRPr="000572EF" w:rsidRDefault="00D3206F" w:rsidP="00D3206F">
      <w:pPr>
        <w:tabs>
          <w:tab w:val="left" w:pos="7371"/>
        </w:tabs>
        <w:jc w:val="both"/>
        <w:rPr>
          <w:kern w:val="2"/>
          <w:sz w:val="28"/>
          <w:szCs w:val="28"/>
        </w:rPr>
      </w:pPr>
      <w:r w:rsidRPr="000572EF">
        <w:rPr>
          <w:kern w:val="2"/>
          <w:sz w:val="28"/>
          <w:szCs w:val="28"/>
        </w:rPr>
        <w:t>Глав</w:t>
      </w:r>
      <w:r w:rsidR="008E5599">
        <w:rPr>
          <w:kern w:val="2"/>
          <w:sz w:val="28"/>
          <w:szCs w:val="28"/>
        </w:rPr>
        <w:t>а</w:t>
      </w:r>
      <w:r w:rsidRPr="000572EF">
        <w:rPr>
          <w:kern w:val="2"/>
          <w:sz w:val="28"/>
          <w:szCs w:val="28"/>
        </w:rPr>
        <w:t xml:space="preserve"> города</w:t>
      </w:r>
      <w:r w:rsidRPr="000572EF">
        <w:rPr>
          <w:kern w:val="2"/>
          <w:sz w:val="28"/>
          <w:szCs w:val="28"/>
        </w:rPr>
        <w:tab/>
      </w:r>
      <w:r w:rsidR="00303F6E">
        <w:rPr>
          <w:kern w:val="2"/>
          <w:sz w:val="28"/>
          <w:szCs w:val="28"/>
        </w:rPr>
        <w:t xml:space="preserve">           </w:t>
      </w:r>
      <w:r w:rsidR="008E5599">
        <w:rPr>
          <w:kern w:val="2"/>
          <w:sz w:val="28"/>
          <w:szCs w:val="28"/>
        </w:rPr>
        <w:t>С.А. Махиня</w:t>
      </w:r>
    </w:p>
    <w:p w:rsidR="00D3206F" w:rsidRPr="009C11E2" w:rsidRDefault="00D3206F" w:rsidP="00D3206F">
      <w:pPr>
        <w:rPr>
          <w:sz w:val="28"/>
          <w:szCs w:val="28"/>
        </w:rPr>
      </w:pPr>
    </w:p>
    <w:p w:rsidR="00D3206F" w:rsidRDefault="00D3206F" w:rsidP="00D3206F">
      <w:pPr>
        <w:rPr>
          <w:sz w:val="28"/>
          <w:szCs w:val="28"/>
        </w:rPr>
      </w:pPr>
    </w:p>
    <w:p w:rsidR="00D3206F" w:rsidRDefault="00D3206F" w:rsidP="00D3206F">
      <w:pPr>
        <w:rPr>
          <w:sz w:val="28"/>
          <w:szCs w:val="28"/>
        </w:rPr>
      </w:pPr>
    </w:p>
    <w:p w:rsidR="00D3206F" w:rsidRDefault="00D3206F" w:rsidP="00D3206F">
      <w:pPr>
        <w:spacing w:after="200" w:line="276" w:lineRule="auto"/>
        <w:rPr>
          <w:sz w:val="28"/>
          <w:szCs w:val="28"/>
        </w:rPr>
        <w:sectPr w:rsidR="00D3206F" w:rsidSect="00303F6E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E65285" w:rsidRPr="00E65285" w:rsidRDefault="00D3206F" w:rsidP="0093761C">
      <w:pPr>
        <w:ind w:left="5670"/>
      </w:pPr>
      <w:r>
        <w:lastRenderedPageBreak/>
        <w:t xml:space="preserve">Приложение </w:t>
      </w:r>
      <w:r w:rsidR="00E65285" w:rsidRPr="00E65285">
        <w:t xml:space="preserve"> к постановлению</w:t>
      </w:r>
    </w:p>
    <w:p w:rsidR="00E65285" w:rsidRDefault="00E65285" w:rsidP="0093761C">
      <w:pPr>
        <w:ind w:left="5670"/>
      </w:pPr>
      <w:r w:rsidRPr="00E65285">
        <w:t xml:space="preserve">Администрации городского </w:t>
      </w:r>
    </w:p>
    <w:p w:rsidR="00E65285" w:rsidRPr="00E65285" w:rsidRDefault="00E65285" w:rsidP="0093761C">
      <w:pPr>
        <w:ind w:left="5670"/>
      </w:pPr>
      <w:r w:rsidRPr="00E65285">
        <w:t>поселения Лянтор</w:t>
      </w:r>
    </w:p>
    <w:p w:rsidR="00E65285" w:rsidRPr="00E65285" w:rsidRDefault="00E65285" w:rsidP="0093761C">
      <w:pPr>
        <w:ind w:left="5670"/>
      </w:pPr>
      <w:r w:rsidRPr="00E65285">
        <w:t xml:space="preserve">от </w:t>
      </w:r>
      <w:r w:rsidR="002D1EEB">
        <w:t>«</w:t>
      </w:r>
      <w:r w:rsidR="0093761C">
        <w:t>09»</w:t>
      </w:r>
      <w:r w:rsidR="002D1EEB">
        <w:t xml:space="preserve"> декабря 2016 года</w:t>
      </w:r>
      <w:r w:rsidR="0093761C">
        <w:t xml:space="preserve"> № 1157</w:t>
      </w:r>
    </w:p>
    <w:p w:rsidR="00E65285" w:rsidRDefault="00E65285" w:rsidP="00E65285">
      <w:pPr>
        <w:ind w:hanging="84"/>
        <w:rPr>
          <w:sz w:val="28"/>
          <w:szCs w:val="28"/>
        </w:rPr>
      </w:pPr>
    </w:p>
    <w:p w:rsidR="00E65285" w:rsidRDefault="00E65285" w:rsidP="00E65285">
      <w:pPr>
        <w:jc w:val="center"/>
        <w:rPr>
          <w:sz w:val="28"/>
          <w:szCs w:val="28"/>
        </w:rPr>
      </w:pPr>
    </w:p>
    <w:p w:rsidR="00E65285" w:rsidRDefault="00E65285" w:rsidP="00E65285">
      <w:pPr>
        <w:jc w:val="center"/>
        <w:rPr>
          <w:sz w:val="28"/>
          <w:szCs w:val="28"/>
        </w:rPr>
      </w:pPr>
      <w:r w:rsidRPr="002A3FCE">
        <w:rPr>
          <w:sz w:val="28"/>
          <w:szCs w:val="28"/>
        </w:rPr>
        <w:t>Методические рекомендации</w:t>
      </w:r>
    </w:p>
    <w:p w:rsidR="00E65285" w:rsidRDefault="00E65285" w:rsidP="00E6528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46636">
        <w:rPr>
          <w:sz w:val="28"/>
          <w:szCs w:val="28"/>
        </w:rPr>
        <w:t xml:space="preserve">прогнозированию </w:t>
      </w:r>
      <w:r w:rsidR="001C1B85">
        <w:rPr>
          <w:sz w:val="28"/>
          <w:szCs w:val="28"/>
        </w:rPr>
        <w:t>поступлений</w:t>
      </w:r>
      <w:r w:rsidRPr="00E46636">
        <w:rPr>
          <w:sz w:val="28"/>
          <w:szCs w:val="28"/>
        </w:rPr>
        <w:t xml:space="preserve"> доходов</w:t>
      </w:r>
    </w:p>
    <w:p w:rsidR="00E65285" w:rsidRPr="00E46636" w:rsidRDefault="001C1B85" w:rsidP="00E6528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5285" w:rsidRPr="00E46636">
        <w:rPr>
          <w:sz w:val="28"/>
          <w:szCs w:val="28"/>
        </w:rPr>
        <w:t>бюджет городск</w:t>
      </w:r>
      <w:r w:rsidR="00E65285">
        <w:rPr>
          <w:sz w:val="28"/>
          <w:szCs w:val="28"/>
        </w:rPr>
        <w:t>ого</w:t>
      </w:r>
      <w:r w:rsidR="00E65285" w:rsidRPr="00E46636">
        <w:rPr>
          <w:sz w:val="28"/>
          <w:szCs w:val="28"/>
        </w:rPr>
        <w:t xml:space="preserve"> </w:t>
      </w:r>
      <w:r w:rsidR="00E65285">
        <w:rPr>
          <w:sz w:val="28"/>
          <w:szCs w:val="28"/>
        </w:rPr>
        <w:t>поселения Лянтор</w:t>
      </w:r>
    </w:p>
    <w:p w:rsidR="00E65285" w:rsidRDefault="00E65285" w:rsidP="00E65285">
      <w:pPr>
        <w:jc w:val="center"/>
        <w:rPr>
          <w:sz w:val="28"/>
          <w:szCs w:val="28"/>
        </w:rPr>
      </w:pPr>
    </w:p>
    <w:p w:rsidR="00E65285" w:rsidRDefault="00E65285" w:rsidP="00E65285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E65285" w:rsidRDefault="00E65285" w:rsidP="00E65285">
      <w:pPr>
        <w:jc w:val="center"/>
        <w:rPr>
          <w:sz w:val="28"/>
          <w:szCs w:val="28"/>
        </w:rPr>
      </w:pPr>
    </w:p>
    <w:p w:rsidR="00E65285" w:rsidRPr="00A96695" w:rsidRDefault="00E65285" w:rsidP="00133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методические рекомендации по </w:t>
      </w:r>
      <w:r w:rsidRPr="00E46636">
        <w:rPr>
          <w:sz w:val="28"/>
          <w:szCs w:val="28"/>
        </w:rPr>
        <w:t xml:space="preserve">прогнозированию </w:t>
      </w:r>
      <w:r w:rsidR="001C1B85">
        <w:rPr>
          <w:sz w:val="28"/>
          <w:szCs w:val="28"/>
        </w:rPr>
        <w:t xml:space="preserve">поступлений </w:t>
      </w:r>
      <w:r w:rsidRPr="00E46636">
        <w:rPr>
          <w:sz w:val="28"/>
          <w:szCs w:val="28"/>
        </w:rPr>
        <w:t xml:space="preserve">доходов </w:t>
      </w:r>
      <w:r w:rsidR="001C1B85">
        <w:rPr>
          <w:sz w:val="28"/>
          <w:szCs w:val="28"/>
        </w:rPr>
        <w:t xml:space="preserve">в </w:t>
      </w:r>
      <w:r w:rsidRPr="00E46636">
        <w:rPr>
          <w:sz w:val="28"/>
          <w:szCs w:val="28"/>
        </w:rPr>
        <w:t>бюджет городск</w:t>
      </w:r>
      <w:r>
        <w:rPr>
          <w:sz w:val="28"/>
          <w:szCs w:val="28"/>
        </w:rPr>
        <w:t>ого</w:t>
      </w:r>
      <w:r w:rsidRPr="00E4663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46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(далее – Методические рекомендации) разработаны в целях совершенствования и повышения качества организации бюджетного процесса, </w:t>
      </w:r>
      <w:r w:rsidRPr="00A96695">
        <w:rPr>
          <w:sz w:val="28"/>
          <w:szCs w:val="28"/>
        </w:rPr>
        <w:t xml:space="preserve">повышения точности прогнозирования </w:t>
      </w:r>
      <w:r w:rsidR="001C1B85">
        <w:rPr>
          <w:sz w:val="28"/>
          <w:szCs w:val="28"/>
        </w:rPr>
        <w:t>поступлений</w:t>
      </w:r>
      <w:r w:rsidR="001A31F3">
        <w:rPr>
          <w:sz w:val="28"/>
          <w:szCs w:val="28"/>
        </w:rPr>
        <w:t xml:space="preserve"> </w:t>
      </w:r>
      <w:r w:rsidRPr="00A96695">
        <w:rPr>
          <w:sz w:val="28"/>
          <w:szCs w:val="28"/>
        </w:rPr>
        <w:t xml:space="preserve">доходов </w:t>
      </w:r>
      <w:r w:rsidR="001C1B85">
        <w:rPr>
          <w:sz w:val="28"/>
          <w:szCs w:val="28"/>
        </w:rPr>
        <w:t>в бюджет городского поселения</w:t>
      </w:r>
      <w:r w:rsidR="001C1B85" w:rsidRPr="00A96695">
        <w:rPr>
          <w:sz w:val="28"/>
          <w:szCs w:val="28"/>
        </w:rPr>
        <w:t xml:space="preserve"> </w:t>
      </w:r>
      <w:r w:rsidR="001C1B85">
        <w:rPr>
          <w:sz w:val="28"/>
          <w:szCs w:val="28"/>
        </w:rPr>
        <w:t xml:space="preserve">Лянтор </w:t>
      </w:r>
      <w:r w:rsidR="001A31F3">
        <w:rPr>
          <w:sz w:val="28"/>
          <w:szCs w:val="28"/>
        </w:rPr>
        <w:t xml:space="preserve">(далее – доходы) </w:t>
      </w:r>
      <w:r w:rsidRPr="00A96695">
        <w:rPr>
          <w:sz w:val="28"/>
          <w:szCs w:val="28"/>
        </w:rPr>
        <w:t>на очередной финансовый год и плановый период.</w:t>
      </w:r>
    </w:p>
    <w:p w:rsidR="00E65285" w:rsidRPr="00967463" w:rsidRDefault="00E65285" w:rsidP="00133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настоящих Методических рекомендациях</w:t>
      </w:r>
      <w:r w:rsidRPr="00967463">
        <w:rPr>
          <w:sz w:val="28"/>
          <w:szCs w:val="28"/>
        </w:rPr>
        <w:t xml:space="preserve"> используются следующие основные понятия и определения:</w:t>
      </w:r>
    </w:p>
    <w:p w:rsidR="00E65285" w:rsidRPr="00461E79" w:rsidRDefault="00E65285" w:rsidP="00133C7C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61E79">
        <w:rPr>
          <w:sz w:val="28"/>
          <w:szCs w:val="28"/>
        </w:rPr>
        <w:t xml:space="preserve">«отчётный финансовый год (период)» </w:t>
      </w:r>
      <w:r w:rsidR="00133C7C">
        <w:rPr>
          <w:sz w:val="28"/>
          <w:szCs w:val="28"/>
        </w:rPr>
        <w:t xml:space="preserve">– </w:t>
      </w:r>
      <w:r w:rsidRPr="00461E79">
        <w:rPr>
          <w:sz w:val="28"/>
          <w:szCs w:val="28"/>
        </w:rPr>
        <w:t>год, предшествующий текущему финансовому году (два года, предшествующие текущему финансовому году);</w:t>
      </w:r>
    </w:p>
    <w:p w:rsidR="00E65285" w:rsidRPr="00461E79" w:rsidRDefault="00E65285" w:rsidP="00133C7C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61E79">
        <w:rPr>
          <w:sz w:val="28"/>
          <w:szCs w:val="28"/>
        </w:rPr>
        <w:t xml:space="preserve">«текущий финансовый год (период)» </w:t>
      </w:r>
      <w:r w:rsidR="00133C7C">
        <w:rPr>
          <w:sz w:val="28"/>
          <w:szCs w:val="28"/>
        </w:rPr>
        <w:t xml:space="preserve">– </w:t>
      </w:r>
      <w:r w:rsidRPr="00461E79">
        <w:rPr>
          <w:sz w:val="28"/>
          <w:szCs w:val="28"/>
        </w:rPr>
        <w:t>год, в котором осуществляется исполнение бюджета, составление и рассмотрение проекта бюджета на очередной финансовый год и плановый период;</w:t>
      </w:r>
    </w:p>
    <w:p w:rsidR="00E65285" w:rsidRPr="00461E79" w:rsidRDefault="00E65285" w:rsidP="00133C7C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61E79">
        <w:rPr>
          <w:sz w:val="28"/>
          <w:szCs w:val="28"/>
        </w:rPr>
        <w:t xml:space="preserve">«очередной финансовый год (период)» </w:t>
      </w:r>
      <w:r w:rsidR="00133C7C">
        <w:rPr>
          <w:sz w:val="28"/>
          <w:szCs w:val="28"/>
        </w:rPr>
        <w:t xml:space="preserve">– </w:t>
      </w:r>
      <w:r w:rsidRPr="00461E79">
        <w:rPr>
          <w:sz w:val="28"/>
          <w:szCs w:val="28"/>
        </w:rPr>
        <w:t>год, следующий за текущим финансовым годом;</w:t>
      </w:r>
    </w:p>
    <w:p w:rsidR="00E65285" w:rsidRPr="00461E79" w:rsidRDefault="00E65285" w:rsidP="00133C7C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61E79">
        <w:rPr>
          <w:sz w:val="28"/>
          <w:szCs w:val="28"/>
        </w:rPr>
        <w:t xml:space="preserve">«плановый период» </w:t>
      </w:r>
      <w:r w:rsidR="00133C7C">
        <w:rPr>
          <w:sz w:val="28"/>
          <w:szCs w:val="28"/>
        </w:rPr>
        <w:t xml:space="preserve">– </w:t>
      </w:r>
      <w:r w:rsidRPr="00461E79">
        <w:rPr>
          <w:sz w:val="28"/>
          <w:szCs w:val="28"/>
        </w:rPr>
        <w:t>два финансовых года, следующие за очередным финансовым годом;</w:t>
      </w:r>
    </w:p>
    <w:p w:rsidR="00E65285" w:rsidRPr="00461E79" w:rsidRDefault="00E65285" w:rsidP="00133C7C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61E79">
        <w:rPr>
          <w:sz w:val="28"/>
          <w:szCs w:val="28"/>
        </w:rPr>
        <w:t>«индекс</w:t>
      </w:r>
      <w:r w:rsidR="00133C7C">
        <w:rPr>
          <w:sz w:val="28"/>
          <w:szCs w:val="28"/>
        </w:rPr>
        <w:t>-</w:t>
      </w:r>
      <w:r w:rsidRPr="00461E79">
        <w:rPr>
          <w:sz w:val="28"/>
          <w:szCs w:val="28"/>
        </w:rPr>
        <w:t xml:space="preserve">дефлятор» </w:t>
      </w:r>
      <w:r w:rsidR="00133C7C">
        <w:rPr>
          <w:sz w:val="28"/>
          <w:szCs w:val="28"/>
        </w:rPr>
        <w:t xml:space="preserve">– </w:t>
      </w:r>
      <w:r w:rsidRPr="00461E79">
        <w:rPr>
          <w:sz w:val="28"/>
          <w:szCs w:val="28"/>
        </w:rPr>
        <w:t>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E65285" w:rsidRPr="00CA32C3" w:rsidRDefault="00E65285" w:rsidP="00133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A32C3">
        <w:rPr>
          <w:sz w:val="28"/>
          <w:szCs w:val="28"/>
        </w:rPr>
        <w:t>3. Прогнозирование доходов бюджет</w:t>
      </w:r>
      <w:r>
        <w:rPr>
          <w:sz w:val="28"/>
          <w:szCs w:val="28"/>
        </w:rPr>
        <w:t>а городского п</w:t>
      </w:r>
      <w:r w:rsidRPr="00CA32C3">
        <w:rPr>
          <w:sz w:val="28"/>
          <w:szCs w:val="28"/>
        </w:rPr>
        <w:t>оселени</w:t>
      </w:r>
      <w:r>
        <w:rPr>
          <w:sz w:val="28"/>
          <w:szCs w:val="28"/>
        </w:rPr>
        <w:t>я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</w:t>
      </w:r>
      <w:r w:rsidRPr="00CA32C3">
        <w:rPr>
          <w:sz w:val="28"/>
          <w:szCs w:val="28"/>
        </w:rPr>
        <w:t>осуществляется на основе:</w:t>
      </w:r>
    </w:p>
    <w:p w:rsidR="00E65285" w:rsidRPr="00CA32C3" w:rsidRDefault="00E65285" w:rsidP="00133C7C">
      <w:pPr>
        <w:ind w:firstLine="708"/>
        <w:jc w:val="both"/>
        <w:rPr>
          <w:sz w:val="28"/>
          <w:szCs w:val="28"/>
        </w:rPr>
      </w:pPr>
      <w:r w:rsidRPr="00CA32C3">
        <w:rPr>
          <w:sz w:val="28"/>
          <w:szCs w:val="28"/>
        </w:rPr>
        <w:t>а) прогноза социально-экономического развития</w:t>
      </w:r>
      <w:r>
        <w:rPr>
          <w:sz w:val="28"/>
          <w:szCs w:val="28"/>
        </w:rPr>
        <w:t xml:space="preserve"> городского поселения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</w:t>
      </w:r>
      <w:r w:rsidRPr="00CA32C3">
        <w:rPr>
          <w:sz w:val="28"/>
          <w:szCs w:val="28"/>
        </w:rPr>
        <w:t xml:space="preserve">на очередной финансовый год и плановый период (с учётом предложений и показателей ведущих организаций территории, учитывающих тенденции их развития </w:t>
      </w:r>
      <w:r w:rsidR="00133C7C">
        <w:rPr>
          <w:sz w:val="28"/>
          <w:szCs w:val="28"/>
        </w:rPr>
        <w:t xml:space="preserve">– </w:t>
      </w:r>
      <w:r w:rsidRPr="00CA32C3">
        <w:rPr>
          <w:sz w:val="28"/>
          <w:szCs w:val="28"/>
        </w:rPr>
        <w:t>структурные изменения, внешнеэкономическую конъюнктуру), включающ</w:t>
      </w:r>
      <w:r w:rsidR="00133C7C">
        <w:rPr>
          <w:sz w:val="28"/>
          <w:szCs w:val="28"/>
        </w:rPr>
        <w:t>его</w:t>
      </w:r>
      <w:r w:rsidRPr="00CA32C3">
        <w:rPr>
          <w:sz w:val="28"/>
          <w:szCs w:val="28"/>
        </w:rPr>
        <w:t xml:space="preserve"> в себя:</w:t>
      </w:r>
    </w:p>
    <w:p w:rsidR="00E65285" w:rsidRPr="00461E79" w:rsidRDefault="00E65285" w:rsidP="00133C7C">
      <w:pPr>
        <w:pStyle w:val="a9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61E79">
        <w:rPr>
          <w:sz w:val="28"/>
          <w:szCs w:val="28"/>
        </w:rPr>
        <w:t>индексы потребительских цен;</w:t>
      </w:r>
    </w:p>
    <w:p w:rsidR="00E65285" w:rsidRPr="00461E79" w:rsidRDefault="00E65285" w:rsidP="00133C7C">
      <w:pPr>
        <w:pStyle w:val="a9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61E79">
        <w:rPr>
          <w:sz w:val="28"/>
          <w:szCs w:val="28"/>
        </w:rPr>
        <w:t>темп роста фонда оплаты труда;</w:t>
      </w:r>
    </w:p>
    <w:p w:rsidR="00E65285" w:rsidRPr="00461E79" w:rsidRDefault="00E65285" w:rsidP="00133C7C">
      <w:pPr>
        <w:pStyle w:val="a9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61E79">
        <w:rPr>
          <w:sz w:val="28"/>
          <w:szCs w:val="28"/>
        </w:rPr>
        <w:t>индексы-дефляторы;</w:t>
      </w:r>
    </w:p>
    <w:p w:rsidR="00E65285" w:rsidRPr="00461E79" w:rsidRDefault="00E65285" w:rsidP="00133C7C">
      <w:pPr>
        <w:pStyle w:val="a9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61E79">
        <w:rPr>
          <w:sz w:val="28"/>
          <w:szCs w:val="28"/>
        </w:rPr>
        <w:t>другие показатели;</w:t>
      </w:r>
    </w:p>
    <w:p w:rsidR="00E65285" w:rsidRPr="00CA32C3" w:rsidRDefault="00E65285" w:rsidP="00133C7C">
      <w:pPr>
        <w:ind w:firstLine="708"/>
        <w:jc w:val="both"/>
        <w:rPr>
          <w:sz w:val="28"/>
          <w:szCs w:val="28"/>
        </w:rPr>
      </w:pPr>
      <w:r w:rsidRPr="00CA32C3">
        <w:rPr>
          <w:sz w:val="28"/>
          <w:szCs w:val="28"/>
        </w:rPr>
        <w:t>б) бюджетного законодательства Российской Федерации, законов Ханты-Мансийского автономного округа – Югры, муниципальных правовых актов</w:t>
      </w:r>
      <w:r>
        <w:rPr>
          <w:sz w:val="28"/>
          <w:szCs w:val="28"/>
        </w:rPr>
        <w:t xml:space="preserve"> го</w:t>
      </w:r>
      <w:r>
        <w:rPr>
          <w:sz w:val="28"/>
          <w:szCs w:val="28"/>
        </w:rPr>
        <w:lastRenderedPageBreak/>
        <w:t>родского поселения Лянтор</w:t>
      </w:r>
      <w:r w:rsidRPr="00CA32C3">
        <w:rPr>
          <w:sz w:val="28"/>
          <w:szCs w:val="28"/>
        </w:rPr>
        <w:t xml:space="preserve">, </w:t>
      </w:r>
      <w:r w:rsidRPr="002B2467">
        <w:rPr>
          <w:sz w:val="28"/>
          <w:szCs w:val="28"/>
        </w:rPr>
        <w:t>устанавливающих доходы, действующих на момент составления проекта бюджета на очередной финансовый</w:t>
      </w:r>
      <w:r w:rsidRPr="00CA32C3">
        <w:rPr>
          <w:sz w:val="28"/>
          <w:szCs w:val="28"/>
        </w:rPr>
        <w:t xml:space="preserve"> год и плановый период;</w:t>
      </w:r>
    </w:p>
    <w:p w:rsidR="00E65285" w:rsidRPr="00CA32C3" w:rsidRDefault="00E65285" w:rsidP="00133C7C">
      <w:pPr>
        <w:ind w:firstLine="708"/>
        <w:jc w:val="both"/>
        <w:rPr>
          <w:sz w:val="28"/>
          <w:szCs w:val="28"/>
        </w:rPr>
      </w:pPr>
      <w:r w:rsidRPr="00CA32C3">
        <w:rPr>
          <w:sz w:val="28"/>
          <w:szCs w:val="28"/>
        </w:rPr>
        <w:t xml:space="preserve">в) основных направлений бюджетной и налоговой политики Российской Федерации, Ханты-Мансийского автономного округа </w:t>
      </w:r>
      <w:r w:rsidR="00133C7C">
        <w:rPr>
          <w:sz w:val="28"/>
          <w:szCs w:val="28"/>
        </w:rPr>
        <w:t xml:space="preserve">– </w:t>
      </w:r>
      <w:r w:rsidRPr="00CA32C3">
        <w:rPr>
          <w:sz w:val="28"/>
          <w:szCs w:val="28"/>
        </w:rPr>
        <w:t xml:space="preserve">Югры, муниципального образования Сургутский район, </w:t>
      </w:r>
      <w:r>
        <w:rPr>
          <w:sz w:val="28"/>
          <w:szCs w:val="28"/>
        </w:rPr>
        <w:t xml:space="preserve">городского поселения Лянтор </w:t>
      </w:r>
      <w:r w:rsidRPr="00CA32C3">
        <w:rPr>
          <w:sz w:val="28"/>
          <w:szCs w:val="28"/>
        </w:rPr>
        <w:t>на очередной финансовый год и плановый период;</w:t>
      </w:r>
    </w:p>
    <w:p w:rsidR="002B2467" w:rsidRDefault="002B2467" w:rsidP="00133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ожидаемой оценки поступлений в бюджет городского поселения Лянтор в текущем финансовом году;</w:t>
      </w:r>
    </w:p>
    <w:p w:rsidR="00E65285" w:rsidRPr="00CA32C3" w:rsidRDefault="002B2467" w:rsidP="00133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65285" w:rsidRPr="00CA32C3">
        <w:rPr>
          <w:sz w:val="28"/>
          <w:szCs w:val="28"/>
        </w:rPr>
        <w:t xml:space="preserve">) динамики поступлений доходов в бюджет </w:t>
      </w:r>
      <w:r w:rsidR="00E65285">
        <w:rPr>
          <w:sz w:val="28"/>
          <w:szCs w:val="28"/>
        </w:rPr>
        <w:t>городского поселения Лянтор</w:t>
      </w:r>
      <w:r w:rsidR="00E65285" w:rsidRPr="00CA32C3">
        <w:rPr>
          <w:sz w:val="28"/>
          <w:szCs w:val="28"/>
        </w:rPr>
        <w:t xml:space="preserve"> за два отчётных финансовых года;</w:t>
      </w:r>
    </w:p>
    <w:p w:rsidR="00E65285" w:rsidRDefault="002B2467" w:rsidP="00133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65285" w:rsidRPr="00CA32C3">
        <w:rPr>
          <w:sz w:val="28"/>
          <w:szCs w:val="28"/>
        </w:rPr>
        <w:t>) других данных, применяемых с целью повышения реалистичности и эффективности прогнозных расчётов.</w:t>
      </w:r>
    </w:p>
    <w:p w:rsidR="00E65285" w:rsidRPr="009F4FFE" w:rsidRDefault="00E65285" w:rsidP="00133C7C">
      <w:pPr>
        <w:ind w:firstLine="708"/>
        <w:jc w:val="both"/>
        <w:rPr>
          <w:sz w:val="28"/>
          <w:szCs w:val="28"/>
        </w:rPr>
      </w:pPr>
      <w:r w:rsidRPr="009F4FFE">
        <w:rPr>
          <w:sz w:val="28"/>
          <w:szCs w:val="28"/>
        </w:rPr>
        <w:t>1.4. Для расчёта доходов за основу берутся сведения за отчётный период, последний отчётный период текущего года, оценка поступлений на текущий финансовый год.</w:t>
      </w:r>
    </w:p>
    <w:p w:rsidR="00E65285" w:rsidRPr="00CA32C3" w:rsidRDefault="00E65285" w:rsidP="00133C7C">
      <w:pPr>
        <w:ind w:firstLine="708"/>
        <w:jc w:val="both"/>
        <w:rPr>
          <w:sz w:val="28"/>
          <w:szCs w:val="28"/>
        </w:rPr>
      </w:pPr>
      <w:r w:rsidRPr="009F4FFE">
        <w:rPr>
          <w:sz w:val="28"/>
          <w:szCs w:val="28"/>
        </w:rPr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E65285" w:rsidRPr="000A68C5" w:rsidRDefault="00E65285" w:rsidP="00133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A68C5">
        <w:rPr>
          <w:sz w:val="28"/>
          <w:szCs w:val="28"/>
        </w:rPr>
        <w:t>. Прогнозирование доходов на очередной финансовый год и плановый период включает:</w:t>
      </w:r>
    </w:p>
    <w:p w:rsidR="00E65285" w:rsidRPr="00133C7C" w:rsidRDefault="00E65285" w:rsidP="00133C7C">
      <w:pPr>
        <w:pStyle w:val="a9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133C7C">
        <w:rPr>
          <w:sz w:val="28"/>
          <w:szCs w:val="28"/>
        </w:rPr>
        <w:t>расчёт уточненных объемов доходов на очередной финансовый год и первый год планового периода;</w:t>
      </w:r>
    </w:p>
    <w:p w:rsidR="00E65285" w:rsidRPr="00133C7C" w:rsidRDefault="00E65285" w:rsidP="00133C7C">
      <w:pPr>
        <w:pStyle w:val="a9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133C7C">
        <w:rPr>
          <w:sz w:val="28"/>
          <w:szCs w:val="28"/>
        </w:rPr>
        <w:t>расчёт объемов доходов на второй год планового периода.</w:t>
      </w:r>
    </w:p>
    <w:p w:rsidR="00E65285" w:rsidRPr="00C67693" w:rsidRDefault="00E65285" w:rsidP="00133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C67693">
        <w:rPr>
          <w:sz w:val="28"/>
          <w:szCs w:val="28"/>
        </w:rPr>
        <w:t xml:space="preserve">. </w:t>
      </w:r>
      <w:r w:rsidR="00FA09DC">
        <w:rPr>
          <w:sz w:val="28"/>
          <w:szCs w:val="28"/>
        </w:rPr>
        <w:t xml:space="preserve">В целях прогнозирования доходов главные администраторы доходов бюджета городского поселения Лянтор </w:t>
      </w:r>
      <w:r w:rsidR="00FA09DC" w:rsidRPr="00C67693">
        <w:rPr>
          <w:sz w:val="28"/>
          <w:szCs w:val="28"/>
        </w:rPr>
        <w:t xml:space="preserve">(далее </w:t>
      </w:r>
      <w:r w:rsidR="00FA09DC">
        <w:rPr>
          <w:sz w:val="28"/>
          <w:szCs w:val="28"/>
        </w:rPr>
        <w:t xml:space="preserve">– </w:t>
      </w:r>
      <w:r w:rsidR="00FA09DC" w:rsidRPr="00C67693">
        <w:rPr>
          <w:sz w:val="28"/>
          <w:szCs w:val="28"/>
        </w:rPr>
        <w:t xml:space="preserve">главные администраторы доходов) </w:t>
      </w:r>
      <w:r w:rsidR="00FA09DC">
        <w:rPr>
          <w:sz w:val="28"/>
          <w:szCs w:val="28"/>
        </w:rPr>
        <w:t>о</w:t>
      </w:r>
      <w:r w:rsidRPr="00C67693">
        <w:rPr>
          <w:sz w:val="28"/>
          <w:szCs w:val="28"/>
        </w:rPr>
        <w:t xml:space="preserve">дновременно с расчётами, указанными в пункте </w:t>
      </w:r>
      <w:r>
        <w:rPr>
          <w:sz w:val="28"/>
          <w:szCs w:val="28"/>
        </w:rPr>
        <w:t>1.5.</w:t>
      </w:r>
      <w:r w:rsidRPr="00C67693">
        <w:rPr>
          <w:sz w:val="28"/>
          <w:szCs w:val="28"/>
        </w:rPr>
        <w:t xml:space="preserve"> настоящих Методи</w:t>
      </w:r>
      <w:r>
        <w:rPr>
          <w:sz w:val="28"/>
          <w:szCs w:val="28"/>
        </w:rPr>
        <w:t>чес</w:t>
      </w:r>
      <w:r w:rsidRPr="00C67693">
        <w:rPr>
          <w:sz w:val="28"/>
          <w:szCs w:val="28"/>
        </w:rPr>
        <w:t>ких рекомендаций</w:t>
      </w:r>
      <w:r w:rsidR="00540F13">
        <w:rPr>
          <w:sz w:val="28"/>
          <w:szCs w:val="28"/>
        </w:rPr>
        <w:t>,</w:t>
      </w:r>
      <w:r w:rsidRPr="00C67693">
        <w:rPr>
          <w:sz w:val="28"/>
          <w:szCs w:val="28"/>
        </w:rPr>
        <w:t xml:space="preserve"> </w:t>
      </w:r>
      <w:r w:rsidR="00FA09DC" w:rsidRPr="00C67693">
        <w:rPr>
          <w:sz w:val="28"/>
          <w:szCs w:val="28"/>
        </w:rPr>
        <w:t xml:space="preserve">представляют </w:t>
      </w:r>
      <w:r w:rsidR="00FA09DC">
        <w:rPr>
          <w:sz w:val="28"/>
          <w:szCs w:val="28"/>
        </w:rPr>
        <w:t>Главе городского поселения Лянтор</w:t>
      </w:r>
      <w:r w:rsidRPr="00C67693">
        <w:rPr>
          <w:sz w:val="28"/>
          <w:szCs w:val="28"/>
        </w:rPr>
        <w:t>:</w:t>
      </w:r>
    </w:p>
    <w:p w:rsidR="00E65285" w:rsidRPr="00133C7C" w:rsidRDefault="00E65285" w:rsidP="00133C7C">
      <w:pPr>
        <w:pStyle w:val="a9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133C7C">
        <w:rPr>
          <w:sz w:val="28"/>
          <w:szCs w:val="28"/>
        </w:rPr>
        <w:t>информацию об объёмах (изменении объёмов) доходов бюджета городского  поселения Лянтор на очередной финансовый год и плановый период согласно приложению к настоящим Методическим рекомендациям;</w:t>
      </w:r>
    </w:p>
    <w:p w:rsidR="00E65285" w:rsidRPr="00133C7C" w:rsidRDefault="00E65285" w:rsidP="00133C7C">
      <w:pPr>
        <w:pStyle w:val="a9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133C7C">
        <w:rPr>
          <w:sz w:val="28"/>
          <w:szCs w:val="28"/>
        </w:rPr>
        <w:t>пояснительную записку.</w:t>
      </w:r>
    </w:p>
    <w:p w:rsidR="00E65285" w:rsidRPr="00C67693" w:rsidRDefault="00E65285" w:rsidP="00133C7C">
      <w:pPr>
        <w:ind w:firstLine="708"/>
        <w:jc w:val="both"/>
        <w:rPr>
          <w:sz w:val="28"/>
          <w:szCs w:val="28"/>
        </w:rPr>
      </w:pPr>
      <w:r w:rsidRPr="00C67693">
        <w:rPr>
          <w:sz w:val="28"/>
          <w:szCs w:val="28"/>
        </w:rPr>
        <w:t>Пояснительная записка должна содержать информацию о нормативн</w:t>
      </w:r>
      <w:r w:rsidR="002B2467">
        <w:rPr>
          <w:sz w:val="28"/>
          <w:szCs w:val="28"/>
        </w:rPr>
        <w:t>ых</w:t>
      </w:r>
      <w:r w:rsidRPr="00C67693">
        <w:rPr>
          <w:sz w:val="28"/>
          <w:szCs w:val="28"/>
        </w:rPr>
        <w:t xml:space="preserve"> правовых актах, являющихся основанием для </w:t>
      </w:r>
      <w:r>
        <w:rPr>
          <w:sz w:val="28"/>
          <w:szCs w:val="28"/>
        </w:rPr>
        <w:t>начисления</w:t>
      </w:r>
      <w:r w:rsidRPr="00C67693">
        <w:rPr>
          <w:sz w:val="28"/>
          <w:szCs w:val="28"/>
        </w:rPr>
        <w:t xml:space="preserve"> доходов, и детальный анализ факторов, повлиявших на величину прогнозируемых доходов в количественном и суммовом выражении. </w:t>
      </w:r>
    </w:p>
    <w:p w:rsidR="00E65285" w:rsidRPr="00D115E5" w:rsidRDefault="00E65285" w:rsidP="00133C7C">
      <w:pPr>
        <w:ind w:firstLine="708"/>
        <w:jc w:val="both"/>
        <w:rPr>
          <w:sz w:val="28"/>
          <w:szCs w:val="28"/>
        </w:rPr>
      </w:pPr>
      <w:r w:rsidRPr="00D115E5">
        <w:rPr>
          <w:sz w:val="28"/>
          <w:szCs w:val="28"/>
        </w:rPr>
        <w:t>1.</w:t>
      </w:r>
      <w:r w:rsidR="00EB7A05">
        <w:rPr>
          <w:sz w:val="28"/>
          <w:szCs w:val="28"/>
        </w:rPr>
        <w:t>7</w:t>
      </w:r>
      <w:r w:rsidRPr="00D115E5">
        <w:rPr>
          <w:sz w:val="28"/>
          <w:szCs w:val="28"/>
        </w:rPr>
        <w:t xml:space="preserve">. Для расчёта доходов используются полные и достоверные данные об объектах государственной и муниципальной собственности, переданных в пользование юридическим и физическим лицам, включая земельные участки, доходы от использования которых подлежат зачислению в бюджет </w:t>
      </w:r>
      <w:r>
        <w:rPr>
          <w:sz w:val="28"/>
          <w:szCs w:val="28"/>
        </w:rPr>
        <w:t>городского поселения Лянтор</w:t>
      </w:r>
      <w:r w:rsidRPr="00D115E5">
        <w:rPr>
          <w:sz w:val="28"/>
          <w:szCs w:val="28"/>
        </w:rPr>
        <w:t>.</w:t>
      </w:r>
    </w:p>
    <w:p w:rsidR="00E65285" w:rsidRPr="004444ED" w:rsidRDefault="00E65285" w:rsidP="00133C7C">
      <w:pPr>
        <w:ind w:firstLine="708"/>
        <w:jc w:val="both"/>
        <w:rPr>
          <w:sz w:val="28"/>
          <w:szCs w:val="28"/>
        </w:rPr>
      </w:pPr>
      <w:r w:rsidRPr="00D115E5">
        <w:rPr>
          <w:sz w:val="28"/>
          <w:szCs w:val="28"/>
        </w:rPr>
        <w:t>1.</w:t>
      </w:r>
      <w:r w:rsidR="00EB7A05">
        <w:rPr>
          <w:sz w:val="28"/>
          <w:szCs w:val="28"/>
        </w:rPr>
        <w:t>8</w:t>
      </w:r>
      <w:r w:rsidRPr="004444ED">
        <w:rPr>
          <w:sz w:val="28"/>
          <w:szCs w:val="28"/>
        </w:rPr>
        <w:t>. При отсутствии необходимых исходных данных и (или) наличии исходных данных, не позволяющих рассчитать реалистичные прогнозные показатели</w:t>
      </w:r>
      <w:r w:rsidR="00540F13" w:rsidRPr="00540F13">
        <w:rPr>
          <w:sz w:val="28"/>
          <w:szCs w:val="28"/>
        </w:rPr>
        <w:t xml:space="preserve"> </w:t>
      </w:r>
      <w:r w:rsidR="00540F13">
        <w:rPr>
          <w:sz w:val="28"/>
          <w:szCs w:val="28"/>
        </w:rPr>
        <w:t xml:space="preserve">методом прямого расчета, прогноз доходов осуществляется с применением </w:t>
      </w:r>
      <w:r w:rsidR="00540F13">
        <w:rPr>
          <w:sz w:val="28"/>
          <w:szCs w:val="28"/>
        </w:rPr>
        <w:lastRenderedPageBreak/>
        <w:t>метода усреднения по формуле, приведенной в пункте 2.</w:t>
      </w:r>
      <w:r w:rsidR="008F50F3">
        <w:rPr>
          <w:sz w:val="28"/>
          <w:szCs w:val="28"/>
        </w:rPr>
        <w:t>1</w:t>
      </w:r>
      <w:r w:rsidR="00D454E4">
        <w:rPr>
          <w:sz w:val="28"/>
          <w:szCs w:val="28"/>
        </w:rPr>
        <w:t>2</w:t>
      </w:r>
      <w:r w:rsidR="00540F13">
        <w:rPr>
          <w:sz w:val="28"/>
          <w:szCs w:val="28"/>
        </w:rPr>
        <w:t xml:space="preserve"> настоящих Методических рекомендаций</w:t>
      </w:r>
      <w:r w:rsidRPr="004444ED">
        <w:rPr>
          <w:sz w:val="28"/>
          <w:szCs w:val="28"/>
        </w:rPr>
        <w:t>.</w:t>
      </w:r>
    </w:p>
    <w:p w:rsidR="00540F13" w:rsidRDefault="00EA459E" w:rsidP="00133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540F13">
        <w:rPr>
          <w:sz w:val="28"/>
          <w:szCs w:val="28"/>
        </w:rPr>
        <w:t>. При невозможности прогнозирования доходов способами, приведенными в настоящих Методических рекомендациях, прогнозные показатели принимаются равными нулю.</w:t>
      </w:r>
    </w:p>
    <w:p w:rsidR="00E65285" w:rsidRPr="0083595F" w:rsidRDefault="00E65285" w:rsidP="00133C7C">
      <w:pPr>
        <w:ind w:firstLine="708"/>
        <w:jc w:val="both"/>
        <w:rPr>
          <w:sz w:val="28"/>
          <w:szCs w:val="28"/>
        </w:rPr>
      </w:pPr>
      <w:r w:rsidRPr="00D115E5">
        <w:rPr>
          <w:sz w:val="28"/>
          <w:szCs w:val="28"/>
        </w:rPr>
        <w:t>1.</w:t>
      </w:r>
      <w:r w:rsidR="00EA459E">
        <w:rPr>
          <w:sz w:val="28"/>
          <w:szCs w:val="28"/>
        </w:rPr>
        <w:t>10</w:t>
      </w:r>
      <w:r w:rsidRPr="00D115E5">
        <w:rPr>
          <w:sz w:val="28"/>
          <w:szCs w:val="28"/>
        </w:rPr>
        <w:t xml:space="preserve">. Расчёты прогноза доходов производятся в разрезе видов доходов, подлежащих зачислению в бюджет </w:t>
      </w:r>
      <w:r>
        <w:rPr>
          <w:sz w:val="28"/>
          <w:szCs w:val="28"/>
        </w:rPr>
        <w:t xml:space="preserve">городского поселения Лянтор </w:t>
      </w:r>
      <w:r w:rsidRPr="0083595F">
        <w:rPr>
          <w:sz w:val="28"/>
          <w:szCs w:val="28"/>
        </w:rPr>
        <w:t>в тысячах рублей, с одним десятичным знаком после запятой.</w:t>
      </w:r>
    </w:p>
    <w:p w:rsidR="00E65285" w:rsidRPr="004444ED" w:rsidRDefault="00E65285" w:rsidP="00133C7C">
      <w:pPr>
        <w:ind w:firstLine="708"/>
        <w:jc w:val="both"/>
        <w:rPr>
          <w:sz w:val="28"/>
          <w:szCs w:val="28"/>
        </w:rPr>
      </w:pPr>
      <w:r w:rsidRPr="00D115E5">
        <w:rPr>
          <w:sz w:val="28"/>
          <w:szCs w:val="28"/>
        </w:rPr>
        <w:t>1.1</w:t>
      </w:r>
      <w:r w:rsidR="00EA459E">
        <w:rPr>
          <w:sz w:val="28"/>
          <w:szCs w:val="28"/>
        </w:rPr>
        <w:t>1</w:t>
      </w:r>
      <w:r w:rsidRPr="00D115E5">
        <w:rPr>
          <w:sz w:val="28"/>
          <w:szCs w:val="28"/>
        </w:rPr>
        <w:t>.</w:t>
      </w:r>
      <w:r w:rsidRPr="004444ED">
        <w:rPr>
          <w:sz w:val="28"/>
          <w:szCs w:val="28"/>
        </w:rPr>
        <w:t xml:space="preserve"> Данные о прогнозных поступлениях могут корректироваться на </w:t>
      </w:r>
      <w:r w:rsidR="00EA459E">
        <w:rPr>
          <w:sz w:val="28"/>
          <w:szCs w:val="28"/>
        </w:rPr>
        <w:t>сумму превышения их фактического объема в текущем финансовом году</w:t>
      </w:r>
      <w:r w:rsidRPr="004444ED">
        <w:rPr>
          <w:sz w:val="28"/>
          <w:szCs w:val="28"/>
        </w:rPr>
        <w:t>.</w:t>
      </w:r>
    </w:p>
    <w:p w:rsidR="00E65285" w:rsidRPr="00C70160" w:rsidRDefault="00E65285" w:rsidP="00E65285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E65285" w:rsidRPr="00C70160" w:rsidRDefault="00EB7A05" w:rsidP="00E6528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65285" w:rsidRPr="00C70160">
        <w:rPr>
          <w:rFonts w:ascii="Times New Roman" w:hAnsi="Times New Roman" w:cs="Times New Roman"/>
          <w:color w:val="000000"/>
          <w:sz w:val="28"/>
          <w:szCs w:val="28"/>
        </w:rPr>
        <w:t>. Прогнозирование доходов</w:t>
      </w:r>
    </w:p>
    <w:p w:rsidR="00E65285" w:rsidRPr="00C70160" w:rsidRDefault="00E65285" w:rsidP="00E6528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85" w:rsidRPr="00C70160" w:rsidRDefault="00EB7A05" w:rsidP="00EB7A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E65285" w:rsidRPr="00C70160">
        <w:rPr>
          <w:sz w:val="28"/>
          <w:szCs w:val="28"/>
        </w:rPr>
        <w:t>.1. Расчёт прогноза доходов производ</w:t>
      </w:r>
      <w:r w:rsidR="002571AB">
        <w:rPr>
          <w:sz w:val="28"/>
          <w:szCs w:val="28"/>
        </w:rPr>
        <w:t>и</w:t>
      </w:r>
      <w:r w:rsidR="00E65285" w:rsidRPr="00C70160">
        <w:rPr>
          <w:sz w:val="28"/>
          <w:szCs w:val="28"/>
        </w:rPr>
        <w:t xml:space="preserve">тся в разрезе видов доходов, подлежащих зачислению в бюджет </w:t>
      </w:r>
      <w:r w:rsidR="00E65285">
        <w:rPr>
          <w:sz w:val="28"/>
          <w:szCs w:val="28"/>
        </w:rPr>
        <w:t>городского поселения Лянтор</w:t>
      </w:r>
      <w:r w:rsidR="00E65285" w:rsidRPr="00C70160">
        <w:rPr>
          <w:sz w:val="28"/>
          <w:szCs w:val="28"/>
        </w:rPr>
        <w:t>.</w:t>
      </w:r>
    </w:p>
    <w:p w:rsidR="00E65285" w:rsidRPr="009D1DE0" w:rsidRDefault="00EB7A0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5285">
        <w:rPr>
          <w:rFonts w:ascii="Times New Roman" w:hAnsi="Times New Roman" w:cs="Times New Roman"/>
          <w:sz w:val="28"/>
          <w:szCs w:val="28"/>
        </w:rPr>
        <w:t>.</w:t>
      </w:r>
      <w:r w:rsidR="00FA09DC">
        <w:rPr>
          <w:rFonts w:ascii="Times New Roman" w:hAnsi="Times New Roman" w:cs="Times New Roman"/>
          <w:sz w:val="28"/>
          <w:szCs w:val="28"/>
        </w:rPr>
        <w:t>2</w:t>
      </w:r>
      <w:r w:rsidR="00E65285" w:rsidRPr="009B63DA">
        <w:rPr>
          <w:rFonts w:ascii="Times New Roman" w:hAnsi="Times New Roman" w:cs="Times New Roman"/>
          <w:sz w:val="28"/>
          <w:szCs w:val="28"/>
        </w:rPr>
        <w:t xml:space="preserve">. </w:t>
      </w:r>
      <w:r w:rsidR="009D1DE0" w:rsidRPr="009D1DE0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="009D1DE0" w:rsidRPr="009D1D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="009D1DE0" w:rsidRPr="009D1DE0">
        <w:rPr>
          <w:rFonts w:ascii="Times New Roman" w:hAnsi="Times New Roman" w:cs="Times New Roman"/>
          <w:sz w:val="28"/>
          <w:szCs w:val="28"/>
        </w:rPr>
        <w:t>, а также средства от продажи права на заключение договоров аренды указанных земельных участков,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="009D1DE0" w:rsidRPr="009D1D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="009D1DE0" w:rsidRPr="009D1DE0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 муниципальных бюджетных и автономных учреждений)</w:t>
      </w:r>
      <w:r w:rsidR="00FA09DC">
        <w:rPr>
          <w:rFonts w:ascii="Times New Roman" w:hAnsi="Times New Roman" w:cs="Times New Roman"/>
          <w:sz w:val="28"/>
          <w:szCs w:val="28"/>
        </w:rPr>
        <w:t xml:space="preserve"> рассчитываются по формуле</w:t>
      </w:r>
      <w:r w:rsidR="00E65285" w:rsidRPr="009D1DE0">
        <w:rPr>
          <w:rFonts w:ascii="Times New Roman" w:hAnsi="Times New Roman" w:cs="Times New Roman"/>
          <w:sz w:val="28"/>
          <w:szCs w:val="28"/>
        </w:rPr>
        <w:t>:</w:t>
      </w:r>
    </w:p>
    <w:p w:rsidR="00E65285" w:rsidRPr="009B63DA" w:rsidRDefault="00FA09DC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65285" w:rsidRPr="009B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65285" w:rsidRPr="009B63DA">
        <w:rPr>
          <w:rFonts w:ascii="Times New Roman" w:hAnsi="Times New Roman" w:cs="Times New Roman"/>
          <w:sz w:val="28"/>
          <w:szCs w:val="28"/>
        </w:rPr>
        <w:t>оходы, получаемые в виде арендной платы за земельные участки: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ар.земл</w:t>
      </w:r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дог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+ Д</w:t>
      </w:r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)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ар.земл</w:t>
      </w:r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дог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+ Д</w:t>
      </w:r>
      <w:r w:rsidR="002207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2207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ар.земл</w:t>
      </w:r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дог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+ Д</w:t>
      </w:r>
      <w:r w:rsidR="002207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)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2207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,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где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ар.земл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ар.земл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ар.земл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 xml:space="preserve">– прогнозируемая сумма поступлений в бюджет </w:t>
      </w:r>
      <w:r w:rsidRPr="00164A38">
        <w:rPr>
          <w:rFonts w:ascii="Times New Roman" w:hAnsi="Times New Roman" w:cs="Times New Roman"/>
          <w:sz w:val="28"/>
          <w:szCs w:val="28"/>
        </w:rPr>
        <w:t>городского 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доходов в виде арендной платы за земельные участки на очередной финансовый год, первый год планового периода и второй год планового периода соответственно;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дог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– сумма годовых начислений в бюджет </w:t>
      </w:r>
      <w:r w:rsidRPr="00266AB7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доходов в виде</w:t>
      </w:r>
      <w:r w:rsidRPr="009B63DA">
        <w:rPr>
          <w:rFonts w:ascii="Times New Roman" w:hAnsi="Times New Roman" w:cs="Times New Roman"/>
          <w:sz w:val="28"/>
          <w:szCs w:val="28"/>
        </w:rPr>
        <w:t xml:space="preserve"> арендной платы за земельные участки согласно заключенным договорам по состоянию на 1 число месяца составления прогноза;</w:t>
      </w:r>
    </w:p>
    <w:p w:rsidR="00E65285" w:rsidRPr="005F0C87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>Д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sz w:val="28"/>
          <w:szCs w:val="28"/>
        </w:rPr>
        <w:t>, Д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>, Д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 xml:space="preserve"> – прогнозируемая сумма взыскания дебиторской задолженности по доходам в виде арендной платы за земельные участки в очередном финансовом году, первом году планового периода и втором году планового периода соответственно</w:t>
      </w:r>
      <w:r w:rsidRPr="005F0C87">
        <w:rPr>
          <w:rFonts w:ascii="Times New Roman" w:hAnsi="Times New Roman" w:cs="Times New Roman"/>
          <w:sz w:val="28"/>
          <w:szCs w:val="28"/>
        </w:rPr>
        <w:t>;</w:t>
      </w:r>
    </w:p>
    <w:p w:rsidR="00E65285" w:rsidRPr="005F0C87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 xml:space="preserve">пл2 </w:t>
      </w:r>
      <w:r w:rsidRPr="009B63DA">
        <w:rPr>
          <w:rFonts w:ascii="Times New Roman" w:hAnsi="Times New Roman" w:cs="Times New Roman"/>
          <w:sz w:val="28"/>
          <w:szCs w:val="28"/>
        </w:rPr>
        <w:t xml:space="preserve">– норматив отчисления в бюджет </w:t>
      </w:r>
      <w:r w:rsidRPr="00DD079C">
        <w:rPr>
          <w:rFonts w:ascii="Times New Roman" w:hAnsi="Times New Roman" w:cs="Times New Roman"/>
          <w:sz w:val="28"/>
          <w:szCs w:val="28"/>
        </w:rPr>
        <w:t>городского поселения Лянтор доходов</w:t>
      </w:r>
      <w:r w:rsidRPr="009B63DA">
        <w:rPr>
          <w:rFonts w:ascii="Times New Roman" w:hAnsi="Times New Roman" w:cs="Times New Roman"/>
          <w:sz w:val="28"/>
          <w:szCs w:val="28"/>
        </w:rPr>
        <w:t xml:space="preserve"> в виде арендной платы за земельные участки на очередной финансовый год, первый год планового периода и второй год п</w:t>
      </w:r>
      <w:r>
        <w:rPr>
          <w:rFonts w:ascii="Times New Roman" w:hAnsi="Times New Roman" w:cs="Times New Roman"/>
          <w:sz w:val="28"/>
          <w:szCs w:val="28"/>
        </w:rPr>
        <w:t>ланового периода соответственно</w:t>
      </w:r>
      <w:r w:rsidR="00FA09DC">
        <w:rPr>
          <w:rFonts w:ascii="Times New Roman" w:hAnsi="Times New Roman" w:cs="Times New Roman"/>
          <w:sz w:val="28"/>
          <w:szCs w:val="28"/>
        </w:rPr>
        <w:t>;</w:t>
      </w:r>
    </w:p>
    <w:p w:rsidR="00E65285" w:rsidRPr="009B63DA" w:rsidRDefault="00FA09DC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E65285" w:rsidRPr="009B6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E65285" w:rsidRPr="009B63DA">
        <w:rPr>
          <w:rFonts w:ascii="Times New Roman" w:hAnsi="Times New Roman" w:cs="Times New Roman"/>
          <w:sz w:val="28"/>
          <w:szCs w:val="28"/>
        </w:rPr>
        <w:t>редства от продажи права на заключение договоров аренды земельных участков: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прод.пр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sz w:val="28"/>
          <w:szCs w:val="28"/>
        </w:rPr>
        <w:t>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>(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ср.пред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sz w:val="28"/>
          <w:szCs w:val="28"/>
        </w:rPr>
        <w:t>) 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lastRenderedPageBreak/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прод.пр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>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>(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ср.пред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>) 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прод.пр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 xml:space="preserve"> 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>(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ср.пред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>) 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>,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где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прод.пр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прод.пр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прод.пр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– прогнозируемая сумма средств от продажи права на заключение договоров аренды земельных участков на очередной финансовый год, первый год планового периода и второй год планового периода соответственно;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 xml:space="preserve">пл1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 xml:space="preserve">пл2 </w:t>
      </w:r>
      <w:r w:rsidRPr="009B63DA">
        <w:rPr>
          <w:rFonts w:ascii="Times New Roman" w:hAnsi="Times New Roman" w:cs="Times New Roman"/>
          <w:sz w:val="28"/>
          <w:szCs w:val="28"/>
        </w:rPr>
        <w:t xml:space="preserve">– площадь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</w:rPr>
        <w:t>-го земельного участка, планируемого к продаже в соответствии с перечнем земельных участков для формирования на торги, на очередной финансовый год, первый год планового периода и второй год планового периода соответственно;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 xml:space="preserve">ср.пред </w:t>
      </w:r>
      <w:r w:rsidRPr="009B63DA">
        <w:rPr>
          <w:rFonts w:ascii="Times New Roman" w:hAnsi="Times New Roman" w:cs="Times New Roman"/>
          <w:sz w:val="28"/>
          <w:szCs w:val="28"/>
        </w:rPr>
        <w:t xml:space="preserve">– средняя стоимость одного квадратного метра земельного участка, учитывающая результаты торгов предшествующего отчетного периода; 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 xml:space="preserve"> – количество земельных участков;</w:t>
      </w:r>
    </w:p>
    <w:p w:rsidR="00E65285" w:rsidRPr="009B63DA" w:rsidRDefault="00E65285" w:rsidP="00EB7A05">
      <w:pPr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  <w:r w:rsidRPr="009B63DA">
        <w:rPr>
          <w:sz w:val="28"/>
          <w:szCs w:val="28"/>
          <w:lang w:val="en-US"/>
        </w:rPr>
        <w:t>N</w:t>
      </w:r>
      <w:r w:rsidRPr="009B63DA">
        <w:rPr>
          <w:sz w:val="28"/>
          <w:szCs w:val="28"/>
          <w:vertAlign w:val="subscript"/>
        </w:rPr>
        <w:t>очер</w:t>
      </w:r>
      <w:r w:rsidRPr="009B63DA">
        <w:rPr>
          <w:sz w:val="28"/>
          <w:szCs w:val="28"/>
        </w:rPr>
        <w:t xml:space="preserve">, </w:t>
      </w:r>
      <w:r w:rsidRPr="009B63DA">
        <w:rPr>
          <w:sz w:val="28"/>
          <w:szCs w:val="28"/>
          <w:lang w:val="en-US"/>
        </w:rPr>
        <w:t>N</w:t>
      </w:r>
      <w:r w:rsidRPr="009B63DA">
        <w:rPr>
          <w:sz w:val="28"/>
          <w:szCs w:val="28"/>
          <w:vertAlign w:val="subscript"/>
        </w:rPr>
        <w:t>пл1</w:t>
      </w:r>
      <w:r w:rsidRPr="009B63DA">
        <w:rPr>
          <w:sz w:val="28"/>
          <w:szCs w:val="28"/>
        </w:rPr>
        <w:t xml:space="preserve">, </w:t>
      </w:r>
      <w:r w:rsidRPr="009B63DA">
        <w:rPr>
          <w:sz w:val="28"/>
          <w:szCs w:val="28"/>
          <w:lang w:val="en-US"/>
        </w:rPr>
        <w:t>N</w:t>
      </w:r>
      <w:r w:rsidRPr="009B63DA">
        <w:rPr>
          <w:sz w:val="28"/>
          <w:szCs w:val="28"/>
          <w:vertAlign w:val="subscript"/>
        </w:rPr>
        <w:t>пл2</w:t>
      </w:r>
      <w:r w:rsidRPr="009B63DA">
        <w:rPr>
          <w:sz w:val="28"/>
          <w:szCs w:val="28"/>
        </w:rPr>
        <w:t xml:space="preserve">– норматив отчисления в бюджет </w:t>
      </w:r>
      <w:r>
        <w:rPr>
          <w:sz w:val="28"/>
          <w:szCs w:val="28"/>
        </w:rPr>
        <w:t>городского поселения Лянтор</w:t>
      </w:r>
      <w:r w:rsidRPr="009B63DA">
        <w:rPr>
          <w:sz w:val="28"/>
          <w:szCs w:val="28"/>
        </w:rPr>
        <w:t xml:space="preserve"> на очередной финансовый год, первый год планового периода и второй год планового периода соответственно.</w:t>
      </w:r>
    </w:p>
    <w:p w:rsidR="00E65285" w:rsidRPr="00EC5144" w:rsidRDefault="00EB7A05" w:rsidP="00EB7A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E65285" w:rsidRPr="00EC5144">
        <w:rPr>
          <w:sz w:val="28"/>
          <w:szCs w:val="28"/>
        </w:rPr>
        <w:t>.</w:t>
      </w:r>
      <w:r w:rsidR="00FA09DC">
        <w:rPr>
          <w:sz w:val="28"/>
          <w:szCs w:val="28"/>
        </w:rPr>
        <w:t>3</w:t>
      </w:r>
      <w:r w:rsidR="00E65285" w:rsidRPr="00EC5144">
        <w:rPr>
          <w:sz w:val="28"/>
          <w:szCs w:val="28"/>
        </w:rPr>
        <w:t xml:space="preserve">. </w:t>
      </w:r>
      <w:r w:rsidR="009D1DE0" w:rsidRPr="00AF1853">
        <w:rPr>
          <w:sz w:val="28"/>
          <w:szCs w:val="28"/>
        </w:rPr>
        <w:t>Доходы от сдачи в аренду имущества, находящегося в оперативном управлении органов управления городск</w:t>
      </w:r>
      <w:r w:rsidR="00E17B46">
        <w:rPr>
          <w:sz w:val="28"/>
          <w:szCs w:val="28"/>
        </w:rPr>
        <w:t>ого</w:t>
      </w:r>
      <w:r w:rsidR="009D1DE0" w:rsidRPr="00AF1853">
        <w:rPr>
          <w:sz w:val="28"/>
          <w:szCs w:val="28"/>
        </w:rPr>
        <w:t xml:space="preserve"> поселени</w:t>
      </w:r>
      <w:r w:rsidR="00E17B46">
        <w:rPr>
          <w:sz w:val="28"/>
          <w:szCs w:val="28"/>
        </w:rPr>
        <w:t>я Лянтор</w:t>
      </w:r>
      <w:r w:rsidR="009D1DE0" w:rsidRPr="00AF1853">
        <w:rPr>
          <w:sz w:val="28"/>
          <w:szCs w:val="28"/>
        </w:rPr>
        <w:t xml:space="preserve"> и созданных ими учреждений (за исключением имущества муниципальных бюджетных и автономных учреждений)</w:t>
      </w:r>
      <w:r w:rsidR="00FA09DC" w:rsidRPr="00FA09DC">
        <w:rPr>
          <w:sz w:val="28"/>
          <w:szCs w:val="28"/>
        </w:rPr>
        <w:t xml:space="preserve"> </w:t>
      </w:r>
      <w:r w:rsidR="00FA09DC">
        <w:rPr>
          <w:sz w:val="28"/>
          <w:szCs w:val="28"/>
        </w:rPr>
        <w:t>рассчитываются по формуле</w:t>
      </w:r>
      <w:r w:rsidR="00E65285" w:rsidRPr="00EC5144">
        <w:rPr>
          <w:sz w:val="28"/>
          <w:szCs w:val="28"/>
        </w:rPr>
        <w:t>: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EC5144">
        <w:rPr>
          <w:rFonts w:ascii="Times New Roman" w:hAnsi="Times New Roman" w:cs="Times New Roman"/>
          <w:sz w:val="28"/>
          <w:szCs w:val="28"/>
        </w:rPr>
        <w:t xml:space="preserve"> =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ар – (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EC5144">
        <w:rPr>
          <w:rFonts w:ascii="Times New Roman" w:hAnsi="Times New Roman" w:cs="Times New Roman"/>
          <w:sz w:val="28"/>
          <w:szCs w:val="28"/>
        </w:rPr>
        <w:t>×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5144">
        <w:rPr>
          <w:rFonts w:ascii="Times New Roman" w:hAnsi="Times New Roman" w:cs="Times New Roman"/>
          <w:sz w:val="28"/>
          <w:szCs w:val="28"/>
        </w:rPr>
        <w:t>) + 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EC5144">
        <w:rPr>
          <w:rFonts w:ascii="Times New Roman" w:hAnsi="Times New Roman" w:cs="Times New Roman"/>
          <w:sz w:val="28"/>
          <w:szCs w:val="28"/>
        </w:rPr>
        <w:t>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 xml:space="preserve"> =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ар – (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>×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5144">
        <w:rPr>
          <w:rFonts w:ascii="Times New Roman" w:hAnsi="Times New Roman" w:cs="Times New Roman"/>
          <w:sz w:val="28"/>
          <w:szCs w:val="28"/>
        </w:rPr>
        <w:t>) + 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>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 xml:space="preserve"> =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ар – (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>×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5144">
        <w:rPr>
          <w:rFonts w:ascii="Times New Roman" w:hAnsi="Times New Roman" w:cs="Times New Roman"/>
          <w:sz w:val="28"/>
          <w:szCs w:val="28"/>
        </w:rPr>
        <w:t>) + 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>,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</w:rPr>
        <w:t xml:space="preserve">где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 xml:space="preserve"> – прогнозируемая сумма доходов от сдачи в аренду муниципального имущества на очередной финансовый год, первый год планового периода и второй год планового периода соответственно;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 xml:space="preserve">ар – сумма доходов от сдачи в аренду муниципального имущества, рассчитанная в соответствии с порядком расчета арендной платы за пользование муниципальным имуществом, находящимся в собственности </w:t>
      </w:r>
      <w:r w:rsidRPr="00AC28A7">
        <w:rPr>
          <w:rFonts w:ascii="Times New Roman" w:hAnsi="Times New Roman" w:cs="Times New Roman"/>
          <w:sz w:val="28"/>
          <w:szCs w:val="28"/>
        </w:rPr>
        <w:t>городского  поселения Лянтор</w:t>
      </w:r>
      <w:r w:rsidRPr="00EC5144">
        <w:rPr>
          <w:rFonts w:ascii="Times New Roman" w:hAnsi="Times New Roman" w:cs="Times New Roman"/>
          <w:sz w:val="28"/>
          <w:szCs w:val="28"/>
        </w:rPr>
        <w:t>, по объектам, сдаваемым в аренду на 1 число месяца составления прогноза;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EC5144">
        <w:rPr>
          <w:rFonts w:ascii="Times New Roman" w:hAnsi="Times New Roman" w:cs="Times New Roman"/>
          <w:sz w:val="28"/>
          <w:szCs w:val="28"/>
        </w:rPr>
        <w:t xml:space="preserve"> – сумма арендной платы по объектам муниципального имущества, подлежащих продаже в соответствии с планом приватизации в очередном финансовом году;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C530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C5144">
        <w:rPr>
          <w:rFonts w:ascii="Times New Roman" w:hAnsi="Times New Roman" w:cs="Times New Roman"/>
          <w:sz w:val="28"/>
          <w:szCs w:val="28"/>
        </w:rPr>
        <w:t>– сумма арендной платы по объектам муниципального имущества, подлежащим продаже в первом году планового периода и втором году планового периода соответственно согласно прогнозу поступления доходов от продажи муниципального имущества;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5144">
        <w:rPr>
          <w:rFonts w:ascii="Times New Roman" w:hAnsi="Times New Roman" w:cs="Times New Roman"/>
          <w:sz w:val="28"/>
          <w:szCs w:val="28"/>
        </w:rPr>
        <w:t xml:space="preserve"> – коэффициент поступлений в бюджет </w:t>
      </w:r>
      <w:r w:rsidRPr="0029742F">
        <w:rPr>
          <w:rFonts w:ascii="Times New Roman" w:hAnsi="Times New Roman" w:cs="Times New Roman"/>
          <w:sz w:val="28"/>
          <w:szCs w:val="28"/>
        </w:rPr>
        <w:t>городского 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144">
        <w:rPr>
          <w:rFonts w:ascii="Times New Roman" w:hAnsi="Times New Roman" w:cs="Times New Roman"/>
          <w:sz w:val="28"/>
          <w:szCs w:val="28"/>
        </w:rPr>
        <w:t>с учетом времени выбытия муниципального имущества (продажи в собственность) в течение финансового года, который определяется главным администратором доходов</w:t>
      </w:r>
      <w:r w:rsidR="00FA09DC">
        <w:rPr>
          <w:rFonts w:ascii="Times New Roman" w:hAnsi="Times New Roman" w:cs="Times New Roman"/>
          <w:sz w:val="28"/>
          <w:szCs w:val="28"/>
        </w:rPr>
        <w:t>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</w:rPr>
        <w:t>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EC5144">
        <w:rPr>
          <w:rFonts w:ascii="Times New Roman" w:hAnsi="Times New Roman" w:cs="Times New Roman"/>
          <w:sz w:val="28"/>
          <w:szCs w:val="28"/>
        </w:rPr>
        <w:t>, 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>, 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 xml:space="preserve"> – прогнозируемая сумма взыскания дебиторской задолженности по доходам от сдачи в аренду муниципального имущества в очеред</w:t>
      </w:r>
      <w:r w:rsidRPr="00EC5144">
        <w:rPr>
          <w:rFonts w:ascii="Times New Roman" w:hAnsi="Times New Roman" w:cs="Times New Roman"/>
          <w:sz w:val="28"/>
          <w:szCs w:val="28"/>
        </w:rPr>
        <w:lastRenderedPageBreak/>
        <w:t xml:space="preserve">ном финансовом году, первом году планового периода и втором году планового периода соответственно. </w:t>
      </w:r>
    </w:p>
    <w:p w:rsidR="009D1DE0" w:rsidRPr="009D1DE0" w:rsidRDefault="00EB7A0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0">
        <w:rPr>
          <w:rFonts w:ascii="Times New Roman" w:hAnsi="Times New Roman" w:cs="Times New Roman"/>
          <w:sz w:val="28"/>
          <w:szCs w:val="28"/>
        </w:rPr>
        <w:t>2</w:t>
      </w:r>
      <w:r w:rsidR="00E65285" w:rsidRPr="009D1DE0">
        <w:rPr>
          <w:rFonts w:ascii="Times New Roman" w:hAnsi="Times New Roman" w:cs="Times New Roman"/>
          <w:sz w:val="28"/>
          <w:szCs w:val="28"/>
        </w:rPr>
        <w:t>.</w:t>
      </w:r>
      <w:r w:rsidR="00FA09DC">
        <w:rPr>
          <w:rFonts w:ascii="Times New Roman" w:hAnsi="Times New Roman" w:cs="Times New Roman"/>
          <w:sz w:val="28"/>
          <w:szCs w:val="28"/>
        </w:rPr>
        <w:t>4</w:t>
      </w:r>
      <w:r w:rsidR="00E65285" w:rsidRPr="009D1DE0">
        <w:rPr>
          <w:rFonts w:ascii="Times New Roman" w:hAnsi="Times New Roman" w:cs="Times New Roman"/>
          <w:sz w:val="28"/>
          <w:szCs w:val="28"/>
        </w:rPr>
        <w:t xml:space="preserve">. </w:t>
      </w:r>
      <w:r w:rsidR="009D1DE0" w:rsidRPr="009D1DE0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имущества, находящегося в собственности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="009D1DE0" w:rsidRPr="009D1D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="009D1DE0" w:rsidRPr="009D1DE0">
        <w:rPr>
          <w:rFonts w:ascii="Times New Roman" w:hAnsi="Times New Roman" w:cs="Times New Roman"/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</w:t>
      </w:r>
      <w:r w:rsidR="00FA09DC">
        <w:rPr>
          <w:rFonts w:ascii="Times New Roman" w:hAnsi="Times New Roman" w:cs="Times New Roman"/>
          <w:sz w:val="28"/>
          <w:szCs w:val="28"/>
        </w:rPr>
        <w:t>х</w:t>
      </w:r>
      <w:r w:rsidR="009D1DE0" w:rsidRPr="009D1DE0">
        <w:rPr>
          <w:rFonts w:ascii="Times New Roman" w:hAnsi="Times New Roman" w:cs="Times New Roman"/>
          <w:sz w:val="28"/>
          <w:szCs w:val="28"/>
        </w:rPr>
        <w:t>)</w:t>
      </w:r>
      <w:r w:rsidR="00FA09DC">
        <w:rPr>
          <w:rFonts w:ascii="Times New Roman" w:hAnsi="Times New Roman" w:cs="Times New Roman"/>
          <w:sz w:val="28"/>
          <w:szCs w:val="28"/>
        </w:rPr>
        <w:t xml:space="preserve"> рассчитываются по формуле</w:t>
      </w:r>
      <w:r w:rsidR="009D1DE0">
        <w:rPr>
          <w:rFonts w:ascii="Times New Roman" w:hAnsi="Times New Roman" w:cs="Times New Roman"/>
          <w:sz w:val="28"/>
          <w:szCs w:val="28"/>
        </w:rPr>
        <w:t>:</w:t>
      </w:r>
    </w:p>
    <w:p w:rsidR="00E65285" w:rsidRPr="00EC5144" w:rsidRDefault="00FA09DC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D1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65285" w:rsidRPr="00EC5144">
        <w:rPr>
          <w:rFonts w:ascii="Times New Roman" w:hAnsi="Times New Roman" w:cs="Times New Roman"/>
          <w:sz w:val="28"/>
          <w:szCs w:val="28"/>
        </w:rPr>
        <w:t>оходы от</w:t>
      </w:r>
      <w:r w:rsidR="00E65285" w:rsidRPr="00EC5144">
        <w:rPr>
          <w:rFonts w:ascii="Times New Roman" w:hAnsi="Times New Roman" w:cs="Times New Roman"/>
          <w:iCs/>
          <w:sz w:val="28"/>
          <w:szCs w:val="28"/>
        </w:rPr>
        <w:t xml:space="preserve"> сдачи в социальный и коммерческий наем жилых помещений:</w:t>
      </w:r>
    </w:p>
    <w:p w:rsidR="00E65285" w:rsidRPr="00EC5144" w:rsidRDefault="00E65285" w:rsidP="00EB7A05">
      <w:pPr>
        <w:ind w:firstLine="709"/>
        <w:jc w:val="both"/>
        <w:rPr>
          <w:rFonts w:cs="Calibri"/>
          <w:sz w:val="28"/>
          <w:szCs w:val="28"/>
        </w:rPr>
      </w:pPr>
      <w:r w:rsidRPr="00EC5144">
        <w:rPr>
          <w:sz w:val="28"/>
          <w:szCs w:val="28"/>
          <w:lang w:val="en-US"/>
        </w:rPr>
        <w:t>Z</w:t>
      </w:r>
      <w:r w:rsidR="00B10BC7">
        <w:rPr>
          <w:sz w:val="28"/>
          <w:szCs w:val="28"/>
        </w:rPr>
        <w:t>ксн</w:t>
      </w:r>
      <w:r w:rsidRPr="00EC5144">
        <w:rPr>
          <w:sz w:val="20"/>
          <w:szCs w:val="20"/>
        </w:rPr>
        <w:t xml:space="preserve">очер </w:t>
      </w:r>
      <w:r w:rsidRPr="00EC5144">
        <w:rPr>
          <w:sz w:val="28"/>
          <w:szCs w:val="28"/>
        </w:rPr>
        <w:t xml:space="preserve">= </w:t>
      </w:r>
      <w:r w:rsidRPr="00EC5144">
        <w:rPr>
          <w:sz w:val="28"/>
          <w:szCs w:val="28"/>
          <w:lang w:val="en-US"/>
        </w:rPr>
        <w:t>D</w:t>
      </w:r>
      <w:r w:rsidR="00B10BC7">
        <w:rPr>
          <w:sz w:val="28"/>
          <w:szCs w:val="28"/>
        </w:rPr>
        <w:t>ксн</w:t>
      </w:r>
      <w:r w:rsidRPr="00EC5144">
        <w:rPr>
          <w:sz w:val="20"/>
          <w:szCs w:val="20"/>
        </w:rPr>
        <w:t xml:space="preserve"> </w:t>
      </w:r>
      <w:r>
        <w:rPr>
          <w:sz w:val="28"/>
          <w:szCs w:val="28"/>
        </w:rPr>
        <w:t>+</w:t>
      </w:r>
      <w:r w:rsidRPr="00EC5144">
        <w:rPr>
          <w:sz w:val="28"/>
          <w:szCs w:val="28"/>
        </w:rPr>
        <w:t xml:space="preserve"> </w:t>
      </w:r>
      <w:r w:rsidRPr="00EC5144">
        <w:rPr>
          <w:sz w:val="28"/>
          <w:szCs w:val="28"/>
          <w:lang w:val="en-US"/>
        </w:rPr>
        <w:t>D</w:t>
      </w:r>
      <w:r w:rsidR="00B10BC7">
        <w:rPr>
          <w:sz w:val="28"/>
          <w:szCs w:val="28"/>
        </w:rPr>
        <w:t>ксн</w:t>
      </w:r>
      <w:r w:rsidRPr="00EC5144">
        <w:rPr>
          <w:sz w:val="20"/>
          <w:szCs w:val="20"/>
        </w:rPr>
        <w:t xml:space="preserve">перед </w:t>
      </w:r>
      <w:r w:rsidRPr="00EC5144">
        <w:rPr>
          <w:sz w:val="28"/>
          <w:szCs w:val="28"/>
        </w:rPr>
        <w:t xml:space="preserve">+ </w:t>
      </w:r>
      <w:r w:rsidRPr="00EC5144">
        <w:rPr>
          <w:color w:val="000000"/>
          <w:sz w:val="28"/>
          <w:szCs w:val="28"/>
        </w:rPr>
        <w:t>Д</w:t>
      </w:r>
      <w:r w:rsidRPr="00EC5144">
        <w:rPr>
          <w:sz w:val="20"/>
          <w:szCs w:val="20"/>
        </w:rPr>
        <w:t>очер</w:t>
      </w:r>
      <w:r w:rsidRPr="00EC5144">
        <w:rPr>
          <w:sz w:val="28"/>
          <w:szCs w:val="28"/>
        </w:rPr>
        <w:t>;</w:t>
      </w:r>
    </w:p>
    <w:p w:rsidR="00E65285" w:rsidRPr="00EC5144" w:rsidRDefault="00E65285" w:rsidP="00EB7A05">
      <w:pPr>
        <w:ind w:firstLine="709"/>
        <w:jc w:val="both"/>
        <w:rPr>
          <w:sz w:val="28"/>
          <w:szCs w:val="28"/>
        </w:rPr>
      </w:pPr>
      <w:r w:rsidRPr="00EC5144">
        <w:rPr>
          <w:sz w:val="28"/>
          <w:szCs w:val="28"/>
          <w:lang w:val="en-US"/>
        </w:rPr>
        <w:t>Z</w:t>
      </w:r>
      <w:r w:rsidR="00B10BC7">
        <w:rPr>
          <w:sz w:val="28"/>
          <w:szCs w:val="28"/>
        </w:rPr>
        <w:t>ксн</w:t>
      </w:r>
      <w:r w:rsidRPr="00EC5144">
        <w:rPr>
          <w:sz w:val="20"/>
          <w:szCs w:val="20"/>
        </w:rPr>
        <w:t xml:space="preserve">пл1 </w:t>
      </w:r>
      <w:r w:rsidRPr="00EC5144">
        <w:rPr>
          <w:sz w:val="28"/>
          <w:szCs w:val="28"/>
        </w:rPr>
        <w:t xml:space="preserve">= </w:t>
      </w:r>
      <w:r w:rsidRPr="00EC5144">
        <w:rPr>
          <w:sz w:val="28"/>
          <w:szCs w:val="28"/>
          <w:lang w:val="en-US"/>
        </w:rPr>
        <w:t>Z</w:t>
      </w:r>
      <w:r w:rsidR="00B10BC7">
        <w:rPr>
          <w:sz w:val="28"/>
          <w:szCs w:val="28"/>
        </w:rPr>
        <w:t>ксн</w:t>
      </w:r>
      <w:r w:rsidRPr="00EC5144">
        <w:rPr>
          <w:sz w:val="20"/>
          <w:szCs w:val="20"/>
        </w:rPr>
        <w:t xml:space="preserve">очер </w:t>
      </w:r>
      <w:r w:rsidRPr="00EC5144">
        <w:rPr>
          <w:sz w:val="28"/>
          <w:szCs w:val="28"/>
        </w:rPr>
        <w:t>×</w:t>
      </w:r>
      <w:r w:rsidRPr="00EC5144">
        <w:rPr>
          <w:sz w:val="28"/>
          <w:szCs w:val="28"/>
          <w:lang w:val="en-US"/>
        </w:rPr>
        <w:t>k</w:t>
      </w:r>
      <w:r w:rsidRPr="00EC5144">
        <w:rPr>
          <w:sz w:val="20"/>
          <w:szCs w:val="20"/>
        </w:rPr>
        <w:t>пл</w:t>
      </w:r>
      <w:r w:rsidRPr="00EC5144">
        <w:rPr>
          <w:color w:val="000000"/>
          <w:sz w:val="28"/>
          <w:szCs w:val="28"/>
        </w:rPr>
        <w:t xml:space="preserve">+ </w:t>
      </w:r>
      <w:r w:rsidR="009C5146" w:rsidRPr="00EC5144">
        <w:rPr>
          <w:color w:val="000000"/>
          <w:sz w:val="28"/>
          <w:szCs w:val="28"/>
        </w:rPr>
        <w:t>Д</w:t>
      </w:r>
      <w:r w:rsidR="009C5146">
        <w:rPr>
          <w:sz w:val="20"/>
          <w:szCs w:val="20"/>
        </w:rPr>
        <w:t>пл1</w:t>
      </w:r>
      <w:r w:rsidRPr="00EC5144">
        <w:rPr>
          <w:sz w:val="28"/>
          <w:szCs w:val="28"/>
        </w:rPr>
        <w:t>;</w:t>
      </w:r>
    </w:p>
    <w:p w:rsidR="00E65285" w:rsidRPr="00EC5144" w:rsidRDefault="00E65285" w:rsidP="00EB7A05">
      <w:pPr>
        <w:ind w:firstLine="709"/>
        <w:jc w:val="both"/>
        <w:rPr>
          <w:sz w:val="28"/>
          <w:szCs w:val="28"/>
        </w:rPr>
      </w:pPr>
      <w:r w:rsidRPr="00EC5144">
        <w:rPr>
          <w:sz w:val="28"/>
          <w:szCs w:val="28"/>
          <w:lang w:val="en-US"/>
        </w:rPr>
        <w:t>Z</w:t>
      </w:r>
      <w:r w:rsidR="00B10BC7">
        <w:rPr>
          <w:sz w:val="28"/>
          <w:szCs w:val="28"/>
        </w:rPr>
        <w:t>ксн</w:t>
      </w:r>
      <w:r w:rsidRPr="00EC5144">
        <w:rPr>
          <w:sz w:val="20"/>
          <w:szCs w:val="20"/>
        </w:rPr>
        <w:t xml:space="preserve">пл2 </w:t>
      </w:r>
      <w:r w:rsidRPr="00EC5144">
        <w:rPr>
          <w:sz w:val="28"/>
          <w:szCs w:val="28"/>
        </w:rPr>
        <w:t>=</w:t>
      </w:r>
      <w:r w:rsidRPr="00EC5144">
        <w:rPr>
          <w:sz w:val="28"/>
          <w:szCs w:val="28"/>
          <w:lang w:val="en-US"/>
        </w:rPr>
        <w:t>Z</w:t>
      </w:r>
      <w:r w:rsidR="00B10BC7">
        <w:rPr>
          <w:sz w:val="28"/>
          <w:szCs w:val="28"/>
        </w:rPr>
        <w:t>ксн</w:t>
      </w:r>
      <w:r w:rsidRPr="00EC5144">
        <w:rPr>
          <w:sz w:val="20"/>
          <w:szCs w:val="20"/>
        </w:rPr>
        <w:t>пл1</w:t>
      </w:r>
      <w:r w:rsidRPr="00EC5144">
        <w:rPr>
          <w:color w:val="000000"/>
          <w:sz w:val="28"/>
          <w:szCs w:val="28"/>
        </w:rPr>
        <w:t>+ Д</w:t>
      </w:r>
      <w:r w:rsidR="009C5146">
        <w:rPr>
          <w:sz w:val="20"/>
          <w:szCs w:val="20"/>
        </w:rPr>
        <w:t>пл2</w:t>
      </w:r>
      <w:r w:rsidRPr="00EC5144">
        <w:rPr>
          <w:sz w:val="28"/>
          <w:szCs w:val="28"/>
        </w:rPr>
        <w:t>,</w:t>
      </w:r>
    </w:p>
    <w:p w:rsidR="00E65285" w:rsidRPr="00EC5144" w:rsidRDefault="00E65285" w:rsidP="00EB7A05">
      <w:pPr>
        <w:ind w:firstLine="709"/>
        <w:jc w:val="both"/>
        <w:rPr>
          <w:sz w:val="28"/>
          <w:szCs w:val="28"/>
        </w:rPr>
      </w:pPr>
      <w:r w:rsidRPr="00EC5144">
        <w:rPr>
          <w:sz w:val="28"/>
          <w:szCs w:val="28"/>
        </w:rPr>
        <w:t xml:space="preserve">где </w:t>
      </w:r>
      <w:r w:rsidRPr="00EC5144">
        <w:rPr>
          <w:sz w:val="28"/>
          <w:szCs w:val="28"/>
          <w:lang w:val="en-US"/>
        </w:rPr>
        <w:t>Z</w:t>
      </w:r>
      <w:r w:rsidR="00B10BC7">
        <w:rPr>
          <w:sz w:val="28"/>
          <w:szCs w:val="28"/>
        </w:rPr>
        <w:t>ксн</w:t>
      </w:r>
      <w:r w:rsidRPr="00EC5144">
        <w:rPr>
          <w:sz w:val="20"/>
          <w:szCs w:val="20"/>
        </w:rPr>
        <w:t xml:space="preserve">очер, </w:t>
      </w:r>
      <w:r w:rsidRPr="00EC5144">
        <w:rPr>
          <w:sz w:val="28"/>
          <w:szCs w:val="28"/>
          <w:lang w:val="en-US"/>
        </w:rPr>
        <w:t>Z</w:t>
      </w:r>
      <w:r w:rsidR="00B10BC7">
        <w:rPr>
          <w:sz w:val="28"/>
          <w:szCs w:val="28"/>
        </w:rPr>
        <w:t>ксн</w:t>
      </w:r>
      <w:r w:rsidRPr="00EC5144">
        <w:rPr>
          <w:sz w:val="20"/>
          <w:szCs w:val="20"/>
        </w:rPr>
        <w:t xml:space="preserve">пл1, </w:t>
      </w:r>
      <w:r w:rsidRPr="00EC5144">
        <w:rPr>
          <w:sz w:val="28"/>
          <w:szCs w:val="28"/>
          <w:lang w:val="en-US"/>
        </w:rPr>
        <w:t>Z</w:t>
      </w:r>
      <w:r w:rsidR="00B10BC7">
        <w:rPr>
          <w:sz w:val="28"/>
          <w:szCs w:val="28"/>
        </w:rPr>
        <w:t>ксн</w:t>
      </w:r>
      <w:r w:rsidRPr="00EC5144">
        <w:rPr>
          <w:sz w:val="20"/>
          <w:szCs w:val="20"/>
        </w:rPr>
        <w:t>пл2</w:t>
      </w:r>
      <w:r w:rsidRPr="00EC5144">
        <w:rPr>
          <w:sz w:val="28"/>
          <w:szCs w:val="28"/>
        </w:rPr>
        <w:t>– сумма поступлений платы за пользование жилыми помещениями на условиях договоров найма на очередной финансовый год, первый год планового периода и второй год планового периода соответственно;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</w:rPr>
        <w:t>D</w:t>
      </w:r>
      <w:r w:rsidR="00B10BC7">
        <w:rPr>
          <w:rFonts w:ascii="Times New Roman" w:hAnsi="Times New Roman" w:cs="Times New Roman"/>
          <w:sz w:val="28"/>
          <w:szCs w:val="28"/>
        </w:rPr>
        <w:t>ксн</w:t>
      </w:r>
      <w:r w:rsidRPr="00EC5144">
        <w:rPr>
          <w:rFonts w:ascii="Times New Roman" w:hAnsi="Times New Roman" w:cs="Times New Roman"/>
          <w:sz w:val="28"/>
          <w:szCs w:val="28"/>
        </w:rPr>
        <w:t xml:space="preserve"> </w:t>
      </w:r>
      <w:r w:rsidR="00F17B6E" w:rsidRPr="00EC514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C5144">
        <w:rPr>
          <w:rFonts w:ascii="Times New Roman" w:hAnsi="Times New Roman" w:cs="Times New Roman"/>
          <w:sz w:val="28"/>
          <w:szCs w:val="28"/>
        </w:rPr>
        <w:t>сумма доходов от сдачи в социальный и коммерческий наем жилых помещений, рассчитанная в соответствии с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5144">
        <w:rPr>
          <w:rFonts w:ascii="Times New Roman" w:hAnsi="Times New Roman" w:cs="Times New Roman"/>
          <w:sz w:val="28"/>
          <w:szCs w:val="28"/>
        </w:rPr>
        <w:t xml:space="preserve"> расчета платы за наем (аренду) жилых помещений </w:t>
      </w:r>
      <w:r w:rsidR="00FB3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5144">
        <w:rPr>
          <w:rFonts w:ascii="Times New Roman" w:hAnsi="Times New Roman" w:cs="Times New Roman"/>
          <w:sz w:val="28"/>
          <w:szCs w:val="28"/>
        </w:rPr>
        <w:t>жилищного фонда по жилым помещениям, сдаваемым в аренду на 1 число месяца составления прогноза;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14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B10BC7">
        <w:rPr>
          <w:rFonts w:ascii="Times New Roman" w:hAnsi="Times New Roman" w:cs="Times New Roman"/>
          <w:color w:val="000000"/>
          <w:sz w:val="28"/>
          <w:szCs w:val="28"/>
        </w:rPr>
        <w:t>ксн</w:t>
      </w:r>
      <w:r w:rsidRPr="00EC5144">
        <w:rPr>
          <w:rFonts w:ascii="Times New Roman" w:hAnsi="Times New Roman" w:cs="Times New Roman"/>
          <w:color w:val="000000"/>
        </w:rPr>
        <w:t xml:space="preserve">перед </w:t>
      </w:r>
      <w:r w:rsidRPr="00EC5144">
        <w:rPr>
          <w:rFonts w:ascii="Times New Roman" w:hAnsi="Times New Roman" w:cs="Times New Roman"/>
          <w:color w:val="000000"/>
          <w:sz w:val="28"/>
          <w:szCs w:val="28"/>
        </w:rPr>
        <w:t xml:space="preserve">– сумма </w:t>
      </w:r>
      <w:r w:rsidRPr="00EC5144">
        <w:rPr>
          <w:rFonts w:ascii="Times New Roman" w:hAnsi="Times New Roman" w:cs="Times New Roman"/>
          <w:sz w:val="28"/>
          <w:szCs w:val="28"/>
        </w:rPr>
        <w:t xml:space="preserve">доходов от сдачи в социальный и коммерческий наем жилых помещений, подлежащих передаче в собственность </w:t>
      </w:r>
      <w:r w:rsidR="001F45F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65C6E">
        <w:rPr>
          <w:rFonts w:ascii="Times New Roman" w:hAnsi="Times New Roman" w:cs="Times New Roman"/>
          <w:sz w:val="28"/>
          <w:szCs w:val="28"/>
        </w:rPr>
        <w:t xml:space="preserve">поселения Лянтор </w:t>
      </w:r>
      <w:r w:rsidRPr="00EC5144">
        <w:rPr>
          <w:rFonts w:ascii="Times New Roman" w:hAnsi="Times New Roman" w:cs="Times New Roman"/>
          <w:sz w:val="28"/>
          <w:szCs w:val="28"/>
        </w:rPr>
        <w:t>в очередном финансовом году;</w:t>
      </w:r>
    </w:p>
    <w:p w:rsidR="00E65285" w:rsidRPr="00EC5144" w:rsidRDefault="00E65285" w:rsidP="00EB7A05">
      <w:pPr>
        <w:ind w:firstLine="709"/>
        <w:jc w:val="both"/>
        <w:rPr>
          <w:color w:val="000000"/>
          <w:sz w:val="28"/>
          <w:szCs w:val="28"/>
        </w:rPr>
      </w:pPr>
      <w:r w:rsidRPr="00EC5144">
        <w:rPr>
          <w:color w:val="000000"/>
          <w:sz w:val="28"/>
          <w:szCs w:val="28"/>
        </w:rPr>
        <w:t>Д</w:t>
      </w:r>
      <w:r w:rsidRPr="00EC5144">
        <w:rPr>
          <w:sz w:val="20"/>
          <w:szCs w:val="20"/>
        </w:rPr>
        <w:t>очер,</w:t>
      </w:r>
      <w:r w:rsidRPr="00EC5144">
        <w:rPr>
          <w:color w:val="000000"/>
          <w:sz w:val="28"/>
          <w:szCs w:val="28"/>
        </w:rPr>
        <w:t xml:space="preserve"> Д</w:t>
      </w:r>
      <w:r w:rsidRPr="00EC5144">
        <w:rPr>
          <w:sz w:val="20"/>
          <w:szCs w:val="20"/>
        </w:rPr>
        <w:t>пл1</w:t>
      </w:r>
      <w:r w:rsidRPr="00EC5144">
        <w:rPr>
          <w:color w:val="000000"/>
          <w:sz w:val="28"/>
          <w:szCs w:val="28"/>
          <w:vertAlign w:val="subscript"/>
        </w:rPr>
        <w:t>,</w:t>
      </w:r>
      <w:r w:rsidRPr="00EC5144">
        <w:rPr>
          <w:color w:val="000000"/>
          <w:sz w:val="28"/>
          <w:szCs w:val="28"/>
        </w:rPr>
        <w:t xml:space="preserve"> Д</w:t>
      </w:r>
      <w:r w:rsidRPr="00EC5144">
        <w:rPr>
          <w:sz w:val="20"/>
          <w:szCs w:val="20"/>
        </w:rPr>
        <w:t xml:space="preserve">пл2 </w:t>
      </w:r>
      <w:r w:rsidRPr="00EC5144">
        <w:rPr>
          <w:color w:val="000000"/>
          <w:sz w:val="28"/>
          <w:szCs w:val="28"/>
        </w:rPr>
        <w:t xml:space="preserve">– прогнозируемая сумма взыскания дебиторской задолженности по договорам найма </w:t>
      </w:r>
      <w:r w:rsidRPr="00EC5144">
        <w:rPr>
          <w:sz w:val="28"/>
          <w:szCs w:val="28"/>
        </w:rPr>
        <w:t>на очередной финансовый год, первый год планового периода и второй год планового периода соответственно</w:t>
      </w:r>
      <w:r w:rsidR="00D8648E">
        <w:rPr>
          <w:color w:val="000000"/>
          <w:sz w:val="28"/>
          <w:szCs w:val="28"/>
        </w:rPr>
        <w:t>;</w:t>
      </w:r>
    </w:p>
    <w:p w:rsidR="00E65285" w:rsidRPr="00EC5144" w:rsidRDefault="00E65285" w:rsidP="00EB7A05">
      <w:pPr>
        <w:ind w:firstLine="709"/>
        <w:jc w:val="both"/>
        <w:rPr>
          <w:sz w:val="28"/>
          <w:szCs w:val="28"/>
        </w:rPr>
      </w:pPr>
      <w:r w:rsidRPr="00EC5144">
        <w:rPr>
          <w:sz w:val="28"/>
          <w:szCs w:val="28"/>
          <w:lang w:val="en-US"/>
        </w:rPr>
        <w:t>k</w:t>
      </w:r>
      <w:r w:rsidRPr="00EC5144">
        <w:rPr>
          <w:sz w:val="20"/>
          <w:szCs w:val="20"/>
        </w:rPr>
        <w:t xml:space="preserve">пл </w:t>
      </w:r>
      <w:r w:rsidRPr="00EC5144">
        <w:rPr>
          <w:sz w:val="28"/>
          <w:szCs w:val="28"/>
        </w:rPr>
        <w:t>– поправочный коэффициент, учитывающий динамику роста (снижения) количества заключенных договоров найма, определяется главным администратором доходов бюджета</w:t>
      </w:r>
      <w:r w:rsidR="00E17B46">
        <w:rPr>
          <w:sz w:val="28"/>
          <w:szCs w:val="28"/>
        </w:rPr>
        <w:t>;</w:t>
      </w:r>
    </w:p>
    <w:p w:rsidR="009D1DE0" w:rsidRPr="004462F5" w:rsidRDefault="00E17B46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="009D1DE0" w:rsidRPr="004462F5">
        <w:rPr>
          <w:rFonts w:ascii="Times New Roman" w:hAnsi="Times New Roman" w:cs="Times New Roman"/>
          <w:sz w:val="28"/>
          <w:szCs w:val="28"/>
        </w:rPr>
        <w:t>оходы от размещения рекламных конструкций</w:t>
      </w:r>
      <w:r w:rsidR="003378C2" w:rsidRPr="004462F5">
        <w:rPr>
          <w:rFonts w:ascii="Times New Roman" w:hAnsi="Times New Roman" w:cs="Times New Roman"/>
          <w:sz w:val="28"/>
          <w:szCs w:val="28"/>
        </w:rPr>
        <w:t>:</w:t>
      </w:r>
    </w:p>
    <w:p w:rsidR="004462F5" w:rsidRPr="004462F5" w:rsidRDefault="004462F5" w:rsidP="004462F5">
      <w:pPr>
        <w:ind w:firstLine="709"/>
        <w:jc w:val="both"/>
        <w:rPr>
          <w:sz w:val="28"/>
          <w:szCs w:val="28"/>
        </w:rPr>
      </w:pPr>
      <w:r w:rsidRPr="004462F5">
        <w:rPr>
          <w:sz w:val="28"/>
          <w:szCs w:val="28"/>
          <w:lang w:val="en-US"/>
        </w:rPr>
        <w:t>Z</w:t>
      </w:r>
      <w:r w:rsidRPr="004462F5">
        <w:rPr>
          <w:sz w:val="28"/>
          <w:szCs w:val="28"/>
        </w:rPr>
        <w:t>ррк</w:t>
      </w:r>
      <w:r w:rsidRPr="004462F5">
        <w:rPr>
          <w:sz w:val="20"/>
          <w:szCs w:val="20"/>
        </w:rPr>
        <w:t xml:space="preserve"> очер </w:t>
      </w:r>
      <w:r w:rsidRPr="004462F5">
        <w:rPr>
          <w:sz w:val="28"/>
          <w:szCs w:val="28"/>
        </w:rPr>
        <w:t xml:space="preserve">= </w:t>
      </w:r>
      <w:r w:rsidRPr="004462F5">
        <w:rPr>
          <w:sz w:val="28"/>
          <w:szCs w:val="28"/>
          <w:lang w:val="en-US"/>
        </w:rPr>
        <w:t>D</w:t>
      </w:r>
      <w:r w:rsidRPr="004462F5">
        <w:rPr>
          <w:sz w:val="28"/>
          <w:szCs w:val="28"/>
        </w:rPr>
        <w:t>ррк,</w:t>
      </w:r>
    </w:p>
    <w:p w:rsidR="004462F5" w:rsidRPr="004462F5" w:rsidRDefault="004462F5" w:rsidP="004462F5">
      <w:pPr>
        <w:ind w:firstLine="709"/>
        <w:jc w:val="both"/>
        <w:rPr>
          <w:sz w:val="28"/>
          <w:szCs w:val="28"/>
        </w:rPr>
      </w:pPr>
      <w:r w:rsidRPr="004462F5">
        <w:rPr>
          <w:sz w:val="28"/>
          <w:szCs w:val="28"/>
        </w:rPr>
        <w:t xml:space="preserve">где </w:t>
      </w:r>
      <w:r w:rsidRPr="004462F5">
        <w:rPr>
          <w:sz w:val="28"/>
          <w:szCs w:val="28"/>
          <w:lang w:val="en-US"/>
        </w:rPr>
        <w:t>Z</w:t>
      </w:r>
      <w:r w:rsidRPr="004462F5">
        <w:rPr>
          <w:sz w:val="28"/>
          <w:szCs w:val="28"/>
        </w:rPr>
        <w:t>ррк</w:t>
      </w:r>
      <w:r w:rsidRPr="004462F5">
        <w:rPr>
          <w:sz w:val="20"/>
          <w:szCs w:val="20"/>
        </w:rPr>
        <w:t xml:space="preserve">очер </w:t>
      </w:r>
      <w:r w:rsidRPr="004462F5">
        <w:rPr>
          <w:sz w:val="28"/>
          <w:szCs w:val="28"/>
        </w:rPr>
        <w:t xml:space="preserve">– сумма </w:t>
      </w:r>
      <w:r w:rsidRPr="004462F5">
        <w:rPr>
          <w:bCs/>
          <w:sz w:val="28"/>
          <w:szCs w:val="28"/>
        </w:rPr>
        <w:t>д</w:t>
      </w:r>
      <w:r w:rsidRPr="004462F5">
        <w:rPr>
          <w:sz w:val="28"/>
          <w:szCs w:val="28"/>
        </w:rPr>
        <w:t>оходов от размещения рекламных конструкций на очередной финансовый год;</w:t>
      </w:r>
    </w:p>
    <w:p w:rsidR="004462F5" w:rsidRPr="004462F5" w:rsidRDefault="004462F5" w:rsidP="004462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2F5">
        <w:rPr>
          <w:rFonts w:ascii="Times New Roman" w:hAnsi="Times New Roman" w:cs="Times New Roman"/>
          <w:sz w:val="28"/>
          <w:szCs w:val="28"/>
        </w:rPr>
        <w:t xml:space="preserve">Dррк </w:t>
      </w:r>
      <w:r w:rsidRPr="004462F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462F5">
        <w:rPr>
          <w:rFonts w:ascii="Times New Roman" w:hAnsi="Times New Roman" w:cs="Times New Roman"/>
          <w:sz w:val="28"/>
          <w:szCs w:val="28"/>
        </w:rPr>
        <w:t>сумма доходов от размещения рекламных конструкций, рассчитанная в соответствии с договорами на размещени</w:t>
      </w:r>
      <w:r w:rsidR="00596F79">
        <w:rPr>
          <w:rFonts w:ascii="Times New Roman" w:hAnsi="Times New Roman" w:cs="Times New Roman"/>
          <w:sz w:val="28"/>
          <w:szCs w:val="28"/>
        </w:rPr>
        <w:t>е</w:t>
      </w:r>
      <w:r w:rsidRPr="004462F5">
        <w:rPr>
          <w:rFonts w:ascii="Times New Roman" w:hAnsi="Times New Roman" w:cs="Times New Roman"/>
          <w:sz w:val="28"/>
          <w:szCs w:val="28"/>
        </w:rPr>
        <w:t xml:space="preserve"> рекламных конструкций, действующими на 1 число месяца составления прогноза.</w:t>
      </w:r>
    </w:p>
    <w:p w:rsidR="004462F5" w:rsidRPr="004462F5" w:rsidRDefault="004462F5" w:rsidP="004462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2F5">
        <w:rPr>
          <w:rFonts w:ascii="Times New Roman" w:hAnsi="Times New Roman" w:cs="Times New Roman"/>
          <w:color w:val="000000"/>
          <w:sz w:val="28"/>
          <w:szCs w:val="28"/>
        </w:rPr>
        <w:t>Показатели планового периода принимаются равными показателям очередного финансового года.</w:t>
      </w:r>
    </w:p>
    <w:p w:rsidR="00E65285" w:rsidRPr="003378C2" w:rsidRDefault="00E17B46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65285" w:rsidRPr="00EC5144">
        <w:rPr>
          <w:rFonts w:ascii="Times New Roman" w:hAnsi="Times New Roman"/>
          <w:sz w:val="28"/>
          <w:szCs w:val="28"/>
        </w:rPr>
        <w:t xml:space="preserve">. </w:t>
      </w:r>
      <w:r w:rsidR="003378C2" w:rsidRPr="003378C2">
        <w:rPr>
          <w:rFonts w:ascii="Times New Roman" w:hAnsi="Times New Roman" w:cs="Times New Roman"/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поселени</w:t>
      </w:r>
      <w:r>
        <w:rPr>
          <w:rFonts w:ascii="Times New Roman" w:hAnsi="Times New Roman" w:cs="Times New Roman"/>
          <w:sz w:val="28"/>
          <w:szCs w:val="28"/>
        </w:rPr>
        <w:t>ем Лянтор рассчитываются по формуле</w:t>
      </w:r>
      <w:r w:rsidR="00E65285" w:rsidRPr="003378C2">
        <w:rPr>
          <w:rFonts w:ascii="Times New Roman" w:hAnsi="Times New Roman" w:cs="Times New Roman"/>
          <w:sz w:val="28"/>
          <w:szCs w:val="28"/>
        </w:rPr>
        <w:t>: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плат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EC5144">
        <w:rPr>
          <w:rFonts w:ascii="Times New Roman" w:hAnsi="Times New Roman" w:cs="Times New Roman"/>
          <w:sz w:val="28"/>
          <w:szCs w:val="28"/>
        </w:rPr>
        <w:t xml:space="preserve">= </w:t>
      </w:r>
      <w:r w:rsidR="009C5146" w:rsidRPr="00EC5144">
        <w:rPr>
          <w:rFonts w:ascii="Times New Roman" w:hAnsi="Times New Roman" w:cs="Times New Roman"/>
          <w:sz w:val="28"/>
          <w:szCs w:val="28"/>
        </w:rPr>
        <w:t>∑</w:t>
      </w:r>
      <w:r w:rsidR="009C5146"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9C5146" w:rsidRPr="00EC514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080023">
        <w:rPr>
          <w:rFonts w:ascii="Times New Roman" w:hAnsi="Times New Roman" w:cs="Times New Roman"/>
          <w:vertAlign w:val="subscript"/>
        </w:rPr>
        <w:t>очер</w:t>
      </w:r>
      <w:r w:rsidR="009C5146" w:rsidRPr="00EC5144">
        <w:rPr>
          <w:rFonts w:ascii="Times New Roman" w:hAnsi="Times New Roman" w:cs="Times New Roman"/>
          <w:sz w:val="28"/>
          <w:szCs w:val="28"/>
        </w:rPr>
        <w:t xml:space="preserve"> </w:t>
      </w:r>
      <w:r w:rsidRPr="00EC5144">
        <w:rPr>
          <w:rFonts w:ascii="Times New Roman" w:hAnsi="Times New Roman" w:cs="Times New Roman"/>
          <w:sz w:val="28"/>
          <w:szCs w:val="28"/>
        </w:rPr>
        <w:t>(Приб</w:t>
      </w:r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 xml:space="preserve">тек </w:t>
      </w:r>
      <w:r w:rsidRPr="00EC5144">
        <w:rPr>
          <w:rFonts w:ascii="Times New Roman" w:hAnsi="Times New Roman" w:cs="Times New Roman"/>
          <w:sz w:val="28"/>
          <w:szCs w:val="28"/>
        </w:rPr>
        <w:t>×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отчис</w:t>
      </w:r>
      <w:r w:rsidRPr="00EC5144">
        <w:rPr>
          <w:rFonts w:ascii="Times New Roman" w:hAnsi="Times New Roman" w:cs="Times New Roman"/>
          <w:sz w:val="28"/>
          <w:szCs w:val="28"/>
        </w:rPr>
        <w:t>);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плат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>= ∑</w:t>
      </w:r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C514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C5144">
        <w:rPr>
          <w:rFonts w:ascii="Times New Roman" w:hAnsi="Times New Roman" w:cs="Times New Roman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>(Приб</w:t>
      </w:r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EC5144">
        <w:rPr>
          <w:rFonts w:ascii="Times New Roman" w:hAnsi="Times New Roman" w:cs="Times New Roman"/>
          <w:sz w:val="28"/>
          <w:szCs w:val="28"/>
        </w:rPr>
        <w:t xml:space="preserve"> ×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отчис</w:t>
      </w:r>
      <w:r w:rsidRPr="00EC5144">
        <w:rPr>
          <w:rFonts w:ascii="Times New Roman" w:hAnsi="Times New Roman" w:cs="Times New Roman"/>
          <w:sz w:val="28"/>
          <w:szCs w:val="28"/>
        </w:rPr>
        <w:t>);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плат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 xml:space="preserve"> = ∑</w:t>
      </w:r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C514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C5144">
        <w:rPr>
          <w:rFonts w:ascii="Times New Roman" w:hAnsi="Times New Roman" w:cs="Times New Roman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>(Приб</w:t>
      </w:r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 xml:space="preserve">пл1 </w:t>
      </w:r>
      <w:r w:rsidRPr="00EC5144">
        <w:rPr>
          <w:rFonts w:ascii="Times New Roman" w:hAnsi="Times New Roman" w:cs="Times New Roman"/>
          <w:sz w:val="28"/>
          <w:szCs w:val="28"/>
        </w:rPr>
        <w:t>×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отчис</w:t>
      </w:r>
      <w:r w:rsidRPr="00EC5144">
        <w:rPr>
          <w:rFonts w:ascii="Times New Roman" w:hAnsi="Times New Roman" w:cs="Times New Roman"/>
          <w:sz w:val="28"/>
          <w:szCs w:val="28"/>
        </w:rPr>
        <w:t>),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плат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плат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плат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поступлений доходов от перечисления части прибыли муниципальными унитарными предприятиями на очередной финансовый год, первый год планового периода и второй год планового периода соответственно;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</w:rPr>
        <w:t>Приб</w:t>
      </w:r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 w:rsidRPr="00EC5144">
        <w:rPr>
          <w:rFonts w:ascii="Times New Roman" w:hAnsi="Times New Roman" w:cs="Times New Roman"/>
          <w:sz w:val="28"/>
          <w:szCs w:val="28"/>
        </w:rPr>
        <w:t>, Приб</w:t>
      </w:r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EC5144">
        <w:rPr>
          <w:rFonts w:ascii="Times New Roman" w:hAnsi="Times New Roman" w:cs="Times New Roman"/>
          <w:sz w:val="28"/>
          <w:szCs w:val="28"/>
        </w:rPr>
        <w:t>, Приб</w:t>
      </w:r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 xml:space="preserve"> – прогнозируемая сумма прибыли i-го муниципального унитарного предприятия, остающаяся после уплаты налогов и иных обязательных платежей на текущий финансовый год, очередной финансовый год и первый год планового периода. </w:t>
      </w:r>
    </w:p>
    <w:p w:rsidR="00E65285" w:rsidRPr="009B63DA" w:rsidRDefault="00E65285" w:rsidP="00EB7A05">
      <w:pPr>
        <w:pStyle w:val="2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C5144">
        <w:rPr>
          <w:sz w:val="28"/>
          <w:szCs w:val="28"/>
          <w:lang w:val="en-US"/>
        </w:rPr>
        <w:t>N</w:t>
      </w:r>
      <w:r w:rsidRPr="00EC5144">
        <w:rPr>
          <w:sz w:val="20"/>
          <w:szCs w:val="20"/>
        </w:rPr>
        <w:t>отчис</w:t>
      </w:r>
      <w:r w:rsidRPr="00EC5144">
        <w:rPr>
          <w:rFonts w:eastAsia="Calibri"/>
          <w:sz w:val="28"/>
          <w:szCs w:val="28"/>
        </w:rPr>
        <w:t xml:space="preserve"> – </w:t>
      </w:r>
      <w:r w:rsidRPr="00EC5144">
        <w:rPr>
          <w:sz w:val="28"/>
          <w:szCs w:val="28"/>
        </w:rPr>
        <w:t xml:space="preserve">норматив отчислений части прибыли муниципальных унитарных </w:t>
      </w:r>
      <w:r w:rsidRPr="00EC5144">
        <w:rPr>
          <w:color w:val="000000"/>
          <w:sz w:val="28"/>
          <w:szCs w:val="28"/>
        </w:rPr>
        <w:t>предприятий, остающейся после уплаты налогов и иных обязательных платежей. устанавливаемый решением о бюджете на очередной финансовый год и плановый период</w:t>
      </w:r>
      <w:r w:rsidRPr="00EC5144">
        <w:rPr>
          <w:rFonts w:eastAsia="Calibri"/>
          <w:sz w:val="28"/>
          <w:szCs w:val="28"/>
        </w:rPr>
        <w:t>;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n – количество муниципальных унитарных предприятий, перечисляющих часть прибыли в бюджет </w:t>
      </w:r>
      <w:r w:rsidRPr="000B7ED8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285" w:rsidRPr="003378C2" w:rsidRDefault="00EB7A0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3D">
        <w:rPr>
          <w:rFonts w:ascii="Times New Roman" w:hAnsi="Times New Roman"/>
          <w:sz w:val="28"/>
          <w:szCs w:val="28"/>
        </w:rPr>
        <w:t>2</w:t>
      </w:r>
      <w:r w:rsidR="00E65285" w:rsidRPr="0037593D">
        <w:rPr>
          <w:rFonts w:ascii="Times New Roman" w:hAnsi="Times New Roman"/>
          <w:sz w:val="28"/>
          <w:szCs w:val="28"/>
        </w:rPr>
        <w:t>.</w:t>
      </w:r>
      <w:r w:rsidR="00E17B46">
        <w:rPr>
          <w:rFonts w:ascii="Times New Roman" w:hAnsi="Times New Roman"/>
          <w:sz w:val="28"/>
          <w:szCs w:val="28"/>
        </w:rPr>
        <w:t>6</w:t>
      </w:r>
      <w:r w:rsidR="00E65285" w:rsidRPr="003378C2">
        <w:rPr>
          <w:rFonts w:ascii="Times New Roman" w:hAnsi="Times New Roman" w:cs="Times New Roman"/>
          <w:sz w:val="28"/>
          <w:szCs w:val="28"/>
        </w:rPr>
        <w:t xml:space="preserve">. </w:t>
      </w:r>
      <w:r w:rsidR="003378C2" w:rsidRPr="003378C2">
        <w:rPr>
          <w:rFonts w:ascii="Times New Roman" w:hAnsi="Times New Roman" w:cs="Times New Roman"/>
          <w:sz w:val="28"/>
          <w:szCs w:val="28"/>
        </w:rPr>
        <w:t>Прочие доходы от оказания платных услуг (работ) получателями средств бюджет</w:t>
      </w:r>
      <w:r w:rsidR="00E17B46">
        <w:rPr>
          <w:rFonts w:ascii="Times New Roman" w:hAnsi="Times New Roman" w:cs="Times New Roman"/>
          <w:sz w:val="28"/>
          <w:szCs w:val="28"/>
        </w:rPr>
        <w:t>а</w:t>
      </w:r>
      <w:r w:rsidR="003378C2" w:rsidRPr="003378C2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="003378C2" w:rsidRPr="003378C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="00E65285" w:rsidRPr="003378C2">
        <w:rPr>
          <w:rFonts w:ascii="Times New Roman" w:hAnsi="Times New Roman" w:cs="Times New Roman"/>
          <w:sz w:val="28"/>
          <w:szCs w:val="28"/>
        </w:rPr>
        <w:t>.</w:t>
      </w:r>
    </w:p>
    <w:p w:rsidR="00C21E1A" w:rsidRPr="0037593D" w:rsidRDefault="00E65285" w:rsidP="00EB7A05">
      <w:pPr>
        <w:ind w:firstLine="709"/>
        <w:jc w:val="both"/>
        <w:rPr>
          <w:sz w:val="28"/>
          <w:szCs w:val="28"/>
        </w:rPr>
      </w:pPr>
      <w:r w:rsidRPr="0037593D">
        <w:rPr>
          <w:sz w:val="28"/>
          <w:szCs w:val="28"/>
        </w:rPr>
        <w:t>Прогноз доходов, получаемых муниципальными казенными учреждениями от оказания платных услуг (работ), на очередной финансовый год, первый год планового периода и второй год планового периода определяется главным администратором доходов бюджета, исходя из прогнозируемых объемов оказания платных услуг (работ) и установленных тарифов на оказание услуг (работ) на очередной финансовый год и плановый период</w:t>
      </w:r>
      <w:r w:rsidR="00C21E1A" w:rsidRPr="0037593D">
        <w:rPr>
          <w:sz w:val="28"/>
          <w:szCs w:val="28"/>
        </w:rPr>
        <w:t xml:space="preserve"> по формуле:</w:t>
      </w:r>
    </w:p>
    <w:p w:rsidR="00C21E1A" w:rsidRPr="0037593D" w:rsidRDefault="00C21E1A" w:rsidP="00C21E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3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7593D">
        <w:rPr>
          <w:rFonts w:ascii="Times New Roman" w:hAnsi="Times New Roman" w:cs="Times New Roman"/>
          <w:sz w:val="28"/>
          <w:szCs w:val="28"/>
        </w:rPr>
        <w:t>пл.усл.</w:t>
      </w:r>
      <w:r w:rsidRPr="0037593D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37593D">
        <w:rPr>
          <w:rFonts w:ascii="Times New Roman" w:hAnsi="Times New Roman" w:cs="Times New Roman"/>
          <w:sz w:val="28"/>
          <w:szCs w:val="28"/>
        </w:rPr>
        <w:t>= ∑</w:t>
      </w:r>
      <w:r w:rsidRPr="003759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7593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37593D">
        <w:rPr>
          <w:rFonts w:ascii="Times New Roman" w:hAnsi="Times New Roman" w:cs="Times New Roman"/>
          <w:vertAlign w:val="subscript"/>
        </w:rPr>
        <w:t>очер</w:t>
      </w:r>
      <w:r w:rsidRPr="0037593D">
        <w:rPr>
          <w:rFonts w:ascii="Times New Roman" w:hAnsi="Times New Roman" w:cs="Times New Roman"/>
          <w:sz w:val="28"/>
          <w:szCs w:val="28"/>
        </w:rPr>
        <w:t xml:space="preserve"> (</w:t>
      </w:r>
      <w:r w:rsidRPr="003759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759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759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7593D">
        <w:rPr>
          <w:rFonts w:ascii="Times New Roman" w:hAnsi="Times New Roman" w:cs="Times New Roman"/>
          <w:sz w:val="28"/>
          <w:szCs w:val="28"/>
        </w:rPr>
        <w:t>×</w:t>
      </w:r>
      <w:r w:rsidR="00805D37" w:rsidRPr="003759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05D37" w:rsidRPr="003759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7593D">
        <w:rPr>
          <w:rFonts w:ascii="Times New Roman" w:hAnsi="Times New Roman" w:cs="Times New Roman"/>
          <w:sz w:val="28"/>
          <w:szCs w:val="28"/>
        </w:rPr>
        <w:t>);</w:t>
      </w:r>
    </w:p>
    <w:p w:rsidR="00C21E1A" w:rsidRPr="00596F79" w:rsidRDefault="00C21E1A" w:rsidP="00C21E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3D">
        <w:rPr>
          <w:rFonts w:ascii="Times New Roman" w:hAnsi="Times New Roman" w:cs="Times New Roman"/>
          <w:sz w:val="28"/>
          <w:szCs w:val="28"/>
        </w:rPr>
        <w:t xml:space="preserve">где </w:t>
      </w:r>
      <w:r w:rsidRPr="0037593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7593D">
        <w:rPr>
          <w:rFonts w:ascii="Times New Roman" w:hAnsi="Times New Roman" w:cs="Times New Roman"/>
          <w:sz w:val="28"/>
          <w:szCs w:val="28"/>
        </w:rPr>
        <w:t>пл.усл.</w:t>
      </w:r>
      <w:r w:rsidRPr="0037593D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37593D">
        <w:rPr>
          <w:rFonts w:ascii="Times New Roman" w:hAnsi="Times New Roman" w:cs="Times New Roman"/>
          <w:sz w:val="28"/>
          <w:szCs w:val="28"/>
        </w:rPr>
        <w:t xml:space="preserve"> – </w:t>
      </w:r>
      <w:r w:rsidRPr="00596F79">
        <w:rPr>
          <w:rFonts w:ascii="Times New Roman" w:hAnsi="Times New Roman" w:cs="Times New Roman"/>
          <w:sz w:val="28"/>
          <w:szCs w:val="28"/>
        </w:rPr>
        <w:t>прогнозируемая сумма поступлений доходов</w:t>
      </w:r>
      <w:r w:rsidR="00596F79" w:rsidRPr="00596F79">
        <w:rPr>
          <w:rFonts w:ascii="Times New Roman" w:hAnsi="Times New Roman" w:cs="Times New Roman"/>
          <w:sz w:val="28"/>
          <w:szCs w:val="28"/>
        </w:rPr>
        <w:t>,</w:t>
      </w:r>
      <w:r w:rsidRPr="00596F79">
        <w:rPr>
          <w:rFonts w:ascii="Times New Roman" w:hAnsi="Times New Roman" w:cs="Times New Roman"/>
          <w:sz w:val="28"/>
          <w:szCs w:val="28"/>
        </w:rPr>
        <w:t xml:space="preserve"> </w:t>
      </w:r>
      <w:r w:rsidR="00596F79" w:rsidRPr="00596F79">
        <w:rPr>
          <w:rFonts w:ascii="Times New Roman" w:hAnsi="Times New Roman" w:cs="Times New Roman"/>
          <w:sz w:val="28"/>
          <w:szCs w:val="28"/>
        </w:rPr>
        <w:t>получаемых муниципальными казенными учреждениями от оказания платных услуг (работ</w:t>
      </w:r>
      <w:r w:rsidR="00596F79">
        <w:rPr>
          <w:rFonts w:ascii="Times New Roman" w:hAnsi="Times New Roman" w:cs="Times New Roman"/>
          <w:sz w:val="28"/>
          <w:szCs w:val="28"/>
        </w:rPr>
        <w:t>)</w:t>
      </w:r>
      <w:r w:rsidR="00596F79" w:rsidRPr="00596F79">
        <w:rPr>
          <w:rFonts w:ascii="Times New Roman" w:hAnsi="Times New Roman" w:cs="Times New Roman"/>
          <w:sz w:val="28"/>
          <w:szCs w:val="28"/>
        </w:rPr>
        <w:t>,</w:t>
      </w:r>
      <w:r w:rsidR="00596F79">
        <w:rPr>
          <w:rFonts w:ascii="Times New Roman" w:hAnsi="Times New Roman" w:cs="Times New Roman"/>
          <w:sz w:val="28"/>
          <w:szCs w:val="28"/>
        </w:rPr>
        <w:t xml:space="preserve"> </w:t>
      </w:r>
      <w:r w:rsidRPr="00596F79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C21E1A" w:rsidRPr="0037593D" w:rsidRDefault="00805D37" w:rsidP="00C21E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759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C21E1A" w:rsidRPr="0037593D">
        <w:rPr>
          <w:rFonts w:ascii="Times New Roman" w:hAnsi="Times New Roman" w:cs="Times New Roman"/>
          <w:sz w:val="28"/>
          <w:szCs w:val="28"/>
        </w:rPr>
        <w:t xml:space="preserve"> – </w:t>
      </w:r>
      <w:r w:rsidRPr="0037593D">
        <w:rPr>
          <w:rFonts w:ascii="Times New Roman" w:hAnsi="Times New Roman" w:cs="Times New Roman"/>
          <w:sz w:val="28"/>
          <w:szCs w:val="28"/>
        </w:rPr>
        <w:t xml:space="preserve">установленный тариф на оказание </w:t>
      </w:r>
      <w:r w:rsidRPr="003759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593D">
        <w:rPr>
          <w:rFonts w:ascii="Times New Roman" w:hAnsi="Times New Roman" w:cs="Times New Roman"/>
          <w:sz w:val="28"/>
          <w:szCs w:val="28"/>
        </w:rPr>
        <w:t>-й услуги (работы);</w:t>
      </w:r>
      <w:r w:rsidR="00C21E1A" w:rsidRPr="00375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1A" w:rsidRPr="0037593D" w:rsidRDefault="00805D37" w:rsidP="00C21E1A">
      <w:pPr>
        <w:pStyle w:val="2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37593D">
        <w:rPr>
          <w:sz w:val="28"/>
          <w:szCs w:val="28"/>
          <w:lang w:val="en-US"/>
        </w:rPr>
        <w:t>q</w:t>
      </w:r>
      <w:r w:rsidRPr="0037593D">
        <w:rPr>
          <w:sz w:val="28"/>
          <w:szCs w:val="28"/>
          <w:vertAlign w:val="subscript"/>
          <w:lang w:val="en-US"/>
        </w:rPr>
        <w:t>i</w:t>
      </w:r>
      <w:r w:rsidR="00C21E1A" w:rsidRPr="0037593D">
        <w:rPr>
          <w:rFonts w:eastAsia="Calibri"/>
          <w:sz w:val="28"/>
          <w:szCs w:val="28"/>
        </w:rPr>
        <w:t xml:space="preserve"> – </w:t>
      </w:r>
      <w:r w:rsidRPr="0037593D">
        <w:rPr>
          <w:rFonts w:eastAsia="Calibri"/>
          <w:sz w:val="28"/>
          <w:szCs w:val="28"/>
        </w:rPr>
        <w:t xml:space="preserve">прогнозируемое количество обращений за оказанием </w:t>
      </w:r>
      <w:r w:rsidRPr="0037593D">
        <w:rPr>
          <w:sz w:val="28"/>
          <w:szCs w:val="28"/>
          <w:lang w:val="en-US"/>
        </w:rPr>
        <w:t>i</w:t>
      </w:r>
      <w:r w:rsidRPr="0037593D">
        <w:rPr>
          <w:sz w:val="28"/>
          <w:szCs w:val="28"/>
        </w:rPr>
        <w:t>-й услуги (работы)</w:t>
      </w:r>
      <w:r w:rsidR="00C21E1A" w:rsidRPr="0037593D">
        <w:rPr>
          <w:rFonts w:eastAsia="Calibri"/>
          <w:sz w:val="28"/>
          <w:szCs w:val="28"/>
        </w:rPr>
        <w:t>;</w:t>
      </w:r>
    </w:p>
    <w:p w:rsidR="00C21E1A" w:rsidRPr="0037593D" w:rsidRDefault="00C21E1A" w:rsidP="00C21E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3D">
        <w:rPr>
          <w:rFonts w:ascii="Times New Roman" w:hAnsi="Times New Roman" w:cs="Times New Roman"/>
          <w:sz w:val="28"/>
          <w:szCs w:val="28"/>
        </w:rPr>
        <w:t xml:space="preserve">n – количество </w:t>
      </w:r>
      <w:r w:rsidR="0037593D" w:rsidRPr="0037593D">
        <w:rPr>
          <w:rFonts w:ascii="Times New Roman" w:hAnsi="Times New Roman" w:cs="Times New Roman"/>
          <w:sz w:val="28"/>
          <w:szCs w:val="28"/>
        </w:rPr>
        <w:t>видов услуг (работ), оказываемых муниципальными казенными учреждениями</w:t>
      </w:r>
      <w:r w:rsidRPr="0037593D">
        <w:rPr>
          <w:rFonts w:ascii="Times New Roman" w:hAnsi="Times New Roman" w:cs="Times New Roman"/>
          <w:sz w:val="28"/>
          <w:szCs w:val="28"/>
        </w:rPr>
        <w:t>.</w:t>
      </w:r>
    </w:p>
    <w:p w:rsidR="0037593D" w:rsidRPr="009B63DA" w:rsidRDefault="0037593D" w:rsidP="003759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</w:rPr>
        <w:t>Показатели планового периода принимаются равными показателям очередного финансового года.</w:t>
      </w:r>
    </w:p>
    <w:p w:rsidR="00E65285" w:rsidRPr="009B63DA" w:rsidRDefault="00EB7A05" w:rsidP="00EB7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65285" w:rsidRPr="009B63DA">
        <w:rPr>
          <w:bCs/>
          <w:sz w:val="28"/>
          <w:szCs w:val="28"/>
        </w:rPr>
        <w:t>.</w:t>
      </w:r>
      <w:r w:rsidR="00E17B46">
        <w:rPr>
          <w:bCs/>
          <w:sz w:val="28"/>
          <w:szCs w:val="28"/>
        </w:rPr>
        <w:t>7</w:t>
      </w:r>
      <w:r w:rsidR="00E65285" w:rsidRPr="009B63DA">
        <w:rPr>
          <w:bCs/>
          <w:sz w:val="28"/>
          <w:szCs w:val="28"/>
        </w:rPr>
        <w:t xml:space="preserve">. </w:t>
      </w:r>
      <w:r w:rsidR="003378C2" w:rsidRPr="00AF1853">
        <w:rPr>
          <w:sz w:val="28"/>
          <w:szCs w:val="28"/>
        </w:rPr>
        <w:t>Доходы, поступающие в порядке возмещения расходов, понесенных в связи с эксплуатацией имущества городск</w:t>
      </w:r>
      <w:r w:rsidR="00E17B46">
        <w:rPr>
          <w:sz w:val="28"/>
          <w:szCs w:val="28"/>
        </w:rPr>
        <w:t>ого</w:t>
      </w:r>
      <w:r w:rsidR="003378C2" w:rsidRPr="00AF1853">
        <w:rPr>
          <w:sz w:val="28"/>
          <w:szCs w:val="28"/>
        </w:rPr>
        <w:t xml:space="preserve"> поселени</w:t>
      </w:r>
      <w:r w:rsidR="00E17B46">
        <w:rPr>
          <w:sz w:val="28"/>
          <w:szCs w:val="28"/>
        </w:rPr>
        <w:t>я Лянтор</w:t>
      </w:r>
      <w:r w:rsidR="00E65285">
        <w:rPr>
          <w:sz w:val="28"/>
          <w:szCs w:val="28"/>
        </w:rPr>
        <w:t>.</w:t>
      </w:r>
    </w:p>
    <w:p w:rsidR="00E65285" w:rsidRPr="009B63DA" w:rsidRDefault="00E65285" w:rsidP="00EB7A05">
      <w:pPr>
        <w:ind w:firstLine="709"/>
        <w:jc w:val="both"/>
        <w:rPr>
          <w:sz w:val="28"/>
          <w:szCs w:val="28"/>
        </w:rPr>
      </w:pPr>
      <w:r w:rsidRPr="009B63DA">
        <w:rPr>
          <w:sz w:val="28"/>
          <w:szCs w:val="28"/>
        </w:rPr>
        <w:t xml:space="preserve">Прогноз доходов, поступающих в порядке возмещения расходов, понесенных в связи с эксплуатацией имущества </w:t>
      </w:r>
      <w:r>
        <w:rPr>
          <w:sz w:val="28"/>
          <w:szCs w:val="28"/>
        </w:rPr>
        <w:t>городского поселения Лянтор</w:t>
      </w:r>
      <w:r w:rsidRPr="009B63DA">
        <w:rPr>
          <w:sz w:val="28"/>
          <w:szCs w:val="28"/>
        </w:rPr>
        <w:t>, на очередной финансовый год, первый год планового периода и второй год планового периода определяется главным администратором доходов бюджета на основе договоров, заключенных на 1 число месяца составления прогноза</w:t>
      </w:r>
      <w:r w:rsidR="00F17B6E">
        <w:rPr>
          <w:sz w:val="28"/>
          <w:szCs w:val="28"/>
        </w:rPr>
        <w:t xml:space="preserve"> по формуле:</w:t>
      </w:r>
      <w:r w:rsidRPr="009B63DA">
        <w:rPr>
          <w:sz w:val="28"/>
          <w:szCs w:val="28"/>
        </w:rPr>
        <w:t xml:space="preserve"> </w:t>
      </w:r>
    </w:p>
    <w:p w:rsidR="001F45F9" w:rsidRPr="00EC5144" w:rsidRDefault="001F45F9" w:rsidP="001F45F9">
      <w:pPr>
        <w:ind w:firstLine="709"/>
        <w:jc w:val="both"/>
        <w:rPr>
          <w:rFonts w:cs="Calibri"/>
          <w:sz w:val="28"/>
          <w:szCs w:val="28"/>
        </w:rPr>
      </w:pPr>
      <w:r w:rsidRPr="00EC5144">
        <w:rPr>
          <w:sz w:val="28"/>
          <w:szCs w:val="28"/>
          <w:lang w:val="en-US"/>
        </w:rPr>
        <w:t>Z</w:t>
      </w:r>
      <w:r w:rsidR="00B10BC7">
        <w:rPr>
          <w:sz w:val="28"/>
          <w:szCs w:val="28"/>
        </w:rPr>
        <w:t>рэи</w:t>
      </w:r>
      <w:r w:rsidRPr="00EC5144">
        <w:rPr>
          <w:sz w:val="20"/>
          <w:szCs w:val="20"/>
        </w:rPr>
        <w:t xml:space="preserve"> очер </w:t>
      </w:r>
      <w:r w:rsidRPr="00EC5144">
        <w:rPr>
          <w:sz w:val="28"/>
          <w:szCs w:val="28"/>
        </w:rPr>
        <w:t xml:space="preserve">= </w:t>
      </w:r>
      <w:r w:rsidRPr="00EC5144">
        <w:rPr>
          <w:sz w:val="28"/>
          <w:szCs w:val="28"/>
          <w:lang w:val="en-US"/>
        </w:rPr>
        <w:t>D</w:t>
      </w:r>
      <w:r w:rsidR="004462F5">
        <w:rPr>
          <w:sz w:val="28"/>
          <w:szCs w:val="28"/>
        </w:rPr>
        <w:t>рэи</w:t>
      </w:r>
      <w:r>
        <w:rPr>
          <w:sz w:val="28"/>
          <w:szCs w:val="28"/>
        </w:rPr>
        <w:t>,</w:t>
      </w:r>
    </w:p>
    <w:p w:rsidR="001F45F9" w:rsidRPr="00EC5144" w:rsidRDefault="001F45F9" w:rsidP="001F45F9">
      <w:pPr>
        <w:ind w:firstLine="709"/>
        <w:jc w:val="both"/>
        <w:rPr>
          <w:sz w:val="28"/>
          <w:szCs w:val="28"/>
        </w:rPr>
      </w:pPr>
      <w:r w:rsidRPr="00EC5144">
        <w:rPr>
          <w:sz w:val="28"/>
          <w:szCs w:val="28"/>
        </w:rPr>
        <w:t xml:space="preserve">где </w:t>
      </w:r>
      <w:r w:rsidRPr="00EC5144">
        <w:rPr>
          <w:sz w:val="28"/>
          <w:szCs w:val="28"/>
          <w:lang w:val="en-US"/>
        </w:rPr>
        <w:t>Z</w:t>
      </w:r>
      <w:r w:rsidR="00B10BC7">
        <w:rPr>
          <w:sz w:val="28"/>
          <w:szCs w:val="28"/>
        </w:rPr>
        <w:t>рэи</w:t>
      </w:r>
      <w:r>
        <w:rPr>
          <w:sz w:val="20"/>
          <w:szCs w:val="20"/>
        </w:rPr>
        <w:t xml:space="preserve">очер </w:t>
      </w:r>
      <w:r w:rsidRPr="00EC5144">
        <w:rPr>
          <w:sz w:val="28"/>
          <w:szCs w:val="28"/>
        </w:rPr>
        <w:t xml:space="preserve">– сумма </w:t>
      </w:r>
      <w:r>
        <w:rPr>
          <w:bCs/>
          <w:sz w:val="28"/>
          <w:szCs w:val="28"/>
        </w:rPr>
        <w:t>д</w:t>
      </w:r>
      <w:r w:rsidRPr="009B63DA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9B63DA">
        <w:rPr>
          <w:sz w:val="28"/>
          <w:szCs w:val="28"/>
        </w:rPr>
        <w:t>, поступающи</w:t>
      </w:r>
      <w:r>
        <w:rPr>
          <w:sz w:val="28"/>
          <w:szCs w:val="28"/>
        </w:rPr>
        <w:t>х</w:t>
      </w:r>
      <w:r w:rsidRPr="009B63DA">
        <w:rPr>
          <w:sz w:val="28"/>
          <w:szCs w:val="28"/>
        </w:rPr>
        <w:t xml:space="preserve"> в порядке возмещения расходов, понесенных в связи с эксплуатацией имущества </w:t>
      </w:r>
      <w:r>
        <w:rPr>
          <w:sz w:val="28"/>
          <w:szCs w:val="28"/>
        </w:rPr>
        <w:t>городского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Лянтор</w:t>
      </w:r>
      <w:r w:rsidRPr="00EC5144">
        <w:rPr>
          <w:sz w:val="28"/>
          <w:szCs w:val="28"/>
        </w:rPr>
        <w:t xml:space="preserve"> на очередной финансовый год;</w:t>
      </w:r>
    </w:p>
    <w:p w:rsidR="001F45F9" w:rsidRPr="001F45F9" w:rsidRDefault="001F45F9" w:rsidP="001F45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</w:rPr>
        <w:lastRenderedPageBreak/>
        <w:t>D</w:t>
      </w:r>
      <w:r w:rsidR="00B10BC7">
        <w:rPr>
          <w:rFonts w:ascii="Times New Roman" w:hAnsi="Times New Roman" w:cs="Times New Roman"/>
          <w:sz w:val="28"/>
          <w:szCs w:val="28"/>
        </w:rPr>
        <w:t>рэи</w:t>
      </w:r>
      <w:r w:rsidRPr="00EC5144">
        <w:rPr>
          <w:rFonts w:ascii="Times New Roman" w:hAnsi="Times New Roman" w:cs="Times New Roman"/>
          <w:sz w:val="28"/>
          <w:szCs w:val="28"/>
        </w:rPr>
        <w:t xml:space="preserve"> </w:t>
      </w:r>
      <w:r w:rsidRPr="00EC514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C5144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1F45F9">
        <w:rPr>
          <w:rFonts w:ascii="Times New Roman" w:hAnsi="Times New Roman" w:cs="Times New Roman"/>
          <w:sz w:val="28"/>
          <w:szCs w:val="28"/>
        </w:rPr>
        <w:t xml:space="preserve">доходов, поступающих в порядке возмещения расходов, понесенных в связи с эксплуатацией имущества городского поселения Лянтор, рассчитанная в соответствии с договорами безвозмездного пользования (аренды)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F45F9">
        <w:rPr>
          <w:rFonts w:ascii="Times New Roman" w:hAnsi="Times New Roman" w:cs="Times New Roman"/>
          <w:sz w:val="28"/>
          <w:szCs w:val="28"/>
        </w:rPr>
        <w:t>имущества, действующими на 1 число месяца составления прогноза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285" w:rsidRPr="009B63DA" w:rsidRDefault="00E65285" w:rsidP="00EB7A0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</w:rPr>
        <w:t>Показатели планового периода принимаются равными показателям очередного финансового года.</w:t>
      </w:r>
    </w:p>
    <w:p w:rsidR="00E65285" w:rsidRPr="00B76750" w:rsidRDefault="00EB7A05" w:rsidP="00EB7A0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7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65285" w:rsidRPr="00B767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7B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65285" w:rsidRPr="00B767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6750" w:rsidRPr="00B76750">
        <w:rPr>
          <w:rFonts w:ascii="Times New Roman" w:hAnsi="Times New Roman" w:cs="Times New Roman"/>
          <w:sz w:val="28"/>
          <w:szCs w:val="28"/>
        </w:rPr>
        <w:t>Доходы от продажи квартир, находящихся в собственности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="00B76750" w:rsidRPr="00B7675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="00B76750" w:rsidRPr="00B76750">
        <w:rPr>
          <w:rFonts w:ascii="Times New Roman" w:hAnsi="Times New Roman" w:cs="Times New Roman"/>
          <w:sz w:val="28"/>
          <w:szCs w:val="28"/>
        </w:rPr>
        <w:t>.</w:t>
      </w:r>
    </w:p>
    <w:p w:rsidR="00E65285" w:rsidRPr="00763D05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Прогноз доходов от продажи квартир и иных жилых помещений, находящихся в собственности </w:t>
      </w:r>
      <w:r w:rsidR="00461E7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Лянто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 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и плановый период, определяется главным администратором доходов бюджета на основании заключенных договоров купли-продажи квартир и графиков платежей согласно условиям договоров </w:t>
      </w:r>
      <w:r w:rsidR="00763D05">
        <w:rPr>
          <w:rFonts w:ascii="Times New Roman" w:hAnsi="Times New Roman" w:cs="Times New Roman"/>
          <w:color w:val="000000"/>
          <w:sz w:val="28"/>
          <w:szCs w:val="28"/>
        </w:rPr>
        <w:t>по формуле:</w:t>
      </w:r>
    </w:p>
    <w:p w:rsidR="00763D05" w:rsidRPr="0037593D" w:rsidRDefault="00763D05" w:rsidP="00763D0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375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37593D">
        <w:rPr>
          <w:rFonts w:ascii="Times New Roman" w:hAnsi="Times New Roman" w:cs="Times New Roman"/>
          <w:sz w:val="28"/>
          <w:szCs w:val="28"/>
        </w:rPr>
        <w:t>.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37593D">
        <w:rPr>
          <w:rFonts w:ascii="Times New Roman" w:hAnsi="Times New Roman" w:cs="Times New Roman"/>
          <w:sz w:val="28"/>
          <w:szCs w:val="28"/>
        </w:rPr>
        <w:t>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37593D">
        <w:rPr>
          <w:rFonts w:ascii="Times New Roman" w:hAnsi="Times New Roman" w:cs="Times New Roman"/>
          <w:sz w:val="28"/>
          <w:szCs w:val="28"/>
        </w:rPr>
        <w:t>;</w:t>
      </w:r>
    </w:p>
    <w:p w:rsidR="00763D05" w:rsidRPr="0037593D" w:rsidRDefault="00763D05" w:rsidP="00763D0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375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375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37593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7593D">
        <w:rPr>
          <w:rFonts w:ascii="Times New Roman" w:hAnsi="Times New Roman" w:cs="Times New Roman"/>
          <w:sz w:val="28"/>
          <w:szCs w:val="28"/>
        </w:rPr>
        <w:t>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37593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7593D">
        <w:rPr>
          <w:rFonts w:ascii="Times New Roman" w:hAnsi="Times New Roman" w:cs="Times New Roman"/>
          <w:sz w:val="28"/>
          <w:szCs w:val="28"/>
        </w:rPr>
        <w:t>;</w:t>
      </w:r>
    </w:p>
    <w:p w:rsidR="00763D05" w:rsidRPr="00763D05" w:rsidRDefault="00763D05" w:rsidP="00763D0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763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763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763D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63D05">
        <w:rPr>
          <w:rFonts w:ascii="Times New Roman" w:hAnsi="Times New Roman" w:cs="Times New Roman"/>
          <w:sz w:val="28"/>
          <w:szCs w:val="28"/>
        </w:rPr>
        <w:t>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763D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63D05">
        <w:rPr>
          <w:rFonts w:ascii="Times New Roman" w:hAnsi="Times New Roman" w:cs="Times New Roman"/>
          <w:sz w:val="28"/>
          <w:szCs w:val="28"/>
        </w:rPr>
        <w:t>;</w:t>
      </w:r>
    </w:p>
    <w:p w:rsidR="00763D05" w:rsidRPr="004F0FD6" w:rsidRDefault="00763D05" w:rsidP="00763D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>где</w:t>
      </w:r>
      <w:r w:rsidRPr="00763D05">
        <w:rPr>
          <w:rFonts w:ascii="Times New Roman" w:hAnsi="Times New Roman" w:cs="Times New Roman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763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763D05">
        <w:rPr>
          <w:rFonts w:ascii="Times New Roman" w:hAnsi="Times New Roman" w:cs="Times New Roman"/>
          <w:sz w:val="28"/>
          <w:szCs w:val="28"/>
        </w:rPr>
        <w:t>.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763D05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763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763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763D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63D05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763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763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763D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63D0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0FD6">
        <w:rPr>
          <w:rFonts w:ascii="Times New Roman" w:hAnsi="Times New Roman" w:cs="Times New Roman"/>
          <w:sz w:val="28"/>
          <w:szCs w:val="28"/>
        </w:rPr>
        <w:t>умма</w:t>
      </w:r>
      <w:r w:rsidRPr="00763D05">
        <w:rPr>
          <w:rFonts w:ascii="Times New Roman" w:hAnsi="Times New Roman" w:cs="Times New Roman"/>
          <w:sz w:val="28"/>
          <w:szCs w:val="28"/>
        </w:rPr>
        <w:t xml:space="preserve"> </w:t>
      </w:r>
      <w:r w:rsidRPr="004F0FD6">
        <w:rPr>
          <w:rFonts w:ascii="Times New Roman" w:hAnsi="Times New Roman" w:cs="Times New Roman"/>
          <w:sz w:val="28"/>
          <w:szCs w:val="28"/>
        </w:rPr>
        <w:t>доходов</w:t>
      </w:r>
      <w:r w:rsidRPr="00763D05">
        <w:rPr>
          <w:rFonts w:ascii="Times New Roman" w:hAnsi="Times New Roman" w:cs="Times New Roman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от продажи квартир и иных жилых помещений, находящихся в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Лянтор,</w:t>
      </w:r>
      <w:r w:rsidRPr="004F0FD6">
        <w:rPr>
          <w:rFonts w:ascii="Times New Roman" w:hAnsi="Times New Roman" w:cs="Times New Roman"/>
          <w:sz w:val="28"/>
          <w:szCs w:val="28"/>
        </w:rPr>
        <w:t xml:space="preserve"> с предоставлением рассрочки платежа на очередной финансовый год, первый год планового периода и второй год планового периода соответственно;</w:t>
      </w:r>
    </w:p>
    <w:p w:rsidR="00763D05" w:rsidRPr="009B63DA" w:rsidRDefault="00763D05" w:rsidP="00763D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сумма платежей по договору </w:t>
      </w:r>
      <w:r w:rsidRPr="009B63DA">
        <w:rPr>
          <w:rFonts w:ascii="Times New Roman" w:hAnsi="Times New Roman" w:cs="Times New Roman"/>
          <w:sz w:val="28"/>
          <w:szCs w:val="28"/>
        </w:rPr>
        <w:t>купли-продажи с предоставлением рассрочки платежа</w:t>
      </w:r>
      <w:r>
        <w:rPr>
          <w:rFonts w:ascii="Times New Roman" w:hAnsi="Times New Roman" w:cs="Times New Roman"/>
          <w:sz w:val="28"/>
          <w:szCs w:val="28"/>
        </w:rPr>
        <w:t xml:space="preserve"> согласно графику платежей в</w:t>
      </w:r>
      <w:r w:rsidRPr="004F0FD6">
        <w:rPr>
          <w:rFonts w:ascii="Times New Roman" w:hAnsi="Times New Roman" w:cs="Times New Roman"/>
          <w:sz w:val="28"/>
          <w:szCs w:val="28"/>
        </w:rPr>
        <w:t xml:space="preserve"> очередно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0FD6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0F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0FD6">
        <w:rPr>
          <w:rFonts w:ascii="Times New Roman" w:hAnsi="Times New Roman" w:cs="Times New Roman"/>
          <w:sz w:val="28"/>
          <w:szCs w:val="28"/>
        </w:rPr>
        <w:t>, перв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0F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0FD6">
        <w:rPr>
          <w:rFonts w:ascii="Times New Roman" w:hAnsi="Times New Roman" w:cs="Times New Roman"/>
          <w:sz w:val="28"/>
          <w:szCs w:val="28"/>
        </w:rPr>
        <w:t xml:space="preserve"> планового периода и второ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0F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0FD6">
        <w:rPr>
          <w:rFonts w:ascii="Times New Roman" w:hAnsi="Times New Roman" w:cs="Times New Roman"/>
          <w:sz w:val="28"/>
          <w:szCs w:val="28"/>
        </w:rPr>
        <w:t xml:space="preserve"> планового периода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763D05" w:rsidRPr="009B63DA" w:rsidRDefault="00763D05" w:rsidP="00763D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 xml:space="preserve"> – количество</w:t>
      </w:r>
      <w:r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Pr="009B63DA">
        <w:rPr>
          <w:rFonts w:ascii="Times New Roman" w:hAnsi="Times New Roman" w:cs="Times New Roman"/>
          <w:sz w:val="28"/>
          <w:szCs w:val="28"/>
        </w:rPr>
        <w:t>купли-продажи с предоставлением рассрочки платежа</w:t>
      </w:r>
      <w:r>
        <w:rPr>
          <w:rFonts w:ascii="Times New Roman" w:hAnsi="Times New Roman" w:cs="Times New Roman"/>
          <w:sz w:val="28"/>
          <w:szCs w:val="28"/>
        </w:rPr>
        <w:t xml:space="preserve"> в прогнозируемом периоде;</w:t>
      </w:r>
    </w:p>
    <w:p w:rsidR="00E65285" w:rsidRPr="00B76750" w:rsidRDefault="00EB7A0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50">
        <w:rPr>
          <w:rFonts w:ascii="Times New Roman" w:hAnsi="Times New Roman" w:cs="Times New Roman"/>
          <w:sz w:val="28"/>
          <w:szCs w:val="28"/>
        </w:rPr>
        <w:t>2</w:t>
      </w:r>
      <w:r w:rsidR="00E65285" w:rsidRPr="00B76750">
        <w:rPr>
          <w:rFonts w:ascii="Times New Roman" w:hAnsi="Times New Roman" w:cs="Times New Roman"/>
          <w:sz w:val="28"/>
          <w:szCs w:val="28"/>
        </w:rPr>
        <w:t>.</w:t>
      </w:r>
      <w:r w:rsidR="00E17B46">
        <w:rPr>
          <w:rFonts w:ascii="Times New Roman" w:hAnsi="Times New Roman" w:cs="Times New Roman"/>
          <w:sz w:val="28"/>
          <w:szCs w:val="28"/>
        </w:rPr>
        <w:t>9</w:t>
      </w:r>
      <w:r w:rsidR="00E65285" w:rsidRPr="00B76750">
        <w:rPr>
          <w:rFonts w:ascii="Times New Roman" w:hAnsi="Times New Roman" w:cs="Times New Roman"/>
          <w:sz w:val="28"/>
          <w:szCs w:val="28"/>
        </w:rPr>
        <w:t xml:space="preserve">. </w:t>
      </w:r>
      <w:r w:rsidR="00B76750" w:rsidRPr="00B76750">
        <w:rPr>
          <w:rFonts w:ascii="Times New Roman" w:hAnsi="Times New Roman" w:cs="Times New Roman"/>
          <w:sz w:val="28"/>
          <w:szCs w:val="28"/>
        </w:rPr>
        <w:t>Доходы от реализации иного имущества, находящегося в собственности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="00B76750" w:rsidRPr="00B7675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 xml:space="preserve">я Лянтор </w:t>
      </w:r>
      <w:r w:rsidR="00B76750" w:rsidRPr="00B76750">
        <w:rPr>
          <w:rFonts w:ascii="Times New Roman" w:hAnsi="Times New Roman" w:cs="Times New Roman"/>
          <w:sz w:val="28"/>
          <w:szCs w:val="28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E65285" w:rsidRPr="00B76750">
        <w:rPr>
          <w:rFonts w:ascii="Times New Roman" w:hAnsi="Times New Roman" w:cs="Times New Roman"/>
          <w:sz w:val="28"/>
          <w:szCs w:val="28"/>
        </w:rPr>
        <w:t>.</w:t>
      </w:r>
    </w:p>
    <w:p w:rsidR="00E65285" w:rsidRPr="009B63DA" w:rsidRDefault="00E65285" w:rsidP="00EB7A05">
      <w:pPr>
        <w:ind w:firstLine="709"/>
        <w:jc w:val="both"/>
        <w:rPr>
          <w:sz w:val="28"/>
          <w:szCs w:val="28"/>
        </w:rPr>
      </w:pPr>
      <w:r w:rsidRPr="009B63DA">
        <w:rPr>
          <w:sz w:val="28"/>
          <w:szCs w:val="28"/>
        </w:rPr>
        <w:t>Прогноз доходов от реализации имущества, находящегося в собственности</w:t>
      </w:r>
      <w:r w:rsidRPr="009B6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городского поселения Лянтор </w:t>
      </w:r>
      <w:r w:rsidRPr="009B63DA">
        <w:rPr>
          <w:color w:val="000000"/>
          <w:sz w:val="28"/>
          <w:szCs w:val="28"/>
        </w:rPr>
        <w:t>на очередной финансовый год и плановый период определяется главным администратором доходов бюджета</w:t>
      </w:r>
      <w:r w:rsidRPr="009B63DA">
        <w:rPr>
          <w:sz w:val="28"/>
          <w:szCs w:val="28"/>
        </w:rPr>
        <w:t xml:space="preserve"> в соответствии </w:t>
      </w:r>
      <w:r w:rsidRPr="00D3206F">
        <w:rPr>
          <w:sz w:val="28"/>
          <w:szCs w:val="28"/>
        </w:rPr>
        <w:t xml:space="preserve">с Федеральным законом от 21.12.2001 №178-ФЗ «О приватизации государственного и муниципального имущества»,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F944BD" w:rsidRPr="00F944BD">
        <w:rPr>
          <w:sz w:val="28"/>
          <w:szCs w:val="28"/>
        </w:rPr>
        <w:t>Решение</w:t>
      </w:r>
      <w:r w:rsidR="00F944BD">
        <w:rPr>
          <w:sz w:val="28"/>
          <w:szCs w:val="28"/>
        </w:rPr>
        <w:t>м</w:t>
      </w:r>
      <w:r w:rsidR="00F944BD" w:rsidRPr="00F944BD">
        <w:rPr>
          <w:sz w:val="28"/>
          <w:szCs w:val="28"/>
        </w:rPr>
        <w:t xml:space="preserve"> Совета депутатов городского поселения Лянтор от 28.02.2007 № 54 </w:t>
      </w:r>
      <w:r w:rsidR="00F944BD">
        <w:rPr>
          <w:sz w:val="28"/>
          <w:szCs w:val="28"/>
        </w:rPr>
        <w:t>«</w:t>
      </w:r>
      <w:r w:rsidR="00F944BD" w:rsidRPr="00F944BD">
        <w:rPr>
          <w:sz w:val="28"/>
          <w:szCs w:val="28"/>
        </w:rPr>
        <w:t>Об утверждении Положения о порядке управления и распоряжения имуществом, находящимся в собственности муниципального образования городское поселение Лянтор</w:t>
      </w:r>
      <w:r w:rsidR="00F944BD">
        <w:rPr>
          <w:sz w:val="28"/>
          <w:szCs w:val="28"/>
        </w:rPr>
        <w:t xml:space="preserve">» </w:t>
      </w:r>
      <w:r w:rsidRPr="00D3206F">
        <w:rPr>
          <w:sz w:val="28"/>
          <w:szCs w:val="28"/>
        </w:rPr>
        <w:t>на основании</w:t>
      </w:r>
      <w:r>
        <w:rPr>
          <w:sz w:val="28"/>
          <w:szCs w:val="28"/>
        </w:rPr>
        <w:t>:</w:t>
      </w:r>
    </w:p>
    <w:p w:rsidR="00C06E77" w:rsidRDefault="00E65285" w:rsidP="00EB7A0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lastRenderedPageBreak/>
        <w:t>договоров купли-продажи с предоставлением рассрочки платежа</w:t>
      </w:r>
      <w:r w:rsidR="00C06E77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C06E77" w:rsidRPr="009B63DA" w:rsidRDefault="00C06E77" w:rsidP="00C06E77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реал.имущ.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sz w:val="28"/>
          <w:szCs w:val="28"/>
        </w:rPr>
        <w:t>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763D0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</w:t>
      </w:r>
      <w:r w:rsidR="004F0FD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4F0FD6" w:rsidRPr="009B63DA" w:rsidRDefault="004F0FD6" w:rsidP="004F0FD6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реал.имущ.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>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763D0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4F0FD6" w:rsidRPr="009B63DA" w:rsidRDefault="004F0FD6" w:rsidP="004F0FD6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реал.имущ.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>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763D0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C06E77" w:rsidRPr="004F0FD6" w:rsidRDefault="00C06E77" w:rsidP="00C06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где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реал.имущ.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="004F0FD6">
        <w:rPr>
          <w:rFonts w:ascii="Times New Roman" w:hAnsi="Times New Roman" w:cs="Times New Roman"/>
          <w:sz w:val="28"/>
          <w:szCs w:val="28"/>
        </w:rPr>
        <w:t xml:space="preserve">, </w:t>
      </w:r>
      <w:r w:rsidR="004F0FD6"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F0FD6">
        <w:rPr>
          <w:rFonts w:ascii="Times New Roman" w:hAnsi="Times New Roman" w:cs="Times New Roman"/>
          <w:sz w:val="28"/>
          <w:szCs w:val="28"/>
        </w:rPr>
        <w:t>реал.имущ.</w:t>
      </w:r>
      <w:r w:rsidR="004F0FD6">
        <w:rPr>
          <w:rFonts w:ascii="Times New Roman" w:hAnsi="Times New Roman" w:cs="Times New Roman"/>
          <w:sz w:val="28"/>
          <w:szCs w:val="28"/>
          <w:vertAlign w:val="subscript"/>
        </w:rPr>
        <w:t xml:space="preserve">пл1 </w:t>
      </w:r>
      <w:r w:rsidR="004F0FD6">
        <w:rPr>
          <w:rFonts w:ascii="Times New Roman" w:hAnsi="Times New Roman" w:cs="Times New Roman"/>
          <w:sz w:val="28"/>
          <w:szCs w:val="28"/>
        </w:rPr>
        <w:t xml:space="preserve">, </w:t>
      </w:r>
      <w:r w:rsidR="004F0FD6"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F0FD6">
        <w:rPr>
          <w:rFonts w:ascii="Times New Roman" w:hAnsi="Times New Roman" w:cs="Times New Roman"/>
          <w:sz w:val="28"/>
          <w:szCs w:val="28"/>
        </w:rPr>
        <w:t>реал.имущ.</w:t>
      </w:r>
      <w:r w:rsidR="004F0FD6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4F0FD6">
        <w:rPr>
          <w:rFonts w:ascii="Times New Roman" w:hAnsi="Times New Roman" w:cs="Times New Roman"/>
          <w:sz w:val="28"/>
          <w:szCs w:val="28"/>
        </w:rPr>
        <w:t xml:space="preserve"> </w:t>
      </w:r>
      <w:r w:rsidR="004F0FD6" w:rsidRPr="009B63DA">
        <w:rPr>
          <w:rFonts w:ascii="Times New Roman" w:hAnsi="Times New Roman" w:cs="Times New Roman"/>
          <w:sz w:val="28"/>
          <w:szCs w:val="28"/>
        </w:rPr>
        <w:t xml:space="preserve">– </w:t>
      </w:r>
      <w:r w:rsidR="004F0FD6">
        <w:rPr>
          <w:rFonts w:ascii="Times New Roman" w:hAnsi="Times New Roman" w:cs="Times New Roman"/>
          <w:sz w:val="28"/>
          <w:szCs w:val="28"/>
        </w:rPr>
        <w:t>с</w:t>
      </w:r>
      <w:r w:rsidRPr="004F0FD6">
        <w:rPr>
          <w:rFonts w:ascii="Times New Roman" w:hAnsi="Times New Roman" w:cs="Times New Roman"/>
          <w:sz w:val="28"/>
          <w:szCs w:val="28"/>
        </w:rPr>
        <w:t>умма доходов от реализации имущества, находящегося в собственности</w:t>
      </w:r>
      <w:r w:rsidRPr="004F0FD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4F0F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0FD6">
        <w:rPr>
          <w:rFonts w:ascii="Times New Roman" w:hAnsi="Times New Roman" w:cs="Times New Roman"/>
          <w:sz w:val="28"/>
          <w:szCs w:val="28"/>
        </w:rPr>
        <w:t xml:space="preserve"> по договорам </w:t>
      </w:r>
      <w:r w:rsidR="004F0FD6" w:rsidRPr="004F0FD6">
        <w:rPr>
          <w:rFonts w:ascii="Times New Roman" w:hAnsi="Times New Roman" w:cs="Times New Roman"/>
          <w:sz w:val="28"/>
          <w:szCs w:val="28"/>
        </w:rPr>
        <w:t xml:space="preserve">купли-продажи с предоставлением рассрочки платежа </w:t>
      </w:r>
      <w:r w:rsidRPr="004F0FD6">
        <w:rPr>
          <w:rFonts w:ascii="Times New Roman" w:hAnsi="Times New Roman" w:cs="Times New Roman"/>
          <w:sz w:val="28"/>
          <w:szCs w:val="28"/>
        </w:rPr>
        <w:t>на очередной финансовый год, первый год планового периода и второй год планового периода соответственно;</w:t>
      </w:r>
    </w:p>
    <w:p w:rsidR="00C06E77" w:rsidRPr="009B63DA" w:rsidRDefault="00763D05" w:rsidP="004F0F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F0F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4F0FD6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="004045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045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404581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4045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045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404581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404581">
        <w:rPr>
          <w:rFonts w:ascii="Times New Roman" w:hAnsi="Times New Roman" w:cs="Times New Roman"/>
          <w:sz w:val="28"/>
          <w:szCs w:val="28"/>
        </w:rPr>
        <w:t xml:space="preserve"> </w:t>
      </w:r>
      <w:r w:rsidR="00404581" w:rsidRPr="009B63DA">
        <w:rPr>
          <w:rFonts w:ascii="Times New Roman" w:hAnsi="Times New Roman" w:cs="Times New Roman"/>
          <w:sz w:val="28"/>
          <w:szCs w:val="28"/>
        </w:rPr>
        <w:t xml:space="preserve">– </w:t>
      </w:r>
      <w:r w:rsidR="004F0FD6">
        <w:rPr>
          <w:rFonts w:ascii="Times New Roman" w:hAnsi="Times New Roman" w:cs="Times New Roman"/>
          <w:sz w:val="28"/>
          <w:szCs w:val="28"/>
        </w:rPr>
        <w:t xml:space="preserve">сумма платежей по договору </w:t>
      </w:r>
      <w:r w:rsidR="004F0FD6" w:rsidRPr="009B63DA">
        <w:rPr>
          <w:rFonts w:ascii="Times New Roman" w:hAnsi="Times New Roman" w:cs="Times New Roman"/>
          <w:sz w:val="28"/>
          <w:szCs w:val="28"/>
        </w:rPr>
        <w:t>купли-продажи с предоставлением рассрочки платежа</w:t>
      </w:r>
      <w:r w:rsidR="004F0FD6">
        <w:rPr>
          <w:rFonts w:ascii="Times New Roman" w:hAnsi="Times New Roman" w:cs="Times New Roman"/>
          <w:sz w:val="28"/>
          <w:szCs w:val="28"/>
        </w:rPr>
        <w:t xml:space="preserve"> согласно графику платежей в</w:t>
      </w:r>
      <w:r w:rsidR="004F0FD6" w:rsidRPr="004F0FD6">
        <w:rPr>
          <w:rFonts w:ascii="Times New Roman" w:hAnsi="Times New Roman" w:cs="Times New Roman"/>
          <w:sz w:val="28"/>
          <w:szCs w:val="28"/>
        </w:rPr>
        <w:t xml:space="preserve"> очередно</w:t>
      </w:r>
      <w:r w:rsidR="004F0FD6">
        <w:rPr>
          <w:rFonts w:ascii="Times New Roman" w:hAnsi="Times New Roman" w:cs="Times New Roman"/>
          <w:sz w:val="28"/>
          <w:szCs w:val="28"/>
        </w:rPr>
        <w:t>м</w:t>
      </w:r>
      <w:r w:rsidR="004F0FD6" w:rsidRPr="004F0FD6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4F0FD6">
        <w:rPr>
          <w:rFonts w:ascii="Times New Roman" w:hAnsi="Times New Roman" w:cs="Times New Roman"/>
          <w:sz w:val="28"/>
          <w:szCs w:val="28"/>
        </w:rPr>
        <w:t>ом</w:t>
      </w:r>
      <w:r w:rsidR="004F0FD6" w:rsidRPr="004F0FD6">
        <w:rPr>
          <w:rFonts w:ascii="Times New Roman" w:hAnsi="Times New Roman" w:cs="Times New Roman"/>
          <w:sz w:val="28"/>
          <w:szCs w:val="28"/>
        </w:rPr>
        <w:t xml:space="preserve"> год</w:t>
      </w:r>
      <w:r w:rsidR="004F0FD6">
        <w:rPr>
          <w:rFonts w:ascii="Times New Roman" w:hAnsi="Times New Roman" w:cs="Times New Roman"/>
          <w:sz w:val="28"/>
          <w:szCs w:val="28"/>
        </w:rPr>
        <w:t>у</w:t>
      </w:r>
      <w:r w:rsidR="004F0FD6" w:rsidRPr="004F0FD6">
        <w:rPr>
          <w:rFonts w:ascii="Times New Roman" w:hAnsi="Times New Roman" w:cs="Times New Roman"/>
          <w:sz w:val="28"/>
          <w:szCs w:val="28"/>
        </w:rPr>
        <w:t>, перв</w:t>
      </w:r>
      <w:r w:rsidR="004F0FD6">
        <w:rPr>
          <w:rFonts w:ascii="Times New Roman" w:hAnsi="Times New Roman" w:cs="Times New Roman"/>
          <w:sz w:val="28"/>
          <w:szCs w:val="28"/>
        </w:rPr>
        <w:t>ом</w:t>
      </w:r>
      <w:r w:rsidR="004F0FD6" w:rsidRPr="004F0FD6">
        <w:rPr>
          <w:rFonts w:ascii="Times New Roman" w:hAnsi="Times New Roman" w:cs="Times New Roman"/>
          <w:sz w:val="28"/>
          <w:szCs w:val="28"/>
        </w:rPr>
        <w:t xml:space="preserve"> год</w:t>
      </w:r>
      <w:r w:rsidR="004F0FD6">
        <w:rPr>
          <w:rFonts w:ascii="Times New Roman" w:hAnsi="Times New Roman" w:cs="Times New Roman"/>
          <w:sz w:val="28"/>
          <w:szCs w:val="28"/>
        </w:rPr>
        <w:t>у</w:t>
      </w:r>
      <w:r w:rsidR="004F0FD6" w:rsidRPr="004F0FD6">
        <w:rPr>
          <w:rFonts w:ascii="Times New Roman" w:hAnsi="Times New Roman" w:cs="Times New Roman"/>
          <w:sz w:val="28"/>
          <w:szCs w:val="28"/>
        </w:rPr>
        <w:t xml:space="preserve"> планового периода и второ</w:t>
      </w:r>
      <w:r w:rsidR="004F0FD6">
        <w:rPr>
          <w:rFonts w:ascii="Times New Roman" w:hAnsi="Times New Roman" w:cs="Times New Roman"/>
          <w:sz w:val="28"/>
          <w:szCs w:val="28"/>
        </w:rPr>
        <w:t>м</w:t>
      </w:r>
      <w:r w:rsidR="004F0FD6" w:rsidRPr="004F0FD6">
        <w:rPr>
          <w:rFonts w:ascii="Times New Roman" w:hAnsi="Times New Roman" w:cs="Times New Roman"/>
          <w:sz w:val="28"/>
          <w:szCs w:val="28"/>
        </w:rPr>
        <w:t xml:space="preserve"> год</w:t>
      </w:r>
      <w:r w:rsidR="004F0FD6">
        <w:rPr>
          <w:rFonts w:ascii="Times New Roman" w:hAnsi="Times New Roman" w:cs="Times New Roman"/>
          <w:sz w:val="28"/>
          <w:szCs w:val="28"/>
        </w:rPr>
        <w:t>у</w:t>
      </w:r>
      <w:r w:rsidR="004F0FD6" w:rsidRPr="004F0FD6">
        <w:rPr>
          <w:rFonts w:ascii="Times New Roman" w:hAnsi="Times New Roman" w:cs="Times New Roman"/>
          <w:sz w:val="28"/>
          <w:szCs w:val="28"/>
        </w:rPr>
        <w:t xml:space="preserve"> планового периода</w:t>
      </w:r>
      <w:r w:rsidR="00C06E77" w:rsidRPr="009B63DA">
        <w:rPr>
          <w:rFonts w:ascii="Times New Roman" w:hAnsi="Times New Roman" w:cs="Times New Roman"/>
          <w:sz w:val="28"/>
          <w:szCs w:val="28"/>
        </w:rPr>
        <w:t>;</w:t>
      </w:r>
    </w:p>
    <w:p w:rsidR="00C06E77" w:rsidRPr="009B63DA" w:rsidRDefault="00C06E77" w:rsidP="004F0F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 xml:space="preserve"> – количество</w:t>
      </w:r>
      <w:r w:rsidR="004F0FD6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4F0FD6" w:rsidRPr="009B63DA">
        <w:rPr>
          <w:rFonts w:ascii="Times New Roman" w:hAnsi="Times New Roman" w:cs="Times New Roman"/>
          <w:sz w:val="28"/>
          <w:szCs w:val="28"/>
        </w:rPr>
        <w:t>купли-продажи с предоставлением рассрочки платежа</w:t>
      </w:r>
      <w:r w:rsidR="00260326">
        <w:rPr>
          <w:rFonts w:ascii="Times New Roman" w:hAnsi="Times New Roman" w:cs="Times New Roman"/>
          <w:sz w:val="28"/>
          <w:szCs w:val="28"/>
        </w:rPr>
        <w:t xml:space="preserve"> в прогнозируемом периоде</w:t>
      </w:r>
      <w:r w:rsidR="004F0FD6">
        <w:rPr>
          <w:rFonts w:ascii="Times New Roman" w:hAnsi="Times New Roman" w:cs="Times New Roman"/>
          <w:sz w:val="28"/>
          <w:szCs w:val="28"/>
        </w:rPr>
        <w:t>;</w:t>
      </w:r>
    </w:p>
    <w:p w:rsidR="00E65285" w:rsidRPr="009B63DA" w:rsidRDefault="00E65285" w:rsidP="004F0FD6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4A">
        <w:rPr>
          <w:rFonts w:ascii="Times New Roman" w:hAnsi="Times New Roman" w:cs="Times New Roman"/>
          <w:sz w:val="28"/>
          <w:szCs w:val="28"/>
        </w:rPr>
        <w:t>прогнозного плана (программы) приватизации муниципального имущества</w:t>
      </w:r>
      <w:r w:rsidR="00404581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404581" w:rsidRPr="009B63DA" w:rsidRDefault="00404581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реал.имущ.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sz w:val="28"/>
          <w:szCs w:val="28"/>
        </w:rPr>
        <w:t xml:space="preserve"> 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4329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</w:rPr>
        <w:t xml:space="preserve"> ×</w:t>
      </w:r>
      <w:r w:rsidRPr="0084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сур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260326" w:rsidRDefault="00260326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реал.имущ.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 xml:space="preserve"> 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</w:rPr>
        <w:t xml:space="preserve"> ×</w:t>
      </w:r>
      <w:r w:rsidRPr="0084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сур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260326" w:rsidRDefault="00260326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реал.имущ.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 xml:space="preserve"> 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</w:rPr>
        <w:t xml:space="preserve"> ×</w:t>
      </w:r>
      <w:r w:rsidRPr="0084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сур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404581" w:rsidRPr="009B63DA" w:rsidRDefault="00260326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где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реал.имущ.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реал.имущ.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пл1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реал.имущ.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581" w:rsidRPr="009B63DA">
        <w:rPr>
          <w:rFonts w:ascii="Times New Roman" w:hAnsi="Times New Roman" w:cs="Times New Roman"/>
          <w:sz w:val="28"/>
          <w:szCs w:val="28"/>
        </w:rPr>
        <w:t xml:space="preserve">– прогнозируемая сумма </w:t>
      </w:r>
      <w:r w:rsidR="00404581">
        <w:rPr>
          <w:rFonts w:ascii="Times New Roman" w:hAnsi="Times New Roman" w:cs="Times New Roman"/>
          <w:sz w:val="28"/>
          <w:szCs w:val="28"/>
        </w:rPr>
        <w:t>доходов</w:t>
      </w:r>
      <w:r w:rsidR="00404581" w:rsidRPr="009B63DA">
        <w:rPr>
          <w:rFonts w:ascii="Times New Roman" w:hAnsi="Times New Roman" w:cs="Times New Roman"/>
          <w:sz w:val="28"/>
          <w:szCs w:val="28"/>
        </w:rPr>
        <w:t xml:space="preserve"> от </w:t>
      </w:r>
      <w:r w:rsidR="00343296">
        <w:rPr>
          <w:rFonts w:ascii="Times New Roman" w:hAnsi="Times New Roman" w:cs="Times New Roman"/>
          <w:sz w:val="28"/>
          <w:szCs w:val="28"/>
        </w:rPr>
        <w:t>реализации</w:t>
      </w:r>
      <w:r w:rsidR="00404581" w:rsidRPr="009B63DA">
        <w:rPr>
          <w:rFonts w:ascii="Times New Roman" w:hAnsi="Times New Roman" w:cs="Times New Roman"/>
          <w:sz w:val="28"/>
          <w:szCs w:val="28"/>
        </w:rPr>
        <w:t xml:space="preserve"> </w:t>
      </w:r>
      <w:r w:rsidR="00343296" w:rsidRPr="004F0FD6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  <w:r w:rsidR="00343296" w:rsidRPr="004F0FD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343296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</w:t>
      </w:r>
      <w:r w:rsidR="00343296" w:rsidRPr="0000274A">
        <w:rPr>
          <w:rFonts w:ascii="Times New Roman" w:hAnsi="Times New Roman" w:cs="Times New Roman"/>
          <w:sz w:val="28"/>
          <w:szCs w:val="28"/>
        </w:rPr>
        <w:t>прогнозного плана (программы) приватизации муниципального имущества</w:t>
      </w:r>
      <w:r w:rsidR="00343296" w:rsidRPr="009B63DA">
        <w:rPr>
          <w:rFonts w:ascii="Times New Roman" w:hAnsi="Times New Roman" w:cs="Times New Roman"/>
          <w:sz w:val="28"/>
          <w:szCs w:val="28"/>
        </w:rPr>
        <w:t xml:space="preserve"> </w:t>
      </w:r>
      <w:r w:rsidR="00404581" w:rsidRPr="009B63DA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0326">
        <w:rPr>
          <w:rFonts w:ascii="Times New Roman" w:hAnsi="Times New Roman" w:cs="Times New Roman"/>
          <w:sz w:val="28"/>
          <w:szCs w:val="28"/>
        </w:rPr>
        <w:t xml:space="preserve"> </w:t>
      </w:r>
      <w:r w:rsidRPr="004F0FD6">
        <w:rPr>
          <w:rFonts w:ascii="Times New Roman" w:hAnsi="Times New Roman" w:cs="Times New Roman"/>
          <w:sz w:val="28"/>
          <w:szCs w:val="28"/>
        </w:rPr>
        <w:t>первый год планового периода и второй год планового периода соответственно;</w:t>
      </w:r>
    </w:p>
    <w:p w:rsidR="00404581" w:rsidRPr="009B63DA" w:rsidRDefault="00260326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 xml:space="preserve">– </w:t>
      </w:r>
      <w:r w:rsidR="00404581">
        <w:rPr>
          <w:rFonts w:ascii="Times New Roman" w:hAnsi="Times New Roman" w:cs="Times New Roman"/>
          <w:sz w:val="28"/>
          <w:szCs w:val="28"/>
        </w:rPr>
        <w:t xml:space="preserve">рыночная или </w:t>
      </w:r>
      <w:r w:rsidR="00343296">
        <w:rPr>
          <w:rFonts w:ascii="Times New Roman" w:hAnsi="Times New Roman" w:cs="Times New Roman"/>
          <w:sz w:val="28"/>
          <w:szCs w:val="28"/>
        </w:rPr>
        <w:t>балансовая</w:t>
      </w:r>
      <w:r w:rsidR="00404581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343296">
        <w:rPr>
          <w:rFonts w:ascii="Times New Roman" w:hAnsi="Times New Roman" w:cs="Times New Roman"/>
          <w:sz w:val="28"/>
          <w:szCs w:val="28"/>
        </w:rPr>
        <w:t>объектов</w:t>
      </w:r>
      <w:r w:rsidR="00404581"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="00343296">
        <w:rPr>
          <w:rFonts w:ascii="Times New Roman" w:hAnsi="Times New Roman" w:cs="Times New Roman"/>
          <w:sz w:val="28"/>
          <w:szCs w:val="28"/>
        </w:rPr>
        <w:t>планируемых к приватизации в</w:t>
      </w:r>
      <w:r w:rsidR="00404581" w:rsidRPr="009B63DA">
        <w:rPr>
          <w:rFonts w:ascii="Times New Roman" w:hAnsi="Times New Roman" w:cs="Times New Roman"/>
          <w:sz w:val="28"/>
          <w:szCs w:val="28"/>
        </w:rPr>
        <w:t xml:space="preserve"> очередно</w:t>
      </w:r>
      <w:r w:rsidR="00343296">
        <w:rPr>
          <w:rFonts w:ascii="Times New Roman" w:hAnsi="Times New Roman" w:cs="Times New Roman"/>
          <w:sz w:val="28"/>
          <w:szCs w:val="28"/>
        </w:rPr>
        <w:t>м</w:t>
      </w:r>
      <w:r w:rsidR="00404581" w:rsidRPr="009B63DA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343296">
        <w:rPr>
          <w:rFonts w:ascii="Times New Roman" w:hAnsi="Times New Roman" w:cs="Times New Roman"/>
          <w:sz w:val="28"/>
          <w:szCs w:val="28"/>
        </w:rPr>
        <w:t>ом</w:t>
      </w:r>
      <w:r w:rsidR="00404581" w:rsidRPr="009B63DA">
        <w:rPr>
          <w:rFonts w:ascii="Times New Roman" w:hAnsi="Times New Roman" w:cs="Times New Roman"/>
          <w:sz w:val="28"/>
          <w:szCs w:val="28"/>
        </w:rPr>
        <w:t xml:space="preserve"> год</w:t>
      </w:r>
      <w:r w:rsidR="003432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0326">
        <w:rPr>
          <w:rFonts w:ascii="Times New Roman" w:hAnsi="Times New Roman" w:cs="Times New Roman"/>
          <w:sz w:val="28"/>
          <w:szCs w:val="28"/>
        </w:rPr>
        <w:t xml:space="preserve"> </w:t>
      </w:r>
      <w:r w:rsidRPr="004F0FD6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0F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0FD6">
        <w:rPr>
          <w:rFonts w:ascii="Times New Roman" w:hAnsi="Times New Roman" w:cs="Times New Roman"/>
          <w:sz w:val="28"/>
          <w:szCs w:val="28"/>
        </w:rPr>
        <w:t xml:space="preserve"> планового периода и второ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0F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0FD6">
        <w:rPr>
          <w:rFonts w:ascii="Times New Roman" w:hAnsi="Times New Roman" w:cs="Times New Roman"/>
          <w:sz w:val="28"/>
          <w:szCs w:val="28"/>
        </w:rPr>
        <w:t xml:space="preserve"> планового периода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404581" w:rsidRPr="009B63DA" w:rsidRDefault="00343296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04581" w:rsidRPr="009B63DA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планируемых к приватизации в</w:t>
      </w:r>
      <w:r w:rsidRPr="009B63DA">
        <w:rPr>
          <w:rFonts w:ascii="Times New Roman" w:hAnsi="Times New Roman" w:cs="Times New Roman"/>
          <w:sz w:val="28"/>
          <w:szCs w:val="28"/>
        </w:rPr>
        <w:t xml:space="preserve"> </w:t>
      </w:r>
      <w:r w:rsidR="00260326">
        <w:rPr>
          <w:rFonts w:ascii="Times New Roman" w:hAnsi="Times New Roman" w:cs="Times New Roman"/>
          <w:sz w:val="28"/>
          <w:szCs w:val="28"/>
        </w:rPr>
        <w:t>прогнозируемом периоде</w:t>
      </w:r>
      <w:r w:rsidR="00404581" w:rsidRPr="009B63DA">
        <w:rPr>
          <w:rFonts w:ascii="Times New Roman" w:hAnsi="Times New Roman" w:cs="Times New Roman"/>
          <w:sz w:val="28"/>
          <w:szCs w:val="28"/>
        </w:rPr>
        <w:t>;</w:t>
      </w:r>
    </w:p>
    <w:p w:rsidR="00404581" w:rsidRPr="00841E9E" w:rsidRDefault="00404581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сур</w:t>
      </w:r>
      <w:r w:rsidRPr="00841E9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коэффициент среднего уровня реализации, который рассчитывается по формуле:</w:t>
      </w:r>
    </w:p>
    <w:p w:rsidR="00404581" w:rsidRPr="008172F2" w:rsidRDefault="00404581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сур</w:t>
      </w:r>
      <w:r w:rsidRPr="0084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9B63DA">
        <w:rPr>
          <w:rFonts w:ascii="Times New Roman" w:hAnsi="Times New Roman" w:cs="Times New Roman"/>
          <w:sz w:val="28"/>
          <w:szCs w:val="28"/>
        </w:rPr>
        <w:t>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q</w:t>
      </w:r>
      <w:r w:rsidRPr="009B63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факт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9B63D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4581" w:rsidRDefault="00404581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172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периодов (не менее 3-х лет, предшествующих прогнозируемому);</w:t>
      </w:r>
    </w:p>
    <w:p w:rsidR="00404581" w:rsidRPr="008172F2" w:rsidRDefault="00404581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9B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количество </w:t>
      </w:r>
      <w:r w:rsidR="00343296">
        <w:rPr>
          <w:rFonts w:ascii="Times New Roman" w:hAnsi="Times New Roman" w:cs="Times New Roman"/>
          <w:sz w:val="28"/>
          <w:szCs w:val="28"/>
        </w:rPr>
        <w:t>приватизированных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в периоде,</w:t>
      </w:r>
    </w:p>
    <w:p w:rsidR="00404581" w:rsidRPr="008172F2" w:rsidRDefault="00404581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9B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количество </w:t>
      </w:r>
      <w:r w:rsidR="0034329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, запланированных к </w:t>
      </w:r>
      <w:r w:rsidR="00343296">
        <w:rPr>
          <w:rFonts w:ascii="Times New Roman" w:hAnsi="Times New Roman" w:cs="Times New Roman"/>
          <w:sz w:val="28"/>
          <w:szCs w:val="28"/>
        </w:rPr>
        <w:t>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в периоде.</w:t>
      </w:r>
    </w:p>
    <w:p w:rsidR="00E65285" w:rsidRPr="00B10BC7" w:rsidRDefault="00EB7A05" w:rsidP="00EB7A0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10BC7">
        <w:rPr>
          <w:rFonts w:ascii="Times New Roman" w:hAnsi="Times New Roman" w:cs="Times New Roman"/>
          <w:sz w:val="28"/>
          <w:szCs w:val="28"/>
        </w:rPr>
        <w:t>2</w:t>
      </w:r>
      <w:r w:rsidR="00E65285" w:rsidRPr="00B10BC7">
        <w:rPr>
          <w:rFonts w:ascii="Times New Roman" w:hAnsi="Times New Roman" w:cs="Times New Roman"/>
          <w:sz w:val="28"/>
          <w:szCs w:val="28"/>
        </w:rPr>
        <w:t>.1</w:t>
      </w:r>
      <w:r w:rsidR="00E17B46">
        <w:rPr>
          <w:rFonts w:ascii="Times New Roman" w:hAnsi="Times New Roman" w:cs="Times New Roman"/>
          <w:sz w:val="28"/>
          <w:szCs w:val="28"/>
        </w:rPr>
        <w:t>0</w:t>
      </w:r>
      <w:r w:rsidR="00E65285" w:rsidRPr="00B10BC7">
        <w:rPr>
          <w:rFonts w:ascii="Times New Roman" w:hAnsi="Times New Roman" w:cs="Times New Roman"/>
          <w:sz w:val="28"/>
          <w:szCs w:val="28"/>
        </w:rPr>
        <w:t xml:space="preserve">. </w:t>
      </w:r>
      <w:r w:rsidR="00B10BC7" w:rsidRPr="00B10BC7">
        <w:rPr>
          <w:rFonts w:ascii="Times New Roman" w:hAnsi="Times New Roman" w:cs="Times New Roman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="00B10BC7" w:rsidRPr="00B10B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="00B10BC7">
        <w:rPr>
          <w:rFonts w:ascii="Times New Roman" w:hAnsi="Times New Roman" w:cs="Times New Roman"/>
          <w:sz w:val="28"/>
          <w:szCs w:val="28"/>
        </w:rPr>
        <w:t>, д</w:t>
      </w:r>
      <w:r w:rsidR="00B10BC7" w:rsidRPr="00B10BC7">
        <w:rPr>
          <w:rFonts w:ascii="Times New Roman" w:hAnsi="Times New Roman" w:cs="Times New Roman"/>
          <w:sz w:val="28"/>
          <w:szCs w:val="28"/>
        </w:rPr>
        <w:t>оходы от продажи земельных участков, находящихся в собственности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="00B10BC7" w:rsidRPr="00B10B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="00E65285" w:rsidRPr="00B10BC7">
        <w:rPr>
          <w:rFonts w:ascii="Times New Roman" w:hAnsi="Times New Roman" w:cs="Times New Roman"/>
          <w:sz w:val="28"/>
          <w:szCs w:val="28"/>
        </w:rPr>
        <w:t>.</w:t>
      </w:r>
    </w:p>
    <w:p w:rsidR="00E65285" w:rsidRPr="009B63DA" w:rsidRDefault="00E65285" w:rsidP="00EB7A0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B63DA">
        <w:rPr>
          <w:sz w:val="28"/>
          <w:szCs w:val="28"/>
        </w:rPr>
        <w:t xml:space="preserve">Прогноз доходов от продажи земельных участков на очередной финансовый год, первый год планового периода и второй год планового периода определяется главным администратором доходов бюджета. </w:t>
      </w:r>
    </w:p>
    <w:p w:rsidR="00F17B6E" w:rsidRPr="009B63DA" w:rsidRDefault="00F17B6E" w:rsidP="00F17B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</w:t>
      </w:r>
      <w:r>
        <w:rPr>
          <w:rFonts w:ascii="Times New Roman" w:hAnsi="Times New Roman" w:cs="Times New Roman"/>
          <w:sz w:val="28"/>
          <w:szCs w:val="28"/>
        </w:rPr>
        <w:t>зу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sz w:val="28"/>
          <w:szCs w:val="28"/>
        </w:rPr>
        <w:t>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C63289">
        <w:rPr>
          <w:rFonts w:ascii="Times New Roman" w:hAnsi="Times New Roman" w:cs="Times New Roman"/>
          <w:sz w:val="28"/>
          <w:szCs w:val="28"/>
        </w:rPr>
        <w:t>Р</w:t>
      </w:r>
      <w:r w:rsidR="00C632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260326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sz w:val="28"/>
          <w:szCs w:val="28"/>
        </w:rPr>
        <w:t xml:space="preserve"> ×</w:t>
      </w:r>
      <w:r w:rsidR="00841E9E" w:rsidRPr="00841E9E">
        <w:rPr>
          <w:rFonts w:ascii="Times New Roman" w:hAnsi="Times New Roman" w:cs="Times New Roman"/>
          <w:sz w:val="28"/>
          <w:szCs w:val="28"/>
        </w:rPr>
        <w:t xml:space="preserve"> </w:t>
      </w:r>
      <w:r w:rsidR="00841E9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41E9E">
        <w:rPr>
          <w:rFonts w:ascii="Times New Roman" w:hAnsi="Times New Roman" w:cs="Times New Roman"/>
          <w:sz w:val="28"/>
          <w:szCs w:val="28"/>
          <w:vertAlign w:val="subscript"/>
        </w:rPr>
        <w:t>сур</w:t>
      </w:r>
      <w:r w:rsidR="00C63289" w:rsidRPr="00C63289">
        <w:rPr>
          <w:rFonts w:ascii="Times New Roman" w:hAnsi="Times New Roman" w:cs="Times New Roman"/>
          <w:sz w:val="28"/>
          <w:szCs w:val="28"/>
        </w:rPr>
        <w:t xml:space="preserve"> </w:t>
      </w:r>
      <w:r w:rsidR="00C63289"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841E9E">
        <w:rPr>
          <w:rFonts w:ascii="Times New Roman" w:hAnsi="Times New Roman" w:cs="Times New Roman"/>
          <w:sz w:val="28"/>
          <w:szCs w:val="28"/>
          <w:vertAlign w:val="subscript"/>
        </w:rPr>
        <w:t>тчис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260326" w:rsidRPr="009B63DA" w:rsidRDefault="00260326" w:rsidP="002603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lastRenderedPageBreak/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</w:t>
      </w:r>
      <w:r>
        <w:rPr>
          <w:rFonts w:ascii="Times New Roman" w:hAnsi="Times New Roman" w:cs="Times New Roman"/>
          <w:sz w:val="28"/>
          <w:szCs w:val="28"/>
        </w:rPr>
        <w:t>зу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>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 xml:space="preserve"> ×</w:t>
      </w:r>
      <w:r w:rsidRPr="0084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сур</w:t>
      </w:r>
      <w:r w:rsidRPr="00C63289">
        <w:rPr>
          <w:rFonts w:ascii="Times New Roman" w:hAnsi="Times New Roman" w:cs="Times New Roman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тчис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260326" w:rsidRPr="009B63DA" w:rsidRDefault="00260326" w:rsidP="002603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</w:t>
      </w:r>
      <w:r>
        <w:rPr>
          <w:rFonts w:ascii="Times New Roman" w:hAnsi="Times New Roman" w:cs="Times New Roman"/>
          <w:sz w:val="28"/>
          <w:szCs w:val="28"/>
        </w:rPr>
        <w:t>зу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>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 xml:space="preserve"> ×</w:t>
      </w:r>
      <w:r w:rsidRPr="0084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сур</w:t>
      </w:r>
      <w:r w:rsidRPr="00C63289">
        <w:rPr>
          <w:rFonts w:ascii="Times New Roman" w:hAnsi="Times New Roman" w:cs="Times New Roman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тчис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C63289" w:rsidRPr="009B63DA" w:rsidRDefault="00C63289" w:rsidP="00C632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где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</w:t>
      </w:r>
      <w:r>
        <w:rPr>
          <w:rFonts w:ascii="Times New Roman" w:hAnsi="Times New Roman" w:cs="Times New Roman"/>
          <w:sz w:val="28"/>
          <w:szCs w:val="28"/>
        </w:rPr>
        <w:t>зу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="00260326">
        <w:rPr>
          <w:rFonts w:ascii="Times New Roman" w:hAnsi="Times New Roman" w:cs="Times New Roman"/>
          <w:sz w:val="28"/>
          <w:szCs w:val="28"/>
        </w:rPr>
        <w:t xml:space="preserve">, </w:t>
      </w:r>
      <w:r w:rsidR="00260326"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60326" w:rsidRPr="009B63DA">
        <w:rPr>
          <w:rFonts w:ascii="Times New Roman" w:hAnsi="Times New Roman" w:cs="Times New Roman"/>
          <w:sz w:val="28"/>
          <w:szCs w:val="28"/>
        </w:rPr>
        <w:t>прод.</w:t>
      </w:r>
      <w:r w:rsidR="00260326">
        <w:rPr>
          <w:rFonts w:ascii="Times New Roman" w:hAnsi="Times New Roman" w:cs="Times New Roman"/>
          <w:sz w:val="28"/>
          <w:szCs w:val="28"/>
        </w:rPr>
        <w:t>зу</w:t>
      </w:r>
      <w:r w:rsidR="00260326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763D05">
        <w:rPr>
          <w:rFonts w:ascii="Times New Roman" w:hAnsi="Times New Roman" w:cs="Times New Roman"/>
          <w:sz w:val="28"/>
          <w:szCs w:val="28"/>
        </w:rPr>
        <w:t xml:space="preserve">, </w:t>
      </w:r>
      <w:r w:rsidR="00260326"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60326" w:rsidRPr="009B63DA">
        <w:rPr>
          <w:rFonts w:ascii="Times New Roman" w:hAnsi="Times New Roman" w:cs="Times New Roman"/>
          <w:sz w:val="28"/>
          <w:szCs w:val="28"/>
        </w:rPr>
        <w:t>прод.</w:t>
      </w:r>
      <w:r w:rsidR="00260326">
        <w:rPr>
          <w:rFonts w:ascii="Times New Roman" w:hAnsi="Times New Roman" w:cs="Times New Roman"/>
          <w:sz w:val="28"/>
          <w:szCs w:val="28"/>
        </w:rPr>
        <w:t>зу</w:t>
      </w:r>
      <w:r w:rsidR="00260326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260326">
        <w:rPr>
          <w:rFonts w:ascii="Times New Roman" w:hAnsi="Times New Roman" w:cs="Times New Roman"/>
          <w:sz w:val="28"/>
          <w:szCs w:val="28"/>
        </w:rPr>
        <w:t xml:space="preserve"> </w:t>
      </w:r>
      <w:r w:rsidR="00260326" w:rsidRPr="009B63DA">
        <w:rPr>
          <w:rFonts w:ascii="Times New Roman" w:hAnsi="Times New Roman" w:cs="Times New Roman"/>
          <w:sz w:val="28"/>
          <w:szCs w:val="28"/>
        </w:rPr>
        <w:t>–</w:t>
      </w:r>
      <w:r w:rsidRPr="009B63DA">
        <w:rPr>
          <w:rFonts w:ascii="Times New Roman" w:hAnsi="Times New Roman" w:cs="Times New Roman"/>
          <w:sz w:val="28"/>
          <w:szCs w:val="28"/>
        </w:rPr>
        <w:t xml:space="preserve"> прогнозируемая сумма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9B63DA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 на очередной финансовый год</w:t>
      </w:r>
      <w:r w:rsidR="00763D05">
        <w:rPr>
          <w:rFonts w:ascii="Times New Roman" w:hAnsi="Times New Roman" w:cs="Times New Roman"/>
          <w:sz w:val="28"/>
          <w:szCs w:val="28"/>
        </w:rPr>
        <w:t xml:space="preserve">, </w:t>
      </w:r>
      <w:r w:rsidR="00763D05" w:rsidRPr="004F0FD6">
        <w:rPr>
          <w:rFonts w:ascii="Times New Roman" w:hAnsi="Times New Roman" w:cs="Times New Roman"/>
          <w:sz w:val="28"/>
          <w:szCs w:val="28"/>
        </w:rPr>
        <w:t>первый год планового периода и второй год планового периода соответственно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C63289" w:rsidRPr="009B63DA" w:rsidRDefault="00763D05" w:rsidP="00C632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–</w:t>
      </w:r>
      <w:r w:rsidR="00C63289" w:rsidRPr="009B63DA">
        <w:rPr>
          <w:rFonts w:ascii="Times New Roman" w:hAnsi="Times New Roman" w:cs="Times New Roman"/>
          <w:sz w:val="28"/>
          <w:szCs w:val="28"/>
        </w:rPr>
        <w:t xml:space="preserve"> </w:t>
      </w:r>
      <w:r w:rsidR="00C63289">
        <w:rPr>
          <w:rFonts w:ascii="Times New Roman" w:hAnsi="Times New Roman" w:cs="Times New Roman"/>
          <w:sz w:val="28"/>
          <w:szCs w:val="28"/>
        </w:rPr>
        <w:t>рыночная или кадастровая стоимость земельных участков</w:t>
      </w:r>
      <w:r w:rsidR="00C63289" w:rsidRPr="009B63DA">
        <w:rPr>
          <w:rFonts w:ascii="Times New Roman" w:hAnsi="Times New Roman" w:cs="Times New Roman"/>
          <w:sz w:val="28"/>
          <w:szCs w:val="28"/>
        </w:rPr>
        <w:t>, планируемого к продаже в соответствии с перечнем земельных участков для формирования на торги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0FD6">
        <w:rPr>
          <w:rFonts w:ascii="Times New Roman" w:hAnsi="Times New Roman" w:cs="Times New Roman"/>
          <w:sz w:val="28"/>
          <w:szCs w:val="28"/>
        </w:rPr>
        <w:t>первый год планового периода и второй год планового периода</w:t>
      </w:r>
      <w:r w:rsidR="00C63289" w:rsidRPr="009B63DA">
        <w:rPr>
          <w:rFonts w:ascii="Times New Roman" w:hAnsi="Times New Roman" w:cs="Times New Roman"/>
          <w:sz w:val="28"/>
          <w:szCs w:val="28"/>
        </w:rPr>
        <w:t>;</w:t>
      </w:r>
    </w:p>
    <w:p w:rsidR="00C63289" w:rsidRPr="009B63DA" w:rsidRDefault="00C63289" w:rsidP="00C632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 xml:space="preserve"> – количество земельных участков</w:t>
      </w:r>
      <w:r w:rsidR="00763D05">
        <w:rPr>
          <w:rFonts w:ascii="Times New Roman" w:hAnsi="Times New Roman" w:cs="Times New Roman"/>
          <w:sz w:val="28"/>
          <w:szCs w:val="28"/>
        </w:rPr>
        <w:t>, планируемых к продаже в прогнозируемом периоде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C63289" w:rsidRPr="009B63DA" w:rsidRDefault="00C63289" w:rsidP="00C63289">
      <w:pPr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  <w:r w:rsidRPr="009B63DA">
        <w:rPr>
          <w:sz w:val="28"/>
          <w:szCs w:val="28"/>
          <w:lang w:val="en-US"/>
        </w:rPr>
        <w:t>N</w:t>
      </w:r>
      <w:r w:rsidRPr="009B63DA">
        <w:rPr>
          <w:sz w:val="28"/>
          <w:szCs w:val="28"/>
          <w:vertAlign w:val="subscript"/>
        </w:rPr>
        <w:t>о</w:t>
      </w:r>
      <w:r w:rsidR="00841E9E">
        <w:rPr>
          <w:sz w:val="28"/>
          <w:szCs w:val="28"/>
          <w:vertAlign w:val="subscript"/>
        </w:rPr>
        <w:t xml:space="preserve">тчис </w:t>
      </w:r>
      <w:r w:rsidRPr="009B63DA">
        <w:rPr>
          <w:sz w:val="28"/>
          <w:szCs w:val="28"/>
        </w:rPr>
        <w:t xml:space="preserve">– норматив отчисления в бюджет </w:t>
      </w:r>
      <w:r>
        <w:rPr>
          <w:sz w:val="28"/>
          <w:szCs w:val="28"/>
        </w:rPr>
        <w:t>городского поселения Лянтор</w:t>
      </w:r>
      <w:r w:rsidRPr="009B63DA">
        <w:rPr>
          <w:sz w:val="28"/>
          <w:szCs w:val="28"/>
        </w:rPr>
        <w:t xml:space="preserve"> на очередной финансовый год.</w:t>
      </w:r>
    </w:p>
    <w:p w:rsidR="00F17B6E" w:rsidRPr="00841E9E" w:rsidRDefault="00841E9E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сур</w:t>
      </w:r>
      <w:r w:rsidRPr="00841E9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коэффициент среднего уровня реализации, который рассчитывается по формуле:</w:t>
      </w:r>
    </w:p>
    <w:p w:rsidR="008172F2" w:rsidRPr="008172F2" w:rsidRDefault="00841E9E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сур</w:t>
      </w:r>
      <w:r w:rsidRPr="0084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9B63DA">
        <w:rPr>
          <w:rFonts w:ascii="Times New Roman" w:hAnsi="Times New Roman" w:cs="Times New Roman"/>
          <w:sz w:val="28"/>
          <w:szCs w:val="28"/>
        </w:rPr>
        <w:t>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172F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q</w:t>
      </w:r>
      <w:r w:rsidRPr="009B63DA">
        <w:rPr>
          <w:rFonts w:ascii="Times New Roman" w:hAnsi="Times New Roman" w:cs="Times New Roman"/>
          <w:sz w:val="28"/>
          <w:szCs w:val="28"/>
        </w:rPr>
        <w:t>(</w:t>
      </w:r>
      <w:r w:rsidR="008172F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172F2">
        <w:rPr>
          <w:rFonts w:ascii="Times New Roman" w:hAnsi="Times New Roman" w:cs="Times New Roman"/>
          <w:sz w:val="28"/>
          <w:szCs w:val="28"/>
          <w:vertAlign w:val="subscript"/>
        </w:rPr>
        <w:t xml:space="preserve">факт </w:t>
      </w:r>
      <w:r w:rsidR="008172F2">
        <w:rPr>
          <w:rFonts w:ascii="Times New Roman" w:hAnsi="Times New Roman" w:cs="Times New Roman"/>
          <w:sz w:val="28"/>
          <w:szCs w:val="28"/>
        </w:rPr>
        <w:t xml:space="preserve">/ </w:t>
      </w:r>
      <w:r w:rsidR="008172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172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172F2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9B63DA">
        <w:rPr>
          <w:rFonts w:ascii="Times New Roman" w:hAnsi="Times New Roman" w:cs="Times New Roman"/>
          <w:sz w:val="28"/>
          <w:szCs w:val="28"/>
        </w:rPr>
        <w:t xml:space="preserve">) </w:t>
      </w:r>
      <w:r w:rsidR="008172F2">
        <w:rPr>
          <w:rFonts w:ascii="Times New Roman" w:hAnsi="Times New Roman" w:cs="Times New Roman"/>
          <w:sz w:val="28"/>
          <w:szCs w:val="28"/>
        </w:rPr>
        <w:t xml:space="preserve">/ </w:t>
      </w:r>
      <w:r w:rsidR="008172F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172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72F2" w:rsidRDefault="008172F2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172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периодов (не менее 3-х лет, предшествующих прогнозируемому);</w:t>
      </w:r>
    </w:p>
    <w:p w:rsidR="008172F2" w:rsidRPr="008172F2" w:rsidRDefault="008172F2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9B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количество проданных земельных участков в периоде,</w:t>
      </w:r>
    </w:p>
    <w:p w:rsidR="008172F2" w:rsidRPr="008172F2" w:rsidRDefault="008172F2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9B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количество земельных участков, запланированных к продаже в периоде.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05">
        <w:rPr>
          <w:rFonts w:ascii="Times New Roman" w:hAnsi="Times New Roman" w:cs="Times New Roman"/>
          <w:sz w:val="28"/>
          <w:szCs w:val="28"/>
        </w:rPr>
        <w:t>Главный администратор доходов бюджета вправе при планировании учесть риски, связанные с отсутс</w:t>
      </w:r>
      <w:r w:rsidR="00763D05" w:rsidRPr="00763D05">
        <w:rPr>
          <w:rFonts w:ascii="Times New Roman" w:hAnsi="Times New Roman" w:cs="Times New Roman"/>
          <w:sz w:val="28"/>
          <w:szCs w:val="28"/>
        </w:rPr>
        <w:t xml:space="preserve">твием спроса на </w:t>
      </w:r>
      <w:r w:rsidR="00B10BC7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763D05" w:rsidRPr="00763D05">
        <w:rPr>
          <w:rFonts w:ascii="Times New Roman" w:hAnsi="Times New Roman" w:cs="Times New Roman"/>
          <w:sz w:val="28"/>
          <w:szCs w:val="28"/>
        </w:rPr>
        <w:t>.</w:t>
      </w:r>
    </w:p>
    <w:p w:rsidR="0037593D" w:rsidRDefault="001C1B85" w:rsidP="00EB7A0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37593D">
        <w:rPr>
          <w:rFonts w:ascii="Times New Roman" w:hAnsi="Times New Roman" w:cs="Times New Roman"/>
          <w:sz w:val="28"/>
          <w:szCs w:val="28"/>
        </w:rPr>
        <w:t xml:space="preserve">К доходам, </w:t>
      </w:r>
      <w:r w:rsidR="0037593D" w:rsidRPr="009B63DA">
        <w:rPr>
          <w:rFonts w:ascii="Times New Roman" w:hAnsi="Times New Roman" w:cs="Times New Roman"/>
          <w:sz w:val="28"/>
          <w:szCs w:val="28"/>
        </w:rPr>
        <w:t>не имеющи</w:t>
      </w:r>
      <w:r w:rsidR="0037593D">
        <w:rPr>
          <w:rFonts w:ascii="Times New Roman" w:hAnsi="Times New Roman" w:cs="Times New Roman"/>
          <w:sz w:val="28"/>
          <w:szCs w:val="28"/>
        </w:rPr>
        <w:t>х</w:t>
      </w:r>
      <w:r w:rsidR="0037593D" w:rsidRPr="009B63DA">
        <w:rPr>
          <w:rFonts w:ascii="Times New Roman" w:hAnsi="Times New Roman" w:cs="Times New Roman"/>
          <w:sz w:val="28"/>
          <w:szCs w:val="28"/>
        </w:rPr>
        <w:t xml:space="preserve"> постоянного характера п</w:t>
      </w:r>
      <w:r w:rsidR="0037593D">
        <w:rPr>
          <w:rFonts w:ascii="Times New Roman" w:hAnsi="Times New Roman" w:cs="Times New Roman"/>
          <w:sz w:val="28"/>
          <w:szCs w:val="28"/>
        </w:rPr>
        <w:t xml:space="preserve">оступлений и </w:t>
      </w:r>
      <w:r w:rsidR="0037593D" w:rsidRPr="009B63DA">
        <w:rPr>
          <w:rFonts w:ascii="Times New Roman" w:hAnsi="Times New Roman" w:cs="Times New Roman"/>
          <w:sz w:val="28"/>
          <w:szCs w:val="28"/>
        </w:rPr>
        <w:t>установленных ставок</w:t>
      </w:r>
      <w:r w:rsidR="0037593D">
        <w:rPr>
          <w:rFonts w:ascii="Times New Roman" w:hAnsi="Times New Roman" w:cs="Times New Roman"/>
          <w:sz w:val="28"/>
          <w:szCs w:val="28"/>
        </w:rPr>
        <w:t>, относятся:</w:t>
      </w:r>
    </w:p>
    <w:p w:rsidR="004462F5" w:rsidRDefault="003B785C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2F5">
        <w:rPr>
          <w:rFonts w:ascii="Times New Roman" w:hAnsi="Times New Roman" w:cs="Times New Roman"/>
          <w:sz w:val="28"/>
          <w:szCs w:val="28"/>
        </w:rPr>
        <w:t>п</w:t>
      </w:r>
      <w:r w:rsidR="00E84F87" w:rsidRPr="004462F5">
        <w:rPr>
          <w:rFonts w:ascii="Times New Roman" w:hAnsi="Times New Roman" w:cs="Times New Roman"/>
          <w:sz w:val="28"/>
          <w:szCs w:val="28"/>
        </w:rPr>
        <w:t>рочие доходы от компенсации затрат бюджетов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="00E84F87" w:rsidRPr="004462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Pr="004462F5">
        <w:rPr>
          <w:rFonts w:ascii="Times New Roman" w:hAnsi="Times New Roman" w:cs="Times New Roman"/>
          <w:sz w:val="28"/>
          <w:szCs w:val="28"/>
        </w:rPr>
        <w:t>;</w:t>
      </w:r>
    </w:p>
    <w:p w:rsidR="004462F5" w:rsidRPr="004462F5" w:rsidRDefault="004462F5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2F5">
        <w:rPr>
          <w:rFonts w:ascii="Times New Roman" w:hAnsi="Times New Roman" w:cs="Times New Roman"/>
          <w:sz w:val="28"/>
          <w:szCs w:val="28"/>
        </w:rPr>
        <w:t>доходы от реализации имущества, находящегося в оперативном управлении учреждений, находящихся в ведении органов управления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Pr="004462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Pr="004462F5">
        <w:rPr>
          <w:rFonts w:ascii="Times New Roman" w:hAnsi="Times New Roman" w:cs="Times New Roman"/>
          <w:sz w:val="28"/>
          <w:szCs w:val="28"/>
        </w:rPr>
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имуществу;</w:t>
      </w:r>
    </w:p>
    <w:p w:rsidR="004462F5" w:rsidRPr="004462F5" w:rsidRDefault="004462F5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2F5">
        <w:rPr>
          <w:rFonts w:ascii="Times New Roman" w:hAnsi="Times New Roman" w:cs="Times New Roman"/>
          <w:sz w:val="28"/>
          <w:szCs w:val="28"/>
        </w:rPr>
        <w:t>доходы от реализации имущества, находящегося в оперативном управлении учреждений, находящихся в ведении органов управления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Pr="004462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Pr="004462F5">
        <w:rPr>
          <w:rFonts w:ascii="Times New Roman" w:hAnsi="Times New Roman" w:cs="Times New Roman"/>
          <w:sz w:val="28"/>
          <w:szCs w:val="28"/>
        </w:rPr>
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имуществу;</w:t>
      </w:r>
    </w:p>
    <w:p w:rsidR="00E17B46" w:rsidRDefault="004462F5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B46">
        <w:rPr>
          <w:rFonts w:ascii="Times New Roman" w:hAnsi="Times New Roman" w:cs="Times New Roman"/>
          <w:sz w:val="28"/>
          <w:szCs w:val="28"/>
        </w:rPr>
        <w:t>доходы от реализации иного имущества, находящегося в собственности городск</w:t>
      </w:r>
      <w:r w:rsidR="00E17B46" w:rsidRPr="00E17B46">
        <w:rPr>
          <w:rFonts w:ascii="Times New Roman" w:hAnsi="Times New Roman" w:cs="Times New Roman"/>
          <w:sz w:val="28"/>
          <w:szCs w:val="28"/>
        </w:rPr>
        <w:t>ого</w:t>
      </w:r>
      <w:r w:rsidRPr="00E17B4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 w:rsidRPr="00E17B46">
        <w:rPr>
          <w:rFonts w:ascii="Times New Roman" w:hAnsi="Times New Roman" w:cs="Times New Roman"/>
          <w:sz w:val="28"/>
          <w:szCs w:val="28"/>
        </w:rPr>
        <w:t>я Лянтор</w:t>
      </w:r>
      <w:r w:rsidRPr="00E17B46">
        <w:rPr>
          <w:rFonts w:ascii="Times New Roman" w:hAnsi="Times New Roman" w:cs="Times New Roman"/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имуществу;</w:t>
      </w:r>
    </w:p>
    <w:p w:rsidR="003B785C" w:rsidRPr="00E17B46" w:rsidRDefault="003B785C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B46">
        <w:rPr>
          <w:rFonts w:ascii="Times New Roman" w:hAnsi="Times New Roman" w:cs="Times New Roman"/>
          <w:sz w:val="28"/>
          <w:szCs w:val="28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</w:t>
      </w:r>
      <w:r w:rsidRPr="00E17B46">
        <w:rPr>
          <w:rFonts w:ascii="Times New Roman" w:hAnsi="Times New Roman" w:cs="Times New Roman"/>
          <w:sz w:val="28"/>
          <w:szCs w:val="28"/>
        </w:rPr>
        <w:lastRenderedPageBreak/>
        <w:t>приобретателями выступают получатели средств бюджет</w:t>
      </w:r>
      <w:r w:rsidR="00E17B46">
        <w:rPr>
          <w:rFonts w:ascii="Times New Roman" w:hAnsi="Times New Roman" w:cs="Times New Roman"/>
          <w:sz w:val="28"/>
          <w:szCs w:val="28"/>
        </w:rPr>
        <w:t>а</w:t>
      </w:r>
      <w:r w:rsidRPr="00E17B46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Pr="00E17B4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Pr="00E17B46">
        <w:rPr>
          <w:rFonts w:ascii="Times New Roman" w:hAnsi="Times New Roman" w:cs="Times New Roman"/>
          <w:sz w:val="28"/>
          <w:szCs w:val="28"/>
        </w:rPr>
        <w:t>;</w:t>
      </w:r>
    </w:p>
    <w:p w:rsidR="003B785C" w:rsidRPr="004462F5" w:rsidRDefault="003B785C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2F5">
        <w:rPr>
          <w:rFonts w:ascii="Times New Roman" w:hAnsi="Times New Roman" w:cs="Times New Roman"/>
          <w:sz w:val="28"/>
          <w:szCs w:val="28"/>
        </w:rPr>
        <w:t>доходы от возмещения ущерба при возникновении иных страховых случаев, когда выгодоприобретателями выступают получатели средств бюджет</w:t>
      </w:r>
      <w:r w:rsidR="00E17B46">
        <w:rPr>
          <w:rFonts w:ascii="Times New Roman" w:hAnsi="Times New Roman" w:cs="Times New Roman"/>
          <w:sz w:val="28"/>
          <w:szCs w:val="28"/>
        </w:rPr>
        <w:t>а</w:t>
      </w:r>
      <w:r w:rsidRPr="004462F5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Pr="004462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Pr="004462F5">
        <w:rPr>
          <w:rFonts w:ascii="Times New Roman" w:hAnsi="Times New Roman" w:cs="Times New Roman"/>
          <w:sz w:val="28"/>
          <w:szCs w:val="28"/>
        </w:rPr>
        <w:t>;</w:t>
      </w:r>
    </w:p>
    <w:p w:rsidR="003B785C" w:rsidRPr="009F7B0D" w:rsidRDefault="003B785C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2F5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законодательства Российской Федерации о контрактной системе в сфере закупок товаров, р</w:t>
      </w:r>
      <w:r w:rsidRPr="009F7B0D">
        <w:rPr>
          <w:rFonts w:ascii="Times New Roman" w:hAnsi="Times New Roman" w:cs="Times New Roman"/>
          <w:sz w:val="28"/>
          <w:szCs w:val="28"/>
        </w:rPr>
        <w:t>абот, услуг для обеспечения государственных и муниципальных нужд для нужд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Pr="009F7B0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Pr="009F7B0D">
        <w:rPr>
          <w:rFonts w:ascii="Times New Roman" w:hAnsi="Times New Roman" w:cs="Times New Roman"/>
          <w:sz w:val="28"/>
          <w:szCs w:val="28"/>
        </w:rPr>
        <w:t>;</w:t>
      </w:r>
    </w:p>
    <w:p w:rsidR="003B785C" w:rsidRPr="009F7B0D" w:rsidRDefault="003B785C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B0D">
        <w:rPr>
          <w:rFonts w:ascii="Times New Roman" w:hAnsi="Times New Roman" w:cs="Times New Roman"/>
          <w:sz w:val="28"/>
          <w:szCs w:val="28"/>
        </w:rPr>
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</w:t>
      </w:r>
      <w:r w:rsidR="0009758B">
        <w:rPr>
          <w:rFonts w:ascii="Times New Roman" w:hAnsi="Times New Roman" w:cs="Times New Roman"/>
          <w:sz w:val="28"/>
          <w:szCs w:val="28"/>
        </w:rPr>
        <w:t>ого</w:t>
      </w:r>
      <w:r w:rsidRPr="009F7B0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9758B">
        <w:rPr>
          <w:rFonts w:ascii="Times New Roman" w:hAnsi="Times New Roman" w:cs="Times New Roman"/>
          <w:sz w:val="28"/>
          <w:szCs w:val="28"/>
        </w:rPr>
        <w:t>я Лянтор</w:t>
      </w:r>
      <w:r w:rsidRPr="009F7B0D">
        <w:rPr>
          <w:rFonts w:ascii="Times New Roman" w:hAnsi="Times New Roman" w:cs="Times New Roman"/>
          <w:sz w:val="28"/>
          <w:szCs w:val="28"/>
        </w:rPr>
        <w:t>, либо в связи с уклонением от заключения таких контрактов или иных договоров;</w:t>
      </w:r>
    </w:p>
    <w:p w:rsidR="003B785C" w:rsidRDefault="003B785C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B0D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городск</w:t>
      </w:r>
      <w:r w:rsidR="0009758B">
        <w:rPr>
          <w:rFonts w:ascii="Times New Roman" w:hAnsi="Times New Roman" w:cs="Times New Roman"/>
          <w:sz w:val="28"/>
          <w:szCs w:val="28"/>
        </w:rPr>
        <w:t>ого</w:t>
      </w:r>
      <w:r w:rsidRPr="009F7B0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9758B">
        <w:rPr>
          <w:rFonts w:ascii="Times New Roman" w:hAnsi="Times New Roman" w:cs="Times New Roman"/>
          <w:sz w:val="28"/>
          <w:szCs w:val="28"/>
        </w:rPr>
        <w:t>я Лянтор</w:t>
      </w:r>
      <w:r w:rsidRPr="009F7B0D">
        <w:rPr>
          <w:rFonts w:ascii="Times New Roman" w:hAnsi="Times New Roman" w:cs="Times New Roman"/>
          <w:sz w:val="28"/>
          <w:szCs w:val="28"/>
        </w:rPr>
        <w:t>;</w:t>
      </w:r>
    </w:p>
    <w:p w:rsidR="006C6D28" w:rsidRPr="006C6D28" w:rsidRDefault="006C6D28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C6D28">
        <w:rPr>
          <w:rFonts w:ascii="Times New Roman" w:hAnsi="Times New Roman" w:cs="Times New Roman"/>
          <w:sz w:val="28"/>
          <w:szCs w:val="28"/>
        </w:rPr>
        <w:t>евыясненные поступления, зачисляемые в бюджет городск</w:t>
      </w:r>
      <w:r w:rsidR="007B53E5">
        <w:rPr>
          <w:rFonts w:ascii="Times New Roman" w:hAnsi="Times New Roman" w:cs="Times New Roman"/>
          <w:sz w:val="28"/>
          <w:szCs w:val="28"/>
        </w:rPr>
        <w:t>ого</w:t>
      </w:r>
      <w:r w:rsidRPr="006C6D2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B53E5">
        <w:rPr>
          <w:rFonts w:ascii="Times New Roman" w:hAnsi="Times New Roman" w:cs="Times New Roman"/>
          <w:sz w:val="28"/>
          <w:szCs w:val="28"/>
        </w:rPr>
        <w:t>я Лянтор;</w:t>
      </w:r>
    </w:p>
    <w:p w:rsidR="003B785C" w:rsidRDefault="003B785C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B0D">
        <w:rPr>
          <w:rFonts w:ascii="Times New Roman" w:hAnsi="Times New Roman" w:cs="Times New Roman"/>
          <w:sz w:val="28"/>
          <w:szCs w:val="28"/>
        </w:rPr>
        <w:t>прочие неналоговые доходы бюджет</w:t>
      </w:r>
      <w:r w:rsidR="0009758B">
        <w:rPr>
          <w:rFonts w:ascii="Times New Roman" w:hAnsi="Times New Roman" w:cs="Times New Roman"/>
          <w:sz w:val="28"/>
          <w:szCs w:val="28"/>
        </w:rPr>
        <w:t>а</w:t>
      </w:r>
      <w:r w:rsidRPr="009F7B0D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09758B">
        <w:rPr>
          <w:rFonts w:ascii="Times New Roman" w:hAnsi="Times New Roman" w:cs="Times New Roman"/>
          <w:sz w:val="28"/>
          <w:szCs w:val="28"/>
        </w:rPr>
        <w:t>ого</w:t>
      </w:r>
      <w:r w:rsidRPr="009F7B0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9758B">
        <w:rPr>
          <w:rFonts w:ascii="Times New Roman" w:hAnsi="Times New Roman" w:cs="Times New Roman"/>
          <w:sz w:val="28"/>
          <w:szCs w:val="28"/>
        </w:rPr>
        <w:t>я Лянтор</w:t>
      </w:r>
      <w:r w:rsidRPr="009F7B0D">
        <w:rPr>
          <w:rFonts w:ascii="Times New Roman" w:hAnsi="Times New Roman" w:cs="Times New Roman"/>
          <w:sz w:val="28"/>
          <w:szCs w:val="28"/>
        </w:rPr>
        <w:t>;</w:t>
      </w:r>
    </w:p>
    <w:p w:rsidR="006C6D28" w:rsidRDefault="007B53E5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C6D28" w:rsidRPr="00AF1853">
        <w:rPr>
          <w:rFonts w:ascii="Times New Roman" w:hAnsi="Times New Roman" w:cs="Times New Roman"/>
          <w:sz w:val="28"/>
          <w:szCs w:val="28"/>
        </w:rPr>
        <w:t>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Лянтор</w:t>
      </w:r>
      <w:r w:rsidR="006C6D28">
        <w:rPr>
          <w:rFonts w:ascii="Times New Roman" w:hAnsi="Times New Roman" w:cs="Times New Roman"/>
          <w:sz w:val="28"/>
          <w:szCs w:val="28"/>
        </w:rPr>
        <w:t>;</w:t>
      </w:r>
    </w:p>
    <w:p w:rsidR="006C6D28" w:rsidRDefault="007B53E5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6D28" w:rsidRPr="00AF1853">
        <w:rPr>
          <w:rFonts w:ascii="Times New Roman" w:hAnsi="Times New Roman" w:cs="Times New Roman"/>
          <w:sz w:val="28"/>
          <w:szCs w:val="28"/>
        </w:rPr>
        <w:t>оступления от денежных пожертвований, предоставляемых физическими лицами получателям средств бюджетов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Лянтор</w:t>
      </w:r>
      <w:r w:rsidR="006C6D28">
        <w:rPr>
          <w:rFonts w:ascii="Times New Roman" w:hAnsi="Times New Roman" w:cs="Times New Roman"/>
          <w:sz w:val="28"/>
          <w:szCs w:val="28"/>
        </w:rPr>
        <w:t>;</w:t>
      </w:r>
    </w:p>
    <w:p w:rsidR="006C6D28" w:rsidRDefault="007B53E5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6D28" w:rsidRPr="00AF1853">
        <w:rPr>
          <w:rFonts w:ascii="Times New Roman" w:hAnsi="Times New Roman" w:cs="Times New Roman"/>
          <w:sz w:val="28"/>
          <w:szCs w:val="28"/>
        </w:rPr>
        <w:t>рочие безвозмездные поступления в бюджет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Лянтор</w:t>
      </w:r>
      <w:r w:rsidR="001C1B85">
        <w:rPr>
          <w:rFonts w:ascii="Times New Roman" w:hAnsi="Times New Roman" w:cs="Times New Roman"/>
          <w:sz w:val="28"/>
          <w:szCs w:val="28"/>
        </w:rPr>
        <w:t>;</w:t>
      </w:r>
    </w:p>
    <w:p w:rsidR="006C6D28" w:rsidRDefault="007B53E5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6D28" w:rsidRPr="00AF1853">
        <w:rPr>
          <w:rFonts w:ascii="Times New Roman" w:hAnsi="Times New Roman" w:cs="Times New Roman"/>
          <w:sz w:val="28"/>
          <w:szCs w:val="28"/>
        </w:rPr>
        <w:t>оходы бюджет</w:t>
      </w:r>
      <w:r>
        <w:rPr>
          <w:rFonts w:ascii="Times New Roman" w:hAnsi="Times New Roman" w:cs="Times New Roman"/>
          <w:sz w:val="28"/>
          <w:szCs w:val="28"/>
        </w:rPr>
        <w:t xml:space="preserve">а городского </w:t>
      </w:r>
      <w:r w:rsidR="006C6D28" w:rsidRPr="00AF1853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 Лянтор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от возврата остатков субсидий, субвенций и иных межбюджетных трансфертов, имеющих целевое назначение, прошлых лет из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6D28">
        <w:rPr>
          <w:rFonts w:ascii="Times New Roman" w:hAnsi="Times New Roman" w:cs="Times New Roman"/>
          <w:sz w:val="28"/>
          <w:szCs w:val="28"/>
        </w:rPr>
        <w:t>;</w:t>
      </w:r>
    </w:p>
    <w:p w:rsidR="006C6D28" w:rsidRDefault="007B53E5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6D28" w:rsidRPr="00AF1853">
        <w:rPr>
          <w:rFonts w:ascii="Times New Roman" w:hAnsi="Times New Roman" w:cs="Times New Roman"/>
          <w:sz w:val="28"/>
          <w:szCs w:val="28"/>
        </w:rPr>
        <w:t>оходы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Лянтор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от возврата бюджетными учреждениями остатков субсидий прошлых лет</w:t>
      </w:r>
      <w:r w:rsidR="006C6D28">
        <w:rPr>
          <w:rFonts w:ascii="Times New Roman" w:hAnsi="Times New Roman" w:cs="Times New Roman"/>
          <w:sz w:val="28"/>
          <w:szCs w:val="28"/>
        </w:rPr>
        <w:t>;</w:t>
      </w:r>
    </w:p>
    <w:p w:rsidR="006C6D28" w:rsidRDefault="007B53E5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6D28" w:rsidRPr="00AF1853">
        <w:rPr>
          <w:rFonts w:ascii="Times New Roman" w:hAnsi="Times New Roman" w:cs="Times New Roman"/>
          <w:sz w:val="28"/>
          <w:szCs w:val="28"/>
        </w:rPr>
        <w:t>оходы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Лянтор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от возврата иными организациями остатков субсидий прошлых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D28" w:rsidRPr="007B53E5" w:rsidRDefault="007B53E5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3E5">
        <w:rPr>
          <w:rFonts w:ascii="Times New Roman" w:hAnsi="Times New Roman" w:cs="Times New Roman"/>
          <w:sz w:val="28"/>
          <w:szCs w:val="28"/>
        </w:rPr>
        <w:t>в</w:t>
      </w:r>
      <w:r w:rsidR="006C6D28" w:rsidRPr="007B53E5">
        <w:rPr>
          <w:rFonts w:ascii="Times New Roman" w:hAnsi="Times New Roman" w:cs="Times New Roman"/>
          <w:sz w:val="28"/>
          <w:szCs w:val="28"/>
        </w:rPr>
        <w:t>озврат прочих остатков субсидий, субвенций и иных межбюджетных трансфертов, имеющих целевое назначение, прошлых лет из бюджет</w:t>
      </w:r>
      <w:r w:rsidRPr="007B53E5">
        <w:rPr>
          <w:rFonts w:ascii="Times New Roman" w:hAnsi="Times New Roman" w:cs="Times New Roman"/>
          <w:sz w:val="28"/>
          <w:szCs w:val="28"/>
        </w:rPr>
        <w:t>а</w:t>
      </w:r>
      <w:r w:rsidR="006C6D28" w:rsidRPr="007B53E5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Pr="007B53E5">
        <w:rPr>
          <w:rFonts w:ascii="Times New Roman" w:hAnsi="Times New Roman" w:cs="Times New Roman"/>
          <w:sz w:val="28"/>
          <w:szCs w:val="28"/>
        </w:rPr>
        <w:t>ого</w:t>
      </w:r>
      <w:r w:rsidR="006C6D28" w:rsidRPr="007B53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7B53E5">
        <w:rPr>
          <w:rFonts w:ascii="Times New Roman" w:hAnsi="Times New Roman" w:cs="Times New Roman"/>
          <w:sz w:val="28"/>
          <w:szCs w:val="28"/>
        </w:rPr>
        <w:t>я Лянтор</w:t>
      </w:r>
      <w:r w:rsidR="006C6D28" w:rsidRPr="007B53E5">
        <w:rPr>
          <w:rFonts w:ascii="Times New Roman" w:hAnsi="Times New Roman" w:cs="Times New Roman"/>
          <w:sz w:val="28"/>
          <w:szCs w:val="28"/>
        </w:rPr>
        <w:t>.</w:t>
      </w:r>
    </w:p>
    <w:p w:rsidR="001C1B85" w:rsidRDefault="001C1B85" w:rsidP="001C1B8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Прогноз д</w:t>
      </w:r>
      <w:r w:rsidRPr="009B63DA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63DA">
        <w:rPr>
          <w:rFonts w:ascii="Times New Roman" w:hAnsi="Times New Roman" w:cs="Times New Roman"/>
          <w:sz w:val="28"/>
          <w:szCs w:val="28"/>
        </w:rPr>
        <w:t>, не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63DA">
        <w:rPr>
          <w:rFonts w:ascii="Times New Roman" w:hAnsi="Times New Roman" w:cs="Times New Roman"/>
          <w:sz w:val="28"/>
          <w:szCs w:val="28"/>
        </w:rPr>
        <w:t xml:space="preserve"> постоянного характера п</w:t>
      </w:r>
      <w:r>
        <w:rPr>
          <w:rFonts w:ascii="Times New Roman" w:hAnsi="Times New Roman" w:cs="Times New Roman"/>
          <w:sz w:val="28"/>
          <w:szCs w:val="28"/>
        </w:rPr>
        <w:t xml:space="preserve">оступлений и </w:t>
      </w:r>
      <w:r w:rsidRPr="009B63DA">
        <w:rPr>
          <w:rFonts w:ascii="Times New Roman" w:hAnsi="Times New Roman" w:cs="Times New Roman"/>
          <w:sz w:val="28"/>
          <w:szCs w:val="28"/>
        </w:rPr>
        <w:t>установленных ставок</w:t>
      </w:r>
      <w:r>
        <w:rPr>
          <w:rFonts w:ascii="Times New Roman" w:hAnsi="Times New Roman" w:cs="Times New Roman"/>
          <w:sz w:val="28"/>
          <w:szCs w:val="28"/>
        </w:rPr>
        <w:t>, перечисленных в подпунктах 1 – 11 пункта 2.11, осуществляется с применением метода усреднения по следующей формуле:</w:t>
      </w:r>
    </w:p>
    <w:p w:rsidR="001C1B85" w:rsidRPr="009B63DA" w:rsidRDefault="001C1B85" w:rsidP="001C1B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непост.хар.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sz w:val="28"/>
          <w:szCs w:val="28"/>
        </w:rPr>
        <w:t>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1C1B85" w:rsidRPr="009B63DA" w:rsidRDefault="001C1B85" w:rsidP="001C1B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где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непост.хар.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 xml:space="preserve">– прогнозируемая сумма </w:t>
      </w:r>
      <w:r>
        <w:rPr>
          <w:rFonts w:ascii="Times New Roman" w:hAnsi="Times New Roman" w:cs="Times New Roman"/>
          <w:sz w:val="28"/>
          <w:szCs w:val="28"/>
        </w:rPr>
        <w:t>доходов,</w:t>
      </w:r>
      <w:r w:rsidRPr="009B63DA">
        <w:rPr>
          <w:rFonts w:ascii="Times New Roman" w:hAnsi="Times New Roman" w:cs="Times New Roman"/>
          <w:sz w:val="28"/>
          <w:szCs w:val="28"/>
        </w:rPr>
        <w:t xml:space="preserve"> не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63DA">
        <w:rPr>
          <w:rFonts w:ascii="Times New Roman" w:hAnsi="Times New Roman" w:cs="Times New Roman"/>
          <w:sz w:val="28"/>
          <w:szCs w:val="28"/>
        </w:rPr>
        <w:t xml:space="preserve"> постоянного характера п</w:t>
      </w:r>
      <w:r>
        <w:rPr>
          <w:rFonts w:ascii="Times New Roman" w:hAnsi="Times New Roman" w:cs="Times New Roman"/>
          <w:sz w:val="28"/>
          <w:szCs w:val="28"/>
        </w:rPr>
        <w:t xml:space="preserve">оступлений и </w:t>
      </w:r>
      <w:r w:rsidRPr="009B63DA">
        <w:rPr>
          <w:rFonts w:ascii="Times New Roman" w:hAnsi="Times New Roman" w:cs="Times New Roman"/>
          <w:sz w:val="28"/>
          <w:szCs w:val="28"/>
        </w:rPr>
        <w:t>установленных ставок на очередной финансовый год;</w:t>
      </w:r>
    </w:p>
    <w:p w:rsidR="001C1B85" w:rsidRPr="009B63DA" w:rsidRDefault="001C1B85" w:rsidP="001C1B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фактические доходы за период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1C1B85" w:rsidRPr="009B63DA" w:rsidRDefault="001C1B85" w:rsidP="001C1B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9B63DA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>
        <w:rPr>
          <w:rFonts w:ascii="Times New Roman" w:hAnsi="Times New Roman" w:cs="Times New Roman"/>
          <w:sz w:val="28"/>
          <w:szCs w:val="28"/>
        </w:rPr>
        <w:t>отчетных периодов (не менее 3-х лет, предшествующих прогнозируемому.</w:t>
      </w:r>
    </w:p>
    <w:p w:rsidR="001C1B85" w:rsidRPr="009B63DA" w:rsidRDefault="001C1B85" w:rsidP="001C1B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</w:rPr>
        <w:t>Показатели планового периода принимаются равными показателям очередного финансового года.</w:t>
      </w:r>
    </w:p>
    <w:p w:rsidR="001C1B85" w:rsidRDefault="001C1B85" w:rsidP="001C1B8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Прогноз д</w:t>
      </w:r>
      <w:r w:rsidRPr="009B63DA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63DA">
        <w:rPr>
          <w:rFonts w:ascii="Times New Roman" w:hAnsi="Times New Roman" w:cs="Times New Roman"/>
          <w:sz w:val="28"/>
          <w:szCs w:val="28"/>
        </w:rPr>
        <w:t>, не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63DA">
        <w:rPr>
          <w:rFonts w:ascii="Times New Roman" w:hAnsi="Times New Roman" w:cs="Times New Roman"/>
          <w:sz w:val="28"/>
          <w:szCs w:val="28"/>
        </w:rPr>
        <w:t xml:space="preserve"> постоянного характера п</w:t>
      </w:r>
      <w:r>
        <w:rPr>
          <w:rFonts w:ascii="Times New Roman" w:hAnsi="Times New Roman" w:cs="Times New Roman"/>
          <w:sz w:val="28"/>
          <w:szCs w:val="28"/>
        </w:rPr>
        <w:t xml:space="preserve">оступлений и </w:t>
      </w:r>
      <w:r w:rsidRPr="009B63DA">
        <w:rPr>
          <w:rFonts w:ascii="Times New Roman" w:hAnsi="Times New Roman" w:cs="Times New Roman"/>
          <w:sz w:val="28"/>
          <w:szCs w:val="28"/>
        </w:rPr>
        <w:t>установленных ставок</w:t>
      </w:r>
      <w:r>
        <w:rPr>
          <w:rFonts w:ascii="Times New Roman" w:hAnsi="Times New Roman" w:cs="Times New Roman"/>
          <w:sz w:val="28"/>
          <w:szCs w:val="28"/>
        </w:rPr>
        <w:t>, перечисленных в подпунктах 12 – 18 пункта 2.11, осуществляется с применением метода прямого расчета при наличии документов, подтверждающих поступление доходов в очередном финансовом году и плановом периоде.</w:t>
      </w:r>
    </w:p>
    <w:p w:rsidR="008F50F3" w:rsidRPr="008F50F3" w:rsidRDefault="008F50F3" w:rsidP="00EB7A0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50F3">
        <w:rPr>
          <w:rFonts w:ascii="Times New Roman" w:hAnsi="Times New Roman" w:cs="Times New Roman"/>
          <w:sz w:val="28"/>
          <w:szCs w:val="28"/>
        </w:rPr>
        <w:t>2.1</w:t>
      </w:r>
      <w:r w:rsidR="001C1B85">
        <w:rPr>
          <w:rFonts w:ascii="Times New Roman" w:hAnsi="Times New Roman" w:cs="Times New Roman"/>
          <w:sz w:val="28"/>
          <w:szCs w:val="28"/>
        </w:rPr>
        <w:t>4</w:t>
      </w:r>
      <w:r w:rsidRPr="008F50F3">
        <w:rPr>
          <w:rFonts w:ascii="Times New Roman" w:hAnsi="Times New Roman" w:cs="Times New Roman"/>
          <w:sz w:val="28"/>
          <w:szCs w:val="28"/>
        </w:rPr>
        <w:t>. Безвозмездные поступления от других бюджетов бюджетной системы Российской Федерации прогнозируются на очередной финансовый год и плановый период на основании данных, предоставленных департаментом финансов администрации Сургутского района.</w:t>
      </w:r>
    </w:p>
    <w:p w:rsidR="00E65285" w:rsidRDefault="007B1DDD" w:rsidP="00EB7A0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7B46">
        <w:rPr>
          <w:rFonts w:ascii="Times New Roman" w:hAnsi="Times New Roman" w:cs="Times New Roman"/>
          <w:sz w:val="28"/>
          <w:szCs w:val="28"/>
        </w:rPr>
        <w:t>1</w:t>
      </w:r>
      <w:r w:rsidR="001C1B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 прогнозировании доходов главным администратором может применяться коэффициент среднего уровня собираемости, который рассчитывается </w:t>
      </w:r>
      <w:r w:rsidR="00C06E77">
        <w:rPr>
          <w:rFonts w:ascii="Times New Roman" w:hAnsi="Times New Roman" w:cs="Times New Roman"/>
          <w:sz w:val="28"/>
          <w:szCs w:val="28"/>
        </w:rPr>
        <w:t xml:space="preserve">отдельно </w:t>
      </w:r>
      <w:r>
        <w:rPr>
          <w:rFonts w:ascii="Times New Roman" w:hAnsi="Times New Roman" w:cs="Times New Roman"/>
          <w:sz w:val="28"/>
          <w:szCs w:val="28"/>
        </w:rPr>
        <w:t>для каждого вида доходов по формуле:</w:t>
      </w:r>
    </w:p>
    <w:p w:rsidR="007B1DDD" w:rsidRPr="009B63DA" w:rsidRDefault="007B1DDD" w:rsidP="007B1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сус </w:t>
      </w:r>
      <w:r w:rsidRPr="009B63DA">
        <w:rPr>
          <w:rFonts w:ascii="Times New Roman" w:hAnsi="Times New Roman" w:cs="Times New Roman"/>
          <w:sz w:val="28"/>
          <w:szCs w:val="28"/>
        </w:rPr>
        <w:t>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>(</w:t>
      </w:r>
      <w:r w:rsidR="00A12102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A1210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="00A12102">
        <w:rPr>
          <w:rFonts w:ascii="Times New Roman" w:hAnsi="Times New Roman" w:cs="Times New Roman"/>
          <w:sz w:val="28"/>
          <w:szCs w:val="28"/>
        </w:rPr>
        <w:t xml:space="preserve"> /</w:t>
      </w:r>
      <w:r w:rsidR="00A12102" w:rsidRPr="00A12102">
        <w:rPr>
          <w:rFonts w:ascii="Times New Roman" w:hAnsi="Times New Roman" w:cs="Times New Roman"/>
          <w:sz w:val="28"/>
          <w:szCs w:val="28"/>
        </w:rPr>
        <w:t xml:space="preserve"> </w:t>
      </w:r>
      <w:r w:rsidR="00A1210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121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A12102">
        <w:rPr>
          <w:rFonts w:ascii="Times New Roman" w:hAnsi="Times New Roman" w:cs="Times New Roman"/>
          <w:sz w:val="28"/>
          <w:szCs w:val="28"/>
          <w:vertAlign w:val="subscript"/>
        </w:rPr>
        <w:t>начисл</w:t>
      </w:r>
      <w:r w:rsidR="00A12102">
        <w:rPr>
          <w:rFonts w:ascii="Times New Roman" w:hAnsi="Times New Roman" w:cs="Times New Roman"/>
          <w:sz w:val="28"/>
          <w:szCs w:val="28"/>
        </w:rPr>
        <w:t xml:space="preserve"> )</w:t>
      </w:r>
      <w:r w:rsidRPr="009B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7B1DDD" w:rsidRPr="009B63DA" w:rsidRDefault="007B1DDD" w:rsidP="007B1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сус</w:t>
      </w:r>
      <w:r w:rsidRPr="009B63D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коэффициент среднего уровня собираемости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7B1DDD" w:rsidRPr="009B63DA" w:rsidRDefault="00A12102" w:rsidP="007B1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9B63DA">
        <w:rPr>
          <w:rFonts w:ascii="Times New Roman" w:hAnsi="Times New Roman" w:cs="Times New Roman"/>
          <w:sz w:val="28"/>
          <w:szCs w:val="28"/>
        </w:rPr>
        <w:t xml:space="preserve"> </w:t>
      </w:r>
      <w:r w:rsidR="007B1DDD" w:rsidRPr="009B63D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сумма фактически поступивших платежей в периоде</w:t>
      </w:r>
      <w:r w:rsidR="007B1DDD" w:rsidRPr="009B63DA">
        <w:rPr>
          <w:rFonts w:ascii="Times New Roman" w:hAnsi="Times New Roman" w:cs="Times New Roman"/>
          <w:sz w:val="28"/>
          <w:szCs w:val="28"/>
        </w:rPr>
        <w:t>;</w:t>
      </w:r>
    </w:p>
    <w:p w:rsidR="007B1DDD" w:rsidRPr="009B63DA" w:rsidRDefault="00A12102" w:rsidP="007B1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начисл</w:t>
      </w:r>
      <w:r w:rsidR="007B1DDD" w:rsidRPr="009B63D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сумма начисленных платежей в периоде;</w:t>
      </w:r>
    </w:p>
    <w:p w:rsidR="00A12102" w:rsidRPr="009B63DA" w:rsidRDefault="00A12102" w:rsidP="00A121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>
        <w:rPr>
          <w:rFonts w:ascii="Times New Roman" w:hAnsi="Times New Roman" w:cs="Times New Roman"/>
          <w:sz w:val="28"/>
          <w:szCs w:val="28"/>
        </w:rPr>
        <w:t>отчетных периодов (не менее 3-х лет, предшествующих прогнозируемому.</w:t>
      </w:r>
    </w:p>
    <w:p w:rsidR="007B1DDD" w:rsidRDefault="007B1DDD" w:rsidP="00EB7A0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1DDD" w:rsidRDefault="007B1DDD" w:rsidP="00EB7A0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1DDD" w:rsidRDefault="007B1DDD" w:rsidP="00EB7A0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1DDD" w:rsidRDefault="007B1DDD" w:rsidP="00EB7A0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0665" w:rsidRDefault="00010665" w:rsidP="00010665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0665" w:rsidRDefault="00010665" w:rsidP="00010665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sectPr w:rsidR="00010665" w:rsidSect="00FB3E9C">
          <w:headerReference w:type="even" r:id="rId10"/>
          <w:footerReference w:type="even" r:id="rId11"/>
          <w:footerReference w:type="default" r:id="rId12"/>
          <w:pgSz w:w="11906" w:h="16838"/>
          <w:pgMar w:top="624" w:right="851" w:bottom="1418" w:left="1418" w:header="708" w:footer="708" w:gutter="0"/>
          <w:cols w:space="708"/>
          <w:titlePg/>
          <w:docGrid w:linePitch="360"/>
        </w:sectPr>
      </w:pPr>
    </w:p>
    <w:p w:rsidR="00E65285" w:rsidRDefault="00E65285" w:rsidP="00E65285">
      <w:pPr>
        <w:ind w:firstLine="11340"/>
      </w:pPr>
      <w:r>
        <w:lastRenderedPageBreak/>
        <w:t xml:space="preserve"> Приложение к </w:t>
      </w:r>
    </w:p>
    <w:p w:rsidR="00E65285" w:rsidRDefault="00E65285" w:rsidP="00E65285">
      <w:pPr>
        <w:ind w:left="11316" w:firstLine="12"/>
      </w:pPr>
      <w:r>
        <w:t xml:space="preserve"> методическим рекомендациям</w:t>
      </w:r>
    </w:p>
    <w:p w:rsidR="00E65285" w:rsidRDefault="00E65285" w:rsidP="00E65285">
      <w:pPr>
        <w:ind w:left="11316" w:firstLine="12"/>
        <w:rPr>
          <w:sz w:val="28"/>
          <w:szCs w:val="28"/>
        </w:rPr>
      </w:pPr>
    </w:p>
    <w:p w:rsidR="00E65285" w:rsidRPr="000B6E55" w:rsidRDefault="00E65285" w:rsidP="00E652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65285" w:rsidRPr="000B6E55" w:rsidRDefault="00E65285" w:rsidP="00E65285">
      <w:pPr>
        <w:ind w:firstLine="720"/>
        <w:jc w:val="center"/>
        <w:rPr>
          <w:sz w:val="28"/>
          <w:szCs w:val="28"/>
        </w:rPr>
      </w:pPr>
      <w:r w:rsidRPr="000B6E55">
        <w:rPr>
          <w:sz w:val="28"/>
          <w:szCs w:val="28"/>
        </w:rPr>
        <w:t>об объ</w:t>
      </w:r>
      <w:r>
        <w:rPr>
          <w:sz w:val="28"/>
          <w:szCs w:val="28"/>
        </w:rPr>
        <w:t>ё</w:t>
      </w:r>
      <w:r w:rsidRPr="000B6E55">
        <w:rPr>
          <w:sz w:val="28"/>
          <w:szCs w:val="28"/>
        </w:rPr>
        <w:t>мах (изменении объ</w:t>
      </w:r>
      <w:r>
        <w:rPr>
          <w:sz w:val="28"/>
          <w:szCs w:val="28"/>
        </w:rPr>
        <w:t>ё</w:t>
      </w:r>
      <w:r w:rsidRPr="000B6E55">
        <w:rPr>
          <w:sz w:val="28"/>
          <w:szCs w:val="28"/>
        </w:rPr>
        <w:t>мов) доходов</w:t>
      </w:r>
    </w:p>
    <w:p w:rsidR="00E65285" w:rsidRPr="000B6E55" w:rsidRDefault="00E65285" w:rsidP="00E65285">
      <w:pPr>
        <w:ind w:firstLine="720"/>
        <w:jc w:val="center"/>
        <w:rPr>
          <w:sz w:val="28"/>
          <w:szCs w:val="28"/>
        </w:rPr>
      </w:pPr>
      <w:r w:rsidRPr="000B6E5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Лянтор</w:t>
      </w:r>
      <w:r w:rsidRPr="000B6E55">
        <w:rPr>
          <w:sz w:val="28"/>
          <w:szCs w:val="28"/>
        </w:rPr>
        <w:t xml:space="preserve"> на очередной финансовый год и плановый период</w:t>
      </w:r>
    </w:p>
    <w:p w:rsidR="00E65285" w:rsidRPr="000B6E55" w:rsidRDefault="00E65285" w:rsidP="00E65285">
      <w:pPr>
        <w:ind w:firstLine="720"/>
        <w:jc w:val="center"/>
        <w:rPr>
          <w:sz w:val="16"/>
          <w:szCs w:val="16"/>
        </w:rPr>
      </w:pPr>
    </w:p>
    <w:p w:rsidR="00E65285" w:rsidRPr="000B6E55" w:rsidRDefault="00E65285" w:rsidP="00E65285">
      <w:pPr>
        <w:ind w:firstLine="720"/>
        <w:jc w:val="both"/>
      </w:pPr>
      <w:r w:rsidRPr="000B6E55">
        <w:t>Главный администратор доходов бюджета __________________________________________________________________________</w:t>
      </w:r>
    </w:p>
    <w:p w:rsidR="00E65285" w:rsidRPr="000B6E55" w:rsidRDefault="00E65285" w:rsidP="00E65285">
      <w:pPr>
        <w:ind w:firstLine="720"/>
        <w:jc w:val="right"/>
      </w:pPr>
      <w:r w:rsidRPr="000B6E55">
        <w:t xml:space="preserve">тыс. рублей </w:t>
      </w:r>
      <w:r w:rsidRPr="000A760D">
        <w:t>(с одним знаком после запятой)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624"/>
        <w:gridCol w:w="1388"/>
        <w:gridCol w:w="1393"/>
        <w:gridCol w:w="1315"/>
        <w:gridCol w:w="1135"/>
        <w:gridCol w:w="1260"/>
        <w:gridCol w:w="1440"/>
        <w:gridCol w:w="1440"/>
        <w:gridCol w:w="1260"/>
        <w:gridCol w:w="928"/>
        <w:gridCol w:w="1418"/>
      </w:tblGrid>
      <w:tr w:rsidR="00E65285" w:rsidTr="00804697">
        <w:trPr>
          <w:trHeight w:val="169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ind w:left="-97"/>
              <w:jc w:val="center"/>
              <w:rPr>
                <w:spacing w:val="-10"/>
              </w:rPr>
            </w:pPr>
            <w:r w:rsidRPr="001A0FBE">
              <w:rPr>
                <w:spacing w:val="-10"/>
              </w:rPr>
              <w:t>Код бюджетной классификации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ind w:left="-120" w:right="-53"/>
              <w:jc w:val="center"/>
            </w:pPr>
            <w:r w:rsidRPr="001A0FBE">
              <w:t>Наименование кода бюджетной классификации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>
              <w:t>Т</w:t>
            </w:r>
            <w:r w:rsidRPr="001A0FBE">
              <w:t>екущий финансовый год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Очередной финансовый год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Второй год планового периода</w:t>
            </w:r>
          </w:p>
        </w:tc>
      </w:tr>
      <w:tr w:rsidR="00E65285" w:rsidTr="00804697">
        <w:trPr>
          <w:trHeight w:val="276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rPr>
                <w:spacing w:val="-1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85" w:rsidRPr="001A0FBE" w:rsidRDefault="00E65285" w:rsidP="00E65285"/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85" w:rsidRPr="001A0FBE" w:rsidRDefault="00E65285" w:rsidP="00E65285">
            <w:pPr>
              <w:jc w:val="center"/>
            </w:pPr>
            <w:r>
              <w:t>о</w:t>
            </w:r>
            <w:r w:rsidRPr="001A0FBE">
              <w:t>ценка поступлений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jc w:val="center"/>
            </w:pPr>
            <w:r w:rsidRPr="001A0FBE">
              <w:rPr>
                <w:spacing w:val="-12"/>
              </w:rPr>
              <w:t xml:space="preserve">утвержденное </w:t>
            </w:r>
            <w:r w:rsidRPr="001A0FBE">
              <w:t>бюджетное назначение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ind w:left="-102" w:right="-136"/>
              <w:jc w:val="center"/>
            </w:pPr>
            <w:r w:rsidRPr="001A0FBE">
              <w:t>проект уточненного бюджетного назначения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отклонение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jc w:val="center"/>
            </w:pPr>
            <w:r w:rsidRPr="001A0FBE">
              <w:rPr>
                <w:spacing w:val="-10"/>
              </w:rPr>
              <w:t>утвержденное</w:t>
            </w:r>
            <w:r w:rsidRPr="001A0FBE">
              <w:t xml:space="preserve"> бюджетное назначение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>
              <w:t xml:space="preserve">проект  </w:t>
            </w:r>
            <w:r w:rsidRPr="001A0FBE">
              <w:t>уточненного бюджетного назначения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jc w:val="center"/>
            </w:pPr>
            <w:r>
              <w:t xml:space="preserve">проект </w:t>
            </w:r>
            <w:r w:rsidRPr="001A0FBE">
              <w:t>бюджет</w:t>
            </w:r>
            <w:r>
              <w:t>-</w:t>
            </w:r>
            <w:r w:rsidRPr="001A0FBE">
              <w:t>ного назначения</w:t>
            </w:r>
          </w:p>
        </w:tc>
      </w:tr>
      <w:tr w:rsidR="00E65285" w:rsidTr="00804697">
        <w:trPr>
          <w:trHeight w:val="898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rPr>
                <w:spacing w:val="-1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5" w:rsidRPr="001A0FBE" w:rsidRDefault="00E65285" w:rsidP="00E65285"/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85" w:rsidRPr="001A0FBE" w:rsidRDefault="00E65285" w:rsidP="00E65285"/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jc w:val="center"/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-34290</wp:posOffset>
                  </wp:positionV>
                  <wp:extent cx="142875" cy="14287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A0FBE">
              <w:t>абс.</w:t>
            </w:r>
          </w:p>
          <w:p w:rsidR="00E65285" w:rsidRPr="001A0FBE" w:rsidRDefault="00E65285" w:rsidP="00E65285">
            <w:r w:rsidRPr="001A0FBE">
              <w:t>(гр. 4-гр.3)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97" w:rsidRDefault="00804697" w:rsidP="00E65285">
            <w:pPr>
              <w:jc w:val="center"/>
            </w:pPr>
            <w:r>
              <w:t>пр</w:t>
            </w:r>
            <w:r w:rsidR="00E65285" w:rsidRPr="001A0FBE">
              <w:t>ичи</w:t>
            </w:r>
          </w:p>
          <w:p w:rsidR="00E65285" w:rsidRPr="001A0FBE" w:rsidRDefault="00E65285" w:rsidP="00E65285">
            <w:pPr>
              <w:jc w:val="center"/>
            </w:pPr>
            <w:r w:rsidRPr="001A0FBE">
              <w:t>ны 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-33655</wp:posOffset>
                  </wp:positionV>
                  <wp:extent cx="142875" cy="14287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A0FBE">
              <w:t>абс.</w:t>
            </w:r>
          </w:p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(гр.8-гр.7</w:t>
            </w:r>
            <w:r>
              <w:t>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7" w:rsidRDefault="00804697" w:rsidP="00E65285"/>
          <w:p w:rsidR="00804697" w:rsidRDefault="00804697" w:rsidP="00804697">
            <w:pPr>
              <w:jc w:val="center"/>
            </w:pPr>
            <w:r>
              <w:t>п</w:t>
            </w:r>
            <w:r w:rsidR="00E65285" w:rsidRPr="001A0FBE">
              <w:t>ричи</w:t>
            </w:r>
          </w:p>
          <w:p w:rsidR="00E65285" w:rsidRPr="001A0FBE" w:rsidRDefault="00E65285" w:rsidP="00804697">
            <w:pPr>
              <w:jc w:val="center"/>
            </w:pPr>
            <w:r w:rsidRPr="001A0FBE">
              <w:t>ны *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/>
        </w:tc>
      </w:tr>
      <w:tr w:rsidR="00E65285" w:rsidTr="00804697">
        <w:trPr>
          <w:trHeight w:val="2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5" w:rsidRPr="001A0FBE" w:rsidRDefault="00E65285" w:rsidP="00E65285">
            <w:pPr>
              <w:ind w:firstLine="142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9=8-7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left="-221" w:firstLine="142"/>
              <w:jc w:val="center"/>
            </w:pPr>
            <w:r w:rsidRPr="001A0FB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11</w:t>
            </w:r>
          </w:p>
        </w:tc>
      </w:tr>
      <w:tr w:rsidR="00E65285" w:rsidTr="00804697">
        <w:trPr>
          <w:trHeight w:val="2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</w:tr>
      <w:tr w:rsidR="00E65285" w:rsidTr="00804697">
        <w:trPr>
          <w:trHeight w:val="2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</w:tr>
      <w:tr w:rsidR="00E65285" w:rsidTr="00804697">
        <w:trPr>
          <w:trHeight w:val="2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</w:tr>
      <w:tr w:rsidR="00E65285" w:rsidTr="00804697">
        <w:trPr>
          <w:trHeight w:val="2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</w:tr>
    </w:tbl>
    <w:p w:rsidR="00E65285" w:rsidRPr="00030A7E" w:rsidRDefault="00E65285" w:rsidP="00E65285">
      <w:pPr>
        <w:ind w:firstLine="720"/>
        <w:jc w:val="both"/>
        <w:rPr>
          <w:sz w:val="16"/>
          <w:szCs w:val="16"/>
        </w:rPr>
      </w:pPr>
    </w:p>
    <w:p w:rsidR="00E65285" w:rsidRPr="000B6E55" w:rsidRDefault="00E65285" w:rsidP="00E65285">
      <w:pPr>
        <w:ind w:firstLine="720"/>
        <w:jc w:val="both"/>
      </w:pPr>
      <w:r w:rsidRPr="000B6E55">
        <w:t xml:space="preserve">(*) - указываются факторы, повлиявшие на изменение показателей, включенных в расчет прогноза доходов </w:t>
      </w:r>
    </w:p>
    <w:p w:rsidR="00E65285" w:rsidRPr="000B6E55" w:rsidRDefault="00E65285" w:rsidP="00E65285">
      <w:pPr>
        <w:ind w:firstLine="720"/>
        <w:jc w:val="both"/>
        <w:rPr>
          <w:sz w:val="16"/>
          <w:szCs w:val="16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809"/>
        <w:gridCol w:w="1395"/>
        <w:gridCol w:w="1476"/>
        <w:gridCol w:w="1456"/>
        <w:gridCol w:w="1064"/>
        <w:gridCol w:w="1216"/>
        <w:gridCol w:w="1564"/>
        <w:gridCol w:w="1376"/>
        <w:gridCol w:w="1352"/>
        <w:gridCol w:w="1620"/>
        <w:gridCol w:w="1332"/>
      </w:tblGrid>
      <w:tr w:rsidR="00E65285" w:rsidTr="00010665">
        <w:trPr>
          <w:trHeight w:val="213"/>
        </w:trPr>
        <w:tc>
          <w:tcPr>
            <w:tcW w:w="1809" w:type="dxa"/>
            <w:noWrap/>
            <w:vAlign w:val="bottom"/>
          </w:tcPr>
          <w:p w:rsidR="00E65285" w:rsidRPr="00010665" w:rsidRDefault="00E65285" w:rsidP="00E65285">
            <w:pPr>
              <w:jc w:val="both"/>
              <w:rPr>
                <w:spacing w:val="-8"/>
              </w:rPr>
            </w:pPr>
            <w:r w:rsidRPr="00010665">
              <w:rPr>
                <w:spacing w:val="-8"/>
              </w:rPr>
              <w:t xml:space="preserve">Руководитель </w:t>
            </w:r>
          </w:p>
        </w:tc>
        <w:tc>
          <w:tcPr>
            <w:tcW w:w="1395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064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376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35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  <w:tc>
          <w:tcPr>
            <w:tcW w:w="1620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  <w:tc>
          <w:tcPr>
            <w:tcW w:w="133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</w:tr>
      <w:tr w:rsidR="00E65285" w:rsidTr="00010665">
        <w:trPr>
          <w:trHeight w:val="315"/>
        </w:trPr>
        <w:tc>
          <w:tcPr>
            <w:tcW w:w="1809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395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65285" w:rsidRDefault="00E65285" w:rsidP="00E65285">
            <w:pPr>
              <w:jc w:val="center"/>
            </w:pPr>
            <w:r>
              <w:t>(подпись)</w:t>
            </w:r>
          </w:p>
        </w:tc>
        <w:tc>
          <w:tcPr>
            <w:tcW w:w="1064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65285" w:rsidRDefault="00E65285" w:rsidP="00E65285">
            <w:pPr>
              <w:jc w:val="center"/>
            </w:pPr>
            <w:r>
              <w:t>(расшифровка подписи)</w:t>
            </w:r>
          </w:p>
        </w:tc>
        <w:tc>
          <w:tcPr>
            <w:tcW w:w="1376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35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  <w:tc>
          <w:tcPr>
            <w:tcW w:w="1620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  <w:tc>
          <w:tcPr>
            <w:tcW w:w="133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</w:tr>
      <w:tr w:rsidR="00E65285" w:rsidTr="00010665">
        <w:trPr>
          <w:trHeight w:val="315"/>
        </w:trPr>
        <w:tc>
          <w:tcPr>
            <w:tcW w:w="1809" w:type="dxa"/>
            <w:noWrap/>
            <w:vAlign w:val="bottom"/>
          </w:tcPr>
          <w:p w:rsidR="00E65285" w:rsidRPr="00010665" w:rsidRDefault="00E65285" w:rsidP="00E65285">
            <w:pPr>
              <w:jc w:val="both"/>
            </w:pPr>
            <w:r w:rsidRPr="00010665">
              <w:t>Исполнитель</w:t>
            </w:r>
          </w:p>
        </w:tc>
        <w:tc>
          <w:tcPr>
            <w:tcW w:w="1395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064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376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33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</w:tr>
      <w:tr w:rsidR="00E65285" w:rsidTr="00010665">
        <w:trPr>
          <w:trHeight w:val="300"/>
        </w:trPr>
        <w:tc>
          <w:tcPr>
            <w:tcW w:w="1809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395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65285" w:rsidRDefault="00E65285" w:rsidP="00E65285">
            <w:pPr>
              <w:jc w:val="center"/>
            </w:pPr>
            <w:r>
              <w:t>(подпись)</w:t>
            </w:r>
          </w:p>
        </w:tc>
        <w:tc>
          <w:tcPr>
            <w:tcW w:w="1064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65285" w:rsidRDefault="00E65285" w:rsidP="00E65285">
            <w:pPr>
              <w:jc w:val="center"/>
            </w:pPr>
            <w:r>
              <w:t>(расшифровка подписи)</w:t>
            </w:r>
          </w:p>
        </w:tc>
        <w:tc>
          <w:tcPr>
            <w:tcW w:w="1376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972" w:type="dxa"/>
            <w:gridSpan w:val="2"/>
            <w:noWrap/>
            <w:vAlign w:val="center"/>
          </w:tcPr>
          <w:p w:rsidR="00E65285" w:rsidRDefault="00E65285" w:rsidP="00E65285">
            <w:pPr>
              <w:jc w:val="center"/>
            </w:pPr>
            <w:r>
              <w:t>(контактный телефон)</w:t>
            </w:r>
          </w:p>
        </w:tc>
        <w:tc>
          <w:tcPr>
            <w:tcW w:w="133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</w:tr>
      <w:tr w:rsidR="00E65285" w:rsidTr="00010665">
        <w:trPr>
          <w:trHeight w:val="300"/>
        </w:trPr>
        <w:tc>
          <w:tcPr>
            <w:tcW w:w="1809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395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932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E65285" w:rsidRPr="00964B44" w:rsidRDefault="00E65285" w:rsidP="00E65285">
            <w:pPr>
              <w:jc w:val="center"/>
            </w:pPr>
          </w:p>
        </w:tc>
        <w:tc>
          <w:tcPr>
            <w:tcW w:w="1064" w:type="dxa"/>
            <w:noWrap/>
            <w:vAlign w:val="bottom"/>
          </w:tcPr>
          <w:p w:rsidR="00E65285" w:rsidRPr="00964B44" w:rsidRDefault="00E65285" w:rsidP="00E65285">
            <w:pPr>
              <w:jc w:val="both"/>
            </w:pPr>
          </w:p>
        </w:tc>
        <w:tc>
          <w:tcPr>
            <w:tcW w:w="278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E65285" w:rsidRPr="00964B44" w:rsidRDefault="00E65285" w:rsidP="00E65285">
            <w:pPr>
              <w:jc w:val="center"/>
            </w:pPr>
          </w:p>
        </w:tc>
        <w:tc>
          <w:tcPr>
            <w:tcW w:w="1376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972" w:type="dxa"/>
            <w:gridSpan w:val="2"/>
            <w:noWrap/>
            <w:vAlign w:val="center"/>
          </w:tcPr>
          <w:p w:rsidR="00E65285" w:rsidRDefault="00E65285" w:rsidP="00E65285">
            <w:pPr>
              <w:jc w:val="center"/>
            </w:pPr>
          </w:p>
        </w:tc>
        <w:tc>
          <w:tcPr>
            <w:tcW w:w="133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</w:tr>
      <w:tr w:rsidR="00E65285" w:rsidTr="00010665">
        <w:trPr>
          <w:trHeight w:val="300"/>
        </w:trPr>
        <w:tc>
          <w:tcPr>
            <w:tcW w:w="1809" w:type="dxa"/>
            <w:noWrap/>
            <w:vAlign w:val="bottom"/>
          </w:tcPr>
          <w:p w:rsidR="00E65285" w:rsidRDefault="00E65285" w:rsidP="00E65285">
            <w:pPr>
              <w:jc w:val="both"/>
            </w:pPr>
            <w:r>
              <w:t>Дата</w:t>
            </w:r>
          </w:p>
        </w:tc>
        <w:tc>
          <w:tcPr>
            <w:tcW w:w="1395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9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Pr="00964B44" w:rsidRDefault="00E65285" w:rsidP="00E65285">
            <w:pPr>
              <w:jc w:val="center"/>
            </w:pPr>
          </w:p>
        </w:tc>
        <w:tc>
          <w:tcPr>
            <w:tcW w:w="1064" w:type="dxa"/>
            <w:noWrap/>
            <w:vAlign w:val="bottom"/>
          </w:tcPr>
          <w:p w:rsidR="00E65285" w:rsidRPr="00964B44" w:rsidRDefault="00E65285" w:rsidP="00E65285">
            <w:pPr>
              <w:jc w:val="both"/>
            </w:pPr>
          </w:p>
        </w:tc>
        <w:tc>
          <w:tcPr>
            <w:tcW w:w="278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E65285" w:rsidRPr="00964B44" w:rsidRDefault="00E65285" w:rsidP="00E65285">
            <w:pPr>
              <w:jc w:val="center"/>
            </w:pPr>
          </w:p>
        </w:tc>
        <w:tc>
          <w:tcPr>
            <w:tcW w:w="1376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972" w:type="dxa"/>
            <w:gridSpan w:val="2"/>
            <w:noWrap/>
            <w:vAlign w:val="center"/>
          </w:tcPr>
          <w:p w:rsidR="00E65285" w:rsidRDefault="00E65285" w:rsidP="00E65285">
            <w:pPr>
              <w:jc w:val="center"/>
            </w:pPr>
          </w:p>
        </w:tc>
        <w:tc>
          <w:tcPr>
            <w:tcW w:w="133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</w:tr>
    </w:tbl>
    <w:p w:rsidR="00E65285" w:rsidRPr="00703579" w:rsidRDefault="00E65285" w:rsidP="00E65285"/>
    <w:p w:rsidR="00E65285" w:rsidRDefault="00E65285" w:rsidP="008C26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65285" w:rsidSect="00E65285">
      <w:pgSz w:w="16838" w:h="11906" w:orient="landscape"/>
      <w:pgMar w:top="1418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6F" w:rsidRDefault="00CD1E6F">
      <w:r>
        <w:separator/>
      </w:r>
    </w:p>
  </w:endnote>
  <w:endnote w:type="continuationSeparator" w:id="0">
    <w:p w:rsidR="00CD1E6F" w:rsidRDefault="00CD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EB" w:rsidRDefault="00AD158E" w:rsidP="00E65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1E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EEB" w:rsidRDefault="002D1EEB" w:rsidP="00E652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EB" w:rsidRDefault="002D1EEB" w:rsidP="00E652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6F" w:rsidRDefault="00CD1E6F">
      <w:r>
        <w:separator/>
      </w:r>
    </w:p>
  </w:footnote>
  <w:footnote w:type="continuationSeparator" w:id="0">
    <w:p w:rsidR="00CD1E6F" w:rsidRDefault="00CD1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EB" w:rsidRDefault="00AD158E" w:rsidP="00E6528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1E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EEB" w:rsidRDefault="002D1E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0DF9"/>
    <w:multiLevelType w:val="hybridMultilevel"/>
    <w:tmpl w:val="6FE6268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B3D"/>
    <w:multiLevelType w:val="hybridMultilevel"/>
    <w:tmpl w:val="7394665A"/>
    <w:lvl w:ilvl="0" w:tplc="63D6719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B24B08"/>
    <w:multiLevelType w:val="multilevel"/>
    <w:tmpl w:val="EE305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190514BE"/>
    <w:multiLevelType w:val="hybridMultilevel"/>
    <w:tmpl w:val="D3AC19F2"/>
    <w:lvl w:ilvl="0" w:tplc="63D67194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120E43"/>
    <w:multiLevelType w:val="hybridMultilevel"/>
    <w:tmpl w:val="9A0AE39A"/>
    <w:lvl w:ilvl="0" w:tplc="63D6719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222178"/>
    <w:multiLevelType w:val="hybridMultilevel"/>
    <w:tmpl w:val="56D0F924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B427A"/>
    <w:multiLevelType w:val="hybridMultilevel"/>
    <w:tmpl w:val="16507B60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B6C48"/>
    <w:multiLevelType w:val="hybridMultilevel"/>
    <w:tmpl w:val="8F0EB24A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A2FF1"/>
    <w:multiLevelType w:val="hybridMultilevel"/>
    <w:tmpl w:val="ECE0D56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AA"/>
    <w:rsid w:val="00010665"/>
    <w:rsid w:val="00040CB4"/>
    <w:rsid w:val="00065137"/>
    <w:rsid w:val="0006605C"/>
    <w:rsid w:val="00072C04"/>
    <w:rsid w:val="00080023"/>
    <w:rsid w:val="00085D3E"/>
    <w:rsid w:val="0009758B"/>
    <w:rsid w:val="000E5EB8"/>
    <w:rsid w:val="00106343"/>
    <w:rsid w:val="00133C7C"/>
    <w:rsid w:val="00144B1D"/>
    <w:rsid w:val="001A31F3"/>
    <w:rsid w:val="001C1B85"/>
    <w:rsid w:val="001F45F9"/>
    <w:rsid w:val="00201C17"/>
    <w:rsid w:val="002207DA"/>
    <w:rsid w:val="002503DD"/>
    <w:rsid w:val="002534AE"/>
    <w:rsid w:val="002571AB"/>
    <w:rsid w:val="00260326"/>
    <w:rsid w:val="002B2467"/>
    <w:rsid w:val="002D1EEB"/>
    <w:rsid w:val="00303F6E"/>
    <w:rsid w:val="003378C2"/>
    <w:rsid w:val="00343296"/>
    <w:rsid w:val="00350A2D"/>
    <w:rsid w:val="00367093"/>
    <w:rsid w:val="00367E44"/>
    <w:rsid w:val="0037593D"/>
    <w:rsid w:val="00376A23"/>
    <w:rsid w:val="003B785C"/>
    <w:rsid w:val="00404581"/>
    <w:rsid w:val="004462F5"/>
    <w:rsid w:val="00450436"/>
    <w:rsid w:val="00461E79"/>
    <w:rsid w:val="004F0FD6"/>
    <w:rsid w:val="00540F13"/>
    <w:rsid w:val="00596F79"/>
    <w:rsid w:val="005D2226"/>
    <w:rsid w:val="005E47D6"/>
    <w:rsid w:val="00684C97"/>
    <w:rsid w:val="0069410F"/>
    <w:rsid w:val="006C6D28"/>
    <w:rsid w:val="00763D05"/>
    <w:rsid w:val="007B1DDD"/>
    <w:rsid w:val="007B53E5"/>
    <w:rsid w:val="00804697"/>
    <w:rsid w:val="00805D37"/>
    <w:rsid w:val="0081021E"/>
    <w:rsid w:val="008172F2"/>
    <w:rsid w:val="0083021A"/>
    <w:rsid w:val="00837637"/>
    <w:rsid w:val="00841E9E"/>
    <w:rsid w:val="00842C31"/>
    <w:rsid w:val="008A4641"/>
    <w:rsid w:val="008C26AA"/>
    <w:rsid w:val="008E2B9F"/>
    <w:rsid w:val="008E5599"/>
    <w:rsid w:val="008F50F3"/>
    <w:rsid w:val="008F7B15"/>
    <w:rsid w:val="00924230"/>
    <w:rsid w:val="0093761C"/>
    <w:rsid w:val="009C5146"/>
    <w:rsid w:val="009D1DE0"/>
    <w:rsid w:val="009F7B0D"/>
    <w:rsid w:val="00A12102"/>
    <w:rsid w:val="00AD158E"/>
    <w:rsid w:val="00AD2AD0"/>
    <w:rsid w:val="00AD4E32"/>
    <w:rsid w:val="00AF762A"/>
    <w:rsid w:val="00B10BC7"/>
    <w:rsid w:val="00B5215E"/>
    <w:rsid w:val="00B76750"/>
    <w:rsid w:val="00B77D40"/>
    <w:rsid w:val="00C06E77"/>
    <w:rsid w:val="00C21E1A"/>
    <w:rsid w:val="00C5301F"/>
    <w:rsid w:val="00C63289"/>
    <w:rsid w:val="00CD1E6F"/>
    <w:rsid w:val="00D3206F"/>
    <w:rsid w:val="00D4405C"/>
    <w:rsid w:val="00D454E4"/>
    <w:rsid w:val="00D641DB"/>
    <w:rsid w:val="00D8648E"/>
    <w:rsid w:val="00DB7D8A"/>
    <w:rsid w:val="00E17B46"/>
    <w:rsid w:val="00E65285"/>
    <w:rsid w:val="00E84F87"/>
    <w:rsid w:val="00EA459E"/>
    <w:rsid w:val="00EB7A05"/>
    <w:rsid w:val="00EC21E9"/>
    <w:rsid w:val="00F17B6E"/>
    <w:rsid w:val="00F57CFE"/>
    <w:rsid w:val="00F82C50"/>
    <w:rsid w:val="00F944BD"/>
    <w:rsid w:val="00FA09DC"/>
    <w:rsid w:val="00FB3B81"/>
    <w:rsid w:val="00FB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80437-FCA0-42B2-A2D6-80C36B55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6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C26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2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26AA"/>
  </w:style>
  <w:style w:type="paragraph" w:styleId="a6">
    <w:name w:val="header"/>
    <w:basedOn w:val="a"/>
    <w:link w:val="a7"/>
    <w:rsid w:val="008C26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2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E652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652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5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652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5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6528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9">
    <w:name w:val="List Paragraph"/>
    <w:basedOn w:val="a"/>
    <w:uiPriority w:val="34"/>
    <w:qFormat/>
    <w:rsid w:val="00461E79"/>
    <w:pPr>
      <w:ind w:left="720"/>
      <w:contextualSpacing/>
    </w:pPr>
  </w:style>
  <w:style w:type="paragraph" w:customStyle="1" w:styleId="ConsPlusTitle">
    <w:name w:val="ConsPlusTitle"/>
    <w:rsid w:val="00D32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5301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530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B869D-82C4-4581-AB50-507784AC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4259</Words>
  <Characters>24278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 Оксана Анатольевна</cp:lastModifiedBy>
  <cp:revision>2</cp:revision>
  <cp:lastPrinted>2016-12-12T08:24:00Z</cp:lastPrinted>
  <dcterms:created xsi:type="dcterms:W3CDTF">2021-03-11T07:29:00Z</dcterms:created>
  <dcterms:modified xsi:type="dcterms:W3CDTF">2021-03-11T07:29:00Z</dcterms:modified>
</cp:coreProperties>
</file>