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BA" w:rsidRDefault="009C17BA" w:rsidP="009C17BA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9C17BA">
        <w:rPr>
          <w:rFonts w:ascii="Times New Roman" w:eastAsia="Calibri" w:hAnsi="Times New Roman" w:cs="Times New Roman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495279" r:id="rId9"/>
        </w:object>
      </w: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9C17B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C17B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9C17B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C17BA">
        <w:rPr>
          <w:rFonts w:ascii="Times New Roman" w:hAnsi="Times New Roman" w:cs="Times New Roman"/>
          <w:b/>
          <w:sz w:val="32"/>
        </w:rPr>
        <w:t xml:space="preserve"> района</w:t>
      </w: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C17B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C17BA" w:rsidRPr="009C17BA" w:rsidRDefault="009C17BA" w:rsidP="009C1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7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BA" w:rsidRPr="009C17BA" w:rsidRDefault="009C17BA" w:rsidP="009C17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C17BA" w:rsidRPr="009C17BA" w:rsidRDefault="009C17BA" w:rsidP="009C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B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2397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C17BA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9C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23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C02397">
        <w:rPr>
          <w:rFonts w:ascii="Times New Roman" w:hAnsi="Times New Roman" w:cs="Times New Roman"/>
          <w:sz w:val="28"/>
          <w:szCs w:val="28"/>
        </w:rPr>
        <w:t>№  1116</w:t>
      </w:r>
      <w:proofErr w:type="gramEnd"/>
      <w:r w:rsidRPr="009C17B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17BA" w:rsidRPr="009C17BA" w:rsidRDefault="009C17BA" w:rsidP="009C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BA">
        <w:rPr>
          <w:rFonts w:ascii="Times New Roman" w:hAnsi="Times New Roman" w:cs="Times New Roman"/>
        </w:rPr>
        <w:t xml:space="preserve">            </w:t>
      </w:r>
      <w:r w:rsidRPr="009C17B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C17B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24EAE" w:rsidRDefault="00424EAE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B68" w:rsidRDefault="00015B54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</w:t>
      </w:r>
      <w:r w:rsidR="007D6B6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D6B68" w:rsidRDefault="007D6B68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7D6B68" w:rsidRDefault="007D6B68" w:rsidP="007D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A4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24">
        <w:rPr>
          <w:rFonts w:ascii="Times New Roman" w:hAnsi="Times New Roman" w:cs="Times New Roman"/>
          <w:sz w:val="28"/>
          <w:szCs w:val="28"/>
        </w:rPr>
        <w:t>Руководствуясь статьёй 269.2 Бюдже</w:t>
      </w:r>
      <w:r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CA4924">
        <w:rPr>
          <w:rFonts w:ascii="Times New Roman" w:hAnsi="Times New Roman" w:cs="Times New Roman"/>
          <w:sz w:val="28"/>
          <w:szCs w:val="28"/>
        </w:rPr>
        <w:t xml:space="preserve">ции, </w:t>
      </w:r>
      <w:r w:rsidRPr="00A44E0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4E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городского поселения Лянтор в соответствие с </w:t>
      </w:r>
      <w:r w:rsidRPr="00015B54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(муниципального) финансового контроля «Реализация рез</w:t>
      </w:r>
      <w:r>
        <w:rPr>
          <w:rFonts w:ascii="Times New Roman" w:hAnsi="Times New Roman" w:cs="Times New Roman"/>
          <w:sz w:val="28"/>
          <w:szCs w:val="28"/>
        </w:rPr>
        <w:t>ультатов проверок, ревизий и об</w:t>
      </w:r>
      <w:r w:rsidRPr="00015B54">
        <w:rPr>
          <w:rFonts w:ascii="Times New Roman" w:hAnsi="Times New Roman" w:cs="Times New Roman"/>
          <w:sz w:val="28"/>
          <w:szCs w:val="28"/>
        </w:rPr>
        <w:t>следований», утвержденным постановлением Правительства РФ от 23.07.2020 № 1095, федеральным станда</w:t>
      </w:r>
      <w:r>
        <w:rPr>
          <w:rFonts w:ascii="Times New Roman" w:hAnsi="Times New Roman" w:cs="Times New Roman"/>
          <w:sz w:val="28"/>
          <w:szCs w:val="28"/>
        </w:rPr>
        <w:t>ртом внутреннего государственно</w:t>
      </w:r>
      <w:r w:rsidRPr="00015B54">
        <w:rPr>
          <w:rFonts w:ascii="Times New Roman" w:hAnsi="Times New Roman" w:cs="Times New Roman"/>
          <w:sz w:val="28"/>
          <w:szCs w:val="28"/>
        </w:rPr>
        <w:t>го (муниципального) финансового конт</w:t>
      </w:r>
      <w:r>
        <w:rPr>
          <w:rFonts w:ascii="Times New Roman" w:hAnsi="Times New Roman" w:cs="Times New Roman"/>
          <w:sz w:val="28"/>
          <w:szCs w:val="28"/>
        </w:rPr>
        <w:t>роля «Проведение проверок, реви</w:t>
      </w:r>
      <w:r w:rsidRPr="00015B54">
        <w:rPr>
          <w:rFonts w:ascii="Times New Roman" w:hAnsi="Times New Roman" w:cs="Times New Roman"/>
          <w:sz w:val="28"/>
          <w:szCs w:val="28"/>
        </w:rPr>
        <w:t>зий и обследований и оформление их р</w:t>
      </w:r>
      <w:r>
        <w:rPr>
          <w:rFonts w:ascii="Times New Roman" w:hAnsi="Times New Roman" w:cs="Times New Roman"/>
          <w:sz w:val="28"/>
          <w:szCs w:val="28"/>
        </w:rPr>
        <w:t>езультатов», утвержденным поста</w:t>
      </w:r>
      <w:r w:rsidRPr="00015B54">
        <w:rPr>
          <w:rFonts w:ascii="Times New Roman" w:hAnsi="Times New Roman" w:cs="Times New Roman"/>
          <w:sz w:val="28"/>
          <w:szCs w:val="28"/>
        </w:rPr>
        <w:t>новлением Правительства РФ от 17.08.2</w:t>
      </w:r>
      <w:r>
        <w:rPr>
          <w:rFonts w:ascii="Times New Roman" w:hAnsi="Times New Roman" w:cs="Times New Roman"/>
          <w:sz w:val="28"/>
          <w:szCs w:val="28"/>
        </w:rPr>
        <w:t>020 № 1235, федеральным стандар</w:t>
      </w:r>
      <w:r w:rsidRPr="00015B54">
        <w:rPr>
          <w:rFonts w:ascii="Times New Roman" w:hAnsi="Times New Roman" w:cs="Times New Roman"/>
          <w:sz w:val="28"/>
          <w:szCs w:val="28"/>
        </w:rPr>
        <w:t>том внутреннего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015B54">
        <w:rPr>
          <w:rFonts w:ascii="Times New Roman" w:hAnsi="Times New Roman" w:cs="Times New Roman"/>
          <w:sz w:val="28"/>
          <w:szCs w:val="28"/>
        </w:rPr>
        <w:t>троля «Правила составления отчетности о результатах контрол</w:t>
      </w:r>
      <w:r>
        <w:rPr>
          <w:rFonts w:ascii="Times New Roman" w:hAnsi="Times New Roman" w:cs="Times New Roman"/>
          <w:sz w:val="28"/>
          <w:szCs w:val="28"/>
        </w:rPr>
        <w:t>ьной дея</w:t>
      </w:r>
      <w:r w:rsidRPr="00015B54">
        <w:rPr>
          <w:rFonts w:ascii="Times New Roman" w:hAnsi="Times New Roman" w:cs="Times New Roman"/>
          <w:sz w:val="28"/>
          <w:szCs w:val="28"/>
        </w:rPr>
        <w:t>тельности», утвержденным постановлением Правительства РФ от 16.09.2020 № 1478</w:t>
      </w:r>
      <w:r w:rsidR="007D6B68">
        <w:rPr>
          <w:rFonts w:ascii="Times New Roman" w:hAnsi="Times New Roman" w:cs="Times New Roman"/>
          <w:sz w:val="28"/>
          <w:szCs w:val="28"/>
        </w:rPr>
        <w:t>.</w:t>
      </w:r>
    </w:p>
    <w:p w:rsidR="007D6B68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 xml:space="preserve">1. </w:t>
      </w:r>
      <w:r w:rsidR="007D6B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от </w:t>
      </w:r>
      <w:r w:rsidR="007D6B68">
        <w:rPr>
          <w:rFonts w:ascii="Times New Roman" w:hAnsi="Times New Roman" w:cs="Times New Roman"/>
          <w:sz w:val="28"/>
          <w:szCs w:val="28"/>
        </w:rPr>
        <w:t>31.07.2020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 w:rsidR="007D6B68">
        <w:rPr>
          <w:rFonts w:ascii="Times New Roman" w:hAnsi="Times New Roman" w:cs="Times New Roman"/>
          <w:sz w:val="28"/>
          <w:szCs w:val="28"/>
        </w:rPr>
        <w:t>642</w:t>
      </w:r>
      <w:r w:rsidR="007D6B68" w:rsidRPr="00A44E0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6B68">
        <w:rPr>
          <w:rFonts w:ascii="Times New Roman" w:hAnsi="Times New Roman" w:cs="Times New Roman"/>
          <w:sz w:val="28"/>
          <w:szCs w:val="28"/>
        </w:rPr>
        <w:t>п</w:t>
      </w:r>
      <w:r w:rsidR="007D6B68" w:rsidRPr="00A44E09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 w:rsidR="007D6B68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015B54" w:rsidRPr="007D6B68" w:rsidRDefault="00424EAE" w:rsidP="00414C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CF7">
        <w:rPr>
          <w:rFonts w:ascii="Times New Roman" w:hAnsi="Times New Roman" w:cs="Times New Roman"/>
          <w:sz w:val="28"/>
          <w:szCs w:val="28"/>
        </w:rPr>
        <w:t>приложение</w:t>
      </w:r>
      <w:r w:rsidR="007D6B68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015B54" w:rsidRPr="007D6B68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B54" w:rsidRPr="0054628F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B54" w:rsidRPr="0054628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015B54">
        <w:rPr>
          <w:rFonts w:ascii="Times New Roman" w:hAnsi="Times New Roman" w:cs="Times New Roman"/>
          <w:sz w:val="28"/>
          <w:szCs w:val="28"/>
        </w:rPr>
        <w:t>обнародования</w:t>
      </w:r>
      <w:r w:rsidR="00015B5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414CF7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B54" w:rsidRPr="005462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15B5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15B5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54" w:rsidRPr="0054628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24EAE" w:rsidRDefault="00424EAE" w:rsidP="009C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AE" w:rsidRDefault="00424EAE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городского </w:t>
      </w:r>
    </w:p>
    <w:p w:rsidR="00EF1719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EF1719" w:rsidRPr="00015B54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239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641A7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B14EF" w:rsidRPr="000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02397">
        <w:rPr>
          <w:rFonts w:ascii="Times New Roman" w:eastAsia="Times New Roman" w:hAnsi="Times New Roman" w:cs="Times New Roman"/>
          <w:sz w:val="24"/>
          <w:szCs w:val="24"/>
          <w:lang w:eastAsia="ru-RU"/>
        </w:rPr>
        <w:t>1116</w:t>
      </w:r>
    </w:p>
    <w:p w:rsidR="00EF1719" w:rsidRPr="00015B54" w:rsidRDefault="00EF1719" w:rsidP="002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3" w:rsidRPr="00015B54" w:rsidRDefault="00065563" w:rsidP="00264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015B54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015B54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015B54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015B54">
        <w:rPr>
          <w:rFonts w:ascii="Times New Roman" w:hAnsi="Times New Roman" w:cs="Times New Roman"/>
          <w:sz w:val="28"/>
          <w:szCs w:val="28"/>
        </w:rPr>
        <w:t>роля</w:t>
      </w:r>
    </w:p>
    <w:p w:rsidR="00D3154B" w:rsidRPr="00015B54" w:rsidRDefault="00D3154B" w:rsidP="0026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015B54" w:rsidRDefault="00CF0572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572" w:rsidRPr="00015B54" w:rsidRDefault="00CF057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E1" w:rsidRPr="00015B54" w:rsidRDefault="00216C8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5265BA" w:rsidRPr="00015B54">
        <w:rPr>
          <w:rFonts w:ascii="Times New Roman" w:hAnsi="Times New Roman" w:cs="Times New Roman"/>
          <w:sz w:val="28"/>
          <w:szCs w:val="28"/>
        </w:rPr>
        <w:t>1.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="00AA4667" w:rsidRPr="00015B54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контролю, предусмотренн</w:t>
      </w:r>
      <w:r w:rsidR="003A12EC" w:rsidRPr="00015B54">
        <w:rPr>
          <w:rFonts w:ascii="Times New Roman" w:hAnsi="Times New Roman" w:cs="Times New Roman"/>
          <w:sz w:val="28"/>
          <w:szCs w:val="28"/>
        </w:rPr>
        <w:t>ых</w:t>
      </w:r>
      <w:r w:rsidR="00AA4667" w:rsidRPr="00015B54">
        <w:rPr>
          <w:rFonts w:ascii="Times New Roman" w:hAnsi="Times New Roman" w:cs="Times New Roman"/>
          <w:sz w:val="28"/>
          <w:szCs w:val="28"/>
        </w:rPr>
        <w:t xml:space="preserve"> статьей 269.2 Бюджетно</w:t>
      </w:r>
      <w:bookmarkStart w:id="0" w:name="_GoBack"/>
      <w:bookmarkEnd w:id="0"/>
      <w:r w:rsidR="00AA4667" w:rsidRPr="00015B5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28528E" w:rsidRPr="00015B54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A4CB8" w:rsidRPr="00015B54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E66A0" w:rsidRPr="00015B54">
        <w:rPr>
          <w:rFonts w:ascii="Times New Roman" w:hAnsi="Times New Roman" w:cs="Times New Roman"/>
          <w:sz w:val="28"/>
          <w:szCs w:val="28"/>
        </w:rPr>
        <w:t> </w:t>
      </w:r>
      <w:r w:rsidR="007551C7" w:rsidRPr="00015B54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</w:t>
      </w:r>
      <w:r w:rsidR="005B6102" w:rsidRPr="00015B54">
        <w:rPr>
          <w:rFonts w:ascii="Times New Roman" w:hAnsi="Times New Roman" w:cs="Times New Roman"/>
          <w:sz w:val="28"/>
          <w:szCs w:val="28"/>
        </w:rPr>
        <w:t>–</w:t>
      </w:r>
      <w:r w:rsidR="007551C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E66A0" w:rsidRPr="00015B54">
        <w:rPr>
          <w:rFonts w:ascii="Times New Roman" w:hAnsi="Times New Roman" w:cs="Times New Roman"/>
          <w:sz w:val="28"/>
          <w:szCs w:val="28"/>
        </w:rPr>
        <w:t>орган</w:t>
      </w:r>
      <w:r w:rsidR="005B6102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015B54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015B54" w:rsidRDefault="005E244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15B54">
        <w:rPr>
          <w:rFonts w:ascii="Times New Roman" w:hAnsi="Times New Roman" w:cs="Times New Roman"/>
          <w:sz w:val="28"/>
          <w:szCs w:val="28"/>
        </w:rPr>
        <w:t>привлека</w:t>
      </w:r>
      <w:r w:rsidR="000D1480" w:rsidRPr="00015B54">
        <w:rPr>
          <w:rFonts w:ascii="Times New Roman" w:hAnsi="Times New Roman" w:cs="Times New Roman"/>
          <w:sz w:val="28"/>
          <w:szCs w:val="28"/>
        </w:rPr>
        <w:t>ть</w:t>
      </w:r>
      <w:r w:rsidRPr="00015B54">
        <w:rPr>
          <w:rFonts w:ascii="Times New Roman" w:hAnsi="Times New Roman" w:cs="Times New Roman"/>
          <w:sz w:val="28"/>
          <w:szCs w:val="28"/>
        </w:rPr>
        <w:t>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Pr="00015B54" w:rsidRDefault="0009095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1.3. 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4143CE" w:rsidRPr="00015B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D290B" w:rsidRPr="00015B54">
        <w:rPr>
          <w:rFonts w:ascii="Times New Roman" w:hAnsi="Times New Roman" w:cs="Times New Roman"/>
          <w:sz w:val="28"/>
          <w:szCs w:val="28"/>
        </w:rPr>
        <w:t>орган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327172" w:rsidRPr="00015B54">
        <w:rPr>
          <w:rFonts w:ascii="Times New Roman" w:hAnsi="Times New Roman" w:cs="Times New Roman"/>
          <w:sz w:val="28"/>
          <w:szCs w:val="28"/>
        </w:rPr>
        <w:t>Конституцией Российской Федерации, Бюджетным кодексо</w:t>
      </w:r>
      <w:r w:rsidRPr="00015B54">
        <w:rPr>
          <w:rFonts w:ascii="Times New Roman" w:hAnsi="Times New Roman" w:cs="Times New Roman"/>
          <w:sz w:val="28"/>
          <w:szCs w:val="28"/>
        </w:rPr>
        <w:t xml:space="preserve">м Российской Федерации (далее – </w:t>
      </w:r>
      <w:r w:rsidR="00327172" w:rsidRPr="00015B54">
        <w:rPr>
          <w:rFonts w:ascii="Times New Roman" w:hAnsi="Times New Roman" w:cs="Times New Roman"/>
          <w:sz w:val="28"/>
          <w:szCs w:val="28"/>
        </w:rPr>
        <w:t xml:space="preserve">БК РФ), </w:t>
      </w:r>
      <w:r w:rsidRPr="00015B54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федеральным стандартом внутреннего государственного (муниципального) финансового контроля </w:t>
      </w:r>
      <w:r w:rsidR="00862497" w:rsidRPr="00015B54">
        <w:rPr>
          <w:rFonts w:ascii="Times New Roman" w:hAnsi="Times New Roman" w:cs="Times New Roman"/>
          <w:sz w:val="28"/>
          <w:szCs w:val="28"/>
        </w:rPr>
        <w:t>«</w:t>
      </w:r>
      <w:r w:rsidRPr="00015B54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862497" w:rsidRPr="00015B54">
        <w:rPr>
          <w:rFonts w:ascii="Times New Roman" w:hAnsi="Times New Roman" w:cs="Times New Roman"/>
          <w:sz w:val="28"/>
          <w:szCs w:val="28"/>
        </w:rPr>
        <w:t>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Pr="00015B54">
        <w:rPr>
          <w:rFonts w:ascii="Times New Roman" w:hAnsi="Times New Roman" w:cs="Times New Roman"/>
          <w:sz w:val="28"/>
          <w:szCs w:val="28"/>
        </w:rPr>
        <w:t>остановление</w:t>
      </w:r>
      <w:r w:rsidR="00862497" w:rsidRPr="00015B54">
        <w:rPr>
          <w:rFonts w:ascii="Times New Roman" w:hAnsi="Times New Roman" w:cs="Times New Roman"/>
          <w:sz w:val="28"/>
          <w:szCs w:val="28"/>
        </w:rPr>
        <w:t>м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 w:rsidRPr="00015B54">
        <w:rPr>
          <w:rFonts w:ascii="Times New Roman" w:hAnsi="Times New Roman" w:cs="Times New Roman"/>
          <w:sz w:val="28"/>
          <w:szCs w:val="28"/>
        </w:rPr>
        <w:t>№</w:t>
      </w:r>
      <w:r w:rsidRPr="00015B54">
        <w:rPr>
          <w:rFonts w:ascii="Times New Roman" w:hAnsi="Times New Roman" w:cs="Times New Roman"/>
          <w:sz w:val="28"/>
          <w:szCs w:val="28"/>
        </w:rPr>
        <w:t xml:space="preserve"> 95</w:t>
      </w:r>
      <w:r w:rsidR="00862497" w:rsidRPr="00015B54">
        <w:rPr>
          <w:rFonts w:ascii="Times New Roman" w:hAnsi="Times New Roman" w:cs="Times New Roman"/>
          <w:sz w:val="28"/>
          <w:szCs w:val="28"/>
        </w:rPr>
        <w:t>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="00862497" w:rsidRPr="00015B54">
        <w:rPr>
          <w:rFonts w:ascii="Times New Roman" w:hAnsi="Times New Roman" w:cs="Times New Roman"/>
          <w:sz w:val="28"/>
          <w:szCs w:val="28"/>
        </w:rPr>
        <w:t>остановлением Правительства РФ от 06.02.2020 № 100,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</w:t>
      </w:r>
      <w:r w:rsidR="00BC7893" w:rsidRPr="00015B54">
        <w:rPr>
          <w:rFonts w:ascii="Times New Roman" w:hAnsi="Times New Roman" w:cs="Times New Roman"/>
          <w:sz w:val="28"/>
          <w:szCs w:val="28"/>
        </w:rPr>
        <w:t>ым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F48C3" w:rsidRPr="00015B54">
        <w:rPr>
          <w:rFonts w:ascii="Times New Roman" w:hAnsi="Times New Roman" w:cs="Times New Roman"/>
          <w:sz w:val="28"/>
          <w:szCs w:val="28"/>
        </w:rPr>
        <w:t>п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27.02.2020 № 208, 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23.07.2020 № 1095, федеральным стандартом внутреннего государственного (муниципального) финансового </w:t>
      </w:r>
      <w:r w:rsidR="00BC7893" w:rsidRPr="00015B54">
        <w:rPr>
          <w:rFonts w:ascii="Times New Roman" w:hAnsi="Times New Roman" w:cs="Times New Roman"/>
          <w:sz w:val="28"/>
          <w:szCs w:val="28"/>
        </w:rPr>
        <w:lastRenderedPageBreak/>
        <w:t xml:space="preserve">контроля «Проведение проверок, ревизий и обследований и оформление их результатов»,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17.08.2020 № 1235,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</w:t>
      </w:r>
      <w:r w:rsidR="002A0B6B" w:rsidRPr="00015B54">
        <w:rPr>
          <w:rFonts w:ascii="Times New Roman" w:hAnsi="Times New Roman" w:cs="Times New Roman"/>
          <w:sz w:val="28"/>
          <w:szCs w:val="28"/>
        </w:rPr>
        <w:t>п</w:t>
      </w:r>
      <w:r w:rsidR="00BC7893" w:rsidRPr="00015B5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16.09.2020 № 1478,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Ханты-Мансийского автономного округа </w:t>
      </w:r>
      <w:r w:rsidR="00862497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4143CE" w:rsidRPr="00015B54">
        <w:rPr>
          <w:rFonts w:ascii="Times New Roman" w:hAnsi="Times New Roman" w:cs="Times New Roman"/>
          <w:sz w:val="28"/>
          <w:szCs w:val="28"/>
        </w:rPr>
        <w:t xml:space="preserve">Югры, 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015B54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EB4BEE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8528E" w:rsidRPr="00015B54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4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9F1C71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D290B" w:rsidRPr="00015B54">
        <w:rPr>
          <w:rFonts w:ascii="Times New Roman" w:hAnsi="Times New Roman" w:cs="Times New Roman"/>
          <w:sz w:val="28"/>
          <w:szCs w:val="28"/>
        </w:rPr>
        <w:t>органа</w:t>
      </w:r>
      <w:r w:rsidR="005B6102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290B" w:rsidRPr="00015B54">
        <w:rPr>
          <w:rFonts w:ascii="Times New Roman" w:hAnsi="Times New Roman" w:cs="Times New Roman"/>
          <w:sz w:val="28"/>
          <w:szCs w:val="28"/>
        </w:rPr>
        <w:t>–</w:t>
      </w:r>
      <w:r w:rsidR="008600B1" w:rsidRPr="00015B54">
        <w:rPr>
          <w:rFonts w:ascii="Times New Roman" w:hAnsi="Times New Roman" w:cs="Times New Roman"/>
          <w:sz w:val="28"/>
          <w:szCs w:val="28"/>
        </w:rPr>
        <w:t xml:space="preserve"> контрольная деятельность),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9F1C71" w:rsidRPr="00015B54">
        <w:rPr>
          <w:rFonts w:ascii="Times New Roman" w:hAnsi="Times New Roman" w:cs="Times New Roman"/>
          <w:sz w:val="28"/>
          <w:szCs w:val="28"/>
        </w:rPr>
        <w:t>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скептицизма,</w:t>
      </w:r>
      <w:r w:rsidR="009F1C71" w:rsidRPr="00015B54">
        <w:t xml:space="preserve"> </w:t>
      </w:r>
      <w:r w:rsidR="009F1C71" w:rsidRPr="00015B54">
        <w:rPr>
          <w:rFonts w:ascii="Times New Roman" w:hAnsi="Times New Roman" w:cs="Times New Roman"/>
          <w:sz w:val="28"/>
          <w:szCs w:val="28"/>
        </w:rPr>
        <w:t>эффективности, риск-ориентированности, автоматизации, информатизации, единства методологии, взаимодействия, информационной открытости</w:t>
      </w:r>
      <w:r w:rsidR="008600B1" w:rsidRPr="00015B54">
        <w:rPr>
          <w:rFonts w:ascii="Times New Roman" w:hAnsi="Times New Roman" w:cs="Times New Roman"/>
          <w:sz w:val="28"/>
          <w:szCs w:val="28"/>
        </w:rPr>
        <w:t>.</w:t>
      </w:r>
    </w:p>
    <w:p w:rsidR="00434F65" w:rsidRPr="00015B54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5</w:t>
      </w:r>
      <w:r w:rsidR="009F1C71" w:rsidRPr="00015B54">
        <w:rPr>
          <w:rFonts w:ascii="Times New Roman" w:hAnsi="Times New Roman" w:cs="Times New Roman"/>
          <w:sz w:val="28"/>
          <w:szCs w:val="28"/>
        </w:rPr>
        <w:t>. 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 w:rsidRPr="00015B54">
        <w:rPr>
          <w:rFonts w:ascii="Times New Roman" w:hAnsi="Times New Roman" w:cs="Times New Roman"/>
          <w:sz w:val="28"/>
          <w:szCs w:val="28"/>
        </w:rPr>
        <w:t>БК РФ</w:t>
      </w:r>
      <w:r w:rsidR="002913E5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1C71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2913E5" w:rsidRPr="00015B54">
        <w:rPr>
          <w:rFonts w:ascii="Times New Roman" w:hAnsi="Times New Roman" w:cs="Times New Roman"/>
          <w:sz w:val="28"/>
          <w:szCs w:val="28"/>
        </w:rPr>
        <w:t>объекты контроля) посредством проведения контрольных мероприятий.</w:t>
      </w:r>
    </w:p>
    <w:p w:rsidR="00434F65" w:rsidRPr="00015B54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217FB" w:rsidRPr="00015B54">
        <w:rPr>
          <w:rFonts w:ascii="Times New Roman" w:hAnsi="Times New Roman" w:cs="Times New Roman"/>
          <w:sz w:val="28"/>
          <w:szCs w:val="28"/>
        </w:rPr>
        <w:t>6</w:t>
      </w:r>
      <w:r w:rsidR="009F1C71" w:rsidRPr="00015B54">
        <w:rPr>
          <w:rFonts w:ascii="Times New Roman" w:hAnsi="Times New Roman" w:cs="Times New Roman"/>
          <w:sz w:val="28"/>
          <w:szCs w:val="28"/>
        </w:rPr>
        <w:t xml:space="preserve">. </w:t>
      </w:r>
      <w:r w:rsidRPr="00015B54">
        <w:rPr>
          <w:rFonts w:ascii="Times New Roman" w:hAnsi="Times New Roman" w:cs="Times New Roman"/>
          <w:sz w:val="28"/>
          <w:szCs w:val="28"/>
        </w:rPr>
        <w:t>Предметом контрольной деятельности является: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1.6.1. 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</w:t>
      </w:r>
      <w:r w:rsidR="004A7FFD" w:rsidRPr="00015B54">
        <w:rPr>
          <w:rFonts w:ascii="Times New Roman" w:hAnsi="Times New Roman" w:cs="Times New Roman"/>
          <w:sz w:val="28"/>
          <w:szCs w:val="28"/>
        </w:rPr>
        <w:t>тор, муниципальных контрактов;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1.6.3. 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1D4998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1.6.4. Достоверность отчетов о результатах предоставления и (или) использования бюджетных средств (средств, предоставленных из бюджета городского поселения Лянтор),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поселения Лянтор;</w:t>
      </w:r>
    </w:p>
    <w:p w:rsidR="009F1C71" w:rsidRPr="00015B54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 контрольного органа, предусмотренных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F1C71" w:rsidRPr="00015B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закупок, установленных в соответствии со статьей 19 </w:t>
      </w:r>
      <w:r w:rsidR="00902D2B" w:rsidRPr="00015B54">
        <w:rPr>
          <w:rFonts w:ascii="Times New Roman" w:hAnsi="Times New Roman" w:cs="Times New Roman"/>
          <w:sz w:val="28"/>
          <w:szCs w:val="28"/>
        </w:rPr>
        <w:t>Закона № 44-ФЗ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определени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F1C71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02D2B" w:rsidRPr="00015B54">
        <w:rPr>
          <w:rFonts w:ascii="Times New Roman" w:hAnsi="Times New Roman" w:cs="Times New Roman"/>
          <w:sz w:val="28"/>
          <w:szCs w:val="28"/>
        </w:rPr>
        <w:t>З</w:t>
      </w:r>
      <w:r w:rsidRPr="00015B54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02D2B" w:rsidRPr="00015B54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015B54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B44D9" w:rsidRPr="00015B54" w:rsidRDefault="009F1C71" w:rsidP="00686F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соответстви</w:t>
      </w:r>
      <w:r w:rsidR="00902D2B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178EA" w:rsidRPr="00015B54" w:rsidRDefault="00740C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902D2B" w:rsidRPr="00015B54">
        <w:rPr>
          <w:rFonts w:ascii="Times New Roman" w:hAnsi="Times New Roman" w:cs="Times New Roman"/>
          <w:sz w:val="28"/>
          <w:szCs w:val="28"/>
        </w:rPr>
        <w:t>7. 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015B54">
        <w:rPr>
          <w:rFonts w:ascii="Times New Roman" w:hAnsi="Times New Roman" w:cs="Times New Roman"/>
          <w:sz w:val="28"/>
          <w:szCs w:val="28"/>
        </w:rPr>
        <w:t>внутренне</w:t>
      </w:r>
      <w:r w:rsidR="000D1480" w:rsidRPr="00015B54">
        <w:rPr>
          <w:rFonts w:ascii="Times New Roman" w:hAnsi="Times New Roman" w:cs="Times New Roman"/>
          <w:sz w:val="28"/>
          <w:szCs w:val="28"/>
        </w:rPr>
        <w:t>му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 w:rsidRPr="00015B54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015B54">
        <w:rPr>
          <w:rFonts w:ascii="Times New Roman" w:hAnsi="Times New Roman" w:cs="Times New Roman"/>
          <w:sz w:val="28"/>
          <w:szCs w:val="28"/>
        </w:rPr>
        <w:t>финансово</w:t>
      </w:r>
      <w:r w:rsidR="00902D2B" w:rsidRPr="00015B54">
        <w:rPr>
          <w:rFonts w:ascii="Times New Roman" w:hAnsi="Times New Roman" w:cs="Times New Roman"/>
          <w:sz w:val="28"/>
          <w:szCs w:val="28"/>
        </w:rPr>
        <w:t>му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480" w:rsidRPr="00015B54">
        <w:rPr>
          <w:rFonts w:ascii="Times New Roman" w:hAnsi="Times New Roman" w:cs="Times New Roman"/>
          <w:sz w:val="28"/>
          <w:szCs w:val="28"/>
        </w:rPr>
        <w:t>ю</w:t>
      </w:r>
      <w:r w:rsidR="003178EA" w:rsidRPr="00015B54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D2B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0F0A89" w:rsidRPr="00015B54">
        <w:rPr>
          <w:rFonts w:ascii="Times New Roman" w:hAnsi="Times New Roman" w:cs="Times New Roman"/>
          <w:sz w:val="28"/>
          <w:szCs w:val="28"/>
        </w:rPr>
        <w:t>контрольные мероприятия).</w:t>
      </w:r>
    </w:p>
    <w:p w:rsidR="00CE3C39" w:rsidRPr="00015B54" w:rsidRDefault="00874AC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A13533" w:rsidRPr="00015B54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13533" w:rsidRPr="00015B54">
        <w:rPr>
          <w:rFonts w:ascii="Times New Roman" w:hAnsi="Times New Roman" w:cs="Times New Roman"/>
          <w:sz w:val="28"/>
          <w:szCs w:val="28"/>
        </w:rPr>
        <w:t> </w:t>
      </w:r>
      <w:r w:rsidR="00740CFF" w:rsidRPr="00015B54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015B54" w:rsidRDefault="00436BB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015B54">
        <w:rPr>
          <w:rFonts w:ascii="Times New Roman" w:hAnsi="Times New Roman" w:cs="Times New Roman"/>
          <w:sz w:val="28"/>
          <w:szCs w:val="28"/>
        </w:rPr>
        <w:t>осуществля</w:t>
      </w:r>
      <w:r w:rsidR="002C3C20" w:rsidRPr="00015B54">
        <w:rPr>
          <w:rFonts w:ascii="Times New Roman" w:hAnsi="Times New Roman" w:cs="Times New Roman"/>
          <w:sz w:val="28"/>
          <w:szCs w:val="28"/>
        </w:rPr>
        <w:t>е</w:t>
      </w:r>
      <w:r w:rsidR="008F3428" w:rsidRPr="00015B54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 w:rsidRPr="00015B5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>.</w:t>
      </w:r>
    </w:p>
    <w:p w:rsidR="001A5DEF" w:rsidRPr="00015B54" w:rsidRDefault="0093027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Решение о назначении внепланового контрольного мероприятия может быть принято на основании: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анализа данных, содержащихся в информационных системах;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риск-ориентированного подхода;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истечения срока исполнения объектами контроля ранее выданных органом контроля представлений и (или) предписаний;</w:t>
      </w:r>
    </w:p>
    <w:p w:rsidR="00930276" w:rsidRPr="00015B54" w:rsidRDefault="00930276" w:rsidP="009302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:rsidR="000923B6" w:rsidRPr="00015B54" w:rsidRDefault="00E2475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015B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 w:rsidRPr="00015B54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 w:rsidRPr="00015B54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015B54">
        <w:rPr>
          <w:rFonts w:ascii="Times New Roman" w:hAnsi="Times New Roman" w:cs="Times New Roman"/>
          <w:sz w:val="28"/>
          <w:szCs w:val="28"/>
        </w:rPr>
        <w:t>.</w:t>
      </w:r>
      <w:r w:rsidR="006B0991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015B54" w:rsidRDefault="001C3BE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</w:t>
      </w:r>
      <w:r w:rsidR="002D1090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015B54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015B54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 w:rsidRPr="00015B54">
        <w:rPr>
          <w:rFonts w:ascii="Times New Roman" w:hAnsi="Times New Roman" w:cs="Times New Roman"/>
          <w:sz w:val="28"/>
          <w:szCs w:val="28"/>
        </w:rPr>
        <w:t>сектора</w:t>
      </w:r>
      <w:r w:rsidR="004E5930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15B54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 w:rsidRPr="00015B54">
        <w:rPr>
          <w:rFonts w:ascii="Times New Roman" w:hAnsi="Times New Roman" w:cs="Times New Roman"/>
          <w:sz w:val="28"/>
          <w:szCs w:val="28"/>
        </w:rPr>
        <w:t>к</w:t>
      </w:r>
      <w:r w:rsidRPr="00015B54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015B54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1.1</w:t>
      </w:r>
      <w:r w:rsidR="002D1090">
        <w:rPr>
          <w:rFonts w:ascii="Times New Roman" w:hAnsi="Times New Roman" w:cs="Times New Roman"/>
          <w:sz w:val="28"/>
          <w:szCs w:val="28"/>
        </w:rPr>
        <w:t>0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1C3BE2" w:rsidRPr="00015B54">
        <w:rPr>
          <w:rFonts w:ascii="Times New Roman" w:hAnsi="Times New Roman" w:cs="Times New Roman"/>
          <w:sz w:val="28"/>
          <w:szCs w:val="28"/>
        </w:rPr>
        <w:t>В рамках выездных и камеральных проверок могут проводиться встречные проверки</w:t>
      </w:r>
      <w:r w:rsidR="00BD0E92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D22ADA" w:rsidRPr="00015B54">
        <w:rPr>
          <w:rFonts w:ascii="Times New Roman" w:hAnsi="Times New Roman" w:cs="Times New Roman"/>
          <w:sz w:val="28"/>
          <w:szCs w:val="28"/>
        </w:rPr>
        <w:t xml:space="preserve">и обследования </w:t>
      </w:r>
      <w:r w:rsidR="00BD0E92" w:rsidRPr="00015B54">
        <w:rPr>
          <w:rFonts w:ascii="Times New Roman" w:hAnsi="Times New Roman" w:cs="Times New Roman"/>
          <w:sz w:val="28"/>
          <w:szCs w:val="28"/>
        </w:rPr>
        <w:t xml:space="preserve">в </w:t>
      </w:r>
      <w:r w:rsidR="00D22ADA" w:rsidRPr="00015B54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:rsidR="002D563B" w:rsidRPr="00015B54" w:rsidRDefault="002D563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F" w:rsidRPr="00015B54" w:rsidRDefault="0052315F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0FBB" w:rsidRPr="00015B54">
        <w:rPr>
          <w:rFonts w:ascii="Times New Roman" w:hAnsi="Times New Roman" w:cs="Times New Roman"/>
          <w:sz w:val="28"/>
          <w:szCs w:val="28"/>
        </w:rPr>
        <w:t> </w:t>
      </w:r>
      <w:r w:rsidR="00AA5CE0" w:rsidRPr="00015B54">
        <w:rPr>
          <w:rFonts w:ascii="Times New Roman" w:hAnsi="Times New Roman" w:cs="Times New Roman"/>
          <w:sz w:val="28"/>
          <w:szCs w:val="28"/>
        </w:rPr>
        <w:t>Должностные лица, осуществл</w:t>
      </w:r>
      <w:r w:rsidR="00340FBB" w:rsidRPr="00015B54">
        <w:rPr>
          <w:rFonts w:ascii="Times New Roman" w:hAnsi="Times New Roman" w:cs="Times New Roman"/>
          <w:sz w:val="28"/>
          <w:szCs w:val="28"/>
        </w:rPr>
        <w:t xml:space="preserve">яющие контрольную деятельность, </w:t>
      </w:r>
      <w:r w:rsidR="00AA5CE0" w:rsidRPr="00015B54">
        <w:rPr>
          <w:rFonts w:ascii="Times New Roman" w:hAnsi="Times New Roman" w:cs="Times New Roman"/>
          <w:sz w:val="28"/>
          <w:szCs w:val="28"/>
        </w:rPr>
        <w:t>их права, обязанности</w:t>
      </w:r>
      <w:r w:rsidR="004447C7" w:rsidRPr="00015B54">
        <w:rPr>
          <w:rFonts w:ascii="Times New Roman" w:hAnsi="Times New Roman" w:cs="Times New Roman"/>
          <w:sz w:val="28"/>
          <w:szCs w:val="28"/>
        </w:rPr>
        <w:t>. Права и обязанности объектов контроля</w:t>
      </w:r>
    </w:p>
    <w:p w:rsidR="00DB7D3E" w:rsidRPr="00015B54" w:rsidRDefault="00DB7D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3E" w:rsidRPr="00015B54" w:rsidRDefault="00340FB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2.1. </w:t>
      </w:r>
      <w:r w:rsidR="00DB7D3E" w:rsidRPr="00015B5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 w:rsidRPr="00015B54">
        <w:rPr>
          <w:rFonts w:ascii="Times New Roman" w:hAnsi="Times New Roman" w:cs="Times New Roman"/>
          <w:sz w:val="28"/>
          <w:szCs w:val="28"/>
        </w:rPr>
        <w:t>,</w:t>
      </w:r>
      <w:r w:rsidR="00DB7D3E" w:rsidRPr="00015B54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являются:</w:t>
      </w:r>
    </w:p>
    <w:p w:rsidR="00DB7D3E" w:rsidRPr="00015B54" w:rsidRDefault="00DB7D3E" w:rsidP="00686F7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 w:rsidRPr="00015B54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DB7D3E" w:rsidRPr="00015B54" w:rsidRDefault="005E244F" w:rsidP="00686F7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должностные лица иных структурных подразделений Администрации городского поселения Лянтор, привлекаемые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52315F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8B7336" w:rsidRPr="00015B54">
        <w:rPr>
          <w:rFonts w:ascii="Times New Roman" w:hAnsi="Times New Roman" w:cs="Times New Roman"/>
          <w:sz w:val="28"/>
          <w:szCs w:val="28"/>
        </w:rPr>
        <w:t>.</w:t>
      </w:r>
      <w:r w:rsidR="00E47BA1" w:rsidRPr="00015B54">
        <w:rPr>
          <w:rFonts w:ascii="Times New Roman" w:hAnsi="Times New Roman" w:cs="Times New Roman"/>
          <w:sz w:val="28"/>
          <w:szCs w:val="28"/>
        </w:rPr>
        <w:t>2</w:t>
      </w:r>
      <w:r w:rsidR="008B7336" w:rsidRPr="00015B54">
        <w:rPr>
          <w:rFonts w:ascii="Times New Roman" w:hAnsi="Times New Roman" w:cs="Times New Roman"/>
          <w:sz w:val="28"/>
          <w:szCs w:val="28"/>
        </w:rPr>
        <w:t>.</w:t>
      </w:r>
      <w:r w:rsidR="00340FBB" w:rsidRPr="00015B54">
        <w:rPr>
          <w:rFonts w:ascii="Times New Roman" w:hAnsi="Times New Roman" w:cs="Times New Roman"/>
          <w:sz w:val="28"/>
          <w:szCs w:val="28"/>
        </w:rPr>
        <w:t> Права и обязанности д</w:t>
      </w:r>
      <w:r w:rsidR="00E47BA1" w:rsidRPr="00015B54">
        <w:rPr>
          <w:rFonts w:ascii="Times New Roman" w:hAnsi="Times New Roman" w:cs="Times New Roman"/>
          <w:sz w:val="28"/>
          <w:szCs w:val="28"/>
        </w:rPr>
        <w:t>олжностны</w:t>
      </w:r>
      <w:r w:rsidR="00340FBB" w:rsidRPr="00015B54">
        <w:rPr>
          <w:rFonts w:ascii="Times New Roman" w:hAnsi="Times New Roman" w:cs="Times New Roman"/>
          <w:sz w:val="28"/>
          <w:szCs w:val="28"/>
        </w:rPr>
        <w:t>х</w:t>
      </w:r>
      <w:r w:rsidR="00E47BA1" w:rsidRPr="00015B54">
        <w:rPr>
          <w:rFonts w:ascii="Times New Roman" w:hAnsi="Times New Roman" w:cs="Times New Roman"/>
          <w:sz w:val="28"/>
          <w:szCs w:val="28"/>
        </w:rPr>
        <w:t xml:space="preserve"> лиц</w:t>
      </w:r>
      <w:r w:rsidR="00411968" w:rsidRPr="00015B54">
        <w:rPr>
          <w:rFonts w:ascii="Times New Roman" w:hAnsi="Times New Roman" w:cs="Times New Roman"/>
          <w:sz w:val="28"/>
          <w:szCs w:val="28"/>
        </w:rPr>
        <w:t>, перечисленных в пункте 2.1 настоящего Порядка,</w:t>
      </w:r>
      <w:r w:rsidR="00340FBB" w:rsidRPr="00015B54">
        <w:rPr>
          <w:rFonts w:ascii="Times New Roman" w:hAnsi="Times New Roman" w:cs="Times New Roman"/>
          <w:sz w:val="28"/>
          <w:szCs w:val="28"/>
        </w:rPr>
        <w:t xml:space="preserve"> и объектов контроля определяются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РФ от 06.02.2020 №</w:t>
      </w:r>
      <w:r w:rsidR="00EF48C3" w:rsidRPr="00015B54">
        <w:rPr>
          <w:rFonts w:ascii="Times New Roman" w:hAnsi="Times New Roman" w:cs="Times New Roman"/>
          <w:sz w:val="28"/>
          <w:szCs w:val="28"/>
        </w:rPr>
        <w:t> </w:t>
      </w:r>
      <w:r w:rsidR="00340FBB" w:rsidRPr="00015B54">
        <w:rPr>
          <w:rFonts w:ascii="Times New Roman" w:hAnsi="Times New Roman" w:cs="Times New Roman"/>
          <w:sz w:val="28"/>
          <w:szCs w:val="28"/>
        </w:rPr>
        <w:t>100.</w:t>
      </w:r>
    </w:p>
    <w:p w:rsidR="00B7407A" w:rsidRPr="00015B54" w:rsidRDefault="00BC21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3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B7407A" w:rsidRPr="00015B54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2.1 настоящего Порядка, </w:t>
      </w:r>
      <w:r w:rsidRPr="00015B54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9C320B" w:rsidRPr="00015B54" w:rsidRDefault="00867F23" w:rsidP="001B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2A3F53" w:rsidRPr="00015B54">
        <w:rPr>
          <w:rFonts w:ascii="Times New Roman" w:hAnsi="Times New Roman" w:cs="Times New Roman"/>
          <w:sz w:val="28"/>
          <w:szCs w:val="28"/>
        </w:rPr>
        <w:t>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="002A3F53" w:rsidRPr="00015B54">
        <w:rPr>
          <w:rFonts w:ascii="Times New Roman" w:hAnsi="Times New Roman" w:cs="Times New Roman"/>
          <w:sz w:val="28"/>
          <w:szCs w:val="28"/>
        </w:rPr>
        <w:t>.</w:t>
      </w:r>
      <w:r w:rsidR="003756D1" w:rsidRPr="00015B54">
        <w:rPr>
          <w:rFonts w:ascii="Times New Roman" w:hAnsi="Times New Roman" w:cs="Times New Roman"/>
          <w:sz w:val="28"/>
          <w:szCs w:val="28"/>
        </w:rPr>
        <w:t> 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0A3DC8" w:rsidRPr="00015B54">
        <w:rPr>
          <w:rFonts w:ascii="Times New Roman" w:hAnsi="Times New Roman" w:cs="Times New Roman"/>
          <w:sz w:val="28"/>
          <w:szCs w:val="28"/>
        </w:rPr>
        <w:t>С</w:t>
      </w:r>
      <w:r w:rsidR="009C320B" w:rsidRPr="00015B54">
        <w:rPr>
          <w:rFonts w:ascii="Times New Roman" w:hAnsi="Times New Roman" w:cs="Times New Roman"/>
          <w:sz w:val="28"/>
          <w:szCs w:val="28"/>
        </w:rPr>
        <w:t>рок</w:t>
      </w:r>
      <w:r w:rsidR="000A3DC8" w:rsidRPr="00015B54">
        <w:rPr>
          <w:rFonts w:ascii="Times New Roman" w:hAnsi="Times New Roman" w:cs="Times New Roman"/>
          <w:sz w:val="28"/>
          <w:szCs w:val="28"/>
        </w:rPr>
        <w:t>и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</w:t>
      </w:r>
      <w:r w:rsidR="002D1090">
        <w:rPr>
          <w:rFonts w:ascii="Times New Roman" w:hAnsi="Times New Roman" w:cs="Times New Roman"/>
          <w:sz w:val="28"/>
          <w:szCs w:val="28"/>
        </w:rPr>
        <w:t xml:space="preserve"> по запросу, направленному должностными лицами, указанными в пункте 2.1 настоящего Порядка,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9C320B" w:rsidRPr="00015B54">
        <w:rPr>
          <w:rFonts w:ascii="Times New Roman" w:hAnsi="Times New Roman" w:cs="Times New Roman"/>
          <w:sz w:val="28"/>
          <w:szCs w:val="28"/>
        </w:rPr>
        <w:t>:</w:t>
      </w:r>
    </w:p>
    <w:p w:rsidR="009C320B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по запросу объекту контроля (за исключением запроса о представлении пояснений и запроса о предоставлении доступа к информационным системам) – </w:t>
      </w:r>
      <w:r w:rsidR="009C320B" w:rsidRPr="00015B54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запроса объектом контроля при </w:t>
      </w:r>
      <w:r w:rsidRPr="00015B54">
        <w:rPr>
          <w:rFonts w:ascii="Times New Roman" w:hAnsi="Times New Roman" w:cs="Times New Roman"/>
          <w:sz w:val="28"/>
          <w:szCs w:val="28"/>
        </w:rPr>
        <w:t xml:space="preserve">проведении камеральной проверки, </w:t>
      </w:r>
      <w:r w:rsidR="009C320B" w:rsidRPr="00015B54">
        <w:rPr>
          <w:rFonts w:ascii="Times New Roman" w:hAnsi="Times New Roman" w:cs="Times New Roman"/>
          <w:sz w:val="28"/>
          <w:szCs w:val="28"/>
        </w:rPr>
        <w:t>не менее 3 рабочих дней со дня получения запроса объектом контроля при проведении выездной проверки (ревизии), обследования, встречной проверки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0A3DC8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о представлении пояснений объектом контроля – не менее одного рабочего дня со дня получения запроса объектом контроля;</w:t>
      </w:r>
    </w:p>
    <w:p w:rsidR="000A3DC8" w:rsidRPr="00015B54" w:rsidRDefault="000A3DC8" w:rsidP="00686F7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о предоставлении доступа к информационным системам, владельцем или оператором которых является объект контроля – не менее 3 рабочих дней со дня получения запроса объектом контроля.</w:t>
      </w:r>
    </w:p>
    <w:p w:rsidR="009C320B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t> </w:t>
      </w:r>
      <w:proofErr w:type="spellStart"/>
      <w:r w:rsidR="009C320B" w:rsidRPr="00015B54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9C320B" w:rsidRPr="00015B54">
        <w:rPr>
          <w:rFonts w:ascii="Times New Roman" w:hAnsi="Times New Roman" w:cs="Times New Roman"/>
          <w:sz w:val="28"/>
          <w:szCs w:val="28"/>
        </w:rPr>
        <w:t xml:space="preserve"> документы, информация и материалы направляются в форме электронного документа (за исключением случаев, если органом контроля установлена необходимость представления документов на бумажном носителе)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0A3DC8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бумажном носителе представляются подлинники документов или заверенные объектом контроля в установленном порядке</w:t>
      </w:r>
      <w:r w:rsidR="002D1090" w:rsidRPr="002D1090">
        <w:rPr>
          <w:rFonts w:ascii="Times New Roman" w:hAnsi="Times New Roman" w:cs="Times New Roman"/>
          <w:sz w:val="28"/>
          <w:szCs w:val="28"/>
        </w:rPr>
        <w:t xml:space="preserve"> </w:t>
      </w:r>
      <w:r w:rsidR="002D1090" w:rsidRPr="00015B54">
        <w:rPr>
          <w:rFonts w:ascii="Times New Roman" w:hAnsi="Times New Roman" w:cs="Times New Roman"/>
          <w:sz w:val="28"/>
          <w:szCs w:val="28"/>
        </w:rPr>
        <w:t>копии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A3FFE">
        <w:rPr>
          <w:rFonts w:ascii="Times New Roman" w:hAnsi="Times New Roman" w:cs="Times New Roman"/>
          <w:sz w:val="28"/>
          <w:szCs w:val="28"/>
        </w:rPr>
        <w:t>6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="00C369AC" w:rsidRPr="00015B54">
        <w:rPr>
          <w:rFonts w:ascii="Times New Roman" w:hAnsi="Times New Roman" w:cs="Times New Roman"/>
          <w:sz w:val="28"/>
          <w:szCs w:val="28"/>
        </w:rPr>
        <w:t> 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A3DC8" w:rsidRPr="00015B5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соответствующий акт, срок составления которого не может превышать 3 рабочих дней после установленного срока предоставления соответствующего доступа, непредставления информации, документов, материалов и пояснений.</w:t>
      </w:r>
    </w:p>
    <w:p w:rsidR="000A3DC8" w:rsidRPr="00015B54" w:rsidRDefault="00F23EA9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7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Ф</w:t>
      </w:r>
      <w:r w:rsidR="000A3DC8" w:rsidRPr="00015B54">
        <w:rPr>
          <w:rFonts w:ascii="Times New Roman" w:hAnsi="Times New Roman" w:cs="Times New Roman"/>
          <w:sz w:val="28"/>
          <w:szCs w:val="28"/>
        </w:rPr>
        <w:t xml:space="preserve">ормы запросов </w:t>
      </w:r>
      <w:proofErr w:type="gramStart"/>
      <w:r w:rsidR="000A3DC8" w:rsidRPr="00015B54">
        <w:rPr>
          <w:rFonts w:ascii="Times New Roman" w:hAnsi="Times New Roman" w:cs="Times New Roman"/>
          <w:sz w:val="28"/>
          <w:szCs w:val="28"/>
        </w:rPr>
        <w:t>объекту контроля</w:t>
      </w:r>
      <w:proofErr w:type="gram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и форма акта о </w:t>
      </w:r>
      <w:proofErr w:type="spellStart"/>
      <w:r w:rsidR="000A3DC8" w:rsidRPr="00015B54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0A3DC8" w:rsidRPr="00015B54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непредставлении информации, документов, материалов и пояснений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устанавливаются ведомственным стандартом органа контроля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A3DC8" w:rsidRPr="00015B54" w:rsidRDefault="00C369AC" w:rsidP="00F2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2.</w:t>
      </w:r>
      <w:r w:rsidR="005A3FFE">
        <w:rPr>
          <w:rFonts w:ascii="Times New Roman" w:hAnsi="Times New Roman" w:cs="Times New Roman"/>
          <w:sz w:val="28"/>
          <w:szCs w:val="28"/>
        </w:rPr>
        <w:t>8</w:t>
      </w:r>
      <w:r w:rsidR="000A3DC8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</w:t>
      </w:r>
      <w:r w:rsidR="000A3DC8" w:rsidRPr="00015B54">
        <w:rPr>
          <w:rFonts w:ascii="Times New Roman" w:hAnsi="Times New Roman" w:cs="Times New Roman"/>
          <w:sz w:val="28"/>
          <w:szCs w:val="28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F437F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Лянтор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24 часов до даты начала контрольного мероприятия;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запрос объекту контроля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его подписания;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</w:t>
      </w:r>
      <w:r w:rsidR="00DF437F">
        <w:rPr>
          <w:rFonts w:ascii="Times New Roman" w:hAnsi="Times New Roman" w:cs="Times New Roman"/>
          <w:sz w:val="28"/>
          <w:szCs w:val="28"/>
        </w:rPr>
        <w:t>, предусмотренных пунктом 4.4 настоящего Порядка</w:t>
      </w:r>
      <w:r w:rsidR="00A87A8F" w:rsidRPr="00015B54">
        <w:rPr>
          <w:rFonts w:ascii="Times New Roman" w:hAnsi="Times New Roman" w:cs="Times New Roman"/>
          <w:sz w:val="28"/>
          <w:szCs w:val="28"/>
        </w:rPr>
        <w:t xml:space="preserve"> – </w:t>
      </w:r>
      <w:r w:rsidRPr="00015B54">
        <w:rPr>
          <w:rFonts w:ascii="Times New Roman" w:hAnsi="Times New Roman" w:cs="Times New Roman"/>
          <w:sz w:val="28"/>
          <w:szCs w:val="28"/>
        </w:rPr>
        <w:t>не позднее последнего дня срока проведения контрольных действий (даты окончания контрольных действий);</w:t>
      </w:r>
    </w:p>
    <w:p w:rsidR="000A3DC8" w:rsidRPr="00015B54" w:rsidRDefault="000A3DC8" w:rsidP="00686F7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="00A87A8F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их подписания.</w:t>
      </w:r>
    </w:p>
    <w:p w:rsidR="002A4D02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2</w:t>
      </w:r>
      <w:r w:rsidR="00C8152E" w:rsidRPr="00015B54">
        <w:rPr>
          <w:rFonts w:ascii="Times New Roman" w:hAnsi="Times New Roman" w:cs="Times New Roman"/>
          <w:sz w:val="28"/>
          <w:szCs w:val="28"/>
        </w:rPr>
        <w:t>.</w:t>
      </w:r>
      <w:r w:rsidR="005A3FFE">
        <w:rPr>
          <w:rFonts w:ascii="Times New Roman" w:hAnsi="Times New Roman" w:cs="Times New Roman"/>
          <w:sz w:val="28"/>
          <w:szCs w:val="28"/>
        </w:rPr>
        <w:t>9</w:t>
      </w:r>
      <w:r w:rsidR="00C8152E" w:rsidRPr="00015B54">
        <w:rPr>
          <w:rFonts w:ascii="Times New Roman" w:hAnsi="Times New Roman" w:cs="Times New Roman"/>
          <w:sz w:val="28"/>
          <w:szCs w:val="28"/>
        </w:rPr>
        <w:t>.</w:t>
      </w:r>
      <w:r w:rsidR="003756D1" w:rsidRPr="00015B54">
        <w:rPr>
          <w:rFonts w:ascii="Times New Roman" w:hAnsi="Times New Roman" w:cs="Times New Roman"/>
          <w:sz w:val="28"/>
          <w:szCs w:val="28"/>
        </w:rPr>
        <w:t> </w:t>
      </w:r>
      <w:r w:rsidR="00C8152E" w:rsidRPr="00015B54">
        <w:rPr>
          <w:rFonts w:ascii="Times New Roman" w:hAnsi="Times New Roman" w:cs="Times New Roman"/>
          <w:sz w:val="28"/>
          <w:szCs w:val="28"/>
        </w:rPr>
        <w:t xml:space="preserve">Все документы, составляемые </w:t>
      </w:r>
      <w:r w:rsidR="00F51B68" w:rsidRPr="00015B54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3756D1" w:rsidRPr="00015B54">
        <w:rPr>
          <w:rFonts w:ascii="Times New Roman" w:hAnsi="Times New Roman" w:cs="Times New Roman"/>
          <w:sz w:val="28"/>
          <w:szCs w:val="28"/>
        </w:rPr>
        <w:t>ми</w:t>
      </w:r>
      <w:r w:rsidR="00F51B68" w:rsidRPr="00015B54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3756D1" w:rsidRPr="00015B54">
        <w:rPr>
          <w:rFonts w:ascii="Times New Roman" w:hAnsi="Times New Roman" w:cs="Times New Roman"/>
          <w:sz w:val="28"/>
          <w:szCs w:val="28"/>
        </w:rPr>
        <w:t>,</w:t>
      </w:r>
      <w:r w:rsidR="00F51B6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8152E" w:rsidRPr="00015B54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015B54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015B54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BF3985" w:rsidRPr="00015B54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 w:rsidRPr="00015B54">
        <w:rPr>
          <w:rFonts w:ascii="Times New Roman" w:hAnsi="Times New Roman" w:cs="Times New Roman"/>
          <w:sz w:val="28"/>
          <w:szCs w:val="28"/>
        </w:rPr>
        <w:t>контрольн</w:t>
      </w:r>
      <w:r w:rsidR="0021163A" w:rsidRPr="00015B54">
        <w:rPr>
          <w:rFonts w:ascii="Times New Roman" w:hAnsi="Times New Roman" w:cs="Times New Roman"/>
          <w:sz w:val="28"/>
          <w:szCs w:val="28"/>
        </w:rPr>
        <w:t>ых</w:t>
      </w:r>
      <w:r w:rsidR="00202B8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1163A" w:rsidRPr="00015B5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F3985" w:rsidRPr="00015B54" w:rsidRDefault="00BF398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BD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977924" w:rsidRPr="00015B54">
        <w:rPr>
          <w:rFonts w:ascii="Times New Roman" w:hAnsi="Times New Roman" w:cs="Times New Roman"/>
          <w:sz w:val="28"/>
          <w:szCs w:val="28"/>
        </w:rPr>
        <w:t>.1. </w:t>
      </w:r>
      <w:r w:rsidR="00AE28BD" w:rsidRPr="00015B54">
        <w:t xml:space="preserve"> </w:t>
      </w:r>
      <w:r w:rsidR="00AE28BD" w:rsidRPr="00015B54">
        <w:rPr>
          <w:rFonts w:ascii="Times New Roman" w:hAnsi="Times New Roman" w:cs="Times New Roman"/>
          <w:sz w:val="28"/>
          <w:szCs w:val="28"/>
        </w:rPr>
        <w:t>Планирование контрольных мероприятий на очередной финансовый год включает следующие этапы:</w:t>
      </w:r>
    </w:p>
    <w:p w:rsidR="00AE28BD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AE28BD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:rsidR="00BB5C2F" w:rsidRPr="00015B54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AF4C57" w:rsidRPr="00015B54" w:rsidRDefault="00297B0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 w:rsidRPr="00015B54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015B5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 w:rsidRPr="00015B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не позднее </w:t>
      </w:r>
      <w:r w:rsidRPr="00015B54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 w:rsidRPr="00015B54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00F" w:rsidRPr="00015B54" w:rsidRDefault="00F066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допускается не менее чем за 10</w:t>
      </w:r>
      <w:r w:rsidR="00AF4C5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015B54">
        <w:rPr>
          <w:rFonts w:ascii="Times New Roman" w:hAnsi="Times New Roman" w:cs="Times New Roman"/>
          <w:sz w:val="28"/>
          <w:szCs w:val="28"/>
        </w:rPr>
        <w:t>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</w:p>
    <w:p w:rsidR="00BF3985" w:rsidRPr="00015B54" w:rsidRDefault="00E8616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плане по каждому контрольному мероприятию устанавливаются </w:t>
      </w:r>
      <w:r w:rsidR="00F26296" w:rsidRPr="00015B54">
        <w:rPr>
          <w:rFonts w:ascii="Times New Roman" w:hAnsi="Times New Roman" w:cs="Times New Roman"/>
          <w:sz w:val="28"/>
          <w:szCs w:val="28"/>
        </w:rPr>
        <w:t>темы контрольных мероприятий, наименования объектов контроля либо групп объектов контроля</w:t>
      </w:r>
      <w:r w:rsidR="00EF48C3" w:rsidRPr="00015B54">
        <w:rPr>
          <w:rFonts w:ascii="Times New Roman" w:hAnsi="Times New Roman" w:cs="Times New Roman"/>
          <w:sz w:val="28"/>
          <w:szCs w:val="28"/>
        </w:rPr>
        <w:t xml:space="preserve"> по каждому контрольному мероприятию</w:t>
      </w:r>
      <w:r w:rsidR="00F26296" w:rsidRPr="00015B54">
        <w:rPr>
          <w:rFonts w:ascii="Times New Roman" w:hAnsi="Times New Roman" w:cs="Times New Roman"/>
          <w:sz w:val="28"/>
          <w:szCs w:val="28"/>
        </w:rPr>
        <w:t xml:space="preserve">, проверяемый период, период </w:t>
      </w:r>
      <w:r w:rsidR="00EF48C3" w:rsidRPr="00015B54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26296" w:rsidRPr="00015B54">
        <w:rPr>
          <w:rFonts w:ascii="Times New Roman" w:hAnsi="Times New Roman" w:cs="Times New Roman"/>
          <w:sz w:val="28"/>
          <w:szCs w:val="28"/>
        </w:rPr>
        <w:t>начала проведения контрольных мероприятий.</w:t>
      </w:r>
    </w:p>
    <w:p w:rsidR="008454C3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</w:t>
      </w:r>
      <w:r w:rsidR="008454C3" w:rsidRPr="00015B54">
        <w:rPr>
          <w:rFonts w:ascii="Times New Roman" w:hAnsi="Times New Roman" w:cs="Times New Roman"/>
          <w:sz w:val="28"/>
          <w:szCs w:val="28"/>
        </w:rPr>
        <w:t>.2.</w:t>
      </w:r>
      <w:r w:rsidR="0021163A" w:rsidRPr="00015B54">
        <w:rPr>
          <w:rFonts w:ascii="Times New Roman" w:hAnsi="Times New Roman" w:cs="Times New Roman"/>
          <w:sz w:val="28"/>
          <w:szCs w:val="28"/>
        </w:rPr>
        <w:t> 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категориям риска, предусмотренным пунктом 11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«Планирование проверок»)</w:t>
      </w:r>
      <w:r w:rsidR="0021163A" w:rsidRPr="00015B54">
        <w:rPr>
          <w:rFonts w:ascii="Times New Roman" w:hAnsi="Times New Roman" w:cs="Times New Roman"/>
          <w:sz w:val="28"/>
          <w:szCs w:val="28"/>
        </w:rPr>
        <w:t>.</w:t>
      </w:r>
    </w:p>
    <w:p w:rsidR="00B554F9" w:rsidRPr="00015B54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3.3. При составлении плана контрольных мероприятий используются типовые темы контрольных мероприятий, указанны</w:t>
      </w:r>
      <w:r w:rsidR="00E645C5" w:rsidRPr="00015B54">
        <w:rPr>
          <w:rFonts w:ascii="Times New Roman" w:hAnsi="Times New Roman" w:cs="Times New Roman"/>
          <w:sz w:val="28"/>
          <w:szCs w:val="28"/>
        </w:rPr>
        <w:t>е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015B5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15B54">
        <w:rPr>
          <w:rFonts w:ascii="Times New Roman" w:hAnsi="Times New Roman" w:cs="Times New Roman"/>
          <w:sz w:val="28"/>
          <w:szCs w:val="28"/>
        </w:rPr>
        <w:t>стандарта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 «Планирование проверок»</w:t>
      </w:r>
      <w:r w:rsidRPr="0001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F9" w:rsidRPr="00015B54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При необходимости типовые темы контрольных мероприятий </w:t>
      </w:r>
      <w:r w:rsidR="00E645C5" w:rsidRPr="00015B54">
        <w:rPr>
          <w:rFonts w:ascii="Times New Roman" w:hAnsi="Times New Roman" w:cs="Times New Roman"/>
          <w:sz w:val="28"/>
          <w:szCs w:val="28"/>
        </w:rPr>
        <w:t xml:space="preserve">могут быть детализированы </w:t>
      </w:r>
      <w:r w:rsidRPr="00015B54">
        <w:rPr>
          <w:rFonts w:ascii="Times New Roman" w:hAnsi="Times New Roman" w:cs="Times New Roman"/>
          <w:sz w:val="28"/>
          <w:szCs w:val="28"/>
        </w:rPr>
        <w:t>в части предмета контроля и (или) указания на объекты контроля в соответствии со статьей 266.1 Бюджетного кодекса Российской Федерации</w:t>
      </w:r>
      <w:r w:rsidR="00E645C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A05A0F" w:rsidRPr="00015B54" w:rsidRDefault="00AF4C5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3.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E645C5" w:rsidRPr="00015B54">
        <w:rPr>
          <w:rFonts w:ascii="Times New Roman" w:hAnsi="Times New Roman" w:cs="Times New Roman"/>
          <w:sz w:val="28"/>
          <w:szCs w:val="28"/>
        </w:rPr>
        <w:t> </w:t>
      </w:r>
      <w:r w:rsidR="009F0D16" w:rsidRPr="00015B54">
        <w:rPr>
          <w:rFonts w:ascii="Times New Roman" w:hAnsi="Times New Roman" w:cs="Times New Roman"/>
          <w:sz w:val="28"/>
          <w:szCs w:val="28"/>
        </w:rPr>
        <w:t>План размещается на официальном сайте Администрации городского поселения Лянтор до 31 декабря текущего календарного года, а изменения в план</w:t>
      </w:r>
      <w:r w:rsidR="00A46876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1163A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9F0D16" w:rsidRPr="00015B54">
        <w:rPr>
          <w:rFonts w:ascii="Times New Roman" w:hAnsi="Times New Roman" w:cs="Times New Roman"/>
          <w:sz w:val="28"/>
          <w:szCs w:val="28"/>
        </w:rPr>
        <w:t>в течение 10 календарных дней после внесения изменений.</w:t>
      </w:r>
    </w:p>
    <w:p w:rsidR="00A05A0F" w:rsidRPr="00015B54" w:rsidRDefault="00A05A0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FF" w:rsidRPr="00015B54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015B54" w:rsidRDefault="000D74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E4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.1.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0D74FF" w:rsidRPr="00015B54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</w:t>
      </w:r>
      <w:r w:rsidR="00490CE4" w:rsidRPr="00015B5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015B54">
        <w:rPr>
          <w:rFonts w:ascii="Times New Roman" w:hAnsi="Times New Roman" w:cs="Times New Roman"/>
          <w:sz w:val="28"/>
          <w:szCs w:val="28"/>
        </w:rPr>
        <w:t>назна</w:t>
      </w:r>
      <w:r w:rsidR="00721B36" w:rsidRPr="00015B54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015B54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3152A9" w:rsidRPr="00015B54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.2.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895237" w:rsidRPr="00015B5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015B54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015B54">
        <w:rPr>
          <w:rFonts w:ascii="Times New Roman" w:hAnsi="Times New Roman" w:cs="Times New Roman"/>
          <w:sz w:val="28"/>
          <w:szCs w:val="28"/>
        </w:rPr>
        <w:t>ем</w:t>
      </w:r>
      <w:r w:rsidR="000D74FF" w:rsidRPr="00015B5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его </w:t>
      </w:r>
      <w:r w:rsidR="005D55B9" w:rsidRPr="00015B54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015B54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3152A9" w:rsidRPr="00015B54">
        <w:rPr>
          <w:rFonts w:ascii="Times New Roman" w:hAnsi="Times New Roman" w:cs="Times New Roman"/>
          <w:sz w:val="28"/>
          <w:szCs w:val="28"/>
        </w:rPr>
        <w:t>: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состав контрольной комиссии или уполномоченное на проведение контрольного мероприятия должностное лицо;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случае проведения экспертиз, необходимых для проведения контрольных мероприятий, сведения о привлекаемых независимых экспертах (специа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лизированных экспертных организациях) и (или) специалистах иных государственных органов и (или) специалистах учреждений, подведомственных Администрации городского поселения Лянтор, предмете и (или) вопросах проведения экспертизы (далее соответственно – экспертиза, поручение на проведение экспертизы);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дата начала проведения контрольного мероприятия;</w:t>
      </w:r>
    </w:p>
    <w:p w:rsidR="003152A9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C277EB" w:rsidRPr="00015B54">
        <w:rPr>
          <w:rFonts w:ascii="Times New Roman" w:hAnsi="Times New Roman" w:cs="Times New Roman"/>
          <w:sz w:val="28"/>
          <w:szCs w:val="28"/>
        </w:rPr>
        <w:t xml:space="preserve"> (в рабочих днях)</w:t>
      </w:r>
      <w:r w:rsidRPr="00015B54">
        <w:rPr>
          <w:rFonts w:ascii="Times New Roman" w:hAnsi="Times New Roman" w:cs="Times New Roman"/>
          <w:sz w:val="28"/>
          <w:szCs w:val="28"/>
        </w:rPr>
        <w:t>;</w:t>
      </w:r>
    </w:p>
    <w:p w:rsidR="000D74FF" w:rsidRPr="00015B54" w:rsidRDefault="003152A9" w:rsidP="00686F7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AE50DC" w:rsidRPr="00015B54" w:rsidRDefault="004259B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4.3.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AE50D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C277EB" w:rsidRPr="00015B54">
        <w:rPr>
          <w:rFonts w:ascii="Times New Roman" w:hAnsi="Times New Roman" w:cs="Times New Roman"/>
          <w:sz w:val="28"/>
          <w:szCs w:val="28"/>
        </w:rPr>
        <w:t>Внесение изменений в решение о проведении контрольного мероприятия оформляется постановлением Администрации городского поселения Лянтор.</w:t>
      </w:r>
    </w:p>
    <w:p w:rsidR="002D78C7" w:rsidRPr="00015B54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4</w:t>
      </w:r>
      <w:r w:rsidR="00DD3E11" w:rsidRPr="00015B54">
        <w:rPr>
          <w:rFonts w:ascii="Times New Roman" w:hAnsi="Times New Roman" w:cs="Times New Roman"/>
          <w:sz w:val="28"/>
          <w:szCs w:val="28"/>
        </w:rPr>
        <w:t>. </w:t>
      </w:r>
      <w:r w:rsidRPr="00015B54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</w:t>
      </w:r>
      <w:r w:rsidR="002D78C7" w:rsidRPr="00015B54">
        <w:rPr>
          <w:rFonts w:ascii="Times New Roman" w:hAnsi="Times New Roman" w:cs="Times New Roman"/>
          <w:sz w:val="28"/>
          <w:szCs w:val="28"/>
        </w:rPr>
        <w:t>:</w:t>
      </w:r>
    </w:p>
    <w:p w:rsidR="002D78C7" w:rsidRPr="00015B54" w:rsidRDefault="002D78C7" w:rsidP="00686F7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</w:p>
    <w:p w:rsidR="002D78C7" w:rsidRPr="00015B54" w:rsidRDefault="002D78C7" w:rsidP="00686F71">
      <w:pPr>
        <w:pStyle w:val="a6"/>
        <w:numPr>
          <w:ilvl w:val="0"/>
          <w:numId w:val="15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B02B7D" w:rsidRPr="00015B54" w:rsidRDefault="00AE50D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5</w:t>
      </w:r>
      <w:r w:rsidR="00DD3E11" w:rsidRPr="00015B54">
        <w:rPr>
          <w:rFonts w:ascii="Times New Roman" w:hAnsi="Times New Roman" w:cs="Times New Roman"/>
          <w:sz w:val="28"/>
          <w:szCs w:val="28"/>
        </w:rPr>
        <w:t>. </w:t>
      </w:r>
      <w:r w:rsidR="009B36EE" w:rsidRPr="00015B54">
        <w:rPr>
          <w:rFonts w:ascii="Times New Roman" w:hAnsi="Times New Roman" w:cs="Times New Roman"/>
          <w:sz w:val="28"/>
          <w:szCs w:val="28"/>
        </w:rPr>
        <w:t xml:space="preserve">Исходя из темы контрольного мероприятия, руководитель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B36EE" w:rsidRPr="00015B54">
        <w:rPr>
          <w:rFonts w:ascii="Times New Roman" w:hAnsi="Times New Roman" w:cs="Times New Roman"/>
          <w:sz w:val="28"/>
          <w:szCs w:val="28"/>
        </w:rPr>
        <w:t xml:space="preserve"> определяет объем и состав контрольных действий по каждому вопросу контрольного мероприятия, а также способы проведения таких контрольных действий.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89169A" w:rsidRPr="00015B54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контрольной комиссией руководитель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9169A" w:rsidRPr="00015B54">
        <w:rPr>
          <w:rFonts w:ascii="Times New Roman" w:hAnsi="Times New Roman" w:cs="Times New Roman"/>
          <w:sz w:val="28"/>
          <w:szCs w:val="28"/>
        </w:rPr>
        <w:t xml:space="preserve"> формирует рабочий план контрольного мероприятия по форме, установленной ведомственным стандартом органа контроля.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015B54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015B54" w:rsidRDefault="003E0B4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FE4E9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DD3E11" w:rsidRPr="00015B54">
        <w:rPr>
          <w:rFonts w:ascii="Times New Roman" w:hAnsi="Times New Roman" w:cs="Times New Roman"/>
          <w:sz w:val="28"/>
          <w:szCs w:val="28"/>
        </w:rPr>
        <w:t> </w:t>
      </w:r>
      <w:r w:rsidR="00BC4462" w:rsidRPr="00015B54">
        <w:rPr>
          <w:rFonts w:ascii="Times New Roman" w:hAnsi="Times New Roman" w:cs="Times New Roman"/>
          <w:sz w:val="28"/>
          <w:szCs w:val="28"/>
        </w:rPr>
        <w:t>С</w:t>
      </w:r>
      <w:r w:rsidRPr="00015B54">
        <w:rPr>
          <w:rFonts w:ascii="Times New Roman" w:hAnsi="Times New Roman" w:cs="Times New Roman"/>
          <w:sz w:val="28"/>
          <w:szCs w:val="28"/>
        </w:rPr>
        <w:t>рок проведения контрольных мероприятий не может превышать:</w:t>
      </w:r>
    </w:p>
    <w:p w:rsidR="004A09FE" w:rsidRDefault="003E0B45" w:rsidP="00AE7A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hAnsi="Times New Roman" w:cs="Times New Roman"/>
          <w:sz w:val="28"/>
          <w:szCs w:val="28"/>
        </w:rPr>
        <w:lastRenderedPageBreak/>
        <w:t>выездной</w:t>
      </w:r>
      <w:r w:rsidR="002D78C7" w:rsidRPr="004A09FE">
        <w:rPr>
          <w:rFonts w:ascii="Times New Roman" w:hAnsi="Times New Roman" w:cs="Times New Roman"/>
          <w:sz w:val="28"/>
          <w:szCs w:val="28"/>
        </w:rPr>
        <w:t xml:space="preserve"> проверки (ревизии)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, </w:t>
      </w:r>
      <w:r w:rsidR="002D78C7" w:rsidRPr="004A09F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– </w:t>
      </w:r>
      <w:r w:rsidR="002D78C7" w:rsidRPr="004A09FE">
        <w:rPr>
          <w:rFonts w:ascii="Times New Roman" w:hAnsi="Times New Roman" w:cs="Times New Roman"/>
          <w:sz w:val="28"/>
          <w:szCs w:val="28"/>
        </w:rPr>
        <w:t>не более 40 рабочих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4A09FE" w:rsidRDefault="003E0B45" w:rsidP="004A09F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hAnsi="Times New Roman" w:cs="Times New Roman"/>
          <w:sz w:val="28"/>
          <w:szCs w:val="28"/>
        </w:rPr>
        <w:t>камер</w:t>
      </w:r>
      <w:r w:rsidR="00DD3E11" w:rsidRPr="004A09FE">
        <w:rPr>
          <w:rFonts w:ascii="Times New Roman" w:hAnsi="Times New Roman" w:cs="Times New Roman"/>
          <w:sz w:val="28"/>
          <w:szCs w:val="28"/>
        </w:rPr>
        <w:t xml:space="preserve">альной проверки – </w:t>
      </w:r>
      <w:r w:rsidR="002D78C7" w:rsidRPr="004A09FE">
        <w:rPr>
          <w:rFonts w:ascii="Times New Roman" w:hAnsi="Times New Roman" w:cs="Times New Roman"/>
          <w:sz w:val="28"/>
          <w:szCs w:val="28"/>
        </w:rPr>
        <w:t>не более 30 рабочих дней</w:t>
      </w:r>
      <w:r w:rsidR="004A09FE" w:rsidRPr="004A09FE">
        <w:rPr>
          <w:rFonts w:ascii="Times New Roman" w:hAnsi="Times New Roman" w:cs="Times New Roman"/>
          <w:sz w:val="28"/>
          <w:szCs w:val="28"/>
        </w:rPr>
        <w:t xml:space="preserve"> со дня получения от объекта контроля в полном объеме информации, документов и материалов, представленных по запросу органа контроля</w:t>
      </w:r>
      <w:r w:rsidR="002D78C7" w:rsidRPr="004A09FE">
        <w:rPr>
          <w:rFonts w:ascii="Times New Roman" w:hAnsi="Times New Roman" w:cs="Times New Roman"/>
          <w:sz w:val="28"/>
          <w:szCs w:val="28"/>
        </w:rPr>
        <w:t>;</w:t>
      </w:r>
    </w:p>
    <w:p w:rsidR="002D78C7" w:rsidRPr="00015B54" w:rsidRDefault="002D78C7" w:rsidP="00686F7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обследования, назначенного в рамках камеральной проверки или выездной проверки (ревизии), встречной проверки – не более 20 рабочих дней.</w:t>
      </w:r>
    </w:p>
    <w:p w:rsidR="00A90D24" w:rsidRPr="00015B54" w:rsidRDefault="00867F23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0D74FF" w:rsidRPr="00015B54">
        <w:rPr>
          <w:rFonts w:ascii="Times New Roman" w:hAnsi="Times New Roman" w:cs="Times New Roman"/>
          <w:sz w:val="28"/>
          <w:szCs w:val="28"/>
        </w:rPr>
        <w:t>.</w:t>
      </w:r>
      <w:r w:rsidR="00FE4E9B">
        <w:rPr>
          <w:rFonts w:ascii="Times New Roman" w:hAnsi="Times New Roman" w:cs="Times New Roman"/>
          <w:sz w:val="28"/>
          <w:szCs w:val="28"/>
        </w:rPr>
        <w:t>9</w:t>
      </w:r>
      <w:r w:rsidR="00397E4B" w:rsidRPr="00015B54">
        <w:rPr>
          <w:rFonts w:ascii="Times New Roman" w:hAnsi="Times New Roman" w:cs="Times New Roman"/>
          <w:sz w:val="28"/>
          <w:szCs w:val="28"/>
        </w:rPr>
        <w:t>.</w:t>
      </w:r>
      <w:r w:rsidR="006369A8" w:rsidRPr="00015B54">
        <w:rPr>
          <w:rFonts w:ascii="Times New Roman" w:hAnsi="Times New Roman" w:cs="Times New Roman"/>
          <w:sz w:val="28"/>
          <w:szCs w:val="28"/>
        </w:rPr>
        <w:t> </w:t>
      </w:r>
      <w:r w:rsidR="00A90D24" w:rsidRPr="00015B54">
        <w:rPr>
          <w:rFonts w:ascii="Times New Roman" w:hAnsi="Times New Roman" w:cs="Times New Roman"/>
          <w:sz w:val="28"/>
          <w:szCs w:val="28"/>
        </w:rPr>
        <w:t>Контрольное мероприятие может быть неоднократно приостановлено: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проведения встречных проверок и (или) обследований;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на период проведения проверок, осуществляемых в соответствии с </w:t>
      </w:r>
      <w:hyperlink r:id="rId11" w:history="1">
        <w:r w:rsidRPr="00015B54">
          <w:rPr>
            <w:rFonts w:ascii="Times New Roman" w:hAnsi="Times New Roman" w:cs="Times New Roman"/>
            <w:sz w:val="28"/>
            <w:szCs w:val="28"/>
          </w:rPr>
          <w:t>пунктом 2 статьи 266.1</w:t>
        </w:r>
      </w:hyperlink>
      <w:r w:rsidRPr="00015B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 бюджетной системы Российской Федерации;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при наличии нарушения объектом контроля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аудиторских заключений о ней, которое делает невозможным дальнейшее проведение контрольного мероприятия, – на период восстановления объектом контроля документов, необходимых для проведения контрольного мероприятия, а также приведения объектом контроля документов учета и отчетности в состояние, позволяющее проводить их изучение в ходе проведения контрольного мероприятия;</w:t>
      </w:r>
    </w:p>
    <w:p w:rsidR="002A2C3D" w:rsidRDefault="00A90D24" w:rsidP="004A09F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A90D24" w:rsidRPr="002A2C3D" w:rsidRDefault="00A90D24" w:rsidP="0080069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3D">
        <w:rPr>
          <w:rFonts w:ascii="Times New Roman" w:hAnsi="Times New Roman" w:cs="Times New Roman"/>
          <w:sz w:val="28"/>
          <w:szCs w:val="28"/>
        </w:rPr>
        <w:t xml:space="preserve">на период рассмотрения запроса органа контроля компетентными государственными органами, </w:t>
      </w:r>
      <w:r w:rsidR="004A09FE" w:rsidRPr="002A2C3D">
        <w:rPr>
          <w:rFonts w:ascii="Times New Roman" w:hAnsi="Times New Roman" w:cs="Times New Roman"/>
          <w:sz w:val="28"/>
          <w:szCs w:val="28"/>
        </w:rPr>
        <w:t>в том числе органами государств – членов Евразийского экономического союза или иностранных государств</w:t>
      </w:r>
      <w:r w:rsidR="002A2C3D">
        <w:rPr>
          <w:rFonts w:ascii="Times New Roman" w:hAnsi="Times New Roman" w:cs="Times New Roman"/>
          <w:sz w:val="28"/>
          <w:szCs w:val="28"/>
        </w:rPr>
        <w:t>,</w:t>
      </w:r>
      <w:r w:rsidR="004A09FE" w:rsidRPr="002A2C3D">
        <w:rPr>
          <w:rFonts w:ascii="Times New Roman" w:hAnsi="Times New Roman" w:cs="Times New Roman"/>
          <w:sz w:val="28"/>
          <w:szCs w:val="28"/>
        </w:rPr>
        <w:t xml:space="preserve"> </w:t>
      </w:r>
      <w:r w:rsidRPr="002A2C3D">
        <w:rPr>
          <w:rFonts w:ascii="Times New Roman" w:hAnsi="Times New Roman" w:cs="Times New Roman"/>
          <w:sz w:val="28"/>
          <w:szCs w:val="28"/>
        </w:rPr>
        <w:t>а также иными юридическими и физическими лицами, обладающими информацией и документами, необходимыми для проведения контрольного мероприятия;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непредставления (неполного представления) объектом контроля документов и информации или воспрепятствования объектом контроля проведению контрольного мероприятия;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на период осуществления объектом контроля действий по приемке товаров (работ, услуг) в соответствии с условиями государственных (муниципальных) контрактов, договоров (соглашений), заключенных в целях исполнения государственных (муниципальных) контрактов;</w:t>
      </w:r>
    </w:p>
    <w:p w:rsidR="00A90D24" w:rsidRPr="00015B54" w:rsidRDefault="00A90D24" w:rsidP="00686F7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при наличии обстоятельств, делающих невозможным дальнейшее проведение контрольного мероприятия по причинам, независящим от должностных лиц органа контроля, включая наступление обстоятельств непреодолимой силы.</w:t>
      </w:r>
    </w:p>
    <w:p w:rsidR="00A90D24" w:rsidRPr="00015B54" w:rsidRDefault="00A90D24" w:rsidP="00A9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Общий срок приостановлений контрольного мероприятия не может составлять более 2 лет.</w:t>
      </w:r>
    </w:p>
    <w:p w:rsidR="00127125" w:rsidRPr="00015B54" w:rsidRDefault="00127125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A90D24" w:rsidRPr="00015B54" w:rsidRDefault="00A90D24" w:rsidP="00A9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Главой города на основании мотивированного обращения руководителя </w:t>
      </w:r>
      <w:r w:rsidR="00D22ADA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97E4B" w:rsidRPr="00015B54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</w:t>
      </w:r>
      <w:r w:rsidR="005B392F" w:rsidRPr="00015B54">
        <w:rPr>
          <w:rFonts w:ascii="Times New Roman" w:hAnsi="Times New Roman" w:cs="Times New Roman"/>
          <w:sz w:val="28"/>
          <w:szCs w:val="28"/>
        </w:rPr>
        <w:t>1</w:t>
      </w:r>
      <w:r w:rsidR="003179E5">
        <w:rPr>
          <w:rFonts w:ascii="Times New Roman" w:hAnsi="Times New Roman" w:cs="Times New Roman"/>
          <w:sz w:val="28"/>
          <w:szCs w:val="28"/>
        </w:rPr>
        <w:t>0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</w:t>
      </w:r>
      <w:r w:rsidR="0012712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53A03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4.11. </w:t>
      </w:r>
      <w:r w:rsidR="00653A03" w:rsidRPr="004816EB">
        <w:rPr>
          <w:rFonts w:ascii="Times New Roman" w:hAnsi="Times New Roman" w:cs="Times New Roman"/>
          <w:sz w:val="28"/>
          <w:szCs w:val="28"/>
        </w:rPr>
        <w:t>Контрольное мероприятие подлежит прекращению в случае установления после его назначения факта: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816EB">
        <w:rPr>
          <w:rFonts w:ascii="Times New Roman" w:hAnsi="Times New Roman" w:cs="Times New Roman"/>
          <w:sz w:val="28"/>
          <w:szCs w:val="28"/>
        </w:rPr>
        <w:t>ликвидации (упразднения) объекта контроля;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неосуществления объектом контроля в проверяемом периоде деятельности в соответствии с темой контрольного мероприятия;</w:t>
      </w:r>
    </w:p>
    <w:p w:rsidR="00653A03" w:rsidRPr="004816EB" w:rsidRDefault="00653A03" w:rsidP="004816E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невозможности проведения контрольного мероприятия по истечении предельного периода приостановления контрольного мероприятия.</w:t>
      </w:r>
    </w:p>
    <w:p w:rsidR="00653A03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 w:rsidR="004816EB" w:rsidRPr="004816EB">
        <w:rPr>
          <w:rFonts w:ascii="Times New Roman" w:hAnsi="Times New Roman" w:cs="Times New Roman"/>
          <w:sz w:val="28"/>
          <w:szCs w:val="28"/>
        </w:rPr>
        <w:t>2</w:t>
      </w:r>
      <w:r w:rsidRPr="004816EB">
        <w:rPr>
          <w:rFonts w:ascii="Times New Roman" w:hAnsi="Times New Roman" w:cs="Times New Roman"/>
          <w:sz w:val="28"/>
          <w:szCs w:val="28"/>
        </w:rPr>
        <w:t>. 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Решение о прекращении контрольного мероприятия принимается </w:t>
      </w:r>
      <w:r w:rsidRPr="004816EB">
        <w:rPr>
          <w:rFonts w:ascii="Times New Roman" w:hAnsi="Times New Roman" w:cs="Times New Roman"/>
          <w:sz w:val="28"/>
          <w:szCs w:val="28"/>
        </w:rPr>
        <w:t>Главой города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C2D87">
        <w:rPr>
          <w:rFonts w:ascii="Times New Roman" w:hAnsi="Times New Roman" w:cs="Times New Roman"/>
          <w:sz w:val="28"/>
          <w:szCs w:val="28"/>
        </w:rPr>
        <w:t>п</w:t>
      </w:r>
      <w:r w:rsidRPr="004816EB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поселения Лянтор</w:t>
      </w:r>
      <w:r w:rsidR="00653A03" w:rsidRPr="004816E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контрольного мероприятия.</w:t>
      </w:r>
    </w:p>
    <w:p w:rsidR="00DF3D78" w:rsidRPr="004816EB" w:rsidRDefault="00DF3D78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 w:rsidR="004816EB" w:rsidRPr="004816EB">
        <w:rPr>
          <w:rFonts w:ascii="Times New Roman" w:hAnsi="Times New Roman" w:cs="Times New Roman"/>
          <w:sz w:val="28"/>
          <w:szCs w:val="28"/>
        </w:rPr>
        <w:t>3</w:t>
      </w:r>
      <w:r w:rsidRPr="004816EB">
        <w:rPr>
          <w:rFonts w:ascii="Times New Roman" w:hAnsi="Times New Roman" w:cs="Times New Roman"/>
          <w:sz w:val="28"/>
          <w:szCs w:val="28"/>
        </w:rPr>
        <w:t>. Решение о приостановлении (возобновлении)</w:t>
      </w:r>
      <w:r w:rsidR="004816EB" w:rsidRPr="004816E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816EB">
        <w:rPr>
          <w:rFonts w:ascii="Times New Roman" w:hAnsi="Times New Roman" w:cs="Times New Roman"/>
          <w:sz w:val="28"/>
          <w:szCs w:val="28"/>
        </w:rPr>
        <w:t>, прекращении контрольного мероприятия оформляется постановлением Администрации городского поселения Лянтор. Копия решения о приостановлении (возобновлении) проведения</w:t>
      </w:r>
      <w:r w:rsidR="004816EB" w:rsidRPr="004816EB">
        <w:rPr>
          <w:rFonts w:ascii="Times New Roman" w:hAnsi="Times New Roman" w:cs="Times New Roman"/>
          <w:sz w:val="28"/>
          <w:szCs w:val="28"/>
        </w:rPr>
        <w:t>, прекращении</w:t>
      </w:r>
      <w:r w:rsidRPr="004816EB">
        <w:rPr>
          <w:rFonts w:ascii="Times New Roman" w:hAnsi="Times New Roman" w:cs="Times New Roman"/>
          <w:sz w:val="28"/>
          <w:szCs w:val="28"/>
        </w:rPr>
        <w:t xml:space="preserve"> контрольного мероприятия направляется в адрес объекта контроля в срок, не превышающий трех рабочих дней со дня принятия такого решения.</w:t>
      </w:r>
    </w:p>
    <w:p w:rsidR="00653A03" w:rsidRPr="004816EB" w:rsidRDefault="00653A03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 xml:space="preserve">Копия решения о прекращении контрольного мероприятия, принятого на основании, предусмотренном абзацем вторым пункта </w:t>
      </w:r>
      <w:r w:rsidR="004816EB" w:rsidRPr="004816EB">
        <w:rPr>
          <w:rFonts w:ascii="Times New Roman" w:hAnsi="Times New Roman" w:cs="Times New Roman"/>
          <w:sz w:val="28"/>
          <w:szCs w:val="28"/>
        </w:rPr>
        <w:t>4.11 настоящего Порядка</w:t>
      </w:r>
      <w:r w:rsidRPr="004816EB">
        <w:rPr>
          <w:rFonts w:ascii="Times New Roman" w:hAnsi="Times New Roman" w:cs="Times New Roman"/>
          <w:sz w:val="28"/>
          <w:szCs w:val="28"/>
        </w:rPr>
        <w:t>, объекту контроля не направляется.</w:t>
      </w:r>
    </w:p>
    <w:p w:rsidR="00653A03" w:rsidRDefault="004816EB" w:rsidP="004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2D87">
        <w:rPr>
          <w:rFonts w:ascii="Times New Roman" w:hAnsi="Times New Roman" w:cs="Times New Roman"/>
          <w:sz w:val="28"/>
          <w:szCs w:val="28"/>
        </w:rPr>
        <w:t>.</w:t>
      </w:r>
      <w:r w:rsidRPr="004816EB">
        <w:rPr>
          <w:rFonts w:ascii="Times New Roman" w:hAnsi="Times New Roman" w:cs="Times New Roman"/>
          <w:sz w:val="28"/>
          <w:szCs w:val="28"/>
        </w:rPr>
        <w:t> </w:t>
      </w:r>
      <w:r w:rsidR="00653A03" w:rsidRPr="004816EB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действий, в том числе в форме самоконтроля, и исполнения специалистом поручения на проведение экспертизы.</w:t>
      </w:r>
    </w:p>
    <w:p w:rsidR="00891E1E" w:rsidRPr="00015B54" w:rsidRDefault="00135075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="00891E1E"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891E1E" w:rsidRPr="00015B54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865BD8" w:rsidRPr="00015B54" w:rsidRDefault="00135075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865BD8" w:rsidRPr="00015B54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контроля путем осуществления контрольных действий, указанных в пункте 4.</w:t>
      </w:r>
      <w:r w:rsidR="004816EB">
        <w:rPr>
          <w:rFonts w:ascii="Times New Roman" w:hAnsi="Times New Roman" w:cs="Times New Roman"/>
          <w:sz w:val="28"/>
          <w:szCs w:val="28"/>
        </w:rPr>
        <w:t>4</w:t>
      </w:r>
      <w:r w:rsidR="00865BD8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.2 Срок проведения камеральной проверки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.3 </w:t>
      </w:r>
      <w:r w:rsidR="000E6B89" w:rsidRPr="00015B54">
        <w:rPr>
          <w:rFonts w:ascii="Times New Roman" w:hAnsi="Times New Roman" w:cs="Times New Roman"/>
          <w:sz w:val="28"/>
          <w:szCs w:val="28"/>
        </w:rPr>
        <w:t>Глава города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камеральной проверки в порядке, установленном для выездных проверок (ревизий).</w:t>
      </w:r>
    </w:p>
    <w:p w:rsidR="00865BD8" w:rsidRPr="00015B54" w:rsidRDefault="00865BD8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Общий срок проведения камеральной проверки с учетом всех продлений срока ее проведения не может составлять более 50 рабочих дней.</w:t>
      </w:r>
    </w:p>
    <w:p w:rsidR="00865BD8" w:rsidRPr="00015B54" w:rsidRDefault="000E6B89" w:rsidP="000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.4 Глава города</w:t>
      </w:r>
      <w:r w:rsidR="00865BD8" w:rsidRPr="00015B5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может назначить:</w:t>
      </w:r>
    </w:p>
    <w:p w:rsidR="00865BD8" w:rsidRPr="00015B54" w:rsidRDefault="00865BD8" w:rsidP="00686F7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проведение обследования;</w:t>
      </w:r>
    </w:p>
    <w:p w:rsidR="00865BD8" w:rsidRPr="00015B54" w:rsidRDefault="00865BD8" w:rsidP="00686F7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BF3985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F60532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F60532" w:rsidRPr="00015B54">
        <w:rPr>
          <w:rFonts w:ascii="Times New Roman" w:hAnsi="Times New Roman" w:cs="Times New Roman"/>
          <w:sz w:val="28"/>
          <w:szCs w:val="28"/>
        </w:rPr>
        <w:t>Проведение обследования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0E6B89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0E6B89" w:rsidRPr="00015B54">
        <w:rPr>
          <w:rFonts w:ascii="Times New Roman" w:hAnsi="Times New Roman" w:cs="Times New Roman"/>
          <w:sz w:val="28"/>
          <w:szCs w:val="28"/>
        </w:rPr>
        <w:t xml:space="preserve">Обследование проводится в порядке, предусмотренном </w:t>
      </w:r>
      <w:r w:rsidR="004816EB">
        <w:rPr>
          <w:rFonts w:ascii="Times New Roman" w:hAnsi="Times New Roman" w:cs="Times New Roman"/>
          <w:sz w:val="28"/>
          <w:szCs w:val="28"/>
        </w:rPr>
        <w:t>пунктами 4.</w:t>
      </w:r>
      <w:r w:rsidR="003C2D87">
        <w:rPr>
          <w:rFonts w:ascii="Times New Roman" w:hAnsi="Times New Roman" w:cs="Times New Roman"/>
          <w:sz w:val="28"/>
          <w:szCs w:val="28"/>
        </w:rPr>
        <w:t>9</w:t>
      </w:r>
      <w:r w:rsidR="004816EB">
        <w:rPr>
          <w:rFonts w:ascii="Times New Roman" w:hAnsi="Times New Roman" w:cs="Times New Roman"/>
          <w:sz w:val="28"/>
          <w:szCs w:val="28"/>
        </w:rPr>
        <w:t xml:space="preserve"> – 4.14, подпунктами 4.17.1, 4.17.3, 4.17.5, 4.17.6 пункта 4.17 настоящего Порядка</w:t>
      </w:r>
      <w:r w:rsidR="000E6B89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обследований, назначенных в рамках камеральных проверок или выездных проверок (ревизий), не может превышать 20 рабочих дней, иных обследований – 40 рабочих дней.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.2. 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состояния определенной сферы деятельности объекта контроля.</w:t>
      </w:r>
    </w:p>
    <w:p w:rsidR="000E6B89" w:rsidRPr="00015B54" w:rsidRDefault="000E6B8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.3. Заключение, оформленное по результатам обследования, назначенного в рамках камеральных проверок или выездных проверок (ревизий), прилагается к акту камеральной проверки или выездной проверки (ревизии), в рамках которых проведено обследование.</w:t>
      </w:r>
    </w:p>
    <w:p w:rsidR="00FE74B2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</w:t>
      </w:r>
      <w:r w:rsidR="00A765F2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A765F2" w:rsidRPr="00015B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2A0A" w:rsidRPr="00015B54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015B5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015B54">
        <w:rPr>
          <w:rFonts w:ascii="Times New Roman" w:hAnsi="Times New Roman" w:cs="Times New Roman"/>
          <w:sz w:val="28"/>
          <w:szCs w:val="28"/>
        </w:rPr>
        <w:t>(</w:t>
      </w:r>
      <w:r w:rsidR="00F77E69" w:rsidRPr="00015B54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015B54">
        <w:rPr>
          <w:rFonts w:ascii="Times New Roman" w:hAnsi="Times New Roman" w:cs="Times New Roman"/>
          <w:sz w:val="28"/>
          <w:szCs w:val="28"/>
        </w:rPr>
        <w:t>)</w:t>
      </w:r>
      <w:r w:rsidR="0000045A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35588" w:rsidRPr="00015B54" w:rsidRDefault="00135075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067BCD" w:rsidRPr="00015B54">
        <w:rPr>
          <w:rFonts w:ascii="Times New Roman" w:hAnsi="Times New Roman" w:cs="Times New Roman"/>
          <w:sz w:val="28"/>
          <w:szCs w:val="28"/>
        </w:rPr>
        <w:t> </w:t>
      </w:r>
      <w:r w:rsidR="00635588" w:rsidRPr="00015B54">
        <w:rPr>
          <w:rFonts w:ascii="Times New Roman" w:hAnsi="Times New Roman" w:cs="Times New Roman"/>
          <w:sz w:val="28"/>
          <w:szCs w:val="28"/>
        </w:rPr>
        <w:t>Выездная проверка (ревизия) проводится по месту нахождения объекта контроля путем проведения контрольных действий, указанных в пункте 4.</w:t>
      </w:r>
      <w:r w:rsidR="005A3FFE">
        <w:rPr>
          <w:rFonts w:ascii="Times New Roman" w:hAnsi="Times New Roman" w:cs="Times New Roman"/>
          <w:sz w:val="28"/>
          <w:szCs w:val="28"/>
        </w:rPr>
        <w:t>4</w:t>
      </w:r>
      <w:r w:rsidR="00635588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Для доступа на территорию или в помещение объекта контроля члены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015B54">
        <w:rPr>
          <w:rFonts w:ascii="Times New Roman" w:hAnsi="Times New Roman" w:cs="Times New Roman"/>
          <w:sz w:val="28"/>
          <w:szCs w:val="28"/>
        </w:rPr>
        <w:t xml:space="preserve"> (уполномоченное на проведение контрольного мероприятия должностное лицо) обязаны предъявлять служебные удостоверения и копию </w:t>
      </w:r>
      <w:r w:rsidR="007C0CA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Лянтор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.2. Срок проведения выездной проверки (ревизии) должен составлять не более 40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.3. Глава города может продлить срок проведения выездной проверки (ревизии) по месту нахождения объекта контроля на основании мотивированного обращения руководителя контрольного мероприятия, но не более чем на 20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.4. 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.5. Основаниями продления срока проведения выездной проверки (ревизии) являются: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получение в ходе проведения выездной проверки (ревизии), в том числе от правоохранительных органов, иных государственных органов либо из иных источников информации, сведений, свидетельствующих о наличии у объекта контроля нарушений законодательства и иных нормативных правовых актов, отнесенных к полномочиям органа контроля, и требующих дополнительного изучения;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наличие обстоятельств, которые делают невозможным дальнейшее проведение выездной проверки (ревизии) по причинам, независящим от должностных лиц органа контроля, в том числе обстоятельств непреодолимой силы 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(например, затопление, наводнение, пожар, землетрясение) на территории проведения выездной проверки (ревизии);</w:t>
      </w:r>
    </w:p>
    <w:p w:rsidR="00635588" w:rsidRPr="00015B54" w:rsidRDefault="00635588" w:rsidP="00686F7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которые не представлялось возможным установить при подготовке к проведению контрольного мероприятия.</w:t>
      </w:r>
    </w:p>
    <w:p w:rsidR="00635588" w:rsidRPr="00015B54" w:rsidRDefault="00635588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.6. Глава города на основании мотивированного обращения руководителя контрольного мероприятия в случае невозможности получения необходимой информации (документов, материалов) в ходе проведения контрольных действий может назначить:</w:t>
      </w:r>
    </w:p>
    <w:p w:rsidR="00635588" w:rsidRPr="00015B54" w:rsidRDefault="00635588" w:rsidP="00686F7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635588" w:rsidRPr="00015B54" w:rsidRDefault="00635588" w:rsidP="00686F7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4816E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 Проведение встречной проверки.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.1.</w:t>
      </w:r>
      <w:r w:rsidR="00C12292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</w:t>
      </w:r>
      <w:r w:rsidR="00EA0F1B" w:rsidRPr="00015B54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EA0F1B">
        <w:rPr>
          <w:rFonts w:ascii="Times New Roman" w:hAnsi="Times New Roman" w:cs="Times New Roman"/>
          <w:sz w:val="28"/>
          <w:szCs w:val="28"/>
        </w:rPr>
        <w:t>пунктами 4.</w:t>
      </w:r>
      <w:r w:rsidR="003C2D87">
        <w:rPr>
          <w:rFonts w:ascii="Times New Roman" w:hAnsi="Times New Roman" w:cs="Times New Roman"/>
          <w:sz w:val="28"/>
          <w:szCs w:val="28"/>
        </w:rPr>
        <w:t>9</w:t>
      </w:r>
      <w:r w:rsidR="00EA0F1B">
        <w:rPr>
          <w:rFonts w:ascii="Times New Roman" w:hAnsi="Times New Roman" w:cs="Times New Roman"/>
          <w:sz w:val="28"/>
          <w:szCs w:val="28"/>
        </w:rPr>
        <w:t xml:space="preserve"> – 4.14, подпунктами 4.17.1, 4.17.3, 4.17.5, 4.17.6 пункта 4.17 настоящего Порядка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C369AC" w:rsidRPr="00015B54" w:rsidRDefault="00132DF9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Срок проведения встречных проверок не может превышать 20 рабочих дней. Срок продления встречных проверок не может превышать 15 рабочих дней.</w:t>
      </w:r>
    </w:p>
    <w:p w:rsidR="00C369AC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.2.</w:t>
      </w:r>
      <w:r w:rsidR="00C12292" w:rsidRPr="00015B54">
        <w:rPr>
          <w:rFonts w:ascii="Times New Roman" w:hAnsi="Times New Roman" w:cs="Times New Roman"/>
          <w:sz w:val="28"/>
          <w:szCs w:val="28"/>
        </w:rPr>
        <w:t> </w:t>
      </w:r>
      <w:r w:rsidR="00132DF9" w:rsidRPr="00015B54">
        <w:rPr>
          <w:rFonts w:ascii="Times New Roman" w:hAnsi="Times New Roman" w:cs="Times New Roman"/>
          <w:sz w:val="28"/>
          <w:szCs w:val="28"/>
        </w:rPr>
        <w:t xml:space="preserve">При проведении встречной проверки в отношении юридического или физического лица, индивидуального предпринимателя (далее </w:t>
      </w:r>
      <w:r w:rsidR="00C12292" w:rsidRPr="00015B54">
        <w:rPr>
          <w:rFonts w:ascii="Times New Roman" w:hAnsi="Times New Roman" w:cs="Times New Roman"/>
          <w:sz w:val="28"/>
          <w:szCs w:val="28"/>
        </w:rPr>
        <w:t>–</w:t>
      </w:r>
      <w:r w:rsidR="00132DF9" w:rsidRPr="00015B54">
        <w:rPr>
          <w:rFonts w:ascii="Times New Roman" w:hAnsi="Times New Roman" w:cs="Times New Roman"/>
          <w:sz w:val="28"/>
          <w:szCs w:val="28"/>
        </w:rPr>
        <w:t xml:space="preserve"> объект встречной проверки)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C12292" w:rsidRPr="00015B54" w:rsidRDefault="00C369AC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.3.</w:t>
      </w:r>
      <w:r w:rsidR="00C12292" w:rsidRPr="00015B54">
        <w:rPr>
          <w:rFonts w:ascii="Times New Roman" w:hAnsi="Times New Roman" w:cs="Times New Roman"/>
          <w:sz w:val="28"/>
          <w:szCs w:val="28"/>
        </w:rPr>
        <w:t> Объект встречной проверки представляет своевременно и в полном объеме должностным лицам органа контроля по их запросам информацию, документы, материалы и пояснения в устной и письменной формах, необходимые для проведения встречной проверки, предоставляет им допуск в помещения и на территории, которые занимает объект встречной проверки, а также доступ к информационным системам, владельцем или оператором которых является объект встречной проверки.</w:t>
      </w:r>
    </w:p>
    <w:p w:rsidR="00C12292" w:rsidRPr="00015B54" w:rsidRDefault="00C12292" w:rsidP="00C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.4</w:t>
      </w:r>
      <w:r w:rsidR="00C369AC" w:rsidRPr="00015B54">
        <w:rPr>
          <w:rFonts w:ascii="Times New Roman" w:hAnsi="Times New Roman" w:cs="Times New Roman"/>
          <w:sz w:val="28"/>
          <w:szCs w:val="28"/>
        </w:rPr>
        <w:t>.</w:t>
      </w:r>
      <w:r w:rsidRPr="00015B54">
        <w:rPr>
          <w:rFonts w:ascii="Times New Roman" w:hAnsi="Times New Roman" w:cs="Times New Roman"/>
          <w:sz w:val="28"/>
          <w:szCs w:val="28"/>
        </w:rPr>
        <w:t> Результаты встречной проверки оформляются актом, который прилагается к материалам камеральной проверки или выездной проверки (ревизии), в рамках которых проведена встречная проверка.</w:t>
      </w:r>
    </w:p>
    <w:p w:rsidR="00DB003F" w:rsidRPr="00015B54" w:rsidRDefault="00DB003F" w:rsidP="00C3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4.1</w:t>
      </w:r>
      <w:r w:rsidR="00EA0F1B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 xml:space="preserve">. По завершении контрольного мероприятия орган контроля не позднее последнего дня срока проведения контрольных действий </w:t>
      </w:r>
      <w:r w:rsidR="00810FF2">
        <w:rPr>
          <w:rFonts w:ascii="Times New Roman" w:hAnsi="Times New Roman" w:cs="Times New Roman"/>
          <w:sz w:val="28"/>
          <w:szCs w:val="28"/>
        </w:rPr>
        <w:t xml:space="preserve">(даты окончания контрольных действий) </w:t>
      </w:r>
      <w:r w:rsidR="00426E3A">
        <w:rPr>
          <w:rFonts w:ascii="Times New Roman" w:hAnsi="Times New Roman" w:cs="Times New Roman"/>
          <w:sz w:val="28"/>
          <w:szCs w:val="28"/>
        </w:rPr>
        <w:t>направляет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26E3A">
        <w:rPr>
          <w:rFonts w:ascii="Times New Roman" w:hAnsi="Times New Roman" w:cs="Times New Roman"/>
          <w:sz w:val="28"/>
          <w:szCs w:val="28"/>
        </w:rPr>
        <w:t>у</w:t>
      </w:r>
      <w:r w:rsidRPr="00015B54">
        <w:rPr>
          <w:rFonts w:ascii="Times New Roman" w:hAnsi="Times New Roman" w:cs="Times New Roman"/>
          <w:sz w:val="28"/>
          <w:szCs w:val="28"/>
        </w:rPr>
        <w:t xml:space="preserve"> контроля справку о завершении контрольных действий.</w:t>
      </w:r>
    </w:p>
    <w:p w:rsidR="00DB003F" w:rsidRPr="00015B54" w:rsidRDefault="00DB003F" w:rsidP="00C3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Форма справки устанавливается ведомственным стандартом органа контроля.</w:t>
      </w:r>
    </w:p>
    <w:p w:rsidR="00FB51F7" w:rsidRPr="00015B54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015B54" w:rsidRDefault="00EA1420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  <w:r w:rsidR="00A86B4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015B54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015B54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39A" w:rsidRPr="00015B54" w:rsidRDefault="00F04033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EA1420" w:rsidRPr="00015B54">
        <w:rPr>
          <w:rFonts w:ascii="Times New Roman" w:hAnsi="Times New Roman" w:cs="Times New Roman"/>
          <w:sz w:val="28"/>
          <w:szCs w:val="28"/>
        </w:rPr>
        <w:t>1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1C739A" w:rsidRPr="00015B54">
        <w:rPr>
          <w:rFonts w:ascii="Times New Roman" w:hAnsi="Times New Roman" w:cs="Times New Roman"/>
          <w:sz w:val="28"/>
          <w:szCs w:val="28"/>
        </w:rPr>
        <w:t xml:space="preserve">Оформление результатов проверок (ревизий), встречных проверок, обследований, назначенных </w:t>
      </w:r>
      <w:r w:rsidR="00686F71" w:rsidRPr="00015B54">
        <w:rPr>
          <w:rFonts w:ascii="Times New Roman" w:hAnsi="Times New Roman" w:cs="Times New Roman"/>
          <w:sz w:val="28"/>
          <w:szCs w:val="28"/>
        </w:rPr>
        <w:t>в рамках камеральных проверок или выездных проверок (ревизий)</w:t>
      </w:r>
      <w:r w:rsidR="001C739A" w:rsidRPr="00015B54">
        <w:rPr>
          <w:rFonts w:ascii="Times New Roman" w:hAnsi="Times New Roman" w:cs="Times New Roman"/>
          <w:sz w:val="28"/>
          <w:szCs w:val="28"/>
        </w:rPr>
        <w:t>, осуществляется в срок не более 15 рабочих дней со дня окончания контрольных действий, оформление результатов иных обследований осуществляется не позднее последнего дня срока проведения обследований.</w:t>
      </w:r>
    </w:p>
    <w:p w:rsidR="001C739A" w:rsidRPr="00015B54" w:rsidRDefault="001C739A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контрольного мероприятия предусматривает:</w:t>
      </w:r>
    </w:p>
    <w:p w:rsidR="001C739A" w:rsidRPr="00015B54" w:rsidRDefault="001C739A" w:rsidP="00686F7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изложение в акте, заключении результатов контрольного мероприятия;</w:t>
      </w:r>
    </w:p>
    <w:p w:rsidR="00686F71" w:rsidRPr="00015B54" w:rsidRDefault="001C739A" w:rsidP="00686F7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подписание акта, заключения руководителем контрольного мероприятия.</w:t>
      </w:r>
    </w:p>
    <w:p w:rsidR="003D77A2" w:rsidRPr="00015B54" w:rsidRDefault="00F04033" w:rsidP="001C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EA1420" w:rsidRPr="00015B54">
        <w:rPr>
          <w:rFonts w:ascii="Times New Roman" w:hAnsi="Times New Roman" w:cs="Times New Roman"/>
          <w:sz w:val="28"/>
          <w:szCs w:val="28"/>
        </w:rPr>
        <w:t>2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D77A2" w:rsidRPr="00015B54">
        <w:rPr>
          <w:rFonts w:ascii="Times New Roman" w:hAnsi="Times New Roman" w:cs="Times New Roman"/>
          <w:sz w:val="28"/>
          <w:szCs w:val="28"/>
        </w:rPr>
        <w:t>Акт</w:t>
      </w:r>
      <w:r w:rsidR="00686F71" w:rsidRPr="00015B54">
        <w:rPr>
          <w:rFonts w:ascii="Times New Roman" w:hAnsi="Times New Roman" w:cs="Times New Roman"/>
          <w:sz w:val="28"/>
          <w:szCs w:val="28"/>
        </w:rPr>
        <w:t>, заключение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составляется на русском языке, имеет сквозную нумерацию страниц. В акте</w:t>
      </w:r>
      <w:r w:rsidR="00686F71" w:rsidRPr="00015B54">
        <w:rPr>
          <w:rFonts w:ascii="Times New Roman" w:hAnsi="Times New Roman" w:cs="Times New Roman"/>
          <w:sz w:val="28"/>
          <w:szCs w:val="28"/>
        </w:rPr>
        <w:t>,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заключении контрольного мероприятия не допускаются помарки, подчистки и иные неоговоренные исправления.</w:t>
      </w:r>
    </w:p>
    <w:p w:rsidR="00686F71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5.3.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686F71" w:rsidRPr="00015B54">
        <w:rPr>
          <w:rFonts w:ascii="Times New Roman" w:hAnsi="Times New Roman" w:cs="Times New Roman"/>
          <w:sz w:val="28"/>
          <w:szCs w:val="28"/>
        </w:rPr>
        <w:t>При изложении в акте, заключении результатов контрольного мероприятия должны быть обеспечены: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объективность, обоснованность, системность, доступность и лаконичность (без ущерба для содержания);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четкость формулировок описания содержания выявленных нарушений;</w:t>
      </w:r>
    </w:p>
    <w:p w:rsidR="00686F71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 в рамках каждого проверяемого вопроса;</w:t>
      </w:r>
    </w:p>
    <w:p w:rsidR="003D77A2" w:rsidRPr="00015B54" w:rsidRDefault="00686F71" w:rsidP="00686F7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документов (информации, сведений), изученных членами контрольной комиссии или уполномоченным на проведение контрольного мероприятия должностным лицом, при наличии исчерпывающих ссылок на них,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686F71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5.4.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686F71" w:rsidRPr="00015B54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нарушения подтверждаются соответствующими документами или их копиями, фото-, видео-, аудиозаписями и иными материалами.</w:t>
      </w:r>
    </w:p>
    <w:p w:rsidR="00686F71" w:rsidRPr="00015B54" w:rsidRDefault="00686F71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контрольного мероприятия нарушения подтверждаются копиями соответствующих документов объекта контроля, то такие копии заверяются надписью «Копия верна» и подписью руководителя объекта контроля (иного уполномоченного лица). Копии электронных документов (за исключением документов, размещенных в государственных информационных системах) заверяются электронной подписью, распечатываются на бумажном носителе и заверяются </w:t>
      </w:r>
      <w:r w:rsidR="00395718" w:rsidRPr="00015B54">
        <w:rPr>
          <w:rFonts w:ascii="Times New Roman" w:hAnsi="Times New Roman" w:cs="Times New Roman"/>
          <w:sz w:val="28"/>
          <w:szCs w:val="28"/>
        </w:rPr>
        <w:t>надписью «Копия верна» и подписью руководителя объекта контроля (иного уполномоченного лица)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95718" w:rsidRPr="00015B54" w:rsidRDefault="00686F71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случае если копии электронных документов представлены объектом контроля на цифровых носителях, обеспечивающих сохранность и неизменность содержащейся на них информации, дополнительное заверение таких документов не требуется.</w:t>
      </w:r>
    </w:p>
    <w:p w:rsidR="00445ADC" w:rsidRPr="00FA2117" w:rsidRDefault="00445ADC" w:rsidP="00FA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7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5</w:t>
      </w:r>
      <w:r w:rsidRPr="00FA2117">
        <w:rPr>
          <w:rFonts w:ascii="Times New Roman" w:hAnsi="Times New Roman" w:cs="Times New Roman"/>
          <w:sz w:val="28"/>
          <w:szCs w:val="28"/>
        </w:rPr>
        <w:t xml:space="preserve">. Акт, заключение </w:t>
      </w:r>
      <w:r w:rsidR="00FA2117" w:rsidRPr="00FA2117">
        <w:rPr>
          <w:rFonts w:ascii="Times New Roman" w:hAnsi="Times New Roman" w:cs="Times New Roman"/>
          <w:sz w:val="28"/>
          <w:szCs w:val="28"/>
        </w:rPr>
        <w:t>составляются в соответствии с требованиями, установленными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0C3506">
        <w:rPr>
          <w:rFonts w:ascii="Times New Roman" w:hAnsi="Times New Roman" w:cs="Times New Roman"/>
          <w:sz w:val="28"/>
          <w:szCs w:val="28"/>
        </w:rPr>
        <w:t>,</w:t>
      </w:r>
      <w:r w:rsidR="000C3506" w:rsidRPr="000C3506">
        <w:rPr>
          <w:rFonts w:ascii="Times New Roman" w:hAnsi="Times New Roman" w:cs="Times New Roman"/>
          <w:sz w:val="28"/>
          <w:szCs w:val="28"/>
        </w:rPr>
        <w:t xml:space="preserve"> </w:t>
      </w:r>
      <w:r w:rsidR="000C3506" w:rsidRPr="00015B54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РФ от 17.08.2020 № 1235</w:t>
      </w:r>
      <w:r w:rsidR="00FA2117" w:rsidRPr="00FA2117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F04033" w:rsidP="006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6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95718" w:rsidRPr="00015B54">
        <w:rPr>
          <w:rFonts w:ascii="Times New Roman" w:hAnsi="Times New Roman" w:cs="Times New Roman"/>
          <w:sz w:val="28"/>
          <w:szCs w:val="28"/>
        </w:rPr>
        <w:t>Акт, заключение составляются в одном экземпляре и подписываются руководителем контрольного мероприятия, членами контрольной комиссии.</w:t>
      </w:r>
    </w:p>
    <w:p w:rsidR="002C5C27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7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95718" w:rsidRPr="00015B54">
        <w:rPr>
          <w:rFonts w:ascii="Times New Roman" w:hAnsi="Times New Roman" w:cs="Times New Roman"/>
          <w:sz w:val="28"/>
          <w:szCs w:val="28"/>
        </w:rPr>
        <w:t>Копия а</w:t>
      </w:r>
      <w:r w:rsidR="002C5C27" w:rsidRPr="00015B54">
        <w:rPr>
          <w:rFonts w:ascii="Times New Roman" w:hAnsi="Times New Roman" w:cs="Times New Roman"/>
          <w:sz w:val="28"/>
          <w:szCs w:val="28"/>
        </w:rPr>
        <w:t>кт</w:t>
      </w:r>
      <w:r w:rsidR="00395718" w:rsidRPr="00015B54">
        <w:rPr>
          <w:rFonts w:ascii="Times New Roman" w:hAnsi="Times New Roman" w:cs="Times New Roman"/>
          <w:sz w:val="28"/>
          <w:szCs w:val="28"/>
        </w:rPr>
        <w:t>а,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95718" w:rsidRPr="00015B54">
        <w:rPr>
          <w:rFonts w:ascii="Times New Roman" w:hAnsi="Times New Roman" w:cs="Times New Roman"/>
          <w:sz w:val="28"/>
          <w:szCs w:val="28"/>
        </w:rPr>
        <w:t>я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D837C9" w:rsidRPr="00015B54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BB6426" w:rsidRPr="00015B54">
        <w:rPr>
          <w:rFonts w:ascii="Times New Roman" w:hAnsi="Times New Roman" w:cs="Times New Roman"/>
          <w:sz w:val="28"/>
          <w:szCs w:val="28"/>
        </w:rPr>
        <w:t xml:space="preserve">вручается руководителю (уполномоченному </w:t>
      </w:r>
      <w:r w:rsidR="00BB6426" w:rsidRPr="00015B5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представителю) объекта контроля либо направляются объекту контроля заказным почтовым отправлением с уведомлением о вручении или иным способом, </w:t>
      </w:r>
      <w:r w:rsidR="00730951">
        <w:rPr>
          <w:rFonts w:ascii="Times New Roman" w:hAnsi="Times New Roman" w:cs="Times New Roman"/>
          <w:sz w:val="28"/>
          <w:szCs w:val="28"/>
        </w:rPr>
        <w:t>свидетельствующим о дате их получения</w:t>
      </w:r>
      <w:r w:rsidR="00BB6426" w:rsidRPr="00015B54">
        <w:rPr>
          <w:rFonts w:ascii="Times New Roman" w:hAnsi="Times New Roman" w:cs="Times New Roman"/>
          <w:sz w:val="28"/>
          <w:szCs w:val="28"/>
        </w:rPr>
        <w:t>, в том числе с применением факсимильной связи и (или) автоматизированных информационных систем</w:t>
      </w:r>
      <w:r w:rsidR="002C5C27" w:rsidRPr="00015B54">
        <w:rPr>
          <w:rFonts w:ascii="Times New Roman" w:hAnsi="Times New Roman" w:cs="Times New Roman"/>
          <w:sz w:val="28"/>
          <w:szCs w:val="28"/>
        </w:rPr>
        <w:t>.</w:t>
      </w:r>
    </w:p>
    <w:p w:rsidR="008C0491" w:rsidRPr="00015B54" w:rsidRDefault="00A86B4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8</w:t>
      </w:r>
      <w:r w:rsidRPr="00015B54">
        <w:rPr>
          <w:rFonts w:ascii="Times New Roman" w:hAnsi="Times New Roman" w:cs="Times New Roman"/>
          <w:sz w:val="28"/>
          <w:szCs w:val="28"/>
        </w:rPr>
        <w:t>. </w:t>
      </w:r>
      <w:r w:rsidR="00395718" w:rsidRPr="00015B54">
        <w:rPr>
          <w:rFonts w:ascii="Times New Roman" w:hAnsi="Times New Roman" w:cs="Times New Roman"/>
          <w:sz w:val="28"/>
          <w:szCs w:val="28"/>
        </w:rPr>
        <w:t xml:space="preserve">Объекты контроля вправе представить письменные замечания (возражения, пояснения) на акт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</w:t>
      </w:r>
      <w:r w:rsidR="008C0491" w:rsidRPr="00015B54">
        <w:rPr>
          <w:rFonts w:ascii="Times New Roman" w:hAnsi="Times New Roman" w:cs="Times New Roman"/>
          <w:sz w:val="28"/>
          <w:szCs w:val="28"/>
        </w:rPr>
        <w:t>в рамках камеральных проверок или выездных проверок (ревизий)</w:t>
      </w:r>
      <w:r w:rsidR="00395718" w:rsidRPr="00015B54">
        <w:rPr>
          <w:rFonts w:ascii="Times New Roman" w:hAnsi="Times New Roman" w:cs="Times New Roman"/>
          <w:sz w:val="28"/>
          <w:szCs w:val="28"/>
        </w:rPr>
        <w:t>) в течение 15 рабочих дней со дня получен</w:t>
      </w:r>
      <w:r w:rsidR="008C0491" w:rsidRPr="00015B54">
        <w:rPr>
          <w:rFonts w:ascii="Times New Roman" w:hAnsi="Times New Roman" w:cs="Times New Roman"/>
          <w:sz w:val="28"/>
          <w:szCs w:val="28"/>
        </w:rPr>
        <w:t>ия копии акта, копии заключения</w:t>
      </w:r>
      <w:r w:rsidR="0039571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8C0491" w:rsidRPr="00015B54">
        <w:rPr>
          <w:rFonts w:ascii="Times New Roman" w:hAnsi="Times New Roman" w:cs="Times New Roman"/>
          <w:sz w:val="28"/>
          <w:szCs w:val="28"/>
        </w:rPr>
        <w:t>с обязательным приложением документов, подтверждающих обоснованность представленных возражений</w:t>
      </w:r>
      <w:r w:rsidR="0039571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C5C27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9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A1420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D66EF" w:rsidRPr="00015B54">
        <w:rPr>
          <w:rFonts w:ascii="Times New Roman" w:hAnsi="Times New Roman" w:cs="Times New Roman"/>
          <w:sz w:val="28"/>
          <w:szCs w:val="28"/>
        </w:rPr>
        <w:t>10</w:t>
      </w:r>
      <w:r w:rsidR="002C5C27" w:rsidRPr="00015B5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письменных возражений по акту (заключению) контрольного мероприятия подготавливает письменное заключение</w:t>
      </w:r>
      <w:r w:rsidR="00E155A3">
        <w:rPr>
          <w:rFonts w:ascii="Times New Roman" w:hAnsi="Times New Roman" w:cs="Times New Roman"/>
          <w:sz w:val="28"/>
          <w:szCs w:val="28"/>
        </w:rPr>
        <w:t xml:space="preserve"> об обоснованности этих возражений</w:t>
      </w:r>
      <w:r w:rsidR="002C5C27" w:rsidRPr="00015B54">
        <w:rPr>
          <w:rFonts w:ascii="Times New Roman" w:hAnsi="Times New Roman" w:cs="Times New Roman"/>
          <w:sz w:val="28"/>
          <w:szCs w:val="28"/>
        </w:rPr>
        <w:t>.</w:t>
      </w:r>
    </w:p>
    <w:p w:rsidR="002C5C27" w:rsidRPr="00015B54" w:rsidRDefault="002C5C2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Заключение</w:t>
      </w:r>
      <w:r w:rsidR="00270B13" w:rsidRPr="00015B54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</w:t>
      </w:r>
      <w:r w:rsidR="003347EB" w:rsidRPr="00015B54">
        <w:rPr>
          <w:rFonts w:ascii="Times New Roman" w:hAnsi="Times New Roman" w:cs="Times New Roman"/>
          <w:sz w:val="28"/>
          <w:szCs w:val="28"/>
        </w:rPr>
        <w:t>в порядке, предусмотренном пунктом 2.</w:t>
      </w:r>
      <w:r w:rsidR="005A3FFE">
        <w:rPr>
          <w:rFonts w:ascii="Times New Roman" w:hAnsi="Times New Roman" w:cs="Times New Roman"/>
          <w:sz w:val="28"/>
          <w:szCs w:val="28"/>
        </w:rPr>
        <w:t>8</w:t>
      </w:r>
      <w:r w:rsidR="003347EB" w:rsidRPr="00015B5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</w:t>
      </w:r>
      <w:r w:rsidR="00FA2117">
        <w:rPr>
          <w:rFonts w:ascii="Times New Roman" w:hAnsi="Times New Roman" w:cs="Times New Roman"/>
          <w:sz w:val="28"/>
          <w:szCs w:val="28"/>
        </w:rPr>
        <w:t>10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(должностных лиц) объекта контроля подписать </w:t>
      </w:r>
      <w:r w:rsidR="003347EB" w:rsidRPr="00015B54">
        <w:rPr>
          <w:rFonts w:ascii="Times New Roman" w:hAnsi="Times New Roman" w:cs="Times New Roman"/>
          <w:sz w:val="28"/>
          <w:szCs w:val="28"/>
        </w:rPr>
        <w:t>акт, заключение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руководитель </w:t>
      </w:r>
      <w:r w:rsidR="00ED66EF" w:rsidRPr="00015B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 w:rsidRPr="00015B54">
        <w:rPr>
          <w:rFonts w:ascii="Times New Roman" w:hAnsi="Times New Roman" w:cs="Times New Roman"/>
          <w:sz w:val="28"/>
          <w:szCs w:val="28"/>
        </w:rPr>
        <w:t>е</w:t>
      </w:r>
      <w:r w:rsidR="003347EB" w:rsidRPr="00015B54">
        <w:rPr>
          <w:rFonts w:ascii="Times New Roman" w:hAnsi="Times New Roman" w:cs="Times New Roman"/>
          <w:sz w:val="28"/>
          <w:szCs w:val="28"/>
        </w:rPr>
        <w:t xml:space="preserve">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заключени</w:t>
      </w:r>
      <w:r w:rsidR="00270B13" w:rsidRPr="00015B54">
        <w:rPr>
          <w:rFonts w:ascii="Times New Roman" w:hAnsi="Times New Roman" w:cs="Times New Roman"/>
          <w:sz w:val="28"/>
          <w:szCs w:val="28"/>
        </w:rPr>
        <w:t>и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производит запись об отказе от подпис</w:t>
      </w:r>
      <w:r w:rsidR="003347EB" w:rsidRPr="00015B54">
        <w:rPr>
          <w:rFonts w:ascii="Times New Roman" w:hAnsi="Times New Roman" w:cs="Times New Roman"/>
          <w:sz w:val="28"/>
          <w:szCs w:val="28"/>
        </w:rPr>
        <w:t>ания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 акта</w:t>
      </w:r>
      <w:r w:rsidR="003347EB" w:rsidRPr="00015B54">
        <w:rPr>
          <w:rFonts w:ascii="Times New Roman" w:hAnsi="Times New Roman" w:cs="Times New Roman"/>
          <w:sz w:val="28"/>
          <w:szCs w:val="28"/>
        </w:rPr>
        <w:t>, заключения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3D77A2" w:rsidRPr="00015B54" w:rsidRDefault="003347E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этом случае акт,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заключение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</w:t>
      </w:r>
      <w:r w:rsidRPr="00015B54">
        <w:rPr>
          <w:rFonts w:ascii="Times New Roman" w:hAnsi="Times New Roman" w:cs="Times New Roman"/>
          <w:sz w:val="28"/>
          <w:szCs w:val="28"/>
        </w:rPr>
        <w:t xml:space="preserve">ии. При этом к экземпляру акта, </w:t>
      </w:r>
      <w:r w:rsidR="003D77A2" w:rsidRPr="00015B54">
        <w:rPr>
          <w:rFonts w:ascii="Times New Roman" w:hAnsi="Times New Roman" w:cs="Times New Roman"/>
          <w:sz w:val="28"/>
          <w:szCs w:val="28"/>
        </w:rPr>
        <w:t>зак</w:t>
      </w:r>
      <w:r w:rsidRPr="00015B54">
        <w:rPr>
          <w:rFonts w:ascii="Times New Roman" w:hAnsi="Times New Roman" w:cs="Times New Roman"/>
          <w:sz w:val="28"/>
          <w:szCs w:val="28"/>
        </w:rPr>
        <w:t>лючения</w:t>
      </w:r>
      <w:r w:rsidR="003D77A2" w:rsidRPr="00015B54">
        <w:rPr>
          <w:rFonts w:ascii="Times New Roman" w:hAnsi="Times New Roman" w:cs="Times New Roman"/>
          <w:sz w:val="28"/>
          <w:szCs w:val="28"/>
        </w:rPr>
        <w:t xml:space="preserve">, который остается на хранении в 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органе</w:t>
      </w:r>
      <w:r w:rsidR="0006513A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015B54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015B54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="003D77A2" w:rsidRPr="00015B54">
        <w:rPr>
          <w:rFonts w:ascii="Times New Roman" w:hAnsi="Times New Roman" w:cs="Times New Roman"/>
          <w:sz w:val="28"/>
          <w:szCs w:val="28"/>
        </w:rPr>
        <w:t>.</w:t>
      </w:r>
    </w:p>
    <w:p w:rsidR="004C5B28" w:rsidRPr="00015B54" w:rsidRDefault="00F04033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5.1</w:t>
      </w:r>
      <w:r w:rsidR="00FA2117">
        <w:rPr>
          <w:rFonts w:ascii="Times New Roman" w:hAnsi="Times New Roman" w:cs="Times New Roman"/>
          <w:sz w:val="28"/>
          <w:szCs w:val="28"/>
        </w:rPr>
        <w:t>1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6B40" w:rsidRPr="00015B54">
        <w:rPr>
          <w:rFonts w:ascii="Times New Roman" w:hAnsi="Times New Roman" w:cs="Times New Roman"/>
          <w:sz w:val="28"/>
          <w:szCs w:val="28"/>
        </w:rPr>
        <w:t> </w:t>
      </w:r>
      <w:r w:rsidR="004C5B28" w:rsidRPr="00015B54">
        <w:rPr>
          <w:rFonts w:ascii="Times New Roman" w:hAnsi="Times New Roman" w:cs="Times New Roman"/>
          <w:sz w:val="28"/>
          <w:szCs w:val="28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города</w:t>
      </w:r>
      <w:r w:rsidR="00E155A3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E155A3"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</w:t>
      </w:r>
      <w:r w:rsidR="00E155A3">
        <w:rPr>
          <w:rFonts w:ascii="Times New Roman" w:hAnsi="Times New Roman" w:cs="Times New Roman"/>
          <w:sz w:val="28"/>
          <w:szCs w:val="28"/>
        </w:rPr>
        <w:t xml:space="preserve"> дня подписания акта.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155A3">
        <w:rPr>
          <w:rFonts w:ascii="Times New Roman" w:hAnsi="Times New Roman" w:cs="Times New Roman"/>
          <w:sz w:val="28"/>
          <w:szCs w:val="28"/>
        </w:rPr>
        <w:t>П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155A3">
        <w:rPr>
          <w:rFonts w:ascii="Times New Roman" w:hAnsi="Times New Roman" w:cs="Times New Roman"/>
          <w:sz w:val="28"/>
          <w:szCs w:val="28"/>
        </w:rPr>
        <w:t>рассмотрения а</w:t>
      </w:r>
      <w:r w:rsidR="00E155A3" w:rsidRPr="00015B54">
        <w:rPr>
          <w:rFonts w:ascii="Times New Roman" w:hAnsi="Times New Roman" w:cs="Times New Roman"/>
          <w:sz w:val="28"/>
          <w:szCs w:val="28"/>
        </w:rPr>
        <w:t>кт</w:t>
      </w:r>
      <w:r w:rsidR="00E155A3">
        <w:rPr>
          <w:rFonts w:ascii="Times New Roman" w:hAnsi="Times New Roman" w:cs="Times New Roman"/>
          <w:sz w:val="28"/>
          <w:szCs w:val="28"/>
        </w:rPr>
        <w:t>а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(ревизии), возражени</w:t>
      </w:r>
      <w:r w:rsidR="00E155A3">
        <w:rPr>
          <w:rFonts w:ascii="Times New Roman" w:hAnsi="Times New Roman" w:cs="Times New Roman"/>
          <w:sz w:val="28"/>
          <w:szCs w:val="28"/>
        </w:rPr>
        <w:t>й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акт проверки (ревизии) (при их наличии), а также ины</w:t>
      </w:r>
      <w:r w:rsidR="00E155A3">
        <w:rPr>
          <w:rFonts w:ascii="Times New Roman" w:hAnsi="Times New Roman" w:cs="Times New Roman"/>
          <w:sz w:val="28"/>
          <w:szCs w:val="28"/>
        </w:rPr>
        <w:t>х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55A3">
        <w:rPr>
          <w:rFonts w:ascii="Times New Roman" w:hAnsi="Times New Roman" w:cs="Times New Roman"/>
          <w:sz w:val="28"/>
          <w:szCs w:val="28"/>
        </w:rPr>
        <w:t>ов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</w:t>
      </w:r>
      <w:r w:rsidR="004C5B28" w:rsidRPr="00015B54">
        <w:rPr>
          <w:rFonts w:ascii="Times New Roman" w:hAnsi="Times New Roman" w:cs="Times New Roman"/>
          <w:sz w:val="28"/>
          <w:szCs w:val="28"/>
        </w:rPr>
        <w:t xml:space="preserve"> принимается одно или несколько решений: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4C5B28" w:rsidRPr="00015B54" w:rsidRDefault="004C5B28" w:rsidP="00686F7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о наличии или об отсутствии оснований для назначения внеплановой выездной проверки (ревизии) (далее </w:t>
      </w:r>
      <w:r w:rsidR="008F1963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повторная проверка (ревизия), в том числе при наличии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</w:t>
      </w:r>
      <w:r w:rsidRPr="00015B54">
        <w:rPr>
          <w:rFonts w:ascii="Times New Roman" w:hAnsi="Times New Roman" w:cs="Times New Roman"/>
          <w:sz w:val="28"/>
          <w:szCs w:val="28"/>
        </w:rPr>
        <w:lastRenderedPageBreak/>
        <w:t>(ревизии), признаков нарушений, которые не могут в полной мере быть подтверждены в рамках проведенной проверки (ревизии).</w:t>
      </w:r>
    </w:p>
    <w:p w:rsidR="004C5B28" w:rsidRPr="00015B54" w:rsidRDefault="004C5B28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5.1</w:t>
      </w:r>
      <w:r w:rsidR="00FA2117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 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города</w:t>
      </w:r>
      <w:r w:rsidR="00E155A3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E155A3"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 дня подписания заключения</w:t>
      </w:r>
      <w:r w:rsidR="00E155A3">
        <w:rPr>
          <w:rFonts w:ascii="Times New Roman" w:hAnsi="Times New Roman" w:cs="Times New Roman"/>
          <w:sz w:val="28"/>
          <w:szCs w:val="28"/>
        </w:rPr>
        <w:t>. 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155A3">
        <w:rPr>
          <w:rFonts w:ascii="Times New Roman" w:hAnsi="Times New Roman" w:cs="Times New Roman"/>
          <w:sz w:val="28"/>
          <w:szCs w:val="28"/>
        </w:rPr>
        <w:t>рассмотрения з</w:t>
      </w:r>
      <w:r w:rsidR="00E155A3" w:rsidRPr="00015B54">
        <w:rPr>
          <w:rFonts w:ascii="Times New Roman" w:hAnsi="Times New Roman" w:cs="Times New Roman"/>
          <w:sz w:val="28"/>
          <w:szCs w:val="28"/>
        </w:rPr>
        <w:t>аключени</w:t>
      </w:r>
      <w:r w:rsidR="00E155A3">
        <w:rPr>
          <w:rFonts w:ascii="Times New Roman" w:hAnsi="Times New Roman" w:cs="Times New Roman"/>
          <w:sz w:val="28"/>
          <w:szCs w:val="28"/>
        </w:rPr>
        <w:t>я</w:t>
      </w:r>
      <w:r w:rsidR="00E155A3" w:rsidRPr="00015B54">
        <w:rPr>
          <w:rFonts w:ascii="Times New Roman" w:hAnsi="Times New Roman" w:cs="Times New Roman"/>
          <w:sz w:val="28"/>
          <w:szCs w:val="28"/>
        </w:rPr>
        <w:t>, составленно</w:t>
      </w:r>
      <w:r w:rsidR="00E155A3">
        <w:rPr>
          <w:rFonts w:ascii="Times New Roman" w:hAnsi="Times New Roman" w:cs="Times New Roman"/>
          <w:sz w:val="28"/>
          <w:szCs w:val="28"/>
        </w:rPr>
        <w:t>го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возражени</w:t>
      </w:r>
      <w:r w:rsidR="00E155A3">
        <w:rPr>
          <w:rFonts w:ascii="Times New Roman" w:hAnsi="Times New Roman" w:cs="Times New Roman"/>
          <w:sz w:val="28"/>
          <w:szCs w:val="28"/>
        </w:rPr>
        <w:t>й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него (при их наличии), а также ины</w:t>
      </w:r>
      <w:r w:rsidR="00E155A3">
        <w:rPr>
          <w:rFonts w:ascii="Times New Roman" w:hAnsi="Times New Roman" w:cs="Times New Roman"/>
          <w:sz w:val="28"/>
          <w:szCs w:val="28"/>
        </w:rPr>
        <w:t>х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55A3">
        <w:rPr>
          <w:rFonts w:ascii="Times New Roman" w:hAnsi="Times New Roman" w:cs="Times New Roman"/>
          <w:sz w:val="28"/>
          <w:szCs w:val="28"/>
        </w:rPr>
        <w:t>ов</w:t>
      </w:r>
      <w:r w:rsidR="00E155A3" w:rsidRPr="00015B54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Pr="00015B54">
        <w:rPr>
          <w:rFonts w:ascii="Times New Roman" w:hAnsi="Times New Roman" w:cs="Times New Roman"/>
          <w:sz w:val="28"/>
          <w:szCs w:val="28"/>
        </w:rPr>
        <w:t>может быть принято решение о проведении внеплановой выездной проверки (ревизии).</w:t>
      </w:r>
    </w:p>
    <w:p w:rsidR="004C5B28" w:rsidRPr="00015B54" w:rsidRDefault="004C5B28" w:rsidP="004C5B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A3">
        <w:rPr>
          <w:rFonts w:ascii="Times New Roman" w:hAnsi="Times New Roman" w:cs="Times New Roman"/>
          <w:sz w:val="28"/>
          <w:szCs w:val="28"/>
        </w:rPr>
        <w:t>5.1</w:t>
      </w:r>
      <w:r w:rsidR="00FA2117" w:rsidRPr="00E155A3">
        <w:rPr>
          <w:rFonts w:ascii="Times New Roman" w:hAnsi="Times New Roman" w:cs="Times New Roman"/>
          <w:sz w:val="28"/>
          <w:szCs w:val="28"/>
        </w:rPr>
        <w:t>3</w:t>
      </w:r>
      <w:r w:rsidRPr="00E155A3">
        <w:rPr>
          <w:rFonts w:ascii="Times New Roman" w:hAnsi="Times New Roman" w:cs="Times New Roman"/>
          <w:sz w:val="28"/>
          <w:szCs w:val="28"/>
        </w:rPr>
        <w:t>. Решение, принимаемое Главой города по результатам контрольного мероприятия, оформляется в</w:t>
      </w:r>
      <w:r w:rsidR="00D020AA" w:rsidRPr="00E155A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155A3" w:rsidRPr="00E155A3">
        <w:rPr>
          <w:rFonts w:ascii="Times New Roman" w:hAnsi="Times New Roman" w:cs="Times New Roman"/>
          <w:sz w:val="28"/>
          <w:szCs w:val="28"/>
        </w:rPr>
        <w:t>постановления</w:t>
      </w:r>
      <w:r w:rsidR="00D020AA"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="003C2D87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D020AA" w:rsidRPr="00E155A3">
        <w:rPr>
          <w:rFonts w:ascii="Times New Roman" w:hAnsi="Times New Roman" w:cs="Times New Roman"/>
          <w:sz w:val="28"/>
          <w:szCs w:val="28"/>
        </w:rPr>
        <w:t>.</w:t>
      </w:r>
    </w:p>
    <w:p w:rsidR="00DE26A1" w:rsidRPr="00015B54" w:rsidRDefault="00DE26A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015B54" w:rsidRDefault="00F0403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DE40F5" w:rsidRPr="00015B54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015B54" w:rsidRDefault="00954DA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015B54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DE40F5" w:rsidRPr="00015B54">
        <w:rPr>
          <w:rFonts w:ascii="Times New Roman" w:hAnsi="Times New Roman" w:cs="Times New Roman"/>
          <w:sz w:val="28"/>
          <w:szCs w:val="28"/>
        </w:rPr>
        <w:t>.1.</w:t>
      </w:r>
      <w:r w:rsidR="005C17CD" w:rsidRPr="00015B54">
        <w:rPr>
          <w:rFonts w:ascii="Times New Roman" w:hAnsi="Times New Roman" w:cs="Times New Roman"/>
          <w:sz w:val="28"/>
          <w:szCs w:val="28"/>
        </w:rPr>
        <w:t> </w:t>
      </w:r>
      <w:r w:rsidR="007C5CE7" w:rsidRPr="00015B5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 о наличии оснований для направления представления и (или) предписания объекту контроля</w:t>
      </w:r>
      <w:r w:rsidR="009934F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5C17CD" w:rsidRPr="00015B54">
        <w:rPr>
          <w:rFonts w:ascii="Times New Roman" w:hAnsi="Times New Roman" w:cs="Times New Roman"/>
          <w:sz w:val="28"/>
          <w:szCs w:val="28"/>
        </w:rPr>
        <w:t>орган</w:t>
      </w:r>
      <w:r w:rsidR="009934FC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D7E0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подготавливает и </w:t>
      </w:r>
      <w:r w:rsidR="002D57BC" w:rsidRPr="00015B54">
        <w:rPr>
          <w:rFonts w:ascii="Times New Roman" w:hAnsi="Times New Roman" w:cs="Times New Roman"/>
          <w:sz w:val="28"/>
          <w:szCs w:val="28"/>
        </w:rPr>
        <w:t>направля</w:t>
      </w:r>
      <w:r w:rsidR="00B53E85" w:rsidRPr="00015B54">
        <w:rPr>
          <w:rFonts w:ascii="Times New Roman" w:hAnsi="Times New Roman" w:cs="Times New Roman"/>
          <w:sz w:val="28"/>
          <w:szCs w:val="28"/>
        </w:rPr>
        <w:t>ет</w:t>
      </w:r>
      <w:r w:rsidR="00894A6D" w:rsidRPr="00015B54">
        <w:rPr>
          <w:rFonts w:ascii="Times New Roman" w:hAnsi="Times New Roman" w:cs="Times New Roman"/>
          <w:sz w:val="28"/>
          <w:szCs w:val="28"/>
        </w:rPr>
        <w:t xml:space="preserve"> объекту контроля</w:t>
      </w:r>
      <w:r w:rsidR="00F76B9A" w:rsidRPr="00015B54">
        <w:rPr>
          <w:rFonts w:ascii="Times New Roman" w:hAnsi="Times New Roman" w:cs="Times New Roman"/>
          <w:sz w:val="28"/>
          <w:szCs w:val="28"/>
        </w:rPr>
        <w:t>:</w:t>
      </w:r>
      <w:r w:rsidR="002D57BC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AA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6.1.1. Представление, содержащее </w:t>
      </w:r>
      <w:r w:rsidR="00D020AA" w:rsidRPr="00015B5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015B54">
        <w:rPr>
          <w:rFonts w:ascii="Times New Roman" w:hAnsi="Times New Roman" w:cs="Times New Roman"/>
          <w:sz w:val="28"/>
          <w:szCs w:val="28"/>
        </w:rPr>
        <w:t>информацию</w:t>
      </w:r>
      <w:r w:rsidR="00D020AA" w:rsidRPr="00015B54">
        <w:rPr>
          <w:rFonts w:ascii="Times New Roman" w:hAnsi="Times New Roman" w:cs="Times New Roman"/>
          <w:sz w:val="28"/>
          <w:szCs w:val="28"/>
        </w:rPr>
        <w:t>: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основания проведения проверки (ревизии), реквизиты акта проверки (ревизии);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информация о выявленных нарушениях </w:t>
      </w:r>
      <w:r w:rsidR="00AA115D" w:rsidRPr="00015B54">
        <w:rPr>
          <w:rFonts w:ascii="Times New Roman" w:hAnsi="Times New Roman" w:cs="Times New Roman"/>
          <w:sz w:val="28"/>
          <w:szCs w:val="28"/>
        </w:rPr>
        <w:t>–</w:t>
      </w:r>
      <w:r w:rsidRPr="00015B54">
        <w:rPr>
          <w:rFonts w:ascii="Times New Roman" w:hAnsi="Times New Roman" w:cs="Times New Roman"/>
          <w:sz w:val="28"/>
          <w:szCs w:val="28"/>
        </w:rPr>
        <w:t xml:space="preserve">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E08DA" w:rsidRPr="00015B54" w:rsidRDefault="007E08DA" w:rsidP="00686F7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7E08DA" w:rsidRPr="00015B54" w:rsidRDefault="007E08DA" w:rsidP="00AA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а) требование об устранении нарушения и о принятии мер по устранению его причин и условий;</w:t>
      </w:r>
    </w:p>
    <w:p w:rsidR="007E08DA" w:rsidRPr="00015B54" w:rsidRDefault="007E08DA" w:rsidP="00AA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нарушения в случ</w:t>
      </w:r>
      <w:r w:rsidR="00AA115D" w:rsidRPr="00015B54">
        <w:rPr>
          <w:rFonts w:ascii="Times New Roman" w:hAnsi="Times New Roman" w:cs="Times New Roman"/>
          <w:sz w:val="28"/>
          <w:szCs w:val="28"/>
        </w:rPr>
        <w:t>ае невозможности его устранения;</w:t>
      </w:r>
    </w:p>
    <w:p w:rsidR="00D020AA" w:rsidRPr="00015B54" w:rsidRDefault="007E08DA" w:rsidP="00686F7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</w:t>
      </w:r>
      <w:r w:rsidR="00AA115D" w:rsidRPr="00015B54">
        <w:rPr>
          <w:rFonts w:ascii="Times New Roman" w:hAnsi="Times New Roman" w:cs="Times New Roman"/>
          <w:sz w:val="28"/>
          <w:szCs w:val="28"/>
        </w:rPr>
        <w:t>.</w:t>
      </w:r>
    </w:p>
    <w:p w:rsidR="007C5CE7" w:rsidRPr="00015B54" w:rsidRDefault="007C5CE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AA115D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6.1.2. Предписание,</w:t>
      </w:r>
      <w:r w:rsidR="00AA115D" w:rsidRPr="00015B54">
        <w:rPr>
          <w:rFonts w:ascii="Times New Roman" w:hAnsi="Times New Roman" w:cs="Times New Roman"/>
          <w:sz w:val="28"/>
          <w:szCs w:val="28"/>
        </w:rPr>
        <w:t xml:space="preserve"> направляемое объекту контроля в случае невозможности устранения либо </w:t>
      </w:r>
      <w:proofErr w:type="spellStart"/>
      <w:r w:rsidR="00AA115D"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A115D" w:rsidRPr="00015B54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 и</w:t>
      </w:r>
      <w:r w:rsidRPr="00015B54">
        <w:rPr>
          <w:rFonts w:ascii="Times New Roman" w:hAnsi="Times New Roman" w:cs="Times New Roman"/>
          <w:sz w:val="28"/>
          <w:szCs w:val="28"/>
        </w:rPr>
        <w:t xml:space="preserve"> содержащее </w:t>
      </w:r>
      <w:r w:rsidR="00AA115D" w:rsidRPr="00015B5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8C43E5" w:rsidRPr="00015B54" w:rsidRDefault="008C43E5" w:rsidP="00686F7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C5CE7" w:rsidRPr="00015B54" w:rsidRDefault="00894A6D" w:rsidP="007C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</w:t>
      </w:r>
      <w:r w:rsidR="007C5CE7" w:rsidRPr="00015B54">
        <w:rPr>
          <w:rFonts w:ascii="Times New Roman" w:hAnsi="Times New Roman" w:cs="Times New Roman"/>
          <w:sz w:val="28"/>
          <w:szCs w:val="28"/>
        </w:rPr>
        <w:t>рган контроля направляет объекту контроля предписание:</w:t>
      </w:r>
    </w:p>
    <w:p w:rsidR="007C5CE7" w:rsidRPr="00015B54" w:rsidRDefault="007C5CE7" w:rsidP="00686F7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одновременно с представлением в случае невозможности устранения нарушения;</w:t>
      </w:r>
    </w:p>
    <w:p w:rsidR="007C5CE7" w:rsidRPr="00015B54" w:rsidRDefault="007C5CE7" w:rsidP="00686F7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нарушения либо частичного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нарушения в установленный в представлении срок.</w:t>
      </w:r>
    </w:p>
    <w:p w:rsidR="000A3163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CA1BAD" w:rsidRPr="00015B54">
        <w:rPr>
          <w:rFonts w:ascii="Times New Roman" w:hAnsi="Times New Roman" w:cs="Times New Roman"/>
          <w:sz w:val="28"/>
          <w:szCs w:val="28"/>
        </w:rPr>
        <w:t>.2.</w:t>
      </w:r>
      <w:r w:rsidR="00966A89" w:rsidRPr="00015B54">
        <w:rPr>
          <w:rFonts w:ascii="Times New Roman" w:hAnsi="Times New Roman" w:cs="Times New Roman"/>
          <w:sz w:val="28"/>
          <w:szCs w:val="28"/>
        </w:rPr>
        <w:t> </w:t>
      </w:r>
      <w:r w:rsidR="00CA1BAD" w:rsidRPr="00015B54">
        <w:rPr>
          <w:rFonts w:ascii="Times New Roman" w:hAnsi="Times New Roman" w:cs="Times New Roman"/>
          <w:sz w:val="28"/>
          <w:szCs w:val="28"/>
        </w:rPr>
        <w:t>Проекты предписания и представления готовятся сектором контроля</w:t>
      </w:r>
      <w:r w:rsidR="00EA2793" w:rsidRPr="00015B54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015B54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015B54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1C3D94" w:rsidRPr="00015B54">
        <w:rPr>
          <w:rFonts w:ascii="Times New Roman" w:hAnsi="Times New Roman" w:cs="Times New Roman"/>
          <w:sz w:val="28"/>
          <w:szCs w:val="28"/>
        </w:rPr>
        <w:t xml:space="preserve">и подписания </w:t>
      </w:r>
      <w:r w:rsidR="00CA1BAD" w:rsidRPr="00015B54">
        <w:rPr>
          <w:rFonts w:ascii="Times New Roman" w:hAnsi="Times New Roman" w:cs="Times New Roman"/>
          <w:sz w:val="28"/>
          <w:szCs w:val="28"/>
        </w:rPr>
        <w:t>Глав</w:t>
      </w:r>
      <w:r w:rsidR="00A73966">
        <w:rPr>
          <w:rFonts w:ascii="Times New Roman" w:hAnsi="Times New Roman" w:cs="Times New Roman"/>
          <w:sz w:val="28"/>
          <w:szCs w:val="28"/>
        </w:rPr>
        <w:t>е</w:t>
      </w:r>
      <w:r w:rsidR="00CA1BAD" w:rsidRPr="00015B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015B54">
        <w:rPr>
          <w:rFonts w:ascii="Times New Roman" w:hAnsi="Times New Roman" w:cs="Times New Roman"/>
          <w:sz w:val="28"/>
          <w:szCs w:val="28"/>
        </w:rPr>
        <w:t>.</w:t>
      </w:r>
    </w:p>
    <w:p w:rsidR="00567989" w:rsidRPr="00015B54" w:rsidRDefault="001C3D9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5B54">
        <w:rPr>
          <w:rFonts w:ascii="Times New Roman" w:hAnsi="Times New Roman" w:cs="Times New Roman"/>
          <w:sz w:val="28"/>
          <w:szCs w:val="28"/>
        </w:rPr>
        <w:t>П</w:t>
      </w:r>
      <w:r w:rsidR="000A3163" w:rsidRPr="00015B54">
        <w:rPr>
          <w:rFonts w:ascii="Times New Roman" w:hAnsi="Times New Roman" w:cs="Times New Roman"/>
          <w:sz w:val="28"/>
          <w:szCs w:val="28"/>
        </w:rPr>
        <w:t>редписани</w:t>
      </w:r>
      <w:r w:rsidR="002B0D09" w:rsidRPr="00015B54">
        <w:rPr>
          <w:rFonts w:ascii="Times New Roman" w:hAnsi="Times New Roman" w:cs="Times New Roman"/>
          <w:sz w:val="28"/>
          <w:szCs w:val="28"/>
        </w:rPr>
        <w:t>е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015B54">
        <w:rPr>
          <w:rFonts w:ascii="Times New Roman" w:hAnsi="Times New Roman" w:cs="Times New Roman"/>
          <w:sz w:val="28"/>
          <w:szCs w:val="28"/>
        </w:rPr>
        <w:t xml:space="preserve"> (или)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015B54">
        <w:rPr>
          <w:rFonts w:ascii="Times New Roman" w:hAnsi="Times New Roman" w:cs="Times New Roman"/>
          <w:sz w:val="28"/>
          <w:szCs w:val="28"/>
        </w:rPr>
        <w:t>е</w:t>
      </w:r>
      <w:r w:rsidR="000A3163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вручается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7806FA" w:rsidRPr="00015B54" w:rsidRDefault="00BB179B" w:rsidP="0078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B04721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3</w:t>
      </w:r>
      <w:r w:rsidR="00B04721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7806FA" w:rsidRPr="00015B54">
        <w:rPr>
          <w:rFonts w:ascii="Times New Roman" w:hAnsi="Times New Roman" w:cs="Times New Roman"/>
          <w:sz w:val="28"/>
          <w:szCs w:val="28"/>
        </w:rPr>
        <w:t>Обжалование представлений и предписаний органа контроля осуществляется:</w:t>
      </w:r>
    </w:p>
    <w:p w:rsidR="007806FA" w:rsidRPr="00015B54" w:rsidRDefault="007806FA" w:rsidP="00686F7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B04721" w:rsidRPr="00015B54" w:rsidRDefault="007806FA" w:rsidP="00686F7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7D540D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554530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4</w:t>
      </w:r>
      <w:r w:rsidR="00554530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554530" w:rsidRPr="00015B54">
        <w:rPr>
          <w:rFonts w:ascii="Times New Roman" w:hAnsi="Times New Roman" w:cs="Times New Roman"/>
          <w:sz w:val="28"/>
          <w:szCs w:val="28"/>
        </w:rPr>
        <w:t>Срок исполнения предписания устанавливается в предписании и не м</w:t>
      </w:r>
      <w:r w:rsidR="00287497" w:rsidRPr="00015B54">
        <w:rPr>
          <w:rFonts w:ascii="Times New Roman" w:hAnsi="Times New Roman" w:cs="Times New Roman"/>
          <w:sz w:val="28"/>
          <w:szCs w:val="28"/>
        </w:rPr>
        <w:t>ожет превышать 30 рабочих дней.</w:t>
      </w:r>
    </w:p>
    <w:p w:rsidR="00287497" w:rsidRPr="00015B54" w:rsidRDefault="00287497" w:rsidP="000C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Продление срока исполнения представления, предписания осуществляется в порядке, установленном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</w:t>
      </w:r>
      <w:r w:rsidR="000C3506">
        <w:rPr>
          <w:rFonts w:ascii="Times New Roman" w:hAnsi="Times New Roman" w:cs="Times New Roman"/>
          <w:sz w:val="28"/>
          <w:szCs w:val="28"/>
        </w:rPr>
        <w:t>, утвержденным Постановление Правительства РФ от 23.07.2020 № 1095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826C8" w:rsidRPr="00015B54">
        <w:rPr>
          <w:rFonts w:ascii="Times New Roman" w:hAnsi="Times New Roman" w:cs="Times New Roman"/>
          <w:sz w:val="28"/>
          <w:szCs w:val="28"/>
        </w:rPr>
        <w:t>5</w:t>
      </w:r>
      <w:r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Pr="00015B5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15B5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015B54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сектор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управление бюджетного учёта и отчётности Администрации городского поселения Лянтор (далее – Управление), а копию такого уведомления – объекту контроля.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По запросу Управления об уточнении сведений, содержащихся в уведомлении о применении бюджетных мер принуждения, сектор контроля вправе 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44B9C" w:rsidRPr="00015B54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принуждения, предусмотренных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716C7E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AC4255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6. 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</w:t>
      </w:r>
      <w:r w:rsidR="00AC4255" w:rsidRPr="00015B54">
        <w:rPr>
          <w:rFonts w:ascii="Times New Roman" w:hAnsi="Times New Roman" w:cs="Times New Roman"/>
          <w:sz w:val="28"/>
          <w:szCs w:val="28"/>
        </w:rPr>
        <w:t xml:space="preserve"> контроля обеспечивает контроль за устранением</w:t>
      </w:r>
      <w:r w:rsidR="00716C7E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015B54">
        <w:rPr>
          <w:rFonts w:ascii="Times New Roman" w:hAnsi="Times New Roman" w:cs="Times New Roman"/>
          <w:sz w:val="28"/>
          <w:szCs w:val="28"/>
        </w:rPr>
        <w:t>нарушений</w:t>
      </w:r>
      <w:r w:rsidR="00373B76" w:rsidRPr="00015B54">
        <w:rPr>
          <w:rFonts w:ascii="Times New Roman" w:hAnsi="Times New Roman" w:cs="Times New Roman"/>
          <w:sz w:val="28"/>
          <w:szCs w:val="28"/>
        </w:rPr>
        <w:t>,</w:t>
      </w:r>
      <w:r w:rsidR="00EE1599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015B5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 w:rsidRPr="00015B54"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контрольных мероприятий, </w:t>
      </w:r>
      <w:r w:rsidR="00373B76" w:rsidRPr="00015B54">
        <w:rPr>
          <w:rFonts w:ascii="Times New Roman" w:hAnsi="Times New Roman" w:cs="Times New Roman"/>
          <w:sz w:val="28"/>
          <w:szCs w:val="28"/>
        </w:rPr>
        <w:t xml:space="preserve">в </w:t>
      </w:r>
      <w:r w:rsidR="00716C7E" w:rsidRPr="00015B54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Порядком.</w:t>
      </w:r>
    </w:p>
    <w:p w:rsidR="00CF7984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103C6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7</w:t>
      </w:r>
      <w:r w:rsidR="00103C6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EB2980" w:rsidRPr="00015B54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причинённого бюджету поселения, </w:t>
      </w:r>
      <w:r w:rsidR="00EF48C3" w:rsidRPr="00015B54">
        <w:rPr>
          <w:rFonts w:ascii="Times New Roman" w:hAnsi="Times New Roman" w:cs="Times New Roman"/>
          <w:sz w:val="28"/>
          <w:szCs w:val="28"/>
        </w:rPr>
        <w:t>орган</w:t>
      </w:r>
      <w:r w:rsidR="002F2369" w:rsidRPr="00015B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015B54">
        <w:rPr>
          <w:rFonts w:ascii="Times New Roman" w:hAnsi="Times New Roman" w:cs="Times New Roman"/>
          <w:sz w:val="28"/>
          <w:szCs w:val="28"/>
        </w:rPr>
        <w:t>направляет в юридический отдел Администрации городского поселения Лянтор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01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015B54" w:rsidRDefault="00BB179B" w:rsidP="00A73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6</w:t>
      </w:r>
      <w:r w:rsidR="0062460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8</w:t>
      </w:r>
      <w:r w:rsidR="0062460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336A1B" w:rsidRPr="00015B54">
        <w:rPr>
          <w:rFonts w:ascii="Times New Roman" w:hAnsi="Times New Roman" w:cs="Times New Roman"/>
          <w:sz w:val="28"/>
          <w:szCs w:val="28"/>
        </w:rPr>
        <w:t>На основании решения о наличии оснований для направления информации в правоохранительные органы, органы прокуратуры и иные государственные (муниципальные) органы</w:t>
      </w:r>
      <w:r w:rsidR="00B658E1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7396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назначения повторной проверки (ревизии) </w:t>
      </w:r>
      <w:r w:rsidR="00144098">
        <w:rPr>
          <w:rFonts w:ascii="Times New Roman" w:hAnsi="Times New Roman" w:cs="Times New Roman"/>
          <w:sz w:val="28"/>
          <w:szCs w:val="28"/>
        </w:rPr>
        <w:t xml:space="preserve">указанная информация </w:t>
      </w:r>
      <w:r w:rsidR="00B658E1" w:rsidRPr="00015B54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направляет</w:t>
      </w:r>
      <w:r w:rsidR="00144098">
        <w:rPr>
          <w:rFonts w:ascii="Times New Roman" w:hAnsi="Times New Roman" w:cs="Times New Roman"/>
          <w:sz w:val="28"/>
          <w:szCs w:val="28"/>
        </w:rPr>
        <w:t>ся органом контроля</w:t>
      </w:r>
      <w:r w:rsidR="00B658E1" w:rsidRPr="00015B54">
        <w:rPr>
          <w:rFonts w:ascii="Times New Roman" w:hAnsi="Times New Roman" w:cs="Times New Roman"/>
          <w:sz w:val="28"/>
          <w:szCs w:val="28"/>
        </w:rPr>
        <w:t xml:space="preserve"> в </w:t>
      </w:r>
      <w:r w:rsidR="00336A1B" w:rsidRPr="00015B54">
        <w:rPr>
          <w:rFonts w:ascii="Times New Roman" w:hAnsi="Times New Roman" w:cs="Times New Roman"/>
          <w:sz w:val="28"/>
          <w:szCs w:val="28"/>
        </w:rPr>
        <w:t>правоохранительные органы, органы прокуратуры и иные государственные (муниципальные) органы</w:t>
      </w:r>
      <w:r w:rsidR="00B658E1" w:rsidRPr="00015B54">
        <w:rPr>
          <w:rFonts w:ascii="Times New Roman" w:hAnsi="Times New Roman" w:cs="Times New Roman"/>
          <w:sz w:val="28"/>
          <w:szCs w:val="28"/>
        </w:rPr>
        <w:t>.</w:t>
      </w:r>
    </w:p>
    <w:p w:rsidR="00111413" w:rsidRPr="00015B54" w:rsidRDefault="0011141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015B54" w:rsidRDefault="00BB179B" w:rsidP="00EF48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7</w:t>
      </w:r>
      <w:r w:rsidR="00111413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111413" w:rsidRPr="00015B54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B230D7" w:rsidRPr="00015B54">
        <w:rPr>
          <w:rFonts w:ascii="Times New Roman" w:hAnsi="Times New Roman" w:cs="Times New Roman"/>
          <w:sz w:val="28"/>
          <w:szCs w:val="28"/>
        </w:rPr>
        <w:t>ведомственным правовым актам (стандартам), обеспечивающим осуществление полномочий по внутреннему муниципальному финансовому контролю</w:t>
      </w:r>
    </w:p>
    <w:p w:rsidR="00462F66" w:rsidRPr="00015B54" w:rsidRDefault="00462F66" w:rsidP="00EF4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28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7</w:t>
      </w:r>
      <w:r w:rsidR="00111413" w:rsidRPr="00015B54">
        <w:rPr>
          <w:rFonts w:ascii="Times New Roman" w:hAnsi="Times New Roman" w:cs="Times New Roman"/>
          <w:sz w:val="28"/>
          <w:szCs w:val="28"/>
        </w:rPr>
        <w:t>.1.</w:t>
      </w:r>
      <w:r w:rsidR="00B230D7" w:rsidRPr="00015B54">
        <w:rPr>
          <w:rFonts w:ascii="Times New Roman" w:hAnsi="Times New Roman" w:cs="Times New Roman"/>
          <w:sz w:val="28"/>
          <w:szCs w:val="28"/>
        </w:rPr>
        <w:t> Ведомственные правовые акты (стандарты), обеспечивающие осуществление полномочий по внутреннему муниципальному финансовому контролю</w:t>
      </w:r>
      <w:r w:rsidR="00111413" w:rsidRPr="00015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30D7" w:rsidRPr="00015B54">
        <w:rPr>
          <w:rFonts w:ascii="Times New Roman" w:hAnsi="Times New Roman" w:cs="Times New Roman"/>
          <w:sz w:val="28"/>
          <w:szCs w:val="28"/>
        </w:rPr>
        <w:t xml:space="preserve">– </w:t>
      </w:r>
      <w:r w:rsidR="0039712D" w:rsidRPr="00015B54">
        <w:rPr>
          <w:rFonts w:ascii="Times New Roman" w:hAnsi="Times New Roman" w:cs="Times New Roman"/>
          <w:sz w:val="28"/>
          <w:szCs w:val="28"/>
        </w:rPr>
        <w:t>С</w:t>
      </w:r>
      <w:r w:rsidR="00111413" w:rsidRPr="00015B54">
        <w:rPr>
          <w:rFonts w:ascii="Times New Roman" w:hAnsi="Times New Roman" w:cs="Times New Roman"/>
          <w:sz w:val="28"/>
          <w:szCs w:val="28"/>
        </w:rPr>
        <w:t>тандарты) утверждаются постановлением Администрации городского поселения Лянтор</w:t>
      </w:r>
      <w:r w:rsidR="00DD0028" w:rsidRPr="00015B54">
        <w:rPr>
          <w:rFonts w:ascii="Times New Roman" w:hAnsi="Times New Roman" w:cs="Times New Roman"/>
          <w:sz w:val="28"/>
          <w:szCs w:val="28"/>
        </w:rPr>
        <w:t>.</w:t>
      </w:r>
    </w:p>
    <w:p w:rsidR="00D11228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1228" w:rsidRPr="00015B54">
        <w:rPr>
          <w:rFonts w:ascii="Times New Roman" w:hAnsi="Times New Roman" w:cs="Times New Roman"/>
          <w:sz w:val="28"/>
          <w:szCs w:val="28"/>
        </w:rPr>
        <w:t>.2.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</w:t>
      </w:r>
      <w:r w:rsidR="00B230D7" w:rsidRPr="00015B54">
        <w:rPr>
          <w:rFonts w:ascii="Times New Roman" w:hAnsi="Times New Roman" w:cs="Times New Roman"/>
          <w:sz w:val="28"/>
          <w:szCs w:val="28"/>
        </w:rPr>
        <w:t>при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 реализации полномочий в сфере внутреннего муниципального финансового контроля</w:t>
      </w:r>
      <w:r w:rsidR="00B230D7" w:rsidRPr="00015B54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стандартами внутреннего государственного (муниципального) финансового контроля</w:t>
      </w:r>
      <w:r w:rsidR="000607A4" w:rsidRPr="00015B54">
        <w:rPr>
          <w:rFonts w:ascii="Times New Roman" w:hAnsi="Times New Roman" w:cs="Times New Roman"/>
          <w:sz w:val="28"/>
          <w:szCs w:val="28"/>
        </w:rPr>
        <w:t>.</w:t>
      </w:r>
      <w:r w:rsidR="00D11228" w:rsidRPr="0001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Pr="00015B54" w:rsidRDefault="00716C7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034C5C" w:rsidRPr="00015B54">
        <w:rPr>
          <w:rFonts w:ascii="Times New Roman" w:hAnsi="Times New Roman" w:cs="Times New Roman"/>
          <w:sz w:val="28"/>
          <w:szCs w:val="28"/>
        </w:rPr>
        <w:t>Требования к представлению отчётности о результатах</w:t>
      </w:r>
    </w:p>
    <w:p w:rsidR="00034C5C" w:rsidRPr="00015B54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015B54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015B54" w:rsidRDefault="00BB179B" w:rsidP="000C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.1.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64551E" w:rsidRPr="00015B54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</w:t>
      </w:r>
      <w:r w:rsidR="00604A95" w:rsidRPr="00015B5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992046">
        <w:rPr>
          <w:rFonts w:ascii="Times New Roman" w:hAnsi="Times New Roman" w:cs="Times New Roman"/>
          <w:sz w:val="28"/>
          <w:szCs w:val="28"/>
        </w:rPr>
        <w:t>, утвержденн</w:t>
      </w:r>
      <w:r w:rsidR="000C3506">
        <w:rPr>
          <w:rFonts w:ascii="Times New Roman" w:hAnsi="Times New Roman" w:cs="Times New Roman"/>
          <w:sz w:val="28"/>
          <w:szCs w:val="28"/>
        </w:rPr>
        <w:t>ым</w:t>
      </w:r>
      <w:r w:rsidR="00992046">
        <w:rPr>
          <w:rFonts w:ascii="Times New Roman" w:hAnsi="Times New Roman" w:cs="Times New Roman"/>
          <w:sz w:val="28"/>
          <w:szCs w:val="28"/>
        </w:rPr>
        <w:t xml:space="preserve"> </w:t>
      </w:r>
      <w:r w:rsidR="000C3506" w:rsidRPr="00015B54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№ 1478</w:t>
      </w:r>
      <w:r w:rsidR="0064551E" w:rsidRPr="00015B54">
        <w:rPr>
          <w:rFonts w:ascii="Times New Roman" w:hAnsi="Times New Roman" w:cs="Times New Roman"/>
          <w:sz w:val="28"/>
          <w:szCs w:val="28"/>
        </w:rPr>
        <w:t>.</w:t>
      </w:r>
    </w:p>
    <w:p w:rsidR="00034C5C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034C5C" w:rsidRPr="00015B54">
        <w:rPr>
          <w:rFonts w:ascii="Times New Roman" w:hAnsi="Times New Roman" w:cs="Times New Roman"/>
          <w:sz w:val="28"/>
          <w:szCs w:val="28"/>
        </w:rPr>
        <w:t>.2.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034C5C" w:rsidRPr="00015B54">
        <w:rPr>
          <w:rFonts w:ascii="Times New Roman" w:hAnsi="Times New Roman" w:cs="Times New Roman"/>
          <w:sz w:val="28"/>
          <w:szCs w:val="28"/>
        </w:rPr>
        <w:t>Годовой отчёт составляется на основе результатов контрольных мероприятий</w:t>
      </w:r>
      <w:r w:rsidR="00604A95" w:rsidRPr="00015B54">
        <w:rPr>
          <w:rFonts w:ascii="Times New Roman" w:hAnsi="Times New Roman" w:cs="Times New Roman"/>
          <w:sz w:val="28"/>
          <w:szCs w:val="28"/>
        </w:rPr>
        <w:t>, завершенны</w:t>
      </w:r>
      <w:r w:rsidR="00992046">
        <w:rPr>
          <w:rFonts w:ascii="Times New Roman" w:hAnsi="Times New Roman" w:cs="Times New Roman"/>
          <w:sz w:val="28"/>
          <w:szCs w:val="28"/>
        </w:rPr>
        <w:t>х</w:t>
      </w:r>
      <w:r w:rsidR="00604A95" w:rsidRPr="00015B54">
        <w:rPr>
          <w:rFonts w:ascii="Times New Roman" w:hAnsi="Times New Roman" w:cs="Times New Roman"/>
          <w:sz w:val="28"/>
          <w:szCs w:val="28"/>
        </w:rPr>
        <w:t xml:space="preserve"> в отчетном периоде, независимо от даты их начала,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A826C8" w:rsidRPr="00015B54">
        <w:rPr>
          <w:rFonts w:ascii="Times New Roman" w:hAnsi="Times New Roman" w:cs="Times New Roman"/>
          <w:sz w:val="28"/>
          <w:szCs w:val="28"/>
        </w:rPr>
        <w:t xml:space="preserve">и 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направляется Главе города </w:t>
      </w:r>
      <w:r w:rsidR="00992046">
        <w:rPr>
          <w:rFonts w:ascii="Times New Roman" w:hAnsi="Times New Roman" w:cs="Times New Roman"/>
          <w:sz w:val="28"/>
          <w:szCs w:val="28"/>
        </w:rPr>
        <w:t>до</w:t>
      </w:r>
      <w:r w:rsidR="00034C5C" w:rsidRPr="00015B54">
        <w:rPr>
          <w:rFonts w:ascii="Times New Roman" w:hAnsi="Times New Roman" w:cs="Times New Roman"/>
          <w:sz w:val="28"/>
          <w:szCs w:val="28"/>
        </w:rPr>
        <w:t xml:space="preserve"> 01 марта года, следующего за отчётным</w:t>
      </w:r>
      <w:r w:rsidR="00D57335" w:rsidRPr="00015B54">
        <w:rPr>
          <w:rFonts w:ascii="Times New Roman" w:hAnsi="Times New Roman" w:cs="Times New Roman"/>
          <w:sz w:val="28"/>
          <w:szCs w:val="28"/>
        </w:rPr>
        <w:t>.</w:t>
      </w:r>
    </w:p>
    <w:p w:rsidR="00890E1F" w:rsidRPr="00015B54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8</w:t>
      </w:r>
      <w:r w:rsidR="0064551E" w:rsidRPr="00015B54">
        <w:rPr>
          <w:rFonts w:ascii="Times New Roman" w:hAnsi="Times New Roman" w:cs="Times New Roman"/>
          <w:sz w:val="28"/>
          <w:szCs w:val="28"/>
        </w:rPr>
        <w:t>.3</w:t>
      </w:r>
      <w:r w:rsidR="00F93A65" w:rsidRPr="00015B54">
        <w:rPr>
          <w:rFonts w:ascii="Times New Roman" w:hAnsi="Times New Roman" w:cs="Times New Roman"/>
          <w:sz w:val="28"/>
          <w:szCs w:val="28"/>
        </w:rPr>
        <w:t>.</w:t>
      </w:r>
      <w:r w:rsidR="00A826C8" w:rsidRPr="00015B54">
        <w:rPr>
          <w:rFonts w:ascii="Times New Roman" w:hAnsi="Times New Roman" w:cs="Times New Roman"/>
          <w:sz w:val="28"/>
          <w:szCs w:val="28"/>
        </w:rPr>
        <w:t> </w:t>
      </w:r>
      <w:r w:rsidR="00BB50E2" w:rsidRPr="00015B54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 w:rsidRPr="00015B54">
        <w:rPr>
          <w:rFonts w:ascii="Times New Roman" w:hAnsi="Times New Roman" w:cs="Times New Roman"/>
          <w:sz w:val="28"/>
          <w:szCs w:val="28"/>
        </w:rPr>
        <w:t xml:space="preserve"> </w:t>
      </w:r>
      <w:r w:rsidR="00992046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BB50E2" w:rsidRPr="00015B54">
        <w:rPr>
          <w:rFonts w:ascii="Times New Roman" w:hAnsi="Times New Roman" w:cs="Times New Roman"/>
          <w:sz w:val="28"/>
          <w:szCs w:val="28"/>
        </w:rPr>
        <w:t xml:space="preserve">отчет размещается на официальном сайте Администрации городского поселения Лянтор </w:t>
      </w:r>
      <w:hyperlink r:id="rId12" w:history="1">
        <w:r w:rsidR="00070A14" w:rsidRPr="00015B54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www.admlyantor.ru</w:t>
        </w:r>
      </w:hyperlink>
      <w:r w:rsidR="00992046">
        <w:rPr>
          <w:rFonts w:ascii="Times New Roman" w:hAnsi="Times New Roman" w:cs="Times New Roman"/>
          <w:sz w:val="28"/>
          <w:szCs w:val="28"/>
        </w:rPr>
        <w:t xml:space="preserve"> не позднее 01 апреля года, следующего за отчетным.</w:t>
      </w: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015B5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0A14" w:rsidRPr="00015B54" w:rsidSect="00B805EA">
      <w:footerReference w:type="default" r:id="rId13"/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EC" w:rsidRDefault="008E25EC" w:rsidP="00370039">
      <w:pPr>
        <w:spacing w:after="0" w:line="240" w:lineRule="auto"/>
      </w:pPr>
      <w:r>
        <w:separator/>
      </w:r>
    </w:p>
  </w:endnote>
  <w:endnote w:type="continuationSeparator" w:id="0">
    <w:p w:rsidR="008E25EC" w:rsidRDefault="008E25EC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EC" w:rsidRDefault="008E25EC" w:rsidP="00370039">
      <w:pPr>
        <w:spacing w:after="0" w:line="240" w:lineRule="auto"/>
      </w:pPr>
      <w:r>
        <w:separator/>
      </w:r>
    </w:p>
  </w:footnote>
  <w:footnote w:type="continuationSeparator" w:id="0">
    <w:p w:rsidR="008E25EC" w:rsidRDefault="008E25EC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E63"/>
    <w:multiLevelType w:val="hybridMultilevel"/>
    <w:tmpl w:val="1528E712"/>
    <w:lvl w:ilvl="0" w:tplc="8160D4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C2861"/>
    <w:multiLevelType w:val="hybridMultilevel"/>
    <w:tmpl w:val="9B0A52E4"/>
    <w:lvl w:ilvl="0" w:tplc="880A82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05ACD"/>
    <w:multiLevelType w:val="hybridMultilevel"/>
    <w:tmpl w:val="79D8E5C2"/>
    <w:lvl w:ilvl="0" w:tplc="64941F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11AD"/>
    <w:multiLevelType w:val="hybridMultilevel"/>
    <w:tmpl w:val="78D40084"/>
    <w:lvl w:ilvl="0" w:tplc="329043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12605D"/>
    <w:multiLevelType w:val="hybridMultilevel"/>
    <w:tmpl w:val="1C786E62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E44219"/>
    <w:multiLevelType w:val="hybridMultilevel"/>
    <w:tmpl w:val="D31A283A"/>
    <w:lvl w:ilvl="0" w:tplc="A282E6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FC117E"/>
    <w:multiLevelType w:val="hybridMultilevel"/>
    <w:tmpl w:val="72548FDA"/>
    <w:lvl w:ilvl="0" w:tplc="242281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74BF2"/>
    <w:multiLevelType w:val="hybridMultilevel"/>
    <w:tmpl w:val="99EECEBC"/>
    <w:lvl w:ilvl="0" w:tplc="E23CBB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902689"/>
    <w:multiLevelType w:val="hybridMultilevel"/>
    <w:tmpl w:val="ABDCC896"/>
    <w:lvl w:ilvl="0" w:tplc="DDE2A3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14C59"/>
    <w:multiLevelType w:val="hybridMultilevel"/>
    <w:tmpl w:val="883618C8"/>
    <w:lvl w:ilvl="0" w:tplc="8A6826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4907DE"/>
    <w:multiLevelType w:val="hybridMultilevel"/>
    <w:tmpl w:val="FF063DEE"/>
    <w:lvl w:ilvl="0" w:tplc="A54864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D92277"/>
    <w:multiLevelType w:val="hybridMultilevel"/>
    <w:tmpl w:val="BED0DAF2"/>
    <w:lvl w:ilvl="0" w:tplc="E2849D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61141C"/>
    <w:multiLevelType w:val="hybridMultilevel"/>
    <w:tmpl w:val="4FF037C6"/>
    <w:lvl w:ilvl="0" w:tplc="8D22FB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735057"/>
    <w:multiLevelType w:val="hybridMultilevel"/>
    <w:tmpl w:val="A0CE9EEA"/>
    <w:lvl w:ilvl="0" w:tplc="12245C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DE23EA1"/>
    <w:multiLevelType w:val="hybridMultilevel"/>
    <w:tmpl w:val="F2740FC4"/>
    <w:lvl w:ilvl="0" w:tplc="88A800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4E762C"/>
    <w:multiLevelType w:val="hybridMultilevel"/>
    <w:tmpl w:val="87762FD2"/>
    <w:lvl w:ilvl="0" w:tplc="6FE8A0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D17771"/>
    <w:multiLevelType w:val="hybridMultilevel"/>
    <w:tmpl w:val="D834C378"/>
    <w:lvl w:ilvl="0" w:tplc="54328E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3"/>
  </w:num>
  <w:num w:numId="5">
    <w:abstractNumId w:val="4"/>
  </w:num>
  <w:num w:numId="6">
    <w:abstractNumId w:val="16"/>
  </w:num>
  <w:num w:numId="7">
    <w:abstractNumId w:val="24"/>
  </w:num>
  <w:num w:numId="8">
    <w:abstractNumId w:val="6"/>
  </w:num>
  <w:num w:numId="9">
    <w:abstractNumId w:val="23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9"/>
  </w:num>
  <w:num w:numId="16">
    <w:abstractNumId w:val="21"/>
  </w:num>
  <w:num w:numId="17">
    <w:abstractNumId w:val="14"/>
  </w:num>
  <w:num w:numId="18">
    <w:abstractNumId w:val="20"/>
  </w:num>
  <w:num w:numId="19">
    <w:abstractNumId w:val="22"/>
  </w:num>
  <w:num w:numId="20">
    <w:abstractNumId w:val="0"/>
  </w:num>
  <w:num w:numId="21">
    <w:abstractNumId w:val="1"/>
  </w:num>
  <w:num w:numId="22">
    <w:abstractNumId w:val="10"/>
  </w:num>
  <w:num w:numId="23">
    <w:abstractNumId w:val="9"/>
  </w:num>
  <w:num w:numId="24">
    <w:abstractNumId w:val="5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15B54"/>
    <w:rsid w:val="00026288"/>
    <w:rsid w:val="00030D4C"/>
    <w:rsid w:val="00034C5C"/>
    <w:rsid w:val="00035BA1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A14"/>
    <w:rsid w:val="00073789"/>
    <w:rsid w:val="00077BC4"/>
    <w:rsid w:val="00080F44"/>
    <w:rsid w:val="00081174"/>
    <w:rsid w:val="0008748E"/>
    <w:rsid w:val="00090955"/>
    <w:rsid w:val="000923B6"/>
    <w:rsid w:val="00092C12"/>
    <w:rsid w:val="00095E1A"/>
    <w:rsid w:val="000965A2"/>
    <w:rsid w:val="000A0C2D"/>
    <w:rsid w:val="000A1E7D"/>
    <w:rsid w:val="000A3163"/>
    <w:rsid w:val="000A3DC8"/>
    <w:rsid w:val="000A72D5"/>
    <w:rsid w:val="000A7E03"/>
    <w:rsid w:val="000B1A68"/>
    <w:rsid w:val="000B64F8"/>
    <w:rsid w:val="000C2269"/>
    <w:rsid w:val="000C3506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E6B89"/>
    <w:rsid w:val="000F0967"/>
    <w:rsid w:val="000F0A89"/>
    <w:rsid w:val="000F19BE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2DF9"/>
    <w:rsid w:val="001340E1"/>
    <w:rsid w:val="00134DF4"/>
    <w:rsid w:val="00135075"/>
    <w:rsid w:val="0013659C"/>
    <w:rsid w:val="00141470"/>
    <w:rsid w:val="0014241A"/>
    <w:rsid w:val="00144098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B3058"/>
    <w:rsid w:val="001B7BDD"/>
    <w:rsid w:val="001C20E2"/>
    <w:rsid w:val="001C3BE2"/>
    <w:rsid w:val="001C3D94"/>
    <w:rsid w:val="001C6214"/>
    <w:rsid w:val="001C739A"/>
    <w:rsid w:val="001D4998"/>
    <w:rsid w:val="001E057A"/>
    <w:rsid w:val="001E2896"/>
    <w:rsid w:val="001F2F3E"/>
    <w:rsid w:val="001F4C7F"/>
    <w:rsid w:val="001F7409"/>
    <w:rsid w:val="00202B8E"/>
    <w:rsid w:val="002050FE"/>
    <w:rsid w:val="002105DE"/>
    <w:rsid w:val="0021163A"/>
    <w:rsid w:val="00212F0C"/>
    <w:rsid w:val="002160A6"/>
    <w:rsid w:val="00216C87"/>
    <w:rsid w:val="00220840"/>
    <w:rsid w:val="00224ADD"/>
    <w:rsid w:val="0022503E"/>
    <w:rsid w:val="00226ED0"/>
    <w:rsid w:val="0022735F"/>
    <w:rsid w:val="00234FD0"/>
    <w:rsid w:val="00244AA6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87497"/>
    <w:rsid w:val="002913E5"/>
    <w:rsid w:val="00293E14"/>
    <w:rsid w:val="002963BA"/>
    <w:rsid w:val="00297B02"/>
    <w:rsid w:val="002A0B6B"/>
    <w:rsid w:val="002A2C3D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090"/>
    <w:rsid w:val="002D151F"/>
    <w:rsid w:val="002D563B"/>
    <w:rsid w:val="002D57BC"/>
    <w:rsid w:val="002D68B9"/>
    <w:rsid w:val="002D78C7"/>
    <w:rsid w:val="002D7FCC"/>
    <w:rsid w:val="002E3363"/>
    <w:rsid w:val="002F04F4"/>
    <w:rsid w:val="002F2369"/>
    <w:rsid w:val="002F3186"/>
    <w:rsid w:val="00301ECC"/>
    <w:rsid w:val="00303436"/>
    <w:rsid w:val="0031231D"/>
    <w:rsid w:val="00314AE9"/>
    <w:rsid w:val="003152A9"/>
    <w:rsid w:val="00315ED7"/>
    <w:rsid w:val="003178EA"/>
    <w:rsid w:val="003179E5"/>
    <w:rsid w:val="003232F9"/>
    <w:rsid w:val="00327172"/>
    <w:rsid w:val="00330CFF"/>
    <w:rsid w:val="003347EB"/>
    <w:rsid w:val="00336A1B"/>
    <w:rsid w:val="00340237"/>
    <w:rsid w:val="00340FBB"/>
    <w:rsid w:val="003412A2"/>
    <w:rsid w:val="00342757"/>
    <w:rsid w:val="003529D9"/>
    <w:rsid w:val="00353229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5718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C18D6"/>
    <w:rsid w:val="003C2D87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1968"/>
    <w:rsid w:val="0041217F"/>
    <w:rsid w:val="00412595"/>
    <w:rsid w:val="004143CE"/>
    <w:rsid w:val="00414CA4"/>
    <w:rsid w:val="00414CF7"/>
    <w:rsid w:val="00421F73"/>
    <w:rsid w:val="0042207A"/>
    <w:rsid w:val="00424EAE"/>
    <w:rsid w:val="00424F7F"/>
    <w:rsid w:val="004259B9"/>
    <w:rsid w:val="00426E3A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ADC"/>
    <w:rsid w:val="00445CAE"/>
    <w:rsid w:val="0044617A"/>
    <w:rsid w:val="004462C0"/>
    <w:rsid w:val="00447425"/>
    <w:rsid w:val="00452887"/>
    <w:rsid w:val="00454A58"/>
    <w:rsid w:val="00454F01"/>
    <w:rsid w:val="00457C5B"/>
    <w:rsid w:val="004609A5"/>
    <w:rsid w:val="00462F66"/>
    <w:rsid w:val="00463995"/>
    <w:rsid w:val="004708C7"/>
    <w:rsid w:val="0047541F"/>
    <w:rsid w:val="004758B2"/>
    <w:rsid w:val="004816EB"/>
    <w:rsid w:val="004826FB"/>
    <w:rsid w:val="004830E1"/>
    <w:rsid w:val="0048418D"/>
    <w:rsid w:val="00484AA4"/>
    <w:rsid w:val="00490CE4"/>
    <w:rsid w:val="004930D4"/>
    <w:rsid w:val="0049572D"/>
    <w:rsid w:val="00497B15"/>
    <w:rsid w:val="004A09FE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C5B28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3FFE"/>
    <w:rsid w:val="005A5114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D55B9"/>
    <w:rsid w:val="005E1C73"/>
    <w:rsid w:val="005E244F"/>
    <w:rsid w:val="005E24EB"/>
    <w:rsid w:val="005F2075"/>
    <w:rsid w:val="005F38BA"/>
    <w:rsid w:val="00604A95"/>
    <w:rsid w:val="00610080"/>
    <w:rsid w:val="00611ABC"/>
    <w:rsid w:val="006159D8"/>
    <w:rsid w:val="006176FF"/>
    <w:rsid w:val="00622C99"/>
    <w:rsid w:val="0062434D"/>
    <w:rsid w:val="00624603"/>
    <w:rsid w:val="00627877"/>
    <w:rsid w:val="00630852"/>
    <w:rsid w:val="00633ABE"/>
    <w:rsid w:val="00635588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3A03"/>
    <w:rsid w:val="006553D1"/>
    <w:rsid w:val="00657B68"/>
    <w:rsid w:val="00661427"/>
    <w:rsid w:val="0066288C"/>
    <w:rsid w:val="00667DAD"/>
    <w:rsid w:val="0067022B"/>
    <w:rsid w:val="00671724"/>
    <w:rsid w:val="006724A9"/>
    <w:rsid w:val="00677449"/>
    <w:rsid w:val="006808B9"/>
    <w:rsid w:val="00685A41"/>
    <w:rsid w:val="00686F7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A54"/>
    <w:rsid w:val="00716C7E"/>
    <w:rsid w:val="00721B36"/>
    <w:rsid w:val="007238ED"/>
    <w:rsid w:val="00724DAF"/>
    <w:rsid w:val="007279B8"/>
    <w:rsid w:val="00730951"/>
    <w:rsid w:val="00733D42"/>
    <w:rsid w:val="007356FA"/>
    <w:rsid w:val="00740722"/>
    <w:rsid w:val="00740CFF"/>
    <w:rsid w:val="00741EE3"/>
    <w:rsid w:val="00743DB3"/>
    <w:rsid w:val="00752C6E"/>
    <w:rsid w:val="0075399C"/>
    <w:rsid w:val="007551C7"/>
    <w:rsid w:val="00756279"/>
    <w:rsid w:val="007567C4"/>
    <w:rsid w:val="00774A52"/>
    <w:rsid w:val="007806FA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7AD"/>
    <w:rsid w:val="007B7DBF"/>
    <w:rsid w:val="007C0CAD"/>
    <w:rsid w:val="007C4411"/>
    <w:rsid w:val="007C5CE7"/>
    <w:rsid w:val="007D200F"/>
    <w:rsid w:val="007D2819"/>
    <w:rsid w:val="007D2C91"/>
    <w:rsid w:val="007D540D"/>
    <w:rsid w:val="007D6B68"/>
    <w:rsid w:val="007E08DA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0FF2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497"/>
    <w:rsid w:val="00862934"/>
    <w:rsid w:val="00865BD8"/>
    <w:rsid w:val="0086729D"/>
    <w:rsid w:val="00867969"/>
    <w:rsid w:val="00867F23"/>
    <w:rsid w:val="00874ACF"/>
    <w:rsid w:val="0088023A"/>
    <w:rsid w:val="00883C0D"/>
    <w:rsid w:val="00887DAF"/>
    <w:rsid w:val="00890E1F"/>
    <w:rsid w:val="0089169A"/>
    <w:rsid w:val="00891E1E"/>
    <w:rsid w:val="00893738"/>
    <w:rsid w:val="00894A6D"/>
    <w:rsid w:val="00895237"/>
    <w:rsid w:val="008967C4"/>
    <w:rsid w:val="008A1470"/>
    <w:rsid w:val="008A205C"/>
    <w:rsid w:val="008B67D4"/>
    <w:rsid w:val="008B7336"/>
    <w:rsid w:val="008C0491"/>
    <w:rsid w:val="008C43E5"/>
    <w:rsid w:val="008C563C"/>
    <w:rsid w:val="008C620E"/>
    <w:rsid w:val="008D04A1"/>
    <w:rsid w:val="008D0D8C"/>
    <w:rsid w:val="008D1CBC"/>
    <w:rsid w:val="008D2CE8"/>
    <w:rsid w:val="008E1474"/>
    <w:rsid w:val="008E25EC"/>
    <w:rsid w:val="008E37CA"/>
    <w:rsid w:val="008E46ED"/>
    <w:rsid w:val="008F1963"/>
    <w:rsid w:val="008F3428"/>
    <w:rsid w:val="008F6190"/>
    <w:rsid w:val="008F70A6"/>
    <w:rsid w:val="00901545"/>
    <w:rsid w:val="00902D2B"/>
    <w:rsid w:val="0090629B"/>
    <w:rsid w:val="0090643E"/>
    <w:rsid w:val="00907127"/>
    <w:rsid w:val="009200E5"/>
    <w:rsid w:val="009253D6"/>
    <w:rsid w:val="00930276"/>
    <w:rsid w:val="009324CF"/>
    <w:rsid w:val="00933535"/>
    <w:rsid w:val="009350BD"/>
    <w:rsid w:val="009371C5"/>
    <w:rsid w:val="00941C59"/>
    <w:rsid w:val="009426BF"/>
    <w:rsid w:val="00944B9C"/>
    <w:rsid w:val="00945AA8"/>
    <w:rsid w:val="00947130"/>
    <w:rsid w:val="00950843"/>
    <w:rsid w:val="00954CE1"/>
    <w:rsid w:val="00954DA6"/>
    <w:rsid w:val="0096661D"/>
    <w:rsid w:val="00966A89"/>
    <w:rsid w:val="009754AE"/>
    <w:rsid w:val="00976012"/>
    <w:rsid w:val="00976953"/>
    <w:rsid w:val="00977924"/>
    <w:rsid w:val="00983ABA"/>
    <w:rsid w:val="009877C4"/>
    <w:rsid w:val="00991C43"/>
    <w:rsid w:val="00992046"/>
    <w:rsid w:val="009934FC"/>
    <w:rsid w:val="00995E76"/>
    <w:rsid w:val="00997532"/>
    <w:rsid w:val="009B2EF2"/>
    <w:rsid w:val="009B36EE"/>
    <w:rsid w:val="009B45F1"/>
    <w:rsid w:val="009B6514"/>
    <w:rsid w:val="009B67E9"/>
    <w:rsid w:val="009B6D4E"/>
    <w:rsid w:val="009C1309"/>
    <w:rsid w:val="009C17BA"/>
    <w:rsid w:val="009C320B"/>
    <w:rsid w:val="009C6A7E"/>
    <w:rsid w:val="009E306D"/>
    <w:rsid w:val="009E5ECE"/>
    <w:rsid w:val="009E7E7A"/>
    <w:rsid w:val="009F0D16"/>
    <w:rsid w:val="009F1C71"/>
    <w:rsid w:val="009F687D"/>
    <w:rsid w:val="00A00259"/>
    <w:rsid w:val="00A036ED"/>
    <w:rsid w:val="00A04990"/>
    <w:rsid w:val="00A05A0F"/>
    <w:rsid w:val="00A0751F"/>
    <w:rsid w:val="00A110A5"/>
    <w:rsid w:val="00A12CBA"/>
    <w:rsid w:val="00A13533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2619"/>
    <w:rsid w:val="00A62C5A"/>
    <w:rsid w:val="00A73966"/>
    <w:rsid w:val="00A765F2"/>
    <w:rsid w:val="00A826C8"/>
    <w:rsid w:val="00A842A5"/>
    <w:rsid w:val="00A86B40"/>
    <w:rsid w:val="00A87A8F"/>
    <w:rsid w:val="00A90D24"/>
    <w:rsid w:val="00A93185"/>
    <w:rsid w:val="00A9374A"/>
    <w:rsid w:val="00AA115D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C57"/>
    <w:rsid w:val="00AF54D8"/>
    <w:rsid w:val="00AF6AF9"/>
    <w:rsid w:val="00AF7489"/>
    <w:rsid w:val="00B02B7D"/>
    <w:rsid w:val="00B04721"/>
    <w:rsid w:val="00B063F1"/>
    <w:rsid w:val="00B230D7"/>
    <w:rsid w:val="00B237E6"/>
    <w:rsid w:val="00B2578F"/>
    <w:rsid w:val="00B26F64"/>
    <w:rsid w:val="00B359B3"/>
    <w:rsid w:val="00B43354"/>
    <w:rsid w:val="00B4335B"/>
    <w:rsid w:val="00B46DF0"/>
    <w:rsid w:val="00B51CFB"/>
    <w:rsid w:val="00B53E85"/>
    <w:rsid w:val="00B554F9"/>
    <w:rsid w:val="00B61C7C"/>
    <w:rsid w:val="00B62087"/>
    <w:rsid w:val="00B64297"/>
    <w:rsid w:val="00B6480A"/>
    <w:rsid w:val="00B6512F"/>
    <w:rsid w:val="00B658E1"/>
    <w:rsid w:val="00B7407A"/>
    <w:rsid w:val="00B75A97"/>
    <w:rsid w:val="00B80555"/>
    <w:rsid w:val="00B805EA"/>
    <w:rsid w:val="00B812D1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B6426"/>
    <w:rsid w:val="00BC1DBF"/>
    <w:rsid w:val="00BC213E"/>
    <w:rsid w:val="00BC4462"/>
    <w:rsid w:val="00BC4B1D"/>
    <w:rsid w:val="00BC545F"/>
    <w:rsid w:val="00BC7893"/>
    <w:rsid w:val="00BD0E92"/>
    <w:rsid w:val="00BD1FB1"/>
    <w:rsid w:val="00BD3BC1"/>
    <w:rsid w:val="00BF3985"/>
    <w:rsid w:val="00BF4BD4"/>
    <w:rsid w:val="00C02397"/>
    <w:rsid w:val="00C0363E"/>
    <w:rsid w:val="00C05163"/>
    <w:rsid w:val="00C05373"/>
    <w:rsid w:val="00C12292"/>
    <w:rsid w:val="00C16D46"/>
    <w:rsid w:val="00C17AF0"/>
    <w:rsid w:val="00C23B4E"/>
    <w:rsid w:val="00C277EB"/>
    <w:rsid w:val="00C33612"/>
    <w:rsid w:val="00C34147"/>
    <w:rsid w:val="00C34EAC"/>
    <w:rsid w:val="00C352FF"/>
    <w:rsid w:val="00C35796"/>
    <w:rsid w:val="00C369AC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B14F6"/>
    <w:rsid w:val="00CB5FD0"/>
    <w:rsid w:val="00CC07DD"/>
    <w:rsid w:val="00CC7C8F"/>
    <w:rsid w:val="00CD24E4"/>
    <w:rsid w:val="00CD3F58"/>
    <w:rsid w:val="00CD5CBD"/>
    <w:rsid w:val="00CE0B01"/>
    <w:rsid w:val="00CE3C39"/>
    <w:rsid w:val="00CE4A66"/>
    <w:rsid w:val="00CF0572"/>
    <w:rsid w:val="00CF1F0A"/>
    <w:rsid w:val="00CF29B5"/>
    <w:rsid w:val="00CF736E"/>
    <w:rsid w:val="00CF7984"/>
    <w:rsid w:val="00D020AA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22ADA"/>
    <w:rsid w:val="00D256D3"/>
    <w:rsid w:val="00D3154B"/>
    <w:rsid w:val="00D318A6"/>
    <w:rsid w:val="00D42F6B"/>
    <w:rsid w:val="00D455EA"/>
    <w:rsid w:val="00D47765"/>
    <w:rsid w:val="00D5088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03F"/>
    <w:rsid w:val="00DB0237"/>
    <w:rsid w:val="00DB14EF"/>
    <w:rsid w:val="00DB6589"/>
    <w:rsid w:val="00DB7D3E"/>
    <w:rsid w:val="00DC1A70"/>
    <w:rsid w:val="00DC2C58"/>
    <w:rsid w:val="00DD0028"/>
    <w:rsid w:val="00DD3621"/>
    <w:rsid w:val="00DD3E1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3D78"/>
    <w:rsid w:val="00DF437F"/>
    <w:rsid w:val="00DF6ED0"/>
    <w:rsid w:val="00E035E4"/>
    <w:rsid w:val="00E1133D"/>
    <w:rsid w:val="00E155A3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0F1B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2914"/>
    <w:rsid w:val="00ED339F"/>
    <w:rsid w:val="00ED66EF"/>
    <w:rsid w:val="00EE0F8E"/>
    <w:rsid w:val="00EE1599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3EA9"/>
    <w:rsid w:val="00F26296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532C"/>
    <w:rsid w:val="00F961CE"/>
    <w:rsid w:val="00F96AE0"/>
    <w:rsid w:val="00FA1A62"/>
    <w:rsid w:val="00FA2117"/>
    <w:rsid w:val="00FB3DC1"/>
    <w:rsid w:val="00FB407A"/>
    <w:rsid w:val="00FB51F7"/>
    <w:rsid w:val="00FC092B"/>
    <w:rsid w:val="00FC4607"/>
    <w:rsid w:val="00FD0268"/>
    <w:rsid w:val="00FD77FB"/>
    <w:rsid w:val="00FE4E9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lyan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BDD8B7DBD822DE78B9E402CF5B7160406168D3C261CA5E26210D832F1DE4D681E4866218ACB09F57CF83859D5A1BCB75EE73ADC35s7U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D239-692A-4DD6-AEDC-6AE75D9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18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Дадашова Наталья Федоровна</cp:lastModifiedBy>
  <cp:revision>74</cp:revision>
  <cp:lastPrinted>2020-12-26T08:41:00Z</cp:lastPrinted>
  <dcterms:created xsi:type="dcterms:W3CDTF">2020-11-26T09:54:00Z</dcterms:created>
  <dcterms:modified xsi:type="dcterms:W3CDTF">2020-12-26T08:42:00Z</dcterms:modified>
</cp:coreProperties>
</file>