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E" w:rsidRPr="00EA306E" w:rsidRDefault="00EA306E" w:rsidP="00EA306E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8361080" r:id="rId10"/>
        </w:object>
      </w:r>
    </w:p>
    <w:p w:rsidR="00EA306E" w:rsidRPr="00EA306E" w:rsidRDefault="00EA306E" w:rsidP="00EA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EA306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A306E" w:rsidRPr="00EA306E" w:rsidRDefault="00EA306E" w:rsidP="00EA3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A306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A306E" w:rsidRPr="00EA306E" w:rsidRDefault="00EA306E" w:rsidP="00EA3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EA306E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A306E">
        <w:rPr>
          <w:rFonts w:ascii="Times New Roman" w:hAnsi="Times New Roman" w:cs="Times New Roman"/>
          <w:b/>
          <w:sz w:val="32"/>
        </w:rPr>
        <w:t xml:space="preserve"> района</w:t>
      </w:r>
    </w:p>
    <w:p w:rsidR="00EA306E" w:rsidRPr="00EA306E" w:rsidRDefault="00EA306E" w:rsidP="00EA3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EA306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A306E" w:rsidRPr="00EA306E" w:rsidRDefault="00EA306E" w:rsidP="00EA3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EA306E" w:rsidRPr="00EA306E" w:rsidRDefault="00EA306E" w:rsidP="00EA3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0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A306E" w:rsidRPr="00EA306E" w:rsidRDefault="00EA306E" w:rsidP="00EA306E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EA306E" w:rsidRPr="00EA306E" w:rsidRDefault="00EA306E" w:rsidP="00EA3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A30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7222D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A306E">
        <w:rPr>
          <w:rFonts w:ascii="Times New Roman" w:hAnsi="Times New Roman" w:cs="Times New Roman"/>
          <w:sz w:val="28"/>
          <w:szCs w:val="28"/>
          <w:u w:val="single"/>
        </w:rPr>
        <w:t>» октября 2023 года</w:t>
      </w:r>
      <w:r w:rsidRPr="00EA3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6E">
        <w:rPr>
          <w:rFonts w:ascii="Times New Roman" w:hAnsi="Times New Roman" w:cs="Times New Roman"/>
          <w:sz w:val="28"/>
          <w:szCs w:val="28"/>
        </w:rPr>
        <w:t xml:space="preserve">    № </w:t>
      </w:r>
      <w:r w:rsidR="00A7222D">
        <w:rPr>
          <w:rFonts w:ascii="Times New Roman" w:hAnsi="Times New Roman" w:cs="Times New Roman"/>
          <w:sz w:val="28"/>
          <w:szCs w:val="28"/>
        </w:rPr>
        <w:t>1110</w:t>
      </w:r>
      <w:r w:rsidRPr="00EA30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4E53" w:rsidRDefault="00EA306E" w:rsidP="00EA3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306E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EA306E" w:rsidRPr="00EA306E" w:rsidRDefault="00EA306E" w:rsidP="00EA3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326E7F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BBB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целях совершенствования системы оплаты труда работников муниципальных учреждений культуры городского поселения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7E753A"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53A">
        <w:rPr>
          <w:rFonts w:ascii="Times New Roman" w:eastAsia="Times New Roman" w:hAnsi="Times New Roman" w:cs="Times New Roman"/>
          <w:sz w:val="28"/>
          <w:szCs w:val="28"/>
          <w:lang w:eastAsia="ru-RU"/>
        </w:rPr>
        <w:t>23 № 908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27643" w:rsidRPr="00197686" w:rsidRDefault="0080561C" w:rsidP="00BC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</w:t>
      </w:r>
      <w:r w:rsidR="00827643"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197686"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>4.4.3</w:t>
      </w:r>
      <w:r w:rsidR="00827643" w:rsidRPr="001976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изложить в следующей редакции:</w:t>
      </w:r>
    </w:p>
    <w:p w:rsidR="00197686" w:rsidRPr="00197686" w:rsidRDefault="007A6FAF" w:rsidP="0019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686" w:rsidRPr="00EE27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Премирование работников по итогам работы за квартал и за год производится в пределах экономии фонда оплаты труда.</w:t>
      </w:r>
    </w:p>
    <w:p w:rsidR="00197686" w:rsidRPr="00197686" w:rsidRDefault="00197686" w:rsidP="00197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выплачивается премия: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за квартал в размере до 0,5 месячного фонда оплаты труда;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за год в размере до одного месячного фонда оплаты труда.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экономии фонда оплаты труда учреждения размер премии по итогам работы за IV квартал максимальным размером не ограничивается.</w:t>
      </w:r>
    </w:p>
    <w:p w:rsidR="00197686" w:rsidRPr="00197686" w:rsidRDefault="00197686" w:rsidP="001976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определяться в процентах к месячному фонду оплаты труда работника. Месячный фонд оплаты труда, равен одному должностному окладу с ежемесячными стимулирующими выплатами (за награды, почетные звания, наличие ученой степени; премиальные выплаты по итогам работы за месяц) с учетом районного коэффициента и северной надбавки по основной замещаемой должности.</w:t>
      </w:r>
    </w:p>
    <w:p w:rsidR="006D6CA2" w:rsidRPr="00197686" w:rsidRDefault="00197686" w:rsidP="00197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квартал и год выплачивается работникам, для которых данное учреждение является основным местом работы.</w:t>
      </w:r>
      <w:r w:rsidR="007A6FAF" w:rsidRPr="001976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561C" w:rsidRPr="004253CF" w:rsidRDefault="0080561C" w:rsidP="004253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1.2. </w:t>
      </w:r>
      <w:r w:rsidR="006D380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E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E5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561C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изложить</w:t>
      </w:r>
      <w:r w:rsidR="0042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редакции согласно приложению</w:t>
      </w:r>
      <w:r w:rsidRPr="008056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B500F3" w:rsidRDefault="000C2BBB" w:rsidP="00B50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9A68FD" w:rsidRDefault="00C66A1A" w:rsidP="009A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="00BA5FE5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 истечении двух месяцев со дня его обнародования</w:t>
      </w:r>
      <w:r w:rsidR="009A5BC0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5BC0" w:rsidRPr="009A5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5BC0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не </w:t>
      </w:r>
      <w:r w:rsidR="00BA5FE5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CD04C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анее 15.12.</w:t>
      </w:r>
      <w:r w:rsidR="009A5BC0"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года, за исключением пункта 1.2</w:t>
      </w:r>
      <w:r w:rsidR="00CD0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постановления.</w:t>
      </w:r>
    </w:p>
    <w:p w:rsidR="00CD04CC" w:rsidRPr="009A5BC0" w:rsidRDefault="00CD04CC" w:rsidP="009A6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CD0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Pr="00524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постановления</w:t>
      </w:r>
      <w:r w:rsidR="009A68FD" w:rsidRPr="009A68FD">
        <w:rPr>
          <w:rFonts w:ascii="Times New Roman" w:hAnsi="Times New Roman" w:cs="Times New Roman"/>
          <w:sz w:val="28"/>
          <w:szCs w:val="28"/>
        </w:rPr>
        <w:t xml:space="preserve"> </w:t>
      </w:r>
      <w:r w:rsidR="009A68FD">
        <w:rPr>
          <w:rFonts w:ascii="Times New Roman" w:hAnsi="Times New Roman" w:cs="Times New Roman"/>
          <w:sz w:val="28"/>
          <w:szCs w:val="28"/>
        </w:rPr>
        <w:t>вступают в силу с 01.01.2024 года.</w:t>
      </w:r>
    </w:p>
    <w:p w:rsidR="000C2BBB" w:rsidRPr="001D3BE2" w:rsidRDefault="009A68FD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2BBB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оставляю за собой.   </w:t>
      </w:r>
    </w:p>
    <w:p w:rsidR="009A5BC0" w:rsidRPr="009A5BC0" w:rsidRDefault="009A5BC0" w:rsidP="009A5B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6E" w:rsidRPr="000C2BBB" w:rsidRDefault="00EA306E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190832" w:rsidRDefault="00EA306E" w:rsidP="006602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обязанности </w:t>
      </w:r>
      <w:r w:rsidR="00C66A1A"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="00C66A1A"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города                                                               </w:t>
      </w:r>
      <w:r w:rsidR="00797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Жестовский</w:t>
      </w:r>
      <w:proofErr w:type="spellEnd"/>
    </w:p>
    <w:p w:rsidR="006602B8" w:rsidRPr="006602B8" w:rsidRDefault="006602B8" w:rsidP="006602B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EA306E" w:rsidRDefault="00EA306E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1075DE" w:rsidRPr="001075DE" w:rsidRDefault="001075DE" w:rsidP="001075D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постановлению</w:t>
      </w: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1075DE" w:rsidRPr="001075DE" w:rsidRDefault="001075DE" w:rsidP="001075D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7222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2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0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A7222D">
        <w:rPr>
          <w:rFonts w:ascii="Times New Roman" w:eastAsia="Times New Roman" w:hAnsi="Times New Roman" w:cs="Times New Roman"/>
          <w:sz w:val="24"/>
          <w:szCs w:val="24"/>
          <w:lang w:eastAsia="ru-RU"/>
        </w:rPr>
        <w:t>1110</w:t>
      </w:r>
      <w:bookmarkStart w:id="0" w:name="_GoBack"/>
      <w:bookmarkEnd w:id="0"/>
    </w:p>
    <w:p w:rsidR="001075DE" w:rsidRDefault="001075DE" w:rsidP="0010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культуры, искусства и кинематографии среднего звена"</w:t>
      </w:r>
    </w:p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CA018B" w:rsidRPr="00CA018B" w:rsidTr="00FB3DCF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л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иф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икационны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уровни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должностного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оклада</w:t>
            </w:r>
            <w:proofErr w:type="spellEnd"/>
          </w:p>
        </w:tc>
      </w:tr>
      <w:tr w:rsidR="00DC30C0" w:rsidRPr="00CA018B" w:rsidTr="00DC30C0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</w:tr>
      <w:tr w:rsidR="00DC30C0" w:rsidRPr="00CA018B" w:rsidTr="00DC30C0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DC30C0" w:rsidRPr="00CA018B" w:rsidTr="00DC30C0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</w:tr>
      <w:tr w:rsidR="00DC30C0" w:rsidRPr="00CA018B" w:rsidTr="00DC30C0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культорганизатора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DC30C0" w:rsidRPr="00CA018B" w:rsidTr="00DC30C0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культорганизатора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</w:tbl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CA018B" w:rsidRPr="00CA018B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культуры, искусства и кинематографии ведущего звена"</w:t>
      </w:r>
    </w:p>
    <w:p w:rsidR="00CA018B" w:rsidRPr="00CA018B" w:rsidRDefault="00CA018B" w:rsidP="00CA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2693"/>
        <w:gridCol w:w="7"/>
        <w:gridCol w:w="1985"/>
      </w:tblGrid>
      <w:tr w:rsidR="00CA018B" w:rsidRPr="00CA018B" w:rsidTr="00FB3DCF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уровни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CA018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должностного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оклада</w:t>
            </w:r>
            <w:proofErr w:type="spellEnd"/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Без квалификационной категории. Требования: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ind w:lef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и стаж работы в данной должности не мене 1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и стаж работы в   должности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 3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культурно-досуговых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методист клубного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DC30C0" w:rsidRPr="00CA018B" w:rsidTr="00DC30C0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DC30C0" w:rsidRPr="00CA018B" w:rsidTr="00DC30C0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</w:t>
            </w:r>
          </w:p>
        </w:tc>
      </w:tr>
      <w:tr w:rsidR="00DC30C0" w:rsidRPr="00CA018B" w:rsidTr="00DC30C0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Ведущий методист.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30C0" w:rsidRPr="00CA018B" w:rsidTr="00DC30C0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библиотекарь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библиограф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DC30C0" w:rsidRPr="00CA018B" w:rsidTr="00DC30C0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DC30C0" w:rsidRPr="00CA018B" w:rsidTr="00DC30C0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(библиотечное, культуры и искусства, педагогическое) и стаж работы в должности библиотекаря (библиографа)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DC30C0" w:rsidRPr="00CA018B" w:rsidTr="00DC30C0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Без квалификационной категории. 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методист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библиотеки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музея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DC30C0" w:rsidRPr="00CA018B" w:rsidTr="00DC30C0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</w:tr>
      <w:tr w:rsidR="00DC30C0" w:rsidRPr="00CA018B" w:rsidTr="00DC30C0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DC30C0" w:rsidRPr="00CA018B" w:rsidTr="00DC30C0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звукооператор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DC30C0" w:rsidRPr="00CA018B" w:rsidTr="00DC30C0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Первая квалификационная категория. Требования: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(культуры и искусства, техническое) без предъявления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30C0" w:rsidRPr="00CA018B" w:rsidTr="00DC30C0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квалификационной категории.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DC30C0" w:rsidRPr="00CA018B" w:rsidTr="00DC30C0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жанрам творчества: по инструментальному жанру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C30C0" w:rsidRPr="00CA018B" w:rsidTr="00DC30C0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CA018B" w:rsidRDefault="00DC30C0" w:rsidP="00DC3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C0" w:rsidRPr="00DC30C0" w:rsidRDefault="00DC30C0" w:rsidP="00DC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</w:tbl>
    <w:p w:rsidR="00CA018B" w:rsidRPr="00D91230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D91230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Профессиональная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квалификационная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группа</w:t>
      </w:r>
      <w:proofErr w:type="spellEnd"/>
    </w:p>
    <w:p w:rsidR="00CA018B" w:rsidRPr="00D91230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руководящего состава учреждений культуры и кинематографии"</w:t>
      </w:r>
    </w:p>
    <w:p w:rsidR="00CA018B" w:rsidRPr="00D91230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2700"/>
        <w:gridCol w:w="1985"/>
      </w:tblGrid>
      <w:tr w:rsidR="00CA018B" w:rsidRPr="00D91230" w:rsidTr="00FB3DCF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D91230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уровни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</w:p>
          <w:p w:rsidR="00CA018B" w:rsidRPr="00D91230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</w:pPr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D91230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  <w:p w:rsidR="00CA018B" w:rsidRPr="00D91230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8B" w:rsidRPr="00D91230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должностного</w:t>
            </w:r>
            <w:proofErr w:type="spellEnd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оклада</w:t>
            </w:r>
            <w:proofErr w:type="spellEnd"/>
          </w:p>
        </w:tc>
      </w:tr>
      <w:tr w:rsidR="00A44419" w:rsidRPr="00CA018B" w:rsidTr="008223E2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художественный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ind w:firstLine="52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звукорежиссёр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режиссёр-постановщик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</w:p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режиссёр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массовых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представлений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A44419" w:rsidRPr="00CA018B" w:rsidTr="008223E2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44419" w:rsidRPr="00CA018B" w:rsidTr="008223E2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режиссёр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искусства) и стаж работы не менее 3 лет в должности режиссера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начальник (заведующий) отдела (сектора), художественной мастерской дома (дворца) культуры, </w:t>
            </w:r>
          </w:p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и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других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аналогичных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учреждений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заместитель начальника (заведующий) отдела (сектора), дома (дворца) культуры, </w:t>
            </w:r>
          </w:p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и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других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аналогичных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учреждений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44419" w:rsidRPr="00CA018B" w:rsidTr="008223E2">
        <w:trPr>
          <w:trHeight w:val="138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руководитель клубного формирования - любительского объединения, студии, коллектива </w:t>
            </w: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квалификационная категория. </w:t>
            </w:r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Требования: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0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Среднее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категория. Высшее профессиональное образование (культуры и искусства, педагогическое) и стаж работы в должности менеджера по культурно-массовому досугу не менее 1 года или среднее профессиональное образование (культуры и искусства, педагогическое) и стаж работы в должности менеджера по культурно-массовому досугу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категория. Высшее профессиональное образование (культуры и искусства, педагогическое) и стаж работы в должности менеджера по культурно-массовому досугу II категории не менее 2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A44419" w:rsidRPr="00CA018B" w:rsidTr="008223E2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«ведущий». Требования: высшее профессиональное образование (культуры и искусства, педагогическое) и стаж работы в должности менеджера по культурно-массовому досугу I категории не менее 3 лет.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A44419" w:rsidRPr="00CA018B" w:rsidTr="008223E2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отделом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сектором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библиотеки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A44419" w:rsidRPr="00CA018B" w:rsidTr="008223E2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9" w:rsidRPr="00CA018B" w:rsidRDefault="00A44419" w:rsidP="00A4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19" w:rsidRPr="00CA018B" w:rsidRDefault="00A44419" w:rsidP="00A4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отделом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сектором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музея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8223E2" w:rsidRDefault="00A44419" w:rsidP="0082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D91230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Профессиональная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квалификационная</w:t>
      </w:r>
      <w:proofErr w:type="spellEnd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912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группа</w:t>
      </w:r>
      <w:proofErr w:type="spellEnd"/>
    </w:p>
    <w:p w:rsidR="00CA018B" w:rsidRPr="00CA018B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230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физической культуры и спорта"</w:t>
      </w:r>
    </w:p>
    <w:p w:rsidR="00CA018B" w:rsidRPr="00CA018B" w:rsidRDefault="00CA018B" w:rsidP="00CA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4</w:t>
      </w: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5"/>
        <w:gridCol w:w="1701"/>
      </w:tblGrid>
      <w:tr w:rsidR="00CA018B" w:rsidRPr="00CA018B" w:rsidTr="00FB3DCF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Оклад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CA018B" w:rsidRPr="00CA018B" w:rsidTr="00FB3DCF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A018B" w:rsidRPr="00CA018B" w:rsidTr="00FB3DCF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Инструктор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спорту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A44419" w:rsidP="00A4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7 573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CA018B" w:rsidRPr="00CA018B" w:rsidRDefault="00CA018B" w:rsidP="00CA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в сфере здравоохранения»</w:t>
      </w:r>
    </w:p>
    <w:p w:rsidR="00CA018B" w:rsidRPr="00CA018B" w:rsidRDefault="00CA018B" w:rsidP="00CA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CA018B" w:rsidRPr="00CA018B" w:rsidTr="00FB3DCF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Оклад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CA018B" w:rsidRPr="00CA018B" w:rsidTr="00FB3DCF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CA018B" w:rsidRPr="00CA018B" w:rsidTr="00FB3DCF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CA018B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Медицинская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сестра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18B" w:rsidRPr="00CA018B" w:rsidRDefault="00491E74" w:rsidP="00CA01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служащих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должностного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оклада</w:t>
            </w:r>
            <w:proofErr w:type="spellEnd"/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первого уровня"</w:t>
            </w:r>
          </w:p>
        </w:tc>
      </w:tr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кассир</w:t>
            </w:r>
            <w:proofErr w:type="spellEnd"/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7 509</w:t>
            </w:r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33"/>
            <w:bookmarkEnd w:id="1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второго уровня"</w:t>
            </w:r>
          </w:p>
        </w:tc>
      </w:tr>
      <w:tr w:rsidR="00CA018B" w:rsidRPr="00CA018B" w:rsidTr="00FB3DCF"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квалификационный уровень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хозяйством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9 062</w:t>
            </w:r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D91230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849"/>
            <w:bookmarkEnd w:id="2"/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третьего уровня"</w:t>
            </w:r>
          </w:p>
        </w:tc>
      </w:tr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квалификационный уровень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направлениям деятельности: в том числе специалист по кадровому делопроизводству, экономист, специалист по охране труда, менеджер, инженер, экономист по материально -техническому снабжению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квалификационный уровень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квалификационный уровень    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8223E2" w:rsidRPr="00CA018B" w:rsidTr="008223E2">
        <w:tc>
          <w:tcPr>
            <w:tcW w:w="4395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Четвёртый квалификационный уровень    </w:t>
            </w:r>
          </w:p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8223E2" w:rsidRPr="00CA018B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vAlign w:val="center"/>
          </w:tcPr>
          <w:p w:rsidR="008223E2" w:rsidRPr="008223E2" w:rsidRDefault="008223E2" w:rsidP="0082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CA018B" w:rsidRPr="00CA018B" w:rsidTr="00FB3DCF">
        <w:trPr>
          <w:trHeight w:val="400"/>
        </w:trPr>
        <w:tc>
          <w:tcPr>
            <w:tcW w:w="9923" w:type="dxa"/>
            <w:gridSpan w:val="3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865"/>
            <w:bookmarkEnd w:id="3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"Общеотраслевые должности служащих четвёртого уровня"</w:t>
            </w:r>
          </w:p>
        </w:tc>
      </w:tr>
      <w:tr w:rsidR="00CA018B" w:rsidRPr="00CA018B" w:rsidTr="00FB3DCF">
        <w:trPr>
          <w:trHeight w:val="400"/>
        </w:trPr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A018B" w:rsidRPr="00CA018B" w:rsidTr="00FB3DCF"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</w:t>
            </w:r>
          </w:p>
        </w:tc>
      </w:tr>
      <w:tr w:rsidR="00CA018B" w:rsidRPr="00CA018B" w:rsidTr="00FB3DCF">
        <w:tc>
          <w:tcPr>
            <w:tcW w:w="4395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квалификационный уровень</w:t>
            </w:r>
          </w:p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CA018B" w:rsidRPr="00CA018B" w:rsidRDefault="00A44419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12 916</w:t>
            </w:r>
          </w:p>
        </w:tc>
      </w:tr>
    </w:tbl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C7B" w:rsidRDefault="003D2C7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общеотраслевых рабочих, рабочих культуры, </w:t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искусства и кинематографии</w:t>
      </w:r>
    </w:p>
    <w:p w:rsidR="00CA018B" w:rsidRPr="00CA018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CA01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  <w:gridCol w:w="1984"/>
      </w:tblGrid>
      <w:tr w:rsidR="00CA018B" w:rsidRPr="00CA018B" w:rsidTr="00FB3D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категории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Должности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оклада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рублей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)</w:t>
            </w:r>
          </w:p>
        </w:tc>
      </w:tr>
      <w:tr w:rsidR="00CA018B" w:rsidRPr="00CA018B" w:rsidTr="00FB3DC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8B" w:rsidRPr="00CA018B" w:rsidRDefault="00CA018B" w:rsidP="00CA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 культуры, искусства и кинематографии первого уровня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киномеханик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костюмер, киномеханик, осветитель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киномеханик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киномеханик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костюмер</w:t>
            </w:r>
            <w:proofErr w:type="spellEnd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</w:tr>
      <w:tr w:rsidR="009D7F82" w:rsidRPr="00CA018B" w:rsidTr="009D7F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82" w:rsidRPr="00CA018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CA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осветитель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</w:tbl>
    <w:p w:rsidR="00CA018B" w:rsidRPr="00CA018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25"/>
      <w:bookmarkEnd w:id="4"/>
    </w:p>
    <w:p w:rsidR="00CA018B" w:rsidRPr="003D2C7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окладов (должностных окладов) по должностям работников, не включенным в профессиональные квалификационные группы</w:t>
      </w:r>
    </w:p>
    <w:p w:rsidR="00CA018B" w:rsidRPr="003D2C7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8</w:t>
      </w:r>
    </w:p>
    <w:p w:rsidR="00CA018B" w:rsidRPr="003D2C7B" w:rsidRDefault="00CA018B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B" w:rsidRPr="003D2C7B" w:rsidRDefault="00CA018B" w:rsidP="00CA018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2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4"/>
        <w:gridCol w:w="1984"/>
      </w:tblGrid>
      <w:tr w:rsidR="00CA018B" w:rsidRPr="003D2C7B" w:rsidTr="00FB3DCF">
        <w:tc>
          <w:tcPr>
            <w:tcW w:w="567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должностей</w:t>
            </w:r>
            <w:proofErr w:type="spellEnd"/>
          </w:p>
        </w:tc>
        <w:tc>
          <w:tcPr>
            <w:tcW w:w="3544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CA018B" w:rsidRPr="003D2C7B" w:rsidRDefault="00CA018B" w:rsidP="00CA0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9D7F82" w:rsidRPr="003D2C7B" w:rsidTr="00FB3DCF">
        <w:tc>
          <w:tcPr>
            <w:tcW w:w="567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9D7F82" w:rsidRPr="003D2C7B" w:rsidTr="00FB3DCF">
        <w:trPr>
          <w:trHeight w:val="127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9D7F82" w:rsidRPr="003D2C7B" w:rsidTr="00FB3DCF">
        <w:tc>
          <w:tcPr>
            <w:tcW w:w="567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без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:rsidR="009D7F82" w:rsidRPr="003D2C7B" w:rsidRDefault="009D7F82" w:rsidP="009D7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F82" w:rsidRPr="003D2C7B" w:rsidRDefault="009D7F82" w:rsidP="009D7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9D7F82" w:rsidRPr="003D2C7B" w:rsidTr="00FB3DCF"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музейных предметов </w:t>
            </w:r>
          </w:p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9D7F82" w:rsidRPr="003D2C7B" w:rsidTr="00FB3DCF">
        <w:trPr>
          <w:trHeight w:val="510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D7F82" w:rsidRPr="003D2C7B" w:rsidTr="00FB3DCF">
        <w:trPr>
          <w:trHeight w:val="166"/>
        </w:trPr>
        <w:tc>
          <w:tcPr>
            <w:tcW w:w="567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Главный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хранитель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  <w:tr w:rsidR="009D7F82" w:rsidRPr="003D2C7B" w:rsidTr="00FB3DCF">
        <w:trPr>
          <w:trHeight w:val="316"/>
        </w:trPr>
        <w:tc>
          <w:tcPr>
            <w:tcW w:w="567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закупок, специалист по закупкам</w:t>
            </w:r>
          </w:p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D7F82" w:rsidRPr="003D2C7B" w:rsidTr="00FB3DCF">
        <w:trPr>
          <w:trHeight w:val="139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9D7F82" w:rsidRPr="003D2C7B" w:rsidTr="00FB3DCF">
        <w:trPr>
          <w:trHeight w:val="1011"/>
        </w:trPr>
        <w:tc>
          <w:tcPr>
            <w:tcW w:w="567" w:type="dxa"/>
            <w:vMerge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в сфере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9D7F82" w:rsidRPr="003D2C7B" w:rsidTr="00FB3DCF">
        <w:trPr>
          <w:trHeight w:val="150"/>
        </w:trPr>
        <w:tc>
          <w:tcPr>
            <w:tcW w:w="567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оформитель</w:t>
            </w:r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D7F82" w:rsidRPr="003D2C7B" w:rsidTr="00FB3DCF">
        <w:trPr>
          <w:trHeight w:val="87"/>
        </w:trPr>
        <w:tc>
          <w:tcPr>
            <w:tcW w:w="567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544" w:type="dxa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D7F82" w:rsidRPr="003D2C7B" w:rsidTr="00952677">
        <w:trPr>
          <w:trHeight w:val="179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9D7F82" w:rsidRPr="003D2C7B" w:rsidTr="00952677">
        <w:trPr>
          <w:trHeight w:val="526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</w:tr>
      <w:tr w:rsidR="009D7F82" w:rsidRPr="003D2C7B" w:rsidTr="00952677">
        <w:trPr>
          <w:trHeight w:val="538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9D7F82" w:rsidRPr="003D2C7B" w:rsidTr="00952677">
        <w:trPr>
          <w:trHeight w:val="407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Инструктор-методист</w:t>
            </w:r>
            <w:proofErr w:type="spellEnd"/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9D7F82" w:rsidRPr="003D2C7B" w:rsidTr="00952677">
        <w:trPr>
          <w:trHeight w:val="448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подготовке спортивного инвентаря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9D7F82" w:rsidRPr="00CA018B" w:rsidTr="00952677">
        <w:trPr>
          <w:trHeight w:val="303"/>
        </w:trPr>
        <w:tc>
          <w:tcPr>
            <w:tcW w:w="567" w:type="dxa"/>
            <w:vAlign w:val="center"/>
          </w:tcPr>
          <w:p w:rsidR="009D7F82" w:rsidRPr="003D2C7B" w:rsidRDefault="009D7F82" w:rsidP="009D7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9D7F82" w:rsidRPr="003D2C7B" w:rsidRDefault="009D7F82" w:rsidP="009D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 </w:t>
            </w:r>
          </w:p>
        </w:tc>
        <w:tc>
          <w:tcPr>
            <w:tcW w:w="3544" w:type="dxa"/>
            <w:vAlign w:val="center"/>
          </w:tcPr>
          <w:p w:rsidR="009D7F82" w:rsidRPr="003D2C7B" w:rsidRDefault="009D7F82" w:rsidP="009D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984" w:type="dxa"/>
          </w:tcPr>
          <w:p w:rsidR="009D7F82" w:rsidRPr="009D7F82" w:rsidRDefault="009D7F82" w:rsidP="009D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9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</w:tr>
    </w:tbl>
    <w:p w:rsidR="00CA018B" w:rsidRPr="00CA018B" w:rsidRDefault="00CA018B" w:rsidP="00CA0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18B" w:rsidRPr="00CA018B" w:rsidRDefault="00CA018B" w:rsidP="00CA01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A018B" w:rsidRPr="00CA018B" w:rsidRDefault="00CA018B" w:rsidP="00CA0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18B" w:rsidRPr="00CA018B" w:rsidRDefault="00CA018B" w:rsidP="00CA01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7E8" w:rsidRDefault="001147E8" w:rsidP="00CA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47E8" w:rsidSect="00EA306E">
      <w:headerReference w:type="even" r:id="rId11"/>
      <w:headerReference w:type="default" r:id="rId12"/>
      <w:pgSz w:w="11906" w:h="16838"/>
      <w:pgMar w:top="42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B2" w:rsidRDefault="00847CB2">
      <w:pPr>
        <w:spacing w:after="0" w:line="240" w:lineRule="auto"/>
      </w:pPr>
      <w:r>
        <w:separator/>
      </w:r>
    </w:p>
  </w:endnote>
  <w:endnote w:type="continuationSeparator" w:id="0">
    <w:p w:rsidR="00847CB2" w:rsidRDefault="0084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B2" w:rsidRDefault="00847CB2">
      <w:pPr>
        <w:spacing w:after="0" w:line="240" w:lineRule="auto"/>
      </w:pPr>
      <w:r>
        <w:separator/>
      </w:r>
    </w:p>
  </w:footnote>
  <w:footnote w:type="continuationSeparator" w:id="0">
    <w:p w:rsidR="00847CB2" w:rsidRDefault="0084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19" w:rsidRDefault="00A44419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419" w:rsidRDefault="00A44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19" w:rsidRDefault="00A44419">
    <w:pPr>
      <w:pStyle w:val="a3"/>
      <w:framePr w:wrap="around" w:vAnchor="text" w:hAnchor="margin" w:xAlign="center" w:y="1"/>
      <w:rPr>
        <w:rStyle w:val="a5"/>
      </w:rPr>
    </w:pPr>
  </w:p>
  <w:p w:rsidR="00A44419" w:rsidRDefault="00A44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9C"/>
    <w:rsid w:val="0004090B"/>
    <w:rsid w:val="000C0999"/>
    <w:rsid w:val="000C2BBB"/>
    <w:rsid w:val="0010622A"/>
    <w:rsid w:val="001075DE"/>
    <w:rsid w:val="001147E8"/>
    <w:rsid w:val="00131C2A"/>
    <w:rsid w:val="00183A67"/>
    <w:rsid w:val="00190832"/>
    <w:rsid w:val="00197686"/>
    <w:rsid w:val="001A0A2C"/>
    <w:rsid w:val="001B5368"/>
    <w:rsid w:val="001D3BE2"/>
    <w:rsid w:val="001D614C"/>
    <w:rsid w:val="00204DB5"/>
    <w:rsid w:val="0021737F"/>
    <w:rsid w:val="002477A9"/>
    <w:rsid w:val="0026247D"/>
    <w:rsid w:val="002A4E53"/>
    <w:rsid w:val="002B46B9"/>
    <w:rsid w:val="002E6FF5"/>
    <w:rsid w:val="002F1B93"/>
    <w:rsid w:val="0032459F"/>
    <w:rsid w:val="00326E7F"/>
    <w:rsid w:val="00332652"/>
    <w:rsid w:val="00385009"/>
    <w:rsid w:val="00390FA4"/>
    <w:rsid w:val="003931E8"/>
    <w:rsid w:val="003A3262"/>
    <w:rsid w:val="003D2C7B"/>
    <w:rsid w:val="00410A9C"/>
    <w:rsid w:val="00420A98"/>
    <w:rsid w:val="004253CF"/>
    <w:rsid w:val="00431705"/>
    <w:rsid w:val="00432C08"/>
    <w:rsid w:val="00491E74"/>
    <w:rsid w:val="004B0D71"/>
    <w:rsid w:val="004B5BE5"/>
    <w:rsid w:val="005249DB"/>
    <w:rsid w:val="0052523B"/>
    <w:rsid w:val="0056215F"/>
    <w:rsid w:val="00567075"/>
    <w:rsid w:val="005A1F18"/>
    <w:rsid w:val="005E6615"/>
    <w:rsid w:val="006538B8"/>
    <w:rsid w:val="006602B8"/>
    <w:rsid w:val="006668E9"/>
    <w:rsid w:val="00670153"/>
    <w:rsid w:val="006D3801"/>
    <w:rsid w:val="006D6CA2"/>
    <w:rsid w:val="0075135E"/>
    <w:rsid w:val="007641B3"/>
    <w:rsid w:val="007975CE"/>
    <w:rsid w:val="007A6FAF"/>
    <w:rsid w:val="007B369C"/>
    <w:rsid w:val="007E753A"/>
    <w:rsid w:val="0080561C"/>
    <w:rsid w:val="008223E2"/>
    <w:rsid w:val="00827643"/>
    <w:rsid w:val="008356FA"/>
    <w:rsid w:val="00847CB2"/>
    <w:rsid w:val="00897387"/>
    <w:rsid w:val="008F079C"/>
    <w:rsid w:val="008F3532"/>
    <w:rsid w:val="00934640"/>
    <w:rsid w:val="00937B61"/>
    <w:rsid w:val="00942E21"/>
    <w:rsid w:val="00946F83"/>
    <w:rsid w:val="0095389F"/>
    <w:rsid w:val="009628AB"/>
    <w:rsid w:val="009A4B25"/>
    <w:rsid w:val="009A5BC0"/>
    <w:rsid w:val="009A68FD"/>
    <w:rsid w:val="009D7F82"/>
    <w:rsid w:val="009E50E6"/>
    <w:rsid w:val="00A20962"/>
    <w:rsid w:val="00A3564E"/>
    <w:rsid w:val="00A44419"/>
    <w:rsid w:val="00A70611"/>
    <w:rsid w:val="00A7222D"/>
    <w:rsid w:val="00B14BF5"/>
    <w:rsid w:val="00B500F3"/>
    <w:rsid w:val="00B5226E"/>
    <w:rsid w:val="00B716B7"/>
    <w:rsid w:val="00B748AA"/>
    <w:rsid w:val="00BA5FE5"/>
    <w:rsid w:val="00BC0F92"/>
    <w:rsid w:val="00BC2BCD"/>
    <w:rsid w:val="00BC5FFF"/>
    <w:rsid w:val="00BE383F"/>
    <w:rsid w:val="00BE584F"/>
    <w:rsid w:val="00BF510D"/>
    <w:rsid w:val="00C41C73"/>
    <w:rsid w:val="00C515C2"/>
    <w:rsid w:val="00C66A1A"/>
    <w:rsid w:val="00CA018B"/>
    <w:rsid w:val="00CB0A02"/>
    <w:rsid w:val="00CB527C"/>
    <w:rsid w:val="00CD04CC"/>
    <w:rsid w:val="00D10F5F"/>
    <w:rsid w:val="00D91230"/>
    <w:rsid w:val="00DA687D"/>
    <w:rsid w:val="00DC30C0"/>
    <w:rsid w:val="00DC5571"/>
    <w:rsid w:val="00DE287B"/>
    <w:rsid w:val="00E655A6"/>
    <w:rsid w:val="00EA306E"/>
    <w:rsid w:val="00EE2626"/>
    <w:rsid w:val="00EF4535"/>
    <w:rsid w:val="00F03B05"/>
    <w:rsid w:val="00FB3DCF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3B0F-879A-441E-A3F9-D040A6CC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16</cp:revision>
  <cp:lastPrinted>2023-10-07T04:27:00Z</cp:lastPrinted>
  <dcterms:created xsi:type="dcterms:W3CDTF">2023-09-13T11:57:00Z</dcterms:created>
  <dcterms:modified xsi:type="dcterms:W3CDTF">2023-10-09T07:52:00Z</dcterms:modified>
</cp:coreProperties>
</file>