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6" o:title="" blacklevel="-1966f"/>
          </v:shape>
          <o:OLEObject Type="Embed" ProgID="CorelDRAW.Graphic.12" ShapeID="_x0000_i1025" DrawAspect="Content" ObjectID="_1517396163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A531FF">
        <w:rPr>
          <w:sz w:val="28"/>
          <w:szCs w:val="28"/>
          <w:u w:val="single"/>
        </w:rPr>
        <w:t>«</w:t>
      </w:r>
      <w:r w:rsidR="0021217B" w:rsidRPr="00A531FF">
        <w:rPr>
          <w:sz w:val="28"/>
          <w:szCs w:val="28"/>
          <w:u w:val="single"/>
        </w:rPr>
        <w:t>17</w:t>
      </w:r>
      <w:r w:rsidRPr="00A531FF">
        <w:rPr>
          <w:sz w:val="28"/>
          <w:szCs w:val="28"/>
          <w:u w:val="single"/>
        </w:rPr>
        <w:t xml:space="preserve">» </w:t>
      </w:r>
      <w:r w:rsidR="00D034A8" w:rsidRPr="00A531FF">
        <w:rPr>
          <w:sz w:val="28"/>
          <w:szCs w:val="28"/>
          <w:u w:val="single"/>
        </w:rPr>
        <w:t xml:space="preserve">февраля </w:t>
      </w:r>
      <w:r w:rsidR="0036157E" w:rsidRPr="00A531FF">
        <w:rPr>
          <w:sz w:val="28"/>
          <w:szCs w:val="28"/>
          <w:u w:val="single"/>
        </w:rPr>
        <w:t xml:space="preserve"> </w:t>
      </w:r>
      <w:r w:rsidRPr="00A531FF">
        <w:rPr>
          <w:sz w:val="28"/>
          <w:szCs w:val="28"/>
          <w:u w:val="single"/>
        </w:rPr>
        <w:t>201</w:t>
      </w:r>
      <w:r w:rsidR="00D034A8" w:rsidRPr="00A531FF">
        <w:rPr>
          <w:sz w:val="28"/>
          <w:szCs w:val="28"/>
          <w:u w:val="single"/>
        </w:rPr>
        <w:t>6</w:t>
      </w:r>
      <w:r w:rsidRPr="00A531FF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A531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="0021217B">
        <w:rPr>
          <w:sz w:val="28"/>
          <w:szCs w:val="28"/>
        </w:rPr>
        <w:t>107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</w:t>
      </w:r>
      <w:r w:rsidR="00A531FF">
        <w:t xml:space="preserve"> </w:t>
      </w:r>
      <w:r>
        <w:t xml:space="preserve">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>тор от   28.04.2009 № 37 «Об утверждении положения о наградах городского посел</w:t>
      </w:r>
      <w:r w:rsidR="00E15E49">
        <w:rPr>
          <w:sz w:val="28"/>
          <w:szCs w:val="28"/>
        </w:rPr>
        <w:t>е</w:t>
      </w:r>
      <w:r w:rsidR="00E15E49">
        <w:rPr>
          <w:sz w:val="28"/>
          <w:szCs w:val="28"/>
        </w:rPr>
        <w:t xml:space="preserve">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1  от </w:t>
      </w:r>
      <w:r w:rsidR="00D034A8">
        <w:rPr>
          <w:sz w:val="28"/>
          <w:szCs w:val="28"/>
        </w:rPr>
        <w:t>16.02.2016</w:t>
      </w:r>
      <w:r w:rsidR="00E15E49">
        <w:rPr>
          <w:sz w:val="28"/>
          <w:szCs w:val="28"/>
        </w:rPr>
        <w:t xml:space="preserve">  заседания комиссии по нагр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 xml:space="preserve">дам:  </w:t>
      </w:r>
    </w:p>
    <w:p w:rsidR="00D034A8" w:rsidRDefault="00D034A8" w:rsidP="00D03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безупречный труд, высокое профессиональное мастерство, и в связи с праздн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Дня защитника Отечества:</w:t>
      </w:r>
    </w:p>
    <w:p w:rsidR="00D034A8" w:rsidRDefault="00D034A8" w:rsidP="00D03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Наградить  Почетной грамотой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городского поселения Лянтор: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Марина Степана Семеновича, водителя автоколонны № 2 Лянторкого управления технологического транспорта № 2 ОАО «Сургутнефтегаз»;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Техмирова Эльсевера Гардашали оглы, инженера 1 категории Лянторск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вышкомонтажного управления ОАО «Сургутнефтегаз»;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Литвинчука Игоря Витальевича, пожарного 105 пожарной части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казенного учреждения «18 отряд федеральной противопожарной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</w:t>
      </w:r>
      <w:r w:rsidR="003E7D38">
        <w:rPr>
          <w:sz w:val="28"/>
          <w:szCs w:val="28"/>
        </w:rPr>
        <w:t xml:space="preserve"> Государственной противопожарной службы </w:t>
      </w:r>
      <w:r>
        <w:rPr>
          <w:sz w:val="28"/>
          <w:szCs w:val="28"/>
        </w:rPr>
        <w:t>по Ханты – Мансийскому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номному округу – Югре (договорной)»;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Ядыгина Романа Васильевича, начальника ремонтно – механического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стка Лянторского городского муниципального унитарного предприятия </w:t>
      </w:r>
      <w:r w:rsidR="003E7D38">
        <w:rPr>
          <w:sz w:val="28"/>
          <w:szCs w:val="28"/>
        </w:rPr>
        <w:t>«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пловодоснабжения и водоотведения»;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Верясова Андрея Александровича, пожарного 35 пожарно - спасательной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ФГКУ </w:t>
      </w:r>
      <w:r w:rsidR="00265CAC">
        <w:rPr>
          <w:sz w:val="28"/>
          <w:szCs w:val="28"/>
        </w:rPr>
        <w:t>2</w:t>
      </w:r>
      <w:r>
        <w:rPr>
          <w:sz w:val="28"/>
          <w:szCs w:val="28"/>
        </w:rPr>
        <w:t xml:space="preserve"> ОФПС по Ханты – Мансийскому автономному округу – Югре»;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Терникова Владимира Викторовича, оператора обезвоживающей и обесс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ливающей установки нефтегазодобывающего управления «Лянторонефть» ОАО «Су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гутнефтегаз»; 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Тасыбаева Батырбека Сопухановича, водителя автомобиля Лянторского дорожного ремонтно – строительного управления треста «Сургутнефтедорс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монт» ОАО «Сургутнефтегаз».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Наградить Благодарственным письмом Главы города: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Гиллера Александра Александровича, электрогазосварщика  цеха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служиванию  производства нефтегазодобывающего управления «Лянторнефть» ОАО «Сургутнефтегаз». </w:t>
      </w:r>
    </w:p>
    <w:p w:rsidR="00D034A8" w:rsidRDefault="00D034A8" w:rsidP="00D03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 многолетний добросовестный труд, высокое профессиональное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и в связи с празднованием Международного женского дня 8-е марта:</w:t>
      </w:r>
    </w:p>
    <w:p w:rsidR="00D034A8" w:rsidRDefault="00D034A8" w:rsidP="00D03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дить Почетной грамотой Городского поселения Лянтор: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Коляда Альбину Ивановну, диспетчера ООО УК «АКВАсеть»;</w:t>
      </w:r>
    </w:p>
    <w:p w:rsidR="00D034A8" w:rsidRDefault="00D034A8" w:rsidP="00D034A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Швец – Бучавую Наталью Петровну, старшего продавца магазина «Тк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ни»;</w:t>
      </w:r>
    </w:p>
    <w:p w:rsidR="00D034A8" w:rsidRDefault="00D034A8" w:rsidP="00D034A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- Абсатарову Альфию Фаязовну, уб</w:t>
      </w:r>
      <w:r w:rsidR="00984798">
        <w:rPr>
          <w:sz w:val="28"/>
          <w:szCs w:val="28"/>
        </w:rPr>
        <w:t>о</w:t>
      </w:r>
      <w:r>
        <w:rPr>
          <w:sz w:val="28"/>
          <w:szCs w:val="28"/>
        </w:rPr>
        <w:t>рщика служебных помещений цеха по добыче нефти и газа № 1 нефтегазодобывающего управления «Лянторнефть» ОАО «Сургутнефтегаз».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Наградить Благодарственным письмом Главы городского поселения Лянтор: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Кучумову Ларису Миннисалимовну, сторожа – вахтера муниципального учреждения «Лянторское хозяйственно – эксплуатационное управление»</w:t>
      </w:r>
      <w:r w:rsidR="00A531FF">
        <w:rPr>
          <w:sz w:val="28"/>
          <w:szCs w:val="28"/>
        </w:rPr>
        <w:t>;</w:t>
      </w:r>
    </w:p>
    <w:p w:rsidR="00D034A8" w:rsidRDefault="00D034A8" w:rsidP="00D03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Дудареву Ольгу Михайловну, техника Лянторского вышкомонтажного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ОАО «Сургутнефтегаз»;</w:t>
      </w:r>
    </w:p>
    <w:p w:rsidR="00D034A8" w:rsidRDefault="00D034A8" w:rsidP="00D034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Мамкину Галину Васильевну, уборщика служебных помещений 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управления технологического транспорта № 2 ОАО «Сургутнефтегаз»;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Исаеву Людмилу Васильевну, младшего воспитателя  муниципального бюджетного дошкольного образовательного учреждения детский сад общера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вида «Светлячок»;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Майба Тамару Васильевну, учителя начальных классов муниципального бюджетного общеобразовательного учреждения «Лянто</w:t>
      </w:r>
      <w:r w:rsidR="001A0E66">
        <w:rPr>
          <w:sz w:val="28"/>
          <w:szCs w:val="28"/>
        </w:rPr>
        <w:t>рс</w:t>
      </w:r>
      <w:r>
        <w:rPr>
          <w:sz w:val="28"/>
          <w:szCs w:val="28"/>
        </w:rPr>
        <w:t>кая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5»;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Левицкую Ирину Гарисовну, аппаратчика химводоочистки цеха № 1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</w:t>
      </w:r>
      <w:r w:rsidR="00957D5A">
        <w:rPr>
          <w:sz w:val="28"/>
          <w:szCs w:val="28"/>
        </w:rPr>
        <w:t>рс</w:t>
      </w:r>
      <w:r>
        <w:rPr>
          <w:sz w:val="28"/>
          <w:szCs w:val="28"/>
        </w:rPr>
        <w:t>кого городского муниципального унитарного предприятия «Управление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доснабжения и водоотведения»;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Пявка Ларису Павловну, младшего воспитателя муниципального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дошкольного образовательного учреждения детский сад общеразв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вида «Ромашка»;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Саутбекову Гульмиру Ахметжановну, повара торгово - производственн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управления ОАО «Сургутнефтегаз»;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Черных Анишку Шагеновну, заведующего магазином Общества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Мясомбинат «Сургутский»;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Лазырину  Светлану Георгиевну, старшего производителя работ 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дорожного ремонтно – строительного управления треста  «Сургутнефт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дорстройр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монт» ОАО «Сургутнефтегаз»;</w:t>
      </w:r>
    </w:p>
    <w:p w:rsidR="00D034A8" w:rsidRDefault="00D034A8" w:rsidP="00D034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Салманову Татьяну Алексеевну, заведующего хозяйством аппарата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электросетевого хозяйства нефтегазодобывающего управления «Лянтор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нефть» ОАО «Сургутнефтегаз».</w:t>
      </w:r>
    </w:p>
    <w:p w:rsidR="00D034A8" w:rsidRDefault="00D034A8" w:rsidP="00C81E35">
      <w:pPr>
        <w:pStyle w:val="b"/>
        <w:ind w:firstLine="708"/>
        <w:jc w:val="both"/>
        <w:rPr>
          <w:sz w:val="28"/>
          <w:szCs w:val="28"/>
        </w:rPr>
      </w:pPr>
    </w:p>
    <w:p w:rsidR="00C81E35" w:rsidRPr="00A531FF" w:rsidRDefault="003B0A7C" w:rsidP="00A531F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5CFE" w:rsidRDefault="00A531FF" w:rsidP="00AB7971">
      <w:pPr>
        <w:pStyle w:val="b"/>
        <w:jc w:val="both"/>
        <w:rPr>
          <w:sz w:val="28"/>
        </w:rPr>
      </w:pPr>
      <w:r>
        <w:rPr>
          <w:color w:val="000000"/>
          <w:sz w:val="28"/>
        </w:rPr>
        <w:t xml:space="preserve">  </w:t>
      </w:r>
      <w:r w:rsidR="00E15E49">
        <w:rPr>
          <w:color w:val="000000"/>
          <w:sz w:val="28"/>
        </w:rPr>
        <w:t xml:space="preserve">Глава города       </w:t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E15E49">
        <w:rPr>
          <w:color w:val="000000"/>
          <w:sz w:val="28"/>
        </w:rPr>
        <w:t xml:space="preserve">                                       </w:t>
      </w:r>
      <w:r>
        <w:rPr>
          <w:color w:val="000000"/>
          <w:sz w:val="28"/>
        </w:rPr>
        <w:t xml:space="preserve">  </w:t>
      </w:r>
      <w:r w:rsidR="00E15E49">
        <w:rPr>
          <w:color w:val="000000"/>
          <w:sz w:val="28"/>
        </w:rPr>
        <w:t xml:space="preserve">   С.А.</w:t>
      </w:r>
      <w:r>
        <w:rPr>
          <w:color w:val="000000"/>
          <w:sz w:val="28"/>
        </w:rPr>
        <w:t xml:space="preserve"> </w:t>
      </w:r>
      <w:r w:rsidR="00E15E49">
        <w:rPr>
          <w:color w:val="000000"/>
          <w:sz w:val="28"/>
        </w:rPr>
        <w:t>Махиня</w:t>
      </w:r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D034A8" w:rsidRDefault="00D034A8" w:rsidP="006840F4">
      <w:pPr>
        <w:rPr>
          <w:color w:val="000000"/>
          <w:sz w:val="28"/>
        </w:rPr>
      </w:pPr>
    </w:p>
    <w:sectPr w:rsidR="00D034A8" w:rsidSect="00A531FF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1A0E66"/>
    <w:rsid w:val="00204A98"/>
    <w:rsid w:val="00211BBD"/>
    <w:rsid w:val="0021217B"/>
    <w:rsid w:val="00220EE5"/>
    <w:rsid w:val="00223027"/>
    <w:rsid w:val="00232F8C"/>
    <w:rsid w:val="00247A1D"/>
    <w:rsid w:val="00265CAC"/>
    <w:rsid w:val="002F6E09"/>
    <w:rsid w:val="00321B3A"/>
    <w:rsid w:val="00342F7C"/>
    <w:rsid w:val="0036157E"/>
    <w:rsid w:val="003871FB"/>
    <w:rsid w:val="003B006F"/>
    <w:rsid w:val="003B0A7C"/>
    <w:rsid w:val="003E7D38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35465"/>
    <w:rsid w:val="006469BD"/>
    <w:rsid w:val="00655768"/>
    <w:rsid w:val="00672735"/>
    <w:rsid w:val="00683093"/>
    <w:rsid w:val="006840F4"/>
    <w:rsid w:val="0068565C"/>
    <w:rsid w:val="006A7098"/>
    <w:rsid w:val="006B4379"/>
    <w:rsid w:val="006E2FDA"/>
    <w:rsid w:val="006E3C62"/>
    <w:rsid w:val="006F76AC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F0B4C"/>
    <w:rsid w:val="00915F93"/>
    <w:rsid w:val="00957D5A"/>
    <w:rsid w:val="00962FC0"/>
    <w:rsid w:val="00971EFE"/>
    <w:rsid w:val="009732B9"/>
    <w:rsid w:val="009752B0"/>
    <w:rsid w:val="00984798"/>
    <w:rsid w:val="009A029E"/>
    <w:rsid w:val="009A4A99"/>
    <w:rsid w:val="009C1B82"/>
    <w:rsid w:val="009D218E"/>
    <w:rsid w:val="009E1A7E"/>
    <w:rsid w:val="00A01F7D"/>
    <w:rsid w:val="00A241A1"/>
    <w:rsid w:val="00A459F2"/>
    <w:rsid w:val="00A531FF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031BA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EE98-EBAF-4710-BF9C-003BD662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EAE0-90DE-4988-AC5D-78C0BF76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2016-02-17T10:54:00Z</cp:lastPrinted>
  <dcterms:created xsi:type="dcterms:W3CDTF">2016-02-19T09:10:00Z</dcterms:created>
  <dcterms:modified xsi:type="dcterms:W3CDTF">2016-02-19T09:10:00Z</dcterms:modified>
</cp:coreProperties>
</file>