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3139C" w14:textId="77777777" w:rsidR="006341CE" w:rsidRDefault="006341CE" w:rsidP="006341CE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 w14:anchorId="33175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26992957" r:id="rId9"/>
        </w:object>
      </w:r>
    </w:p>
    <w:p w14:paraId="4563F860" w14:textId="77777777" w:rsidR="006341CE" w:rsidRDefault="006341CE" w:rsidP="006341CE">
      <w:pPr>
        <w:jc w:val="center"/>
        <w:rPr>
          <w:rFonts w:eastAsia="Calibri"/>
        </w:rPr>
      </w:pPr>
    </w:p>
    <w:p w14:paraId="273C5743" w14:textId="77777777" w:rsidR="006341CE" w:rsidRDefault="006341CE" w:rsidP="006341CE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14:paraId="50EC7DC1" w14:textId="77777777" w:rsidR="006341CE" w:rsidRDefault="006341CE" w:rsidP="006341CE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14:paraId="1BA13BD8" w14:textId="77777777" w:rsidR="006341CE" w:rsidRDefault="006341CE" w:rsidP="006341CE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14:paraId="13818212" w14:textId="77777777" w:rsidR="006341CE" w:rsidRDefault="006341CE" w:rsidP="006341CE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14:paraId="6A67B3A5" w14:textId="77777777" w:rsidR="006341CE" w:rsidRDefault="006341CE" w:rsidP="006341CE">
      <w:pPr>
        <w:jc w:val="center"/>
        <w:rPr>
          <w:b/>
          <w:sz w:val="32"/>
        </w:rPr>
      </w:pPr>
    </w:p>
    <w:p w14:paraId="2763A93E" w14:textId="77777777" w:rsidR="006341CE" w:rsidRDefault="006341CE" w:rsidP="006341CE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14:paraId="3560835F" w14:textId="77777777" w:rsidR="006341CE" w:rsidRDefault="006341CE" w:rsidP="006341CE">
      <w:pPr>
        <w:rPr>
          <w:sz w:val="20"/>
        </w:rPr>
      </w:pPr>
    </w:p>
    <w:p w14:paraId="529C90CD" w14:textId="5EF7C52E" w:rsidR="006341CE" w:rsidRDefault="006341CE" w:rsidP="006341CE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937231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» октября 2022 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9372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  </w:t>
      </w:r>
      <w:r w:rsidR="00937231">
        <w:rPr>
          <w:sz w:val="28"/>
          <w:szCs w:val="28"/>
        </w:rPr>
        <w:t>1025</w:t>
      </w:r>
      <w:r>
        <w:rPr>
          <w:sz w:val="28"/>
          <w:szCs w:val="28"/>
        </w:rPr>
        <w:t xml:space="preserve">    </w:t>
      </w:r>
    </w:p>
    <w:p w14:paraId="5B6BF8A4" w14:textId="77777777" w:rsidR="006341CE" w:rsidRDefault="006341CE" w:rsidP="006341CE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14:paraId="1F054091" w14:textId="77777777" w:rsidR="003B7460" w:rsidRDefault="003B7460" w:rsidP="003B7460">
      <w:pPr>
        <w:pStyle w:val="Style6"/>
        <w:widowControl/>
        <w:spacing w:line="240" w:lineRule="exact"/>
        <w:ind w:right="5482"/>
        <w:rPr>
          <w:sz w:val="28"/>
          <w:szCs w:val="28"/>
        </w:rPr>
      </w:pPr>
    </w:p>
    <w:p w14:paraId="278AC588" w14:textId="77777777" w:rsidR="00B13C8E" w:rsidRDefault="001D7E6C" w:rsidP="003B7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13C8E">
        <w:rPr>
          <w:sz w:val="28"/>
          <w:szCs w:val="28"/>
        </w:rPr>
        <w:t>установлении публичного</w:t>
      </w:r>
    </w:p>
    <w:p w14:paraId="11C8B77E" w14:textId="77777777" w:rsidR="003B7460" w:rsidRPr="00717A6E" w:rsidRDefault="00B13C8E" w:rsidP="003B7460">
      <w:pPr>
        <w:jc w:val="both"/>
        <w:rPr>
          <w:sz w:val="28"/>
          <w:szCs w:val="28"/>
        </w:rPr>
      </w:pPr>
      <w:r>
        <w:rPr>
          <w:sz w:val="28"/>
          <w:szCs w:val="28"/>
        </w:rPr>
        <w:t>сервитута</w:t>
      </w:r>
    </w:p>
    <w:p w14:paraId="5C342261" w14:textId="77777777" w:rsidR="003B7460" w:rsidRDefault="003B7460" w:rsidP="003B7460">
      <w:pPr>
        <w:jc w:val="both"/>
        <w:rPr>
          <w:sz w:val="28"/>
          <w:szCs w:val="28"/>
        </w:rPr>
      </w:pPr>
    </w:p>
    <w:p w14:paraId="5717D9A0" w14:textId="06938072" w:rsidR="00E02723" w:rsidRDefault="00E95DBD" w:rsidP="00B93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Руководствуясь</w:t>
      </w:r>
      <w:r w:rsidRPr="00E02723">
        <w:rPr>
          <w:sz w:val="28"/>
          <w:szCs w:val="28"/>
          <w:lang w:bidi="ru-RU"/>
        </w:rPr>
        <w:t xml:space="preserve"> статьей 23, главой </w:t>
      </w:r>
      <w:r w:rsidRPr="00E02723">
        <w:rPr>
          <w:sz w:val="28"/>
          <w:szCs w:val="28"/>
          <w:lang w:val="en-US" w:eastAsia="en-US" w:bidi="en-US"/>
        </w:rPr>
        <w:t>V</w:t>
      </w:r>
      <w:r w:rsidRPr="00E02723">
        <w:rPr>
          <w:sz w:val="28"/>
          <w:szCs w:val="28"/>
          <w:lang w:eastAsia="en-US" w:bidi="en-US"/>
        </w:rPr>
        <w:t xml:space="preserve">.7 </w:t>
      </w:r>
      <w:r w:rsidRPr="00E02723">
        <w:rPr>
          <w:sz w:val="28"/>
          <w:szCs w:val="28"/>
          <w:lang w:bidi="ru-RU"/>
        </w:rPr>
        <w:t>Земельного кодекса</w:t>
      </w:r>
      <w:r>
        <w:rPr>
          <w:sz w:val="28"/>
          <w:szCs w:val="28"/>
          <w:lang w:bidi="ru-RU"/>
        </w:rPr>
        <w:t xml:space="preserve"> Российской Федерации,</w:t>
      </w:r>
      <w:r w:rsidRPr="00E02723">
        <w:rPr>
          <w:sz w:val="28"/>
          <w:szCs w:val="28"/>
          <w:lang w:bidi="ru-RU"/>
        </w:rPr>
        <w:t xml:space="preserve"> </w:t>
      </w:r>
      <w:r w:rsidR="001F32A8">
        <w:rPr>
          <w:sz w:val="28"/>
          <w:szCs w:val="28"/>
          <w:lang w:bidi="ru-RU"/>
        </w:rPr>
        <w:t xml:space="preserve">статьями 3.3, 3.6 Федерального закона Российской Федерации от 25.10.2001 № 137-ФЗ «О введении в действие земельного кодекса Российской Федерации», </w:t>
      </w:r>
      <w:r>
        <w:rPr>
          <w:sz w:val="28"/>
          <w:szCs w:val="28"/>
          <w:lang w:bidi="ru-RU"/>
        </w:rPr>
        <w:t>н</w:t>
      </w:r>
      <w:r w:rsidR="00E02723" w:rsidRPr="00E02723">
        <w:rPr>
          <w:sz w:val="28"/>
          <w:szCs w:val="28"/>
          <w:lang w:bidi="ru-RU"/>
        </w:rPr>
        <w:t xml:space="preserve">а основании ходатайства </w:t>
      </w:r>
      <w:r w:rsidR="002E1E2E">
        <w:rPr>
          <w:sz w:val="28"/>
          <w:szCs w:val="28"/>
          <w:lang w:bidi="ru-RU"/>
        </w:rPr>
        <w:t>муниципального унитарного предприятия «Сургутские районные сети»</w:t>
      </w:r>
      <w:r w:rsidR="001F32A8">
        <w:rPr>
          <w:sz w:val="28"/>
          <w:szCs w:val="28"/>
          <w:lang w:bidi="ru-RU"/>
        </w:rPr>
        <w:t xml:space="preserve"> муниципального образования Сургутский район</w:t>
      </w:r>
      <w:r w:rsidR="00572F33">
        <w:rPr>
          <w:sz w:val="28"/>
          <w:szCs w:val="28"/>
          <w:lang w:bidi="ru-RU"/>
        </w:rPr>
        <w:t>»</w:t>
      </w:r>
      <w:r w:rsidR="00E02723" w:rsidRPr="00E02723">
        <w:rPr>
          <w:sz w:val="28"/>
          <w:szCs w:val="28"/>
          <w:lang w:bidi="ru-RU"/>
        </w:rPr>
        <w:t xml:space="preserve"> </w:t>
      </w:r>
      <w:r w:rsidR="001F32A8">
        <w:rPr>
          <w:sz w:val="28"/>
          <w:szCs w:val="28"/>
          <w:lang w:bidi="ru-RU"/>
        </w:rPr>
        <w:t>от 06.09.2022 б/н:</w:t>
      </w:r>
    </w:p>
    <w:p w14:paraId="4904A8AA" w14:textId="7EECB547" w:rsidR="00E02723" w:rsidRPr="00E02723" w:rsidRDefault="00E02723" w:rsidP="00E02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</w:t>
      </w:r>
      <w:r w:rsidR="008C6B2C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Установить публичный сервиту</w:t>
      </w:r>
      <w:r w:rsidR="00BF1E09">
        <w:rPr>
          <w:sz w:val="28"/>
          <w:szCs w:val="28"/>
          <w:lang w:bidi="ru-RU"/>
        </w:rPr>
        <w:t xml:space="preserve">т </w:t>
      </w:r>
      <w:r w:rsidR="00572F33">
        <w:rPr>
          <w:sz w:val="28"/>
          <w:szCs w:val="28"/>
          <w:lang w:bidi="ru-RU"/>
        </w:rPr>
        <w:t xml:space="preserve">для муниципального унитарного предприятия «Сургутские районные сети» муниципального образования Сургутский район» (ОГРН 1028601680645, ИНН 8617017320, место нахождения: Российская Федерация, Тюменская область, Ханты-Мансийский автономный округ – Югра, Сургутский район, пгт. Белый Яр, ул. Таежная, д.3) </w:t>
      </w:r>
      <w:r w:rsidR="00BF1E09">
        <w:rPr>
          <w:sz w:val="28"/>
          <w:szCs w:val="28"/>
          <w:lang w:bidi="ru-RU"/>
        </w:rPr>
        <w:t xml:space="preserve">сроком на </w:t>
      </w:r>
      <w:r w:rsidR="001D7E6C">
        <w:rPr>
          <w:sz w:val="28"/>
          <w:szCs w:val="28"/>
          <w:lang w:bidi="ru-RU"/>
        </w:rPr>
        <w:t>4</w:t>
      </w:r>
      <w:r w:rsidR="00BF1E09">
        <w:rPr>
          <w:sz w:val="28"/>
          <w:szCs w:val="28"/>
          <w:lang w:bidi="ru-RU"/>
        </w:rPr>
        <w:t>9 л</w:t>
      </w:r>
      <w:r w:rsidR="00A81EE2">
        <w:rPr>
          <w:sz w:val="28"/>
          <w:szCs w:val="28"/>
          <w:lang w:bidi="ru-RU"/>
        </w:rPr>
        <w:t xml:space="preserve">ет в отношении </w:t>
      </w:r>
      <w:r w:rsidR="00E315D7" w:rsidRPr="00A809D3">
        <w:rPr>
          <w:sz w:val="28"/>
          <w:szCs w:val="28"/>
          <w:lang w:bidi="ru-RU"/>
        </w:rPr>
        <w:t xml:space="preserve">части </w:t>
      </w:r>
      <w:r w:rsidR="004B3FD2">
        <w:rPr>
          <w:sz w:val="28"/>
          <w:szCs w:val="28"/>
          <w:lang w:bidi="ru-RU"/>
        </w:rPr>
        <w:t>земельного</w:t>
      </w:r>
      <w:r w:rsidR="004B3FD2" w:rsidRPr="00E02723">
        <w:rPr>
          <w:sz w:val="28"/>
          <w:szCs w:val="28"/>
          <w:lang w:bidi="ru-RU"/>
        </w:rPr>
        <w:t xml:space="preserve"> участ</w:t>
      </w:r>
      <w:r w:rsidR="004B3FD2">
        <w:rPr>
          <w:sz w:val="28"/>
          <w:szCs w:val="28"/>
          <w:lang w:bidi="ru-RU"/>
        </w:rPr>
        <w:t>ка с кадастровым номером 86:03:0100114:73</w:t>
      </w:r>
      <w:r w:rsidR="00A81EE2">
        <w:rPr>
          <w:sz w:val="28"/>
          <w:szCs w:val="28"/>
          <w:lang w:bidi="ru-RU"/>
        </w:rPr>
        <w:t xml:space="preserve"> </w:t>
      </w:r>
      <w:r w:rsidR="004B3FD2">
        <w:rPr>
          <w:sz w:val="28"/>
          <w:szCs w:val="28"/>
        </w:rPr>
        <w:t xml:space="preserve">расположенного по адресу: Ханты-Мансийский автономный округ–Югра, Сургутский район, город Лянтор, мкр. 3 </w:t>
      </w:r>
      <w:r w:rsidR="004B3FD2">
        <w:rPr>
          <w:sz w:val="28"/>
          <w:szCs w:val="28"/>
          <w:lang w:bidi="ru-RU"/>
        </w:rPr>
        <w:t>и</w:t>
      </w:r>
      <w:r w:rsidR="00A81EE2">
        <w:rPr>
          <w:sz w:val="28"/>
          <w:szCs w:val="28"/>
          <w:lang w:bidi="ru-RU"/>
        </w:rPr>
        <w:t xml:space="preserve"> земель </w:t>
      </w:r>
      <w:r w:rsidRPr="00E02723">
        <w:rPr>
          <w:sz w:val="28"/>
          <w:szCs w:val="28"/>
          <w:lang w:bidi="ru-RU"/>
        </w:rPr>
        <w:t>государственная собственность на которые не разграничена</w:t>
      </w:r>
      <w:r w:rsidR="00CB12C8">
        <w:rPr>
          <w:sz w:val="28"/>
          <w:szCs w:val="28"/>
          <w:lang w:bidi="ru-RU"/>
        </w:rPr>
        <w:t xml:space="preserve"> в кадастровом квартале 86:03:0100114</w:t>
      </w:r>
      <w:r w:rsidR="00EA0A04">
        <w:rPr>
          <w:sz w:val="28"/>
          <w:szCs w:val="28"/>
          <w:lang w:bidi="ru-RU"/>
        </w:rPr>
        <w:t>,</w:t>
      </w:r>
      <w:r w:rsidRPr="00E02723">
        <w:rPr>
          <w:sz w:val="28"/>
          <w:szCs w:val="28"/>
          <w:lang w:bidi="ru-RU"/>
        </w:rPr>
        <w:t xml:space="preserve"> </w:t>
      </w:r>
      <w:r w:rsidR="004B3FD2">
        <w:rPr>
          <w:sz w:val="28"/>
          <w:szCs w:val="28"/>
          <w:lang w:bidi="ru-RU"/>
        </w:rPr>
        <w:t xml:space="preserve">общей </w:t>
      </w:r>
      <w:r w:rsidR="008C644F">
        <w:rPr>
          <w:sz w:val="28"/>
          <w:szCs w:val="28"/>
        </w:rPr>
        <w:t xml:space="preserve">площадью </w:t>
      </w:r>
      <w:r w:rsidR="002135B7">
        <w:rPr>
          <w:sz w:val="28"/>
          <w:szCs w:val="28"/>
        </w:rPr>
        <w:t>106</w:t>
      </w:r>
      <w:r w:rsidR="008C644F">
        <w:rPr>
          <w:sz w:val="28"/>
          <w:szCs w:val="28"/>
        </w:rPr>
        <w:t xml:space="preserve"> </w:t>
      </w:r>
      <w:r w:rsidR="00264B21">
        <w:rPr>
          <w:sz w:val="28"/>
          <w:szCs w:val="28"/>
        </w:rPr>
        <w:t>м2.</w:t>
      </w:r>
      <w:r w:rsidR="00806E78">
        <w:rPr>
          <w:sz w:val="28"/>
          <w:szCs w:val="28"/>
        </w:rPr>
        <w:t xml:space="preserve"> </w:t>
      </w:r>
    </w:p>
    <w:p w14:paraId="52C75DEB" w14:textId="14C36591" w:rsidR="00E02723" w:rsidRDefault="00E02723" w:rsidP="00E02723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="008C6B2C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</w:t>
      </w:r>
      <w:r w:rsidRPr="00E02723">
        <w:rPr>
          <w:sz w:val="28"/>
          <w:szCs w:val="28"/>
          <w:lang w:bidi="ru-RU"/>
        </w:rPr>
        <w:t xml:space="preserve">Публичный сервитут, указанный в пункте 1 настоящего постановления, устанавливается для </w:t>
      </w:r>
      <w:r w:rsidR="00BF1E09">
        <w:rPr>
          <w:sz w:val="28"/>
          <w:szCs w:val="28"/>
          <w:lang w:bidi="ru-RU"/>
        </w:rPr>
        <w:t xml:space="preserve">размещения объектов электросетевого хозяйства, предусмотренных частью </w:t>
      </w:r>
      <w:r w:rsidR="008C6B2C">
        <w:rPr>
          <w:sz w:val="28"/>
          <w:szCs w:val="28"/>
          <w:lang w:bidi="ru-RU"/>
        </w:rPr>
        <w:t>1 статьи 39.37 Земельного кодекса Российской Федерации (</w:t>
      </w:r>
      <w:r w:rsidR="002135B7">
        <w:rPr>
          <w:sz w:val="28"/>
          <w:szCs w:val="28"/>
          <w:lang w:bidi="ru-RU"/>
        </w:rPr>
        <w:t>размещение трансформаторной подстанции напряжением 10/0,4 кВ</w:t>
      </w:r>
      <w:r w:rsidR="008C6B2C">
        <w:rPr>
          <w:sz w:val="28"/>
          <w:szCs w:val="28"/>
          <w:lang w:bidi="ru-RU"/>
        </w:rPr>
        <w:t>).</w:t>
      </w:r>
    </w:p>
    <w:p w14:paraId="456AEA3F" w14:textId="259FDD9F" w:rsidR="00E02723" w:rsidRPr="00E02723" w:rsidRDefault="00E95DBD" w:rsidP="00BF1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</w:t>
      </w:r>
      <w:r w:rsidR="008C6B2C">
        <w:rPr>
          <w:sz w:val="28"/>
          <w:szCs w:val="28"/>
          <w:lang w:bidi="ru-RU"/>
        </w:rPr>
        <w:t>.</w:t>
      </w:r>
      <w:r w:rsidR="00BF1E09">
        <w:rPr>
          <w:sz w:val="28"/>
          <w:szCs w:val="28"/>
          <w:lang w:bidi="ru-RU"/>
        </w:rPr>
        <w:t xml:space="preserve"> </w:t>
      </w:r>
      <w:r w:rsidR="00E02723" w:rsidRPr="00E02723">
        <w:rPr>
          <w:sz w:val="28"/>
          <w:szCs w:val="28"/>
          <w:lang w:bidi="ru-RU"/>
        </w:rPr>
        <w:t>Утвердит</w:t>
      </w:r>
      <w:r w:rsidR="008C6B2C">
        <w:rPr>
          <w:sz w:val="28"/>
          <w:szCs w:val="28"/>
          <w:lang w:bidi="ru-RU"/>
        </w:rPr>
        <w:t>ь границы публичного сервитута в</w:t>
      </w:r>
      <w:r w:rsidR="00E02723" w:rsidRPr="00E02723">
        <w:rPr>
          <w:sz w:val="28"/>
          <w:szCs w:val="28"/>
          <w:lang w:bidi="ru-RU"/>
        </w:rPr>
        <w:t xml:space="preserve"> соответствии со схемой расположения границ публичного сервитута на кадастровом плане территории (Приложение</w:t>
      </w:r>
      <w:r w:rsidR="002135B7">
        <w:rPr>
          <w:sz w:val="28"/>
          <w:szCs w:val="28"/>
          <w:lang w:bidi="ru-RU"/>
        </w:rPr>
        <w:t xml:space="preserve"> № 1</w:t>
      </w:r>
      <w:r w:rsidR="00E02723" w:rsidRPr="00E02723">
        <w:rPr>
          <w:sz w:val="28"/>
          <w:szCs w:val="28"/>
          <w:lang w:bidi="ru-RU"/>
        </w:rPr>
        <w:t>).</w:t>
      </w:r>
    </w:p>
    <w:p w14:paraId="31A93F9D" w14:textId="7F730151" w:rsidR="00E02723" w:rsidRPr="00E02723" w:rsidRDefault="00E95DBD" w:rsidP="00E02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4</w:t>
      </w:r>
      <w:r w:rsidR="008C6B2C">
        <w:rPr>
          <w:sz w:val="28"/>
          <w:szCs w:val="28"/>
          <w:lang w:bidi="ru-RU"/>
        </w:rPr>
        <w:t>.</w:t>
      </w:r>
      <w:r w:rsidR="00E02723">
        <w:rPr>
          <w:sz w:val="28"/>
          <w:szCs w:val="28"/>
          <w:lang w:bidi="ru-RU"/>
        </w:rPr>
        <w:t xml:space="preserve"> </w:t>
      </w:r>
      <w:r w:rsidR="00E02723" w:rsidRPr="00E02723">
        <w:rPr>
          <w:sz w:val="28"/>
          <w:szCs w:val="28"/>
          <w:lang w:bidi="ru-RU"/>
        </w:rPr>
        <w:t xml:space="preserve">Определить правообладателем публичного сервитута </w:t>
      </w:r>
      <w:r w:rsidR="002135B7">
        <w:rPr>
          <w:sz w:val="28"/>
          <w:szCs w:val="28"/>
          <w:lang w:bidi="ru-RU"/>
        </w:rPr>
        <w:t>Муниципальное унитарное предприятие «Сургутские электрические сети» муниципального образования Сургутский район</w:t>
      </w:r>
      <w:r w:rsidR="008C6B2C">
        <w:rPr>
          <w:sz w:val="28"/>
          <w:szCs w:val="28"/>
          <w:lang w:bidi="ru-RU"/>
        </w:rPr>
        <w:t>.</w:t>
      </w:r>
    </w:p>
    <w:p w14:paraId="44FA43E0" w14:textId="4D120F56" w:rsidR="00E02723" w:rsidRDefault="00E95DBD" w:rsidP="00E02723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</w:t>
      </w:r>
      <w:r w:rsidR="008C6B2C">
        <w:rPr>
          <w:sz w:val="28"/>
          <w:szCs w:val="28"/>
          <w:lang w:bidi="ru-RU"/>
        </w:rPr>
        <w:t>.</w:t>
      </w:r>
      <w:r w:rsidR="00E02723">
        <w:rPr>
          <w:sz w:val="28"/>
          <w:szCs w:val="28"/>
          <w:lang w:bidi="ru-RU"/>
        </w:rPr>
        <w:t xml:space="preserve"> </w:t>
      </w:r>
      <w:r w:rsidR="00A81EE2">
        <w:rPr>
          <w:sz w:val="28"/>
          <w:szCs w:val="28"/>
          <w:lang w:bidi="ru-RU"/>
        </w:rPr>
        <w:t xml:space="preserve">Плата за публичный сервитут </w:t>
      </w:r>
      <w:r w:rsidR="00A809D3">
        <w:rPr>
          <w:sz w:val="28"/>
          <w:szCs w:val="28"/>
          <w:lang w:bidi="ru-RU"/>
        </w:rPr>
        <w:t xml:space="preserve">в отношении части земельного участка с кадастровым номером </w:t>
      </w:r>
      <w:r w:rsidR="00A809D3">
        <w:rPr>
          <w:sz w:val="28"/>
          <w:szCs w:val="28"/>
        </w:rPr>
        <w:t xml:space="preserve">86:03:0100114:73 и </w:t>
      </w:r>
      <w:r w:rsidR="00E02723" w:rsidRPr="00E02723">
        <w:rPr>
          <w:sz w:val="28"/>
          <w:szCs w:val="28"/>
          <w:lang w:bidi="ru-RU"/>
        </w:rPr>
        <w:t xml:space="preserve">земель государственная собственность на которые не разграничена </w:t>
      </w:r>
      <w:r w:rsidR="00CB12C8">
        <w:rPr>
          <w:sz w:val="28"/>
          <w:szCs w:val="28"/>
          <w:lang w:bidi="ru-RU"/>
        </w:rPr>
        <w:t xml:space="preserve">в кадастровом квартале 86:03:0100114 </w:t>
      </w:r>
      <w:r w:rsidR="00A809D3">
        <w:rPr>
          <w:sz w:val="28"/>
          <w:szCs w:val="28"/>
          <w:lang w:bidi="ru-RU"/>
        </w:rPr>
        <w:t xml:space="preserve">общей </w:t>
      </w:r>
      <w:r w:rsidR="00A809D3">
        <w:rPr>
          <w:sz w:val="28"/>
          <w:szCs w:val="28"/>
          <w:lang w:bidi="ru-RU"/>
        </w:rPr>
        <w:lastRenderedPageBreak/>
        <w:t xml:space="preserve">площадью </w:t>
      </w:r>
      <w:r w:rsidR="002135B7">
        <w:rPr>
          <w:sz w:val="28"/>
          <w:szCs w:val="28"/>
        </w:rPr>
        <w:t>106 </w:t>
      </w:r>
      <w:r w:rsidR="00B23E95">
        <w:rPr>
          <w:sz w:val="28"/>
          <w:szCs w:val="28"/>
        </w:rPr>
        <w:t>м2</w:t>
      </w:r>
      <w:r w:rsidR="00E02723" w:rsidRPr="00E02723">
        <w:rPr>
          <w:sz w:val="28"/>
          <w:szCs w:val="28"/>
          <w:lang w:bidi="ru-RU"/>
        </w:rPr>
        <w:t xml:space="preserve">, </w:t>
      </w:r>
      <w:r w:rsidR="00A81EE2">
        <w:rPr>
          <w:sz w:val="28"/>
          <w:szCs w:val="28"/>
          <w:lang w:bidi="ru-RU"/>
        </w:rPr>
        <w:t>устанавливается в размере 0,</w:t>
      </w:r>
      <w:r w:rsidR="002135B7">
        <w:rPr>
          <w:sz w:val="28"/>
          <w:szCs w:val="28"/>
          <w:lang w:bidi="ru-RU"/>
        </w:rPr>
        <w:t>0</w:t>
      </w:r>
      <w:r w:rsidR="00A81EE2">
        <w:rPr>
          <w:sz w:val="28"/>
          <w:szCs w:val="28"/>
          <w:lang w:bidi="ru-RU"/>
        </w:rPr>
        <w:t>1%</w:t>
      </w:r>
      <w:r w:rsidR="00E02723" w:rsidRPr="00E02723">
        <w:rPr>
          <w:sz w:val="28"/>
          <w:szCs w:val="28"/>
          <w:lang w:bidi="ru-RU"/>
        </w:rPr>
        <w:t xml:space="preserve"> кадастровой стоимости земельного участка за весь срок действия публичного сервиту</w:t>
      </w:r>
      <w:r w:rsidR="00B23E95">
        <w:rPr>
          <w:sz w:val="28"/>
          <w:szCs w:val="28"/>
          <w:lang w:bidi="ru-RU"/>
        </w:rPr>
        <w:t>та</w:t>
      </w:r>
      <w:r w:rsidR="00EA0A04">
        <w:rPr>
          <w:sz w:val="28"/>
          <w:szCs w:val="28"/>
          <w:lang w:bidi="ru-RU"/>
        </w:rPr>
        <w:t xml:space="preserve"> </w:t>
      </w:r>
      <w:r w:rsidR="00A81EE2">
        <w:rPr>
          <w:sz w:val="28"/>
          <w:szCs w:val="28"/>
          <w:lang w:bidi="ru-RU"/>
        </w:rPr>
        <w:t>(При</w:t>
      </w:r>
      <w:r w:rsidR="00E02723" w:rsidRPr="00E02723">
        <w:rPr>
          <w:sz w:val="28"/>
          <w:szCs w:val="28"/>
          <w:lang w:bidi="ru-RU"/>
        </w:rPr>
        <w:t>ложение №</w:t>
      </w:r>
      <w:r w:rsidR="006664E1">
        <w:rPr>
          <w:sz w:val="28"/>
          <w:szCs w:val="28"/>
          <w:lang w:bidi="ru-RU"/>
        </w:rPr>
        <w:t> </w:t>
      </w:r>
      <w:r w:rsidR="00E02723" w:rsidRPr="00E02723">
        <w:rPr>
          <w:sz w:val="28"/>
          <w:szCs w:val="28"/>
          <w:lang w:bidi="ru-RU"/>
        </w:rPr>
        <w:t>2)</w:t>
      </w:r>
      <w:r w:rsidR="00F75941">
        <w:rPr>
          <w:sz w:val="28"/>
          <w:szCs w:val="28"/>
          <w:lang w:bidi="ru-RU"/>
        </w:rPr>
        <w:t xml:space="preserve">. </w:t>
      </w:r>
      <w:r w:rsidR="00F75941" w:rsidRPr="004D1681">
        <w:rPr>
          <w:color w:val="000000" w:themeColor="text1"/>
          <w:sz w:val="28"/>
          <w:szCs w:val="28"/>
        </w:rPr>
        <w:t>Годовая сумма платежа перечисляется не позднее 10 октября каждого календарного года</w:t>
      </w:r>
      <w:r w:rsidR="00EA0A04" w:rsidRPr="004D1681">
        <w:rPr>
          <w:sz w:val="28"/>
          <w:szCs w:val="28"/>
          <w:lang w:bidi="ru-RU"/>
        </w:rPr>
        <w:t>.</w:t>
      </w:r>
    </w:p>
    <w:p w14:paraId="3719838F" w14:textId="197DA38A" w:rsidR="00F57D2E" w:rsidRDefault="00F57D2E" w:rsidP="00E02723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 Порядок установления зон с особыми условиями использования территорий и </w:t>
      </w:r>
      <w:r w:rsidR="007C22CC">
        <w:rPr>
          <w:sz w:val="28"/>
          <w:szCs w:val="28"/>
          <w:lang w:bidi="ru-RU"/>
        </w:rPr>
        <w:t>содержание</w:t>
      </w:r>
      <w:r>
        <w:rPr>
          <w:sz w:val="28"/>
          <w:szCs w:val="28"/>
          <w:lang w:bidi="ru-RU"/>
        </w:rPr>
        <w:t xml:space="preserve"> </w:t>
      </w:r>
      <w:r w:rsidR="007C22CC">
        <w:rPr>
          <w:sz w:val="28"/>
          <w:szCs w:val="28"/>
          <w:lang w:bidi="ru-RU"/>
        </w:rPr>
        <w:t>ограничение</w:t>
      </w:r>
      <w:r>
        <w:rPr>
          <w:sz w:val="28"/>
          <w:szCs w:val="28"/>
          <w:lang w:bidi="ru-RU"/>
        </w:rPr>
        <w:t xml:space="preserve"> прав на земельные </w:t>
      </w:r>
      <w:r w:rsidR="007C22CC">
        <w:rPr>
          <w:sz w:val="28"/>
          <w:szCs w:val="28"/>
          <w:lang w:bidi="ru-RU"/>
        </w:rPr>
        <w:t>участки</w:t>
      </w:r>
      <w:r>
        <w:rPr>
          <w:sz w:val="28"/>
          <w:szCs w:val="28"/>
          <w:lang w:bidi="ru-RU"/>
        </w:rPr>
        <w:t xml:space="preserve"> в границах таких зон </w:t>
      </w:r>
      <w:r w:rsidR="007C22CC">
        <w:rPr>
          <w:sz w:val="28"/>
          <w:szCs w:val="28"/>
          <w:lang w:bidi="ru-RU"/>
        </w:rPr>
        <w:t>установлен</w:t>
      </w:r>
      <w:r>
        <w:rPr>
          <w:sz w:val="28"/>
          <w:szCs w:val="28"/>
          <w:lang w:bidi="ru-RU"/>
        </w:rPr>
        <w:t xml:space="preserve"> постановление</w:t>
      </w:r>
      <w:r w:rsidR="007C22CC">
        <w:rPr>
          <w:sz w:val="28"/>
          <w:szCs w:val="28"/>
          <w:lang w:bidi="ru-RU"/>
        </w:rPr>
        <w:t>м</w:t>
      </w:r>
      <w:r>
        <w:rPr>
          <w:sz w:val="28"/>
          <w:szCs w:val="28"/>
          <w:lang w:bidi="ru-RU"/>
        </w:rPr>
        <w:t xml:space="preserve"> </w:t>
      </w:r>
      <w:r w:rsidR="007C22CC">
        <w:rPr>
          <w:sz w:val="28"/>
          <w:szCs w:val="28"/>
          <w:lang w:bidi="ru-RU"/>
        </w:rPr>
        <w:t>Правительства</w:t>
      </w:r>
      <w:r>
        <w:rPr>
          <w:sz w:val="28"/>
          <w:szCs w:val="28"/>
          <w:lang w:bidi="ru-RU"/>
        </w:rPr>
        <w:t xml:space="preserve"> Российской Федерации от 24.02.2009 «О порядке </w:t>
      </w:r>
      <w:r w:rsidR="007C22CC">
        <w:rPr>
          <w:sz w:val="28"/>
          <w:szCs w:val="28"/>
          <w:lang w:bidi="ru-RU"/>
        </w:rPr>
        <w:t>установления</w:t>
      </w:r>
      <w:r>
        <w:rPr>
          <w:sz w:val="28"/>
          <w:szCs w:val="28"/>
          <w:lang w:bidi="ru-RU"/>
        </w:rPr>
        <w:t xml:space="preserve"> охранных зон объектов</w:t>
      </w:r>
      <w:r w:rsidR="007C22CC">
        <w:rPr>
          <w:sz w:val="28"/>
          <w:szCs w:val="28"/>
          <w:lang w:bidi="ru-RU"/>
        </w:rPr>
        <w:t xml:space="preserve"> электросетевого хозяйства и особых условий использования земельных участков, расположенных в границах таких зон»</w:t>
      </w:r>
    </w:p>
    <w:p w14:paraId="500ABA0C" w14:textId="4A825367" w:rsidR="00732431" w:rsidRDefault="007C22CC" w:rsidP="0073243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32431">
        <w:rPr>
          <w:rFonts w:eastAsiaTheme="minorHAnsi"/>
          <w:sz w:val="28"/>
          <w:szCs w:val="28"/>
          <w:lang w:eastAsia="en-US"/>
        </w:rPr>
        <w:t xml:space="preserve">. </w:t>
      </w:r>
      <w:r w:rsidR="006664E1">
        <w:rPr>
          <w:sz w:val="28"/>
          <w:szCs w:val="28"/>
          <w:lang w:bidi="ru-RU"/>
        </w:rPr>
        <w:t>Муниципальному унитарному предприятию «Сургутские электрические сети» муниципального образования Сургутский район</w:t>
      </w:r>
      <w:r w:rsidR="00DB6B88">
        <w:rPr>
          <w:sz w:val="28"/>
          <w:szCs w:val="28"/>
          <w:lang w:bidi="ru-RU"/>
        </w:rPr>
        <w:t xml:space="preserve"> п</w:t>
      </w:r>
      <w:r w:rsidR="00732431">
        <w:rPr>
          <w:rFonts w:eastAsiaTheme="minorHAnsi"/>
          <w:sz w:val="28"/>
          <w:szCs w:val="28"/>
          <w:lang w:eastAsia="en-US"/>
        </w:rPr>
        <w:t xml:space="preserve">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</w:t>
      </w:r>
      <w:hyperlink r:id="rId10" w:history="1">
        <w:r w:rsidR="00732431" w:rsidRPr="007C22CC">
          <w:rPr>
            <w:rFonts w:eastAsiaTheme="minorHAnsi"/>
            <w:sz w:val="28"/>
            <w:szCs w:val="28"/>
            <w:lang w:eastAsia="en-US"/>
          </w:rPr>
          <w:t>пунктом 8 статьи 39.50</w:t>
        </w:r>
      </w:hyperlink>
      <w:r w:rsidR="00732431">
        <w:rPr>
          <w:rFonts w:eastAsiaTheme="minorHAnsi"/>
          <w:sz w:val="28"/>
          <w:szCs w:val="28"/>
          <w:lang w:eastAsia="en-US"/>
        </w:rPr>
        <w:t xml:space="preserve"> Земельного кодекса </w:t>
      </w:r>
      <w:r w:rsidR="00732431">
        <w:rPr>
          <w:sz w:val="28"/>
          <w:szCs w:val="28"/>
          <w:lang w:bidi="ru-RU"/>
        </w:rPr>
        <w:t>Российской Федерации</w:t>
      </w:r>
      <w:r w:rsidR="00732431">
        <w:rPr>
          <w:rFonts w:eastAsiaTheme="minorHAnsi"/>
          <w:sz w:val="28"/>
          <w:szCs w:val="28"/>
          <w:lang w:eastAsia="en-US"/>
        </w:rPr>
        <w:t>, после завершения на земельном участке деятельности, для обеспечения которой установлен публичный сервитут.</w:t>
      </w:r>
    </w:p>
    <w:p w14:paraId="469037C0" w14:textId="4BDFAB82" w:rsidR="00E02723" w:rsidRPr="00B42018" w:rsidRDefault="007C22CC" w:rsidP="00E02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8</w:t>
      </w:r>
      <w:r w:rsidR="008C6B2C">
        <w:rPr>
          <w:sz w:val="28"/>
          <w:szCs w:val="28"/>
          <w:lang w:bidi="ru-RU"/>
        </w:rPr>
        <w:t>.</w:t>
      </w:r>
      <w:r w:rsidR="00E02723">
        <w:rPr>
          <w:sz w:val="28"/>
          <w:szCs w:val="28"/>
          <w:lang w:bidi="ru-RU"/>
        </w:rPr>
        <w:t xml:space="preserve"> </w:t>
      </w:r>
      <w:r w:rsidR="00E02723" w:rsidRPr="00B42018">
        <w:rPr>
          <w:sz w:val="28"/>
          <w:szCs w:val="28"/>
          <w:lang w:bidi="ru-RU"/>
        </w:rPr>
        <w:t>Насто</w:t>
      </w:r>
      <w:r w:rsidR="008C644F" w:rsidRPr="00B42018">
        <w:rPr>
          <w:sz w:val="28"/>
          <w:szCs w:val="28"/>
          <w:lang w:bidi="ru-RU"/>
        </w:rPr>
        <w:t>ящее постановление опубликовать</w:t>
      </w:r>
      <w:r w:rsidR="008C644F" w:rsidRPr="00B42018">
        <w:rPr>
          <w:sz w:val="28"/>
          <w:szCs w:val="28"/>
        </w:rPr>
        <w:t xml:space="preserve"> в газете «Лянторская газета» и разместить на сайте  </w:t>
      </w:r>
      <w:hyperlink r:id="rId11" w:history="1">
        <w:r w:rsidR="008C644F" w:rsidRPr="00B42018">
          <w:rPr>
            <w:rStyle w:val="a7"/>
            <w:color w:val="auto"/>
            <w:sz w:val="28"/>
            <w:szCs w:val="28"/>
            <w:lang w:val="en-US"/>
          </w:rPr>
          <w:t>www</w:t>
        </w:r>
        <w:r w:rsidR="008C644F" w:rsidRPr="00B42018">
          <w:rPr>
            <w:rStyle w:val="a7"/>
            <w:color w:val="auto"/>
            <w:sz w:val="28"/>
            <w:szCs w:val="28"/>
          </w:rPr>
          <w:t>.</w:t>
        </w:r>
        <w:r w:rsidR="008C644F" w:rsidRPr="00B42018">
          <w:rPr>
            <w:rStyle w:val="a7"/>
            <w:color w:val="auto"/>
            <w:sz w:val="28"/>
            <w:szCs w:val="28"/>
            <w:lang w:val="en-US"/>
          </w:rPr>
          <w:t>AdmLyantor</w:t>
        </w:r>
        <w:r w:rsidR="008C644F" w:rsidRPr="00B42018">
          <w:rPr>
            <w:rStyle w:val="a7"/>
            <w:color w:val="auto"/>
            <w:sz w:val="28"/>
            <w:szCs w:val="28"/>
          </w:rPr>
          <w:t>.</w:t>
        </w:r>
        <w:r w:rsidR="008C644F" w:rsidRPr="00B42018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8C644F" w:rsidRPr="00B42018">
        <w:rPr>
          <w:sz w:val="28"/>
          <w:szCs w:val="28"/>
        </w:rPr>
        <w:t>.</w:t>
      </w:r>
    </w:p>
    <w:p w14:paraId="5EC37C9B" w14:textId="7A5EC266" w:rsidR="007C22CC" w:rsidRDefault="007C22CC" w:rsidP="00E02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Срок, в течение которого </w:t>
      </w:r>
      <w:r w:rsidR="00DB6B88">
        <w:rPr>
          <w:sz w:val="28"/>
          <w:szCs w:val="28"/>
        </w:rPr>
        <w:t xml:space="preserve">использование </w:t>
      </w:r>
      <w:r w:rsidR="00B95094">
        <w:rPr>
          <w:sz w:val="28"/>
          <w:szCs w:val="28"/>
        </w:rPr>
        <w:t xml:space="preserve">части </w:t>
      </w:r>
      <w:r w:rsidR="00DB6B88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="00886D7F">
        <w:rPr>
          <w:sz w:val="28"/>
          <w:szCs w:val="28"/>
        </w:rPr>
        <w:t xml:space="preserve">с кадастровым номером </w:t>
      </w:r>
      <w:r w:rsidR="00886D7F">
        <w:rPr>
          <w:sz w:val="28"/>
          <w:szCs w:val="28"/>
          <w:lang w:bidi="ru-RU"/>
        </w:rPr>
        <w:t xml:space="preserve">86:03:0100114:73 расположенного в границах устанавливаемого публичного сервитута, будет </w:t>
      </w:r>
      <w:r w:rsidR="00667144">
        <w:rPr>
          <w:sz w:val="28"/>
          <w:szCs w:val="28"/>
          <w:lang w:bidi="ru-RU"/>
        </w:rPr>
        <w:t>невозможно</w:t>
      </w:r>
      <w:r w:rsidR="00886D7F">
        <w:rPr>
          <w:sz w:val="28"/>
          <w:szCs w:val="28"/>
          <w:lang w:bidi="ru-RU"/>
        </w:rPr>
        <w:t xml:space="preserve"> или существенно затруднено, </w:t>
      </w:r>
      <w:r>
        <w:rPr>
          <w:sz w:val="28"/>
          <w:szCs w:val="28"/>
        </w:rPr>
        <w:t>составляет 49 лет.</w:t>
      </w:r>
    </w:p>
    <w:p w14:paraId="21CA21AB" w14:textId="21920C22" w:rsidR="007C22CC" w:rsidRDefault="007C22CC" w:rsidP="00E02723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10. Публичный сервитут считается установленным со дня внесения сведений о нем в Единый государственный реестр недвижимости.</w:t>
      </w:r>
    </w:p>
    <w:p w14:paraId="25B78EFA" w14:textId="5B32566C" w:rsidR="008C644F" w:rsidRDefault="007C22CC" w:rsidP="008C644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11</w:t>
      </w:r>
      <w:r w:rsidR="008C644F">
        <w:rPr>
          <w:sz w:val="28"/>
          <w:szCs w:val="28"/>
          <w:lang w:bidi="ru-RU"/>
        </w:rPr>
        <w:t xml:space="preserve">. </w:t>
      </w:r>
      <w:r w:rsidR="008C644F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DF4D894" w14:textId="77777777" w:rsidR="008C644F" w:rsidRPr="00E02723" w:rsidRDefault="008C644F" w:rsidP="00E02723">
      <w:pPr>
        <w:ind w:firstLine="708"/>
        <w:jc w:val="both"/>
        <w:rPr>
          <w:sz w:val="28"/>
          <w:szCs w:val="28"/>
        </w:rPr>
      </w:pPr>
    </w:p>
    <w:p w14:paraId="05254B62" w14:textId="77777777" w:rsidR="00812E60" w:rsidRPr="00812E60" w:rsidRDefault="00812E60" w:rsidP="00812E60">
      <w:pPr>
        <w:ind w:right="-188"/>
        <w:rPr>
          <w:sz w:val="28"/>
          <w:szCs w:val="28"/>
        </w:rPr>
      </w:pPr>
    </w:p>
    <w:p w14:paraId="50831E4A" w14:textId="77777777" w:rsidR="00E24071" w:rsidRDefault="00E24071" w:rsidP="00732431">
      <w:pPr>
        <w:ind w:right="-188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14:paraId="02C9A920" w14:textId="17CCC10E" w:rsidR="00E95DBD" w:rsidRPr="00732431" w:rsidRDefault="00E24071" w:rsidP="00732431">
      <w:pPr>
        <w:ind w:right="-188"/>
        <w:rPr>
          <w:sz w:val="28"/>
          <w:szCs w:val="28"/>
        </w:rPr>
      </w:pPr>
      <w:r>
        <w:rPr>
          <w:sz w:val="28"/>
          <w:szCs w:val="28"/>
        </w:rPr>
        <w:t>полномочия главы города</w:t>
      </w:r>
      <w:r w:rsidR="00812E60">
        <w:rPr>
          <w:sz w:val="28"/>
          <w:szCs w:val="28"/>
        </w:rPr>
        <w:t xml:space="preserve">    </w:t>
      </w:r>
      <w:r w:rsidR="00B23E95">
        <w:rPr>
          <w:sz w:val="28"/>
          <w:szCs w:val="28"/>
        </w:rPr>
        <w:t xml:space="preserve">                                           </w:t>
      </w:r>
      <w:r w:rsidR="00B51DD1">
        <w:rPr>
          <w:sz w:val="28"/>
          <w:szCs w:val="28"/>
        </w:rPr>
        <w:t xml:space="preserve">   </w:t>
      </w:r>
      <w:r w:rsidR="00812E6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С.П. Жестовский</w:t>
      </w:r>
    </w:p>
    <w:p w14:paraId="0D69DEC9" w14:textId="6B7647E9" w:rsidR="00E95DBD" w:rsidRDefault="00E95DBD" w:rsidP="003B74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B1A0CB" w14:textId="40725BFF" w:rsidR="00E24071" w:rsidRDefault="00E24071" w:rsidP="003B74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400DB7" w14:textId="7A5B1BA4" w:rsidR="00E24071" w:rsidRDefault="00E24071" w:rsidP="003B74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404DA7" w14:textId="01EFC8E1" w:rsidR="00E24071" w:rsidRDefault="00E24071" w:rsidP="003B74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6F9FE9B" w14:textId="1FA97A39" w:rsidR="00E24071" w:rsidRDefault="00E24071" w:rsidP="003B74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3C29521" w14:textId="1ADFE437" w:rsidR="00E24071" w:rsidRDefault="00E24071" w:rsidP="003B74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42C190" w14:textId="0E0871E7" w:rsidR="00E24071" w:rsidRDefault="00E24071" w:rsidP="003B74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06746B" w14:textId="13AD3458" w:rsidR="00E24071" w:rsidRDefault="00E24071" w:rsidP="003B74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BDD707" w14:textId="6BEF172F" w:rsidR="00E24071" w:rsidRDefault="00E24071" w:rsidP="003B74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5958CA" w14:textId="54B01AD1" w:rsidR="00E24071" w:rsidRDefault="00E24071" w:rsidP="003B74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ACD45E" w14:textId="77777777" w:rsidR="006341CE" w:rsidRDefault="006341CE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14:paraId="735BE4A0" w14:textId="77777777" w:rsidR="006341CE" w:rsidRDefault="006341CE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14:paraId="275EBD18" w14:textId="77777777" w:rsidR="006341CE" w:rsidRDefault="006341CE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14:paraId="78891C01" w14:textId="77777777" w:rsidR="006341CE" w:rsidRDefault="006341CE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14:paraId="3F044DD8" w14:textId="77777777" w:rsidR="006341CE" w:rsidRDefault="006341CE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14:paraId="232B3E7F" w14:textId="77777777" w:rsidR="006341CE" w:rsidRDefault="006341CE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14:paraId="4D095E9C" w14:textId="77777777" w:rsidR="006341CE" w:rsidRDefault="006341CE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14:paraId="7B7F63A8" w14:textId="77777777" w:rsidR="006341CE" w:rsidRDefault="006341CE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14:paraId="611F0DD4" w14:textId="77777777" w:rsidR="006341CE" w:rsidRDefault="006341CE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14:paraId="1E7A295D" w14:textId="7D8E9EAC" w:rsidR="00D70BB8" w:rsidRDefault="00DF7893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D70BB8">
        <w:rPr>
          <w:rFonts w:ascii="Times New Roman" w:hAnsi="Times New Roman" w:cs="Times New Roman"/>
          <w:sz w:val="24"/>
          <w:szCs w:val="24"/>
        </w:rPr>
        <w:t>ожение 1 к постановлению А</w:t>
      </w:r>
      <w:r w:rsidR="00D70BB8" w:rsidRPr="00B064F7">
        <w:rPr>
          <w:rFonts w:ascii="Times New Roman" w:hAnsi="Times New Roman" w:cs="Times New Roman"/>
          <w:sz w:val="24"/>
          <w:szCs w:val="24"/>
        </w:rPr>
        <w:t>дминистрации городского</w:t>
      </w:r>
    </w:p>
    <w:p w14:paraId="4F91899C" w14:textId="77777777" w:rsidR="00D70BB8" w:rsidRDefault="00D70BB8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Лянтор</w:t>
      </w:r>
    </w:p>
    <w:p w14:paraId="1D5901B0" w14:textId="2F3098D3" w:rsidR="00380EB6" w:rsidRDefault="00380EB6" w:rsidP="00380EB6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7231">
        <w:rPr>
          <w:rFonts w:ascii="Times New Roman" w:hAnsi="Times New Roman" w:cs="Times New Roman"/>
          <w:sz w:val="24"/>
          <w:szCs w:val="24"/>
        </w:rPr>
        <w:t>«07» октября 2022 года № 1025</w:t>
      </w:r>
    </w:p>
    <w:p w14:paraId="636A244B" w14:textId="77777777" w:rsidR="006341CE" w:rsidRDefault="006341CE" w:rsidP="00380EB6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14:paraId="31181C15" w14:textId="77777777" w:rsidR="008E2C74" w:rsidRPr="008E2C74" w:rsidRDefault="008E2C74" w:rsidP="008E2C74">
      <w:pPr>
        <w:jc w:val="center"/>
        <w:rPr>
          <w:noProof/>
          <w:sz w:val="22"/>
          <w:szCs w:val="22"/>
        </w:rPr>
      </w:pPr>
      <w:r w:rsidRPr="008E2C74">
        <w:rPr>
          <w:noProof/>
          <w:sz w:val="22"/>
          <w:szCs w:val="22"/>
        </w:rPr>
        <w:t>СХЕМА РАСПОЛОЖЕНИЯ ГРАНИЦ ПУБЛИЧНОГО СЕРВИТУТА</w:t>
      </w:r>
    </w:p>
    <w:p w14:paraId="04FA325E" w14:textId="77777777" w:rsidR="008E2C74" w:rsidRPr="008E2C74" w:rsidRDefault="008E2C74" w:rsidP="008E2C74">
      <w:pPr>
        <w:jc w:val="center"/>
        <w:rPr>
          <w:noProof/>
          <w:sz w:val="22"/>
          <w:szCs w:val="22"/>
        </w:rPr>
      </w:pPr>
      <w:r w:rsidRPr="008E2C74">
        <w:rPr>
          <w:noProof/>
          <w:sz w:val="22"/>
          <w:szCs w:val="22"/>
        </w:rPr>
        <w:t xml:space="preserve">с целью размещения трансформаторной подстанции, расположенной: ХМАО-Югра, Сургутский район, г.Лянтор, кадастровый квартал №86:03:0100114, </w:t>
      </w:r>
    </w:p>
    <w:p w14:paraId="0D6AE05F" w14:textId="66DF1FF6" w:rsidR="008E2C74" w:rsidRPr="008E2C74" w:rsidRDefault="008E2C74" w:rsidP="008E2C74">
      <w:pPr>
        <w:jc w:val="center"/>
        <w:rPr>
          <w:noProof/>
          <w:sz w:val="22"/>
          <w:szCs w:val="22"/>
        </w:rPr>
      </w:pPr>
      <w:r w:rsidRPr="008E2C74">
        <w:rPr>
          <w:noProof/>
          <w:sz w:val="22"/>
          <w:szCs w:val="22"/>
        </w:rPr>
        <w:t>напряжением10/0,4 кВ</w:t>
      </w:r>
    </w:p>
    <w:p w14:paraId="045AA79A" w14:textId="20EFBBC9" w:rsidR="008E2C74" w:rsidRPr="00EF5CBF" w:rsidRDefault="008E2C74" w:rsidP="008E2C74">
      <w:pPr>
        <w:jc w:val="center"/>
        <w:rPr>
          <w:b/>
        </w:rPr>
      </w:pPr>
      <w:r w:rsidRPr="00C70397">
        <w:rPr>
          <w:noProof/>
        </w:rPr>
        <w:drawing>
          <wp:inline distT="0" distB="0" distL="0" distR="0" wp14:anchorId="11A2E620" wp14:editId="73DC33CC">
            <wp:extent cx="5705475" cy="49625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962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4DC799E" w14:textId="727D42DC" w:rsidR="008E2C74" w:rsidRPr="00431CB3" w:rsidRDefault="008E2C74" w:rsidP="008E2C74">
      <w:r w:rsidRPr="00431C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EC0D6" wp14:editId="03A8C0A4">
                <wp:simplePos x="0" y="0"/>
                <wp:positionH relativeFrom="column">
                  <wp:posOffset>5086350</wp:posOffset>
                </wp:positionH>
                <wp:positionV relativeFrom="paragraph">
                  <wp:posOffset>37464</wp:posOffset>
                </wp:positionV>
                <wp:extent cx="1371600" cy="259715"/>
                <wp:effectExtent l="0" t="0" r="19050" b="26035"/>
                <wp:wrapNone/>
                <wp:docPr id="5" name="Прямоугольник 5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30921" w14:textId="77777777" w:rsidR="008E2C74" w:rsidRPr="006C05A8" w:rsidRDefault="008E2C74" w:rsidP="008E2C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EC0D6" id="Прямоугольник 5" o:spid="_x0000_s1026" alt="gk_Map_1 Scale" style="position:absolute;margin-left:400.5pt;margin-top:2.95pt;width:108pt;height:20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" strokeweight=".3pt">
                <v:textbox>
                  <w:txbxContent>
                    <w:p w14:paraId="31630921" w14:textId="77777777" w:rsidR="008E2C74" w:rsidRPr="006C05A8" w:rsidRDefault="008E2C74" w:rsidP="008E2C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14:paraId="39325E7E" w14:textId="77777777" w:rsidR="008E2C74" w:rsidRPr="00E00D23" w:rsidRDefault="008E2C74" w:rsidP="008E2C74">
      <w:pPr>
        <w:ind w:firstLine="720"/>
        <w:rPr>
          <w:b/>
          <w:sz w:val="20"/>
          <w:szCs w:val="20"/>
        </w:rPr>
      </w:pPr>
      <w:r w:rsidRPr="00E00D23">
        <w:rPr>
          <w:b/>
          <w:sz w:val="20"/>
          <w:szCs w:val="20"/>
        </w:rPr>
        <w:t>Условные обозначения</w:t>
      </w:r>
    </w:p>
    <w:p w14:paraId="5C5FD52C" w14:textId="77777777" w:rsidR="008E2C74" w:rsidRPr="00E00D23" w:rsidRDefault="008E2C74" w:rsidP="008E2C74">
      <w:pPr>
        <w:rPr>
          <w:sz w:val="20"/>
          <w:szCs w:val="20"/>
        </w:rPr>
      </w:pPr>
    </w:p>
    <w:tbl>
      <w:tblPr>
        <w:tblW w:w="0" w:type="auto"/>
        <w:tblInd w:w="51" w:type="dxa"/>
        <w:tblLook w:val="04A0" w:firstRow="1" w:lastRow="0" w:firstColumn="1" w:lastColumn="0" w:noHBand="0" w:noVBand="1"/>
      </w:tblPr>
      <w:tblGrid>
        <w:gridCol w:w="528"/>
        <w:gridCol w:w="931"/>
        <w:gridCol w:w="441"/>
        <w:gridCol w:w="324"/>
        <w:gridCol w:w="838"/>
        <w:gridCol w:w="1959"/>
        <w:gridCol w:w="1240"/>
        <w:gridCol w:w="529"/>
        <w:gridCol w:w="1635"/>
        <w:gridCol w:w="1622"/>
      </w:tblGrid>
      <w:tr w:rsidR="008E2C74" w:rsidRPr="00E00D23" w14:paraId="393A4A02" w14:textId="77777777" w:rsidTr="00E00D23">
        <w:trPr>
          <w:gridBefore w:val="1"/>
          <w:wBefore w:w="528" w:type="dxa"/>
          <w:trHeight w:val="143"/>
        </w:trPr>
        <w:tc>
          <w:tcPr>
            <w:tcW w:w="1372" w:type="dxa"/>
            <w:gridSpan w:val="2"/>
            <w:shd w:val="clear" w:color="auto" w:fill="auto"/>
            <w:vAlign w:val="center"/>
          </w:tcPr>
          <w:p w14:paraId="6381EB2C" w14:textId="07D8F7E2" w:rsidR="008E2C74" w:rsidRPr="00E00D23" w:rsidRDefault="008E2C74" w:rsidP="00B27132">
            <w:pPr>
              <w:rPr>
                <w:b/>
                <w:color w:val="FF0000"/>
                <w:sz w:val="20"/>
                <w:szCs w:val="20"/>
              </w:rPr>
            </w:pPr>
            <w:r w:rsidRPr="00E00D2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589CF9" wp14:editId="7B6C612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80645</wp:posOffset>
                      </wp:positionV>
                      <wp:extent cx="431800" cy="6985"/>
                      <wp:effectExtent l="0" t="0" r="25400" b="3111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1800" cy="69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0D35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6.35pt" to="40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186" w:type="dxa"/>
            <w:gridSpan w:val="7"/>
            <w:shd w:val="clear" w:color="auto" w:fill="auto"/>
            <w:vAlign w:val="center"/>
          </w:tcPr>
          <w:p w14:paraId="0A27F04C" w14:textId="77777777" w:rsidR="008E2C74" w:rsidRPr="00E00D23" w:rsidRDefault="008E2C74" w:rsidP="00B27132">
            <w:pPr>
              <w:rPr>
                <w:sz w:val="20"/>
                <w:szCs w:val="20"/>
              </w:rPr>
            </w:pPr>
            <w:r w:rsidRPr="00E00D23">
              <w:rPr>
                <w:sz w:val="20"/>
                <w:szCs w:val="20"/>
              </w:rPr>
              <w:t>Границы испрашиваемого участка для размещения трансформаторной подстанции</w:t>
            </w:r>
          </w:p>
        </w:tc>
      </w:tr>
      <w:tr w:rsidR="008E2C74" w:rsidRPr="00E00D23" w14:paraId="1B9C06F1" w14:textId="77777777" w:rsidTr="00E00D23">
        <w:trPr>
          <w:gridBefore w:val="1"/>
          <w:wBefore w:w="528" w:type="dxa"/>
          <w:trHeight w:val="202"/>
        </w:trPr>
        <w:tc>
          <w:tcPr>
            <w:tcW w:w="1372" w:type="dxa"/>
            <w:gridSpan w:val="2"/>
            <w:shd w:val="clear" w:color="auto" w:fill="auto"/>
            <w:vAlign w:val="center"/>
          </w:tcPr>
          <w:p w14:paraId="0C3603A0" w14:textId="642A561B" w:rsidR="008E2C74" w:rsidRPr="00E00D23" w:rsidRDefault="008E2C74" w:rsidP="00B27132">
            <w:pPr>
              <w:rPr>
                <w:b/>
                <w:sz w:val="20"/>
                <w:szCs w:val="20"/>
              </w:rPr>
            </w:pPr>
            <w:r w:rsidRPr="00E00D2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8ABE04" wp14:editId="1E74068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82550</wp:posOffset>
                      </wp:positionV>
                      <wp:extent cx="431800" cy="6985"/>
                      <wp:effectExtent l="0" t="0" r="25400" b="3111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1800" cy="69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3D2CC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6.5pt" to="40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186" w:type="dxa"/>
            <w:gridSpan w:val="7"/>
            <w:shd w:val="clear" w:color="auto" w:fill="auto"/>
            <w:vAlign w:val="center"/>
          </w:tcPr>
          <w:p w14:paraId="0F35BCE3" w14:textId="77777777" w:rsidR="008E2C74" w:rsidRPr="00E00D23" w:rsidRDefault="008E2C74" w:rsidP="00B27132">
            <w:pPr>
              <w:rPr>
                <w:sz w:val="20"/>
                <w:szCs w:val="20"/>
              </w:rPr>
            </w:pPr>
            <w:r w:rsidRPr="00E00D23">
              <w:rPr>
                <w:sz w:val="20"/>
                <w:szCs w:val="20"/>
              </w:rPr>
              <w:t>Границы земельных участков, включенных в ЕГРН</w:t>
            </w:r>
          </w:p>
        </w:tc>
      </w:tr>
      <w:tr w:rsidR="008E2C74" w:rsidRPr="00E00D23" w14:paraId="52DD1F6B" w14:textId="77777777" w:rsidTr="00E00D23">
        <w:trPr>
          <w:gridBefore w:val="1"/>
          <w:wBefore w:w="528" w:type="dxa"/>
          <w:trHeight w:val="249"/>
        </w:trPr>
        <w:tc>
          <w:tcPr>
            <w:tcW w:w="1372" w:type="dxa"/>
            <w:gridSpan w:val="2"/>
            <w:shd w:val="clear" w:color="auto" w:fill="auto"/>
            <w:vAlign w:val="center"/>
          </w:tcPr>
          <w:p w14:paraId="4BC3010D" w14:textId="54E6DAC4" w:rsidR="008E2C74" w:rsidRPr="00E00D23" w:rsidRDefault="008E2C74" w:rsidP="00B27132">
            <w:pPr>
              <w:rPr>
                <w:b/>
                <w:sz w:val="20"/>
                <w:szCs w:val="20"/>
              </w:rPr>
            </w:pPr>
            <w:r w:rsidRPr="00E00D2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A89D2E" wp14:editId="12C2C40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76835</wp:posOffset>
                      </wp:positionV>
                      <wp:extent cx="431800" cy="6985"/>
                      <wp:effectExtent l="5080" t="5080" r="10795" b="69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80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31AF2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7BEB2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6.05pt" to="39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" strokecolor="#431af2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8186" w:type="dxa"/>
            <w:gridSpan w:val="7"/>
            <w:shd w:val="clear" w:color="auto" w:fill="auto"/>
            <w:vAlign w:val="center"/>
          </w:tcPr>
          <w:p w14:paraId="130C1DBA" w14:textId="77777777" w:rsidR="008E2C74" w:rsidRPr="00E00D23" w:rsidRDefault="008E2C74" w:rsidP="00B27132">
            <w:pPr>
              <w:rPr>
                <w:sz w:val="20"/>
                <w:szCs w:val="20"/>
              </w:rPr>
            </w:pPr>
            <w:r w:rsidRPr="00E00D23">
              <w:rPr>
                <w:sz w:val="20"/>
                <w:szCs w:val="20"/>
              </w:rPr>
              <w:t>Границы кварталов</w:t>
            </w:r>
          </w:p>
        </w:tc>
      </w:tr>
      <w:tr w:rsidR="008E2C74" w:rsidRPr="00E00D23" w14:paraId="74B640F5" w14:textId="77777777" w:rsidTr="00E00D23">
        <w:trPr>
          <w:gridBefore w:val="1"/>
          <w:wBefore w:w="528" w:type="dxa"/>
          <w:trHeight w:val="152"/>
        </w:trPr>
        <w:tc>
          <w:tcPr>
            <w:tcW w:w="1372" w:type="dxa"/>
            <w:gridSpan w:val="2"/>
            <w:shd w:val="clear" w:color="auto" w:fill="auto"/>
            <w:vAlign w:val="center"/>
          </w:tcPr>
          <w:p w14:paraId="080B2437" w14:textId="77777777" w:rsidR="008E2C74" w:rsidRPr="00E00D23" w:rsidRDefault="008E2C74" w:rsidP="00B27132">
            <w:pPr>
              <w:jc w:val="center"/>
              <w:rPr>
                <w:b/>
                <w:sz w:val="20"/>
                <w:szCs w:val="20"/>
              </w:rPr>
            </w:pPr>
            <w:r w:rsidRPr="00E00D23">
              <w:rPr>
                <w:b/>
                <w:color w:val="FF0000"/>
                <w:sz w:val="20"/>
                <w:szCs w:val="20"/>
              </w:rPr>
              <w:t>•</w:t>
            </w:r>
            <w:r w:rsidRPr="00E00D2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186" w:type="dxa"/>
            <w:gridSpan w:val="7"/>
            <w:shd w:val="clear" w:color="auto" w:fill="auto"/>
            <w:vAlign w:val="center"/>
          </w:tcPr>
          <w:p w14:paraId="2E790B60" w14:textId="77777777" w:rsidR="008E2C74" w:rsidRPr="00E00D23" w:rsidRDefault="008E2C74" w:rsidP="00B27132">
            <w:pPr>
              <w:rPr>
                <w:sz w:val="20"/>
                <w:szCs w:val="20"/>
              </w:rPr>
            </w:pPr>
            <w:r w:rsidRPr="00E00D23">
              <w:rPr>
                <w:sz w:val="20"/>
                <w:szCs w:val="20"/>
              </w:rPr>
              <w:t>Характерные точки границ образуемого участка</w:t>
            </w:r>
          </w:p>
        </w:tc>
      </w:tr>
      <w:tr w:rsidR="008E2C74" w:rsidRPr="00E00D23" w14:paraId="2F164C5F" w14:textId="77777777" w:rsidTr="00E00D23">
        <w:trPr>
          <w:gridBefore w:val="1"/>
          <w:wBefore w:w="528" w:type="dxa"/>
          <w:trHeight w:val="198"/>
        </w:trPr>
        <w:tc>
          <w:tcPr>
            <w:tcW w:w="1372" w:type="dxa"/>
            <w:gridSpan w:val="2"/>
            <w:shd w:val="clear" w:color="auto" w:fill="auto"/>
            <w:vAlign w:val="center"/>
          </w:tcPr>
          <w:p w14:paraId="0EE6E41A" w14:textId="77777777" w:rsidR="008E2C74" w:rsidRPr="00E00D23" w:rsidRDefault="008E2C74" w:rsidP="00B27132">
            <w:pPr>
              <w:jc w:val="center"/>
              <w:rPr>
                <w:sz w:val="20"/>
                <w:szCs w:val="20"/>
              </w:rPr>
            </w:pPr>
            <w:r w:rsidRPr="00E00D23">
              <w:rPr>
                <w:color w:val="5B9BD5"/>
                <w:sz w:val="20"/>
                <w:szCs w:val="20"/>
              </w:rPr>
              <w:t>:73</w:t>
            </w:r>
          </w:p>
        </w:tc>
        <w:tc>
          <w:tcPr>
            <w:tcW w:w="8186" w:type="dxa"/>
            <w:gridSpan w:val="7"/>
            <w:shd w:val="clear" w:color="auto" w:fill="auto"/>
            <w:vAlign w:val="center"/>
          </w:tcPr>
          <w:p w14:paraId="4AC97EE7" w14:textId="77777777" w:rsidR="008E2C74" w:rsidRPr="00E00D23" w:rsidRDefault="008E2C74" w:rsidP="00B27132">
            <w:pPr>
              <w:rPr>
                <w:sz w:val="20"/>
                <w:szCs w:val="20"/>
              </w:rPr>
            </w:pPr>
            <w:r w:rsidRPr="00E00D23">
              <w:rPr>
                <w:sz w:val="20"/>
                <w:szCs w:val="20"/>
              </w:rPr>
              <w:t>Надписи кадастровых номеров земельных участков, включенных в ЕГРН</w:t>
            </w:r>
          </w:p>
        </w:tc>
      </w:tr>
      <w:tr w:rsidR="008E2C74" w:rsidRPr="00E00D23" w14:paraId="23E317EE" w14:textId="77777777" w:rsidTr="00E00D23">
        <w:trPr>
          <w:gridBefore w:val="1"/>
          <w:wBefore w:w="528" w:type="dxa"/>
          <w:trHeight w:val="103"/>
        </w:trPr>
        <w:tc>
          <w:tcPr>
            <w:tcW w:w="1372" w:type="dxa"/>
            <w:gridSpan w:val="2"/>
            <w:shd w:val="clear" w:color="auto" w:fill="auto"/>
            <w:vAlign w:val="center"/>
          </w:tcPr>
          <w:p w14:paraId="057C93EF" w14:textId="77777777" w:rsidR="008E2C74" w:rsidRPr="00E00D23" w:rsidRDefault="008E2C74" w:rsidP="00B27132">
            <w:pPr>
              <w:jc w:val="center"/>
              <w:rPr>
                <w:sz w:val="20"/>
                <w:szCs w:val="20"/>
              </w:rPr>
            </w:pPr>
            <w:r w:rsidRPr="00E00D23">
              <w:rPr>
                <w:color w:val="FF0000"/>
                <w:sz w:val="20"/>
                <w:szCs w:val="20"/>
              </w:rPr>
              <w:t>Зона с ОУ 1</w:t>
            </w:r>
          </w:p>
        </w:tc>
        <w:tc>
          <w:tcPr>
            <w:tcW w:w="8186" w:type="dxa"/>
            <w:gridSpan w:val="7"/>
            <w:shd w:val="clear" w:color="auto" w:fill="auto"/>
            <w:vAlign w:val="center"/>
          </w:tcPr>
          <w:p w14:paraId="1743ECE0" w14:textId="77777777" w:rsidR="008E2C74" w:rsidRPr="00E00D23" w:rsidRDefault="008E2C74" w:rsidP="00B27132">
            <w:pPr>
              <w:rPr>
                <w:sz w:val="20"/>
                <w:szCs w:val="20"/>
              </w:rPr>
            </w:pPr>
            <w:r w:rsidRPr="00E00D23">
              <w:rPr>
                <w:sz w:val="20"/>
                <w:szCs w:val="20"/>
              </w:rPr>
              <w:t>Зона с особыми условиями использования территории Зона с ОУ 1</w:t>
            </w:r>
          </w:p>
        </w:tc>
      </w:tr>
      <w:tr w:rsidR="008E2C74" w:rsidRPr="00E00D23" w14:paraId="45C50E4F" w14:textId="77777777" w:rsidTr="00E00D23">
        <w:trPr>
          <w:gridBefore w:val="1"/>
          <w:wBefore w:w="528" w:type="dxa"/>
          <w:trHeight w:val="80"/>
        </w:trPr>
        <w:tc>
          <w:tcPr>
            <w:tcW w:w="1696" w:type="dxa"/>
            <w:gridSpan w:val="3"/>
            <w:shd w:val="clear" w:color="auto" w:fill="auto"/>
            <w:vAlign w:val="center"/>
          </w:tcPr>
          <w:p w14:paraId="5A19D509" w14:textId="77777777" w:rsidR="008E2C74" w:rsidRPr="00E00D23" w:rsidRDefault="008E2C74" w:rsidP="00B27132">
            <w:pPr>
              <w:rPr>
                <w:sz w:val="20"/>
                <w:szCs w:val="20"/>
              </w:rPr>
            </w:pPr>
            <w:r w:rsidRPr="00E00D23">
              <w:rPr>
                <w:color w:val="5B9BD5"/>
                <w:sz w:val="20"/>
                <w:szCs w:val="20"/>
              </w:rPr>
              <w:t>86:03:0100114</w:t>
            </w:r>
          </w:p>
        </w:tc>
        <w:tc>
          <w:tcPr>
            <w:tcW w:w="7862" w:type="dxa"/>
            <w:gridSpan w:val="6"/>
            <w:shd w:val="clear" w:color="auto" w:fill="auto"/>
            <w:vAlign w:val="center"/>
          </w:tcPr>
          <w:p w14:paraId="2C0E905D" w14:textId="77777777" w:rsidR="008E2C74" w:rsidRPr="00E00D23" w:rsidRDefault="008E2C74" w:rsidP="00B27132">
            <w:pPr>
              <w:rPr>
                <w:sz w:val="20"/>
                <w:szCs w:val="20"/>
              </w:rPr>
            </w:pPr>
            <w:r w:rsidRPr="00E00D23">
              <w:rPr>
                <w:sz w:val="20"/>
                <w:szCs w:val="20"/>
              </w:rPr>
              <w:t>Номер кадастрового квартала</w:t>
            </w:r>
          </w:p>
        </w:tc>
      </w:tr>
      <w:tr w:rsidR="008E2C74" w:rsidRPr="00E00D23" w14:paraId="7EAE919A" w14:textId="77777777" w:rsidTr="00B27132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06"/>
          <w:jc w:val="center"/>
        </w:trPr>
        <w:tc>
          <w:tcPr>
            <w:tcW w:w="628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3C2D453" w14:textId="77777777" w:rsidR="008E2C74" w:rsidRPr="00E00D23" w:rsidRDefault="008E2C74" w:rsidP="00B27132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4585602" w14:textId="77777777" w:rsidR="008E2C74" w:rsidRPr="00E00D23" w:rsidRDefault="008E2C74" w:rsidP="00B27132">
            <w:pPr>
              <w:rPr>
                <w:sz w:val="20"/>
                <w:szCs w:val="20"/>
              </w:rPr>
            </w:pPr>
            <w:r w:rsidRPr="00E00D23">
              <w:rPr>
                <w:sz w:val="20"/>
                <w:szCs w:val="20"/>
              </w:rPr>
              <w:t xml:space="preserve">         </w:t>
            </w:r>
          </w:p>
          <w:p w14:paraId="5BE86D1B" w14:textId="77777777" w:rsidR="008E2C74" w:rsidRPr="00E00D23" w:rsidRDefault="008E2C74" w:rsidP="00B27132">
            <w:pPr>
              <w:rPr>
                <w:sz w:val="20"/>
                <w:szCs w:val="20"/>
              </w:rPr>
            </w:pPr>
            <w:r w:rsidRPr="00E00D23">
              <w:rPr>
                <w:sz w:val="20"/>
                <w:szCs w:val="20"/>
              </w:rPr>
              <w:t xml:space="preserve">  Система координат  </w:t>
            </w:r>
            <w:r w:rsidRPr="00E00D23">
              <w:rPr>
                <w:b/>
                <w:sz w:val="20"/>
                <w:szCs w:val="20"/>
              </w:rPr>
              <w:t>МСК86 Зона 3</w:t>
            </w:r>
          </w:p>
        </w:tc>
      </w:tr>
      <w:tr w:rsidR="008E2C74" w:rsidRPr="006452A4" w14:paraId="0FC78804" w14:textId="77777777" w:rsidTr="00E00D23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172"/>
          <w:jc w:val="center"/>
        </w:trPr>
        <w:tc>
          <w:tcPr>
            <w:tcW w:w="6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A14B743" w14:textId="77777777" w:rsidR="008E2C74" w:rsidRPr="00762F7A" w:rsidRDefault="008E2C74" w:rsidP="00B27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Зона с ОУ 1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C7319F" w14:textId="77777777" w:rsidR="008E2C74" w:rsidRPr="006452A4" w:rsidRDefault="008E2C74" w:rsidP="00B27132">
            <w:pPr>
              <w:rPr>
                <w:sz w:val="22"/>
                <w:szCs w:val="22"/>
                <w:lang w:val="en-US"/>
              </w:rPr>
            </w:pPr>
            <w:r w:rsidRPr="00762F7A">
              <w:rPr>
                <w:sz w:val="22"/>
                <w:szCs w:val="22"/>
              </w:rPr>
              <w:t>Площадь земельного участка, м</w:t>
            </w:r>
            <w:r w:rsidRPr="00762F7A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BB0453">
              <w:rPr>
                <w:b/>
              </w:rPr>
              <w:t xml:space="preserve"> </w:t>
            </w:r>
            <w:bookmarkStart w:id="0" w:name="Площадь_1"/>
            <w:bookmarkEnd w:id="0"/>
            <w:r>
              <w:rPr>
                <w:b/>
              </w:rPr>
              <w:t>106</w:t>
            </w:r>
          </w:p>
        </w:tc>
      </w:tr>
      <w:tr w:rsidR="008E2C74" w:rsidRPr="000D7A33" w14:paraId="053E55D5" w14:textId="77777777" w:rsidTr="00B27132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B9C077" w14:textId="77777777" w:rsidR="008E2C74" w:rsidRPr="00C25195" w:rsidRDefault="008E2C74" w:rsidP="00B27132">
            <w:pPr>
              <w:spacing w:line="216" w:lineRule="auto"/>
              <w:jc w:val="center"/>
              <w:rPr>
                <w:szCs w:val="22"/>
              </w:rPr>
            </w:pPr>
            <w:r w:rsidRPr="00C25195">
              <w:rPr>
                <w:szCs w:val="22"/>
              </w:rPr>
              <w:t>Обозначение характерных точек границы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98C38" w14:textId="77777777" w:rsidR="008E2C74" w:rsidRPr="000D7A33" w:rsidRDefault="008E2C74" w:rsidP="00B27132">
            <w:pPr>
              <w:jc w:val="center"/>
              <w:rPr>
                <w:sz w:val="22"/>
                <w:szCs w:val="22"/>
              </w:rPr>
            </w:pPr>
            <w:r w:rsidRPr="000D7A33">
              <w:rPr>
                <w:sz w:val="22"/>
                <w:szCs w:val="22"/>
              </w:rPr>
              <w:t>Координаты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504E8" w14:textId="77777777" w:rsidR="008E2C74" w:rsidRPr="00C25195" w:rsidRDefault="008E2C74" w:rsidP="00B27132">
            <w:pPr>
              <w:spacing w:line="216" w:lineRule="auto"/>
              <w:jc w:val="center"/>
              <w:rPr>
                <w:szCs w:val="22"/>
              </w:rPr>
            </w:pPr>
            <w:r w:rsidRPr="00C25195">
              <w:rPr>
                <w:szCs w:val="22"/>
              </w:rPr>
              <w:t>Обозначение характерных точек границы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F379" w14:textId="77777777" w:rsidR="008E2C74" w:rsidRPr="000D7A33" w:rsidRDefault="008E2C74" w:rsidP="00B27132">
            <w:pPr>
              <w:jc w:val="center"/>
              <w:rPr>
                <w:sz w:val="22"/>
                <w:szCs w:val="22"/>
              </w:rPr>
            </w:pPr>
            <w:r w:rsidRPr="000D7A33">
              <w:rPr>
                <w:sz w:val="22"/>
                <w:szCs w:val="22"/>
              </w:rPr>
              <w:t>Координаты</w:t>
            </w:r>
          </w:p>
        </w:tc>
      </w:tr>
      <w:tr w:rsidR="008E2C74" w:rsidRPr="00DE48E1" w14:paraId="054DCEB6" w14:textId="77777777" w:rsidTr="00B27132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1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6F7D02" w14:textId="77777777" w:rsidR="008E2C74" w:rsidRDefault="008E2C74" w:rsidP="00B27132">
            <w:pPr>
              <w:pStyle w:val="1"/>
              <w:spacing w:before="60" w:after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1B8B26" w14:textId="77777777" w:rsidR="008E2C74" w:rsidRPr="00DE48E1" w:rsidRDefault="008E2C74" w:rsidP="00B27132">
            <w:pPr>
              <w:jc w:val="center"/>
              <w:rPr>
                <w:sz w:val="22"/>
                <w:szCs w:val="22"/>
              </w:rPr>
            </w:pPr>
            <w:r w:rsidRPr="00DE48E1">
              <w:rPr>
                <w:sz w:val="22"/>
                <w:szCs w:val="22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B5E6FA" w14:textId="77777777" w:rsidR="008E2C74" w:rsidRPr="00DE48E1" w:rsidRDefault="008E2C74" w:rsidP="00B27132">
            <w:pPr>
              <w:jc w:val="center"/>
              <w:rPr>
                <w:sz w:val="22"/>
                <w:szCs w:val="22"/>
              </w:rPr>
            </w:pPr>
            <w:r w:rsidRPr="00DE48E1">
              <w:rPr>
                <w:sz w:val="22"/>
                <w:szCs w:val="22"/>
              </w:rPr>
              <w:t>Y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EB2C" w14:textId="77777777" w:rsidR="008E2C74" w:rsidRPr="00DE48E1" w:rsidRDefault="008E2C74" w:rsidP="00B27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D577" w14:textId="77777777" w:rsidR="008E2C74" w:rsidRPr="00DE48E1" w:rsidRDefault="008E2C74" w:rsidP="00B27132">
            <w:pPr>
              <w:jc w:val="center"/>
              <w:rPr>
                <w:sz w:val="22"/>
                <w:szCs w:val="22"/>
              </w:rPr>
            </w:pPr>
            <w:r w:rsidRPr="00DE48E1">
              <w:rPr>
                <w:sz w:val="22"/>
                <w:szCs w:val="22"/>
              </w:rPr>
              <w:t>X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3861" w14:textId="77777777" w:rsidR="008E2C74" w:rsidRPr="00DE48E1" w:rsidRDefault="008E2C74" w:rsidP="00B27132">
            <w:pPr>
              <w:jc w:val="center"/>
              <w:rPr>
                <w:sz w:val="22"/>
                <w:szCs w:val="22"/>
              </w:rPr>
            </w:pPr>
            <w:r w:rsidRPr="00DE48E1">
              <w:rPr>
                <w:sz w:val="22"/>
                <w:szCs w:val="22"/>
              </w:rPr>
              <w:t>Y</w:t>
            </w:r>
          </w:p>
        </w:tc>
      </w:tr>
      <w:tr w:rsidR="008E2C74" w:rsidRPr="008E4825" w14:paraId="512B6C0E" w14:textId="77777777" w:rsidTr="00E00D23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162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FFDE22" w14:textId="77777777" w:rsidR="008E2C74" w:rsidRPr="008E4825" w:rsidRDefault="008E2C74" w:rsidP="00B27132">
            <w:pPr>
              <w:jc w:val="center"/>
              <w:rPr>
                <w:sz w:val="18"/>
                <w:szCs w:val="18"/>
              </w:rPr>
            </w:pPr>
            <w:r w:rsidRPr="008E4825">
              <w:rPr>
                <w:sz w:val="18"/>
                <w:szCs w:val="18"/>
              </w:rPr>
              <w:t>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F972CD" w14:textId="77777777" w:rsidR="008E2C74" w:rsidRPr="008E4825" w:rsidRDefault="008E2C74" w:rsidP="00B27132">
            <w:pPr>
              <w:jc w:val="center"/>
              <w:rPr>
                <w:sz w:val="18"/>
                <w:szCs w:val="18"/>
              </w:rPr>
            </w:pPr>
            <w:r w:rsidRPr="008E4825">
              <w:rPr>
                <w:sz w:val="18"/>
                <w:szCs w:val="18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B60202" w14:textId="77777777" w:rsidR="008E2C74" w:rsidRPr="008E4825" w:rsidRDefault="008E2C74" w:rsidP="00B27132">
            <w:pPr>
              <w:jc w:val="center"/>
              <w:rPr>
                <w:sz w:val="18"/>
                <w:szCs w:val="18"/>
              </w:rPr>
            </w:pPr>
            <w:r w:rsidRPr="008E4825">
              <w:rPr>
                <w:sz w:val="18"/>
                <w:szCs w:val="18"/>
              </w:rPr>
              <w:t>3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D0E8" w14:textId="77777777" w:rsidR="008E2C74" w:rsidRPr="008E4825" w:rsidRDefault="008E2C74" w:rsidP="00B27132">
            <w:pPr>
              <w:jc w:val="center"/>
              <w:rPr>
                <w:sz w:val="18"/>
                <w:szCs w:val="18"/>
              </w:rPr>
            </w:pPr>
            <w:r w:rsidRPr="008E4825">
              <w:rPr>
                <w:sz w:val="18"/>
                <w:szCs w:val="18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2761" w14:textId="77777777" w:rsidR="008E2C74" w:rsidRPr="008E4825" w:rsidRDefault="008E2C74" w:rsidP="00B27132">
            <w:pPr>
              <w:jc w:val="center"/>
              <w:rPr>
                <w:sz w:val="18"/>
                <w:szCs w:val="18"/>
              </w:rPr>
            </w:pPr>
            <w:r w:rsidRPr="008E4825">
              <w:rPr>
                <w:sz w:val="18"/>
                <w:szCs w:val="18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7893" w14:textId="77777777" w:rsidR="008E2C74" w:rsidRPr="008E4825" w:rsidRDefault="008E2C74" w:rsidP="00B27132">
            <w:pPr>
              <w:jc w:val="center"/>
              <w:rPr>
                <w:sz w:val="18"/>
                <w:szCs w:val="18"/>
              </w:rPr>
            </w:pPr>
            <w:r w:rsidRPr="008E4825">
              <w:rPr>
                <w:sz w:val="18"/>
                <w:szCs w:val="18"/>
              </w:rPr>
              <w:t>3</w:t>
            </w:r>
          </w:p>
        </w:tc>
      </w:tr>
      <w:tr w:rsidR="008E2C74" w14:paraId="4D6DA8C9" w14:textId="77777777" w:rsidTr="00B27132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DD27F6" w14:textId="77777777" w:rsidR="008E2C74" w:rsidRPr="004773E2" w:rsidRDefault="008E2C74" w:rsidP="00B2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52B7CD" w14:textId="77777777" w:rsidR="008E2C74" w:rsidRPr="004E70A2" w:rsidRDefault="008E2C74" w:rsidP="00B271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1023498.96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61E61F" w14:textId="77777777" w:rsidR="008E2C74" w:rsidRDefault="008E2C74" w:rsidP="00B271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3505931.97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2B5F" w14:textId="77777777" w:rsidR="008E2C74" w:rsidRDefault="008E2C74" w:rsidP="00B2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BF2" w14:textId="77777777" w:rsidR="008E2C74" w:rsidRDefault="008E2C74" w:rsidP="00B271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1023500.52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0410" w14:textId="77777777" w:rsidR="008E2C74" w:rsidRDefault="008E2C74" w:rsidP="00B271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3505947.38</w:t>
            </w:r>
          </w:p>
        </w:tc>
      </w:tr>
      <w:tr w:rsidR="008E2C74" w14:paraId="1183AF82" w14:textId="77777777" w:rsidTr="00B27132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F11219" w14:textId="77777777" w:rsidR="008E2C74" w:rsidRPr="004773E2" w:rsidRDefault="008E2C74" w:rsidP="00B2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4FEBD9" w14:textId="77777777" w:rsidR="008E2C74" w:rsidRDefault="008E2C74" w:rsidP="00B271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1023506.74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17C877" w14:textId="77777777" w:rsidR="008E2C74" w:rsidRDefault="008E2C74" w:rsidP="00B271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3505942.28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458A" w14:textId="77777777" w:rsidR="008E2C74" w:rsidRDefault="008E2C74" w:rsidP="00B2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7D7A" w14:textId="77777777" w:rsidR="008E2C74" w:rsidRDefault="008E2C74" w:rsidP="00B271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1023492.48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6997" w14:textId="77777777" w:rsidR="008E2C74" w:rsidRDefault="008E2C74" w:rsidP="00B271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3505937.17</w:t>
            </w:r>
          </w:p>
        </w:tc>
      </w:tr>
    </w:tbl>
    <w:p w14:paraId="03F0C60D" w14:textId="77777777" w:rsidR="008E2C74" w:rsidRPr="001D1A57" w:rsidRDefault="008E2C74" w:rsidP="008E2C74"/>
    <w:p w14:paraId="120468D8" w14:textId="4FB41F2D" w:rsidR="00D70BB8" w:rsidRDefault="00E00D23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0BB8">
        <w:rPr>
          <w:rFonts w:ascii="Times New Roman" w:hAnsi="Times New Roman" w:cs="Times New Roman"/>
          <w:sz w:val="24"/>
          <w:szCs w:val="24"/>
        </w:rPr>
        <w:t>риложение 2 к постановлению А</w:t>
      </w:r>
      <w:r w:rsidR="00D70BB8" w:rsidRPr="00B064F7">
        <w:rPr>
          <w:rFonts w:ascii="Times New Roman" w:hAnsi="Times New Roman" w:cs="Times New Roman"/>
          <w:sz w:val="24"/>
          <w:szCs w:val="24"/>
        </w:rPr>
        <w:t>дминистрации городского</w:t>
      </w:r>
    </w:p>
    <w:p w14:paraId="4E36EF39" w14:textId="77777777" w:rsidR="00D70BB8" w:rsidRDefault="00D70BB8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Лянтор</w:t>
      </w:r>
    </w:p>
    <w:p w14:paraId="6978CED4" w14:textId="087B0B4E" w:rsidR="00D70BB8" w:rsidRDefault="00380EB6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7231">
        <w:rPr>
          <w:rFonts w:ascii="Times New Roman" w:hAnsi="Times New Roman" w:cs="Times New Roman"/>
          <w:sz w:val="24"/>
          <w:szCs w:val="24"/>
        </w:rPr>
        <w:t>«07» октября 2022 года № 1025</w:t>
      </w:r>
      <w:bookmarkStart w:id="1" w:name="_GoBack"/>
      <w:bookmarkEnd w:id="1"/>
    </w:p>
    <w:p w14:paraId="5AA386E9" w14:textId="77777777" w:rsidR="00D70BB8" w:rsidRDefault="00D70BB8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14:paraId="4E7B8810" w14:textId="77777777" w:rsidR="00D70BB8" w:rsidRDefault="00D70BB8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14:paraId="741FAB78" w14:textId="77777777" w:rsidR="00D70BB8" w:rsidRPr="00A67E3D" w:rsidRDefault="00D70BB8" w:rsidP="00D70BB8">
      <w:pPr>
        <w:shd w:val="clear" w:color="auto" w:fill="FFFFFF"/>
        <w:spacing w:line="270" w:lineRule="atLeast"/>
        <w:ind w:firstLine="567"/>
        <w:jc w:val="center"/>
        <w:textAlignment w:val="baseline"/>
        <w:outlineLvl w:val="2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Расчет платы </w:t>
      </w:r>
      <w:r w:rsidRPr="00A67E3D">
        <w:rPr>
          <w:b/>
          <w:color w:val="111111"/>
          <w:sz w:val="28"/>
          <w:szCs w:val="28"/>
        </w:rPr>
        <w:t xml:space="preserve"> </w:t>
      </w:r>
    </w:p>
    <w:p w14:paraId="7E021CBE" w14:textId="77777777" w:rsidR="00D70BB8" w:rsidRPr="00A67E3D" w:rsidRDefault="00D70BB8" w:rsidP="00D70BB8">
      <w:pPr>
        <w:shd w:val="clear" w:color="auto" w:fill="FFFFFF"/>
        <w:spacing w:line="270" w:lineRule="atLeast"/>
        <w:ind w:firstLine="567"/>
        <w:jc w:val="center"/>
        <w:textAlignment w:val="baseline"/>
        <w:outlineLvl w:val="2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за установление</w:t>
      </w:r>
      <w:r w:rsidRPr="00A67E3D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 xml:space="preserve">публичного </w:t>
      </w:r>
      <w:r w:rsidRPr="00A67E3D">
        <w:rPr>
          <w:b/>
          <w:color w:val="111111"/>
          <w:sz w:val="28"/>
          <w:szCs w:val="28"/>
        </w:rPr>
        <w:t xml:space="preserve">сервитута </w:t>
      </w:r>
    </w:p>
    <w:p w14:paraId="3215927F" w14:textId="77777777" w:rsidR="00D70BB8" w:rsidRPr="00A67E3D" w:rsidRDefault="00D70BB8" w:rsidP="00D70BB8">
      <w:pPr>
        <w:shd w:val="clear" w:color="auto" w:fill="FFFFFF"/>
        <w:spacing w:line="270" w:lineRule="atLeast"/>
        <w:ind w:firstLine="567"/>
        <w:jc w:val="center"/>
        <w:textAlignment w:val="baseline"/>
        <w:outlineLvl w:val="2"/>
        <w:rPr>
          <w:b/>
          <w:color w:val="111111"/>
          <w:sz w:val="28"/>
          <w:szCs w:val="28"/>
        </w:rPr>
      </w:pPr>
    </w:p>
    <w:p w14:paraId="00A1D427" w14:textId="77777777" w:rsidR="00D70BB8" w:rsidRPr="00A67E3D" w:rsidRDefault="00D70BB8" w:rsidP="00D70BB8">
      <w:pPr>
        <w:shd w:val="clear" w:color="auto" w:fill="FFFFFF"/>
        <w:spacing w:line="270" w:lineRule="atLeast"/>
        <w:ind w:firstLine="567"/>
        <w:jc w:val="center"/>
        <w:textAlignment w:val="baseline"/>
        <w:outlineLvl w:val="2"/>
        <w:rPr>
          <w:b/>
          <w:color w:val="111111"/>
          <w:sz w:val="28"/>
          <w:szCs w:val="28"/>
        </w:rPr>
      </w:pPr>
    </w:p>
    <w:tbl>
      <w:tblPr>
        <w:tblStyle w:val="a4"/>
        <w:tblW w:w="9931" w:type="dxa"/>
        <w:tblInd w:w="-5" w:type="dxa"/>
        <w:tblLook w:val="04A0" w:firstRow="1" w:lastRow="0" w:firstColumn="1" w:lastColumn="0" w:noHBand="0" w:noVBand="1"/>
      </w:tblPr>
      <w:tblGrid>
        <w:gridCol w:w="594"/>
        <w:gridCol w:w="2270"/>
        <w:gridCol w:w="1937"/>
        <w:gridCol w:w="1706"/>
        <w:gridCol w:w="1571"/>
        <w:gridCol w:w="1847"/>
        <w:gridCol w:w="6"/>
      </w:tblGrid>
      <w:tr w:rsidR="00B95094" w:rsidRPr="00A67E3D" w14:paraId="311B3162" w14:textId="77777777" w:rsidTr="00B95094">
        <w:trPr>
          <w:gridAfter w:val="1"/>
          <w:wAfter w:w="7" w:type="dxa"/>
        </w:trPr>
        <w:tc>
          <w:tcPr>
            <w:tcW w:w="0" w:type="auto"/>
          </w:tcPr>
          <w:p w14:paraId="5B54909E" w14:textId="77777777" w:rsidR="00B95094" w:rsidRPr="00A67E3D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color w:val="111111"/>
                <w:sz w:val="28"/>
                <w:szCs w:val="28"/>
              </w:rPr>
            </w:pPr>
            <w:r w:rsidRPr="00A67E3D">
              <w:rPr>
                <w:color w:val="111111"/>
                <w:sz w:val="28"/>
                <w:szCs w:val="28"/>
              </w:rPr>
              <w:t>№ п/п</w:t>
            </w:r>
          </w:p>
        </w:tc>
        <w:tc>
          <w:tcPr>
            <w:tcW w:w="2270" w:type="dxa"/>
          </w:tcPr>
          <w:p w14:paraId="563CDCEF" w14:textId="77777777" w:rsidR="00B95094" w:rsidRPr="00A67E3D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color w:val="111111"/>
                <w:sz w:val="28"/>
                <w:szCs w:val="28"/>
              </w:rPr>
            </w:pPr>
            <w:r w:rsidRPr="00A67E3D">
              <w:rPr>
                <w:color w:val="111111"/>
                <w:sz w:val="28"/>
                <w:szCs w:val="28"/>
              </w:rPr>
              <w:t>Кадастровый номер</w:t>
            </w:r>
          </w:p>
        </w:tc>
        <w:tc>
          <w:tcPr>
            <w:tcW w:w="1956" w:type="dxa"/>
          </w:tcPr>
          <w:p w14:paraId="16F8E6A5" w14:textId="77777777" w:rsid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Кадастровый</w:t>
            </w:r>
          </w:p>
          <w:p w14:paraId="04E8CF33" w14:textId="48A87830" w:rsidR="00B95094" w:rsidRPr="00A67E3D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квартал</w:t>
            </w:r>
          </w:p>
        </w:tc>
        <w:tc>
          <w:tcPr>
            <w:tcW w:w="649" w:type="dxa"/>
          </w:tcPr>
          <w:p w14:paraId="77F49277" w14:textId="52B1AA8D" w:rsidR="00B95094" w:rsidRPr="00A67E3D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color w:val="111111"/>
                <w:sz w:val="28"/>
                <w:szCs w:val="28"/>
              </w:rPr>
            </w:pPr>
            <w:r w:rsidRPr="00A67E3D">
              <w:rPr>
                <w:color w:val="111111"/>
                <w:sz w:val="28"/>
                <w:szCs w:val="28"/>
              </w:rPr>
              <w:t>Кадастровая стоимость</w:t>
            </w:r>
          </w:p>
        </w:tc>
        <w:tc>
          <w:tcPr>
            <w:tcW w:w="2194" w:type="dxa"/>
          </w:tcPr>
          <w:p w14:paraId="7CA3D0AB" w14:textId="77777777" w:rsidR="00B95094" w:rsidRPr="00A67E3D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color w:val="111111"/>
                <w:sz w:val="28"/>
                <w:szCs w:val="28"/>
              </w:rPr>
            </w:pPr>
            <w:r w:rsidRPr="00A67E3D">
              <w:rPr>
                <w:color w:val="111111"/>
                <w:sz w:val="28"/>
                <w:szCs w:val="28"/>
              </w:rPr>
              <w:t>%</w:t>
            </w:r>
          </w:p>
        </w:tc>
        <w:tc>
          <w:tcPr>
            <w:tcW w:w="2261" w:type="dxa"/>
          </w:tcPr>
          <w:p w14:paraId="338930A0" w14:textId="77777777" w:rsidR="00B95094" w:rsidRPr="00A67E3D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color w:val="111111"/>
                <w:sz w:val="28"/>
                <w:szCs w:val="28"/>
              </w:rPr>
            </w:pPr>
            <w:r w:rsidRPr="00A67E3D">
              <w:rPr>
                <w:color w:val="111111"/>
                <w:sz w:val="28"/>
                <w:szCs w:val="28"/>
              </w:rPr>
              <w:t>Размер платы за сервитут (руб.)</w:t>
            </w:r>
          </w:p>
        </w:tc>
      </w:tr>
      <w:tr w:rsidR="00B95094" w:rsidRPr="00B95094" w14:paraId="37ADAA51" w14:textId="77777777" w:rsidTr="00B95094">
        <w:trPr>
          <w:gridAfter w:val="1"/>
          <w:wAfter w:w="7" w:type="dxa"/>
          <w:trHeight w:val="898"/>
        </w:trPr>
        <w:tc>
          <w:tcPr>
            <w:tcW w:w="0" w:type="auto"/>
          </w:tcPr>
          <w:p w14:paraId="7B424C79" w14:textId="77777777" w:rsidR="00B95094" w:rsidRPr="00A67E3D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color w:val="111111"/>
                <w:sz w:val="28"/>
                <w:szCs w:val="28"/>
              </w:rPr>
            </w:pPr>
          </w:p>
          <w:p w14:paraId="397CAFEC" w14:textId="77777777" w:rsidR="00B95094" w:rsidRPr="00A67E3D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color w:val="111111"/>
                <w:sz w:val="28"/>
                <w:szCs w:val="28"/>
              </w:rPr>
            </w:pPr>
            <w:r w:rsidRPr="00A67E3D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14:paraId="7F75D536" w14:textId="77777777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</w:p>
          <w:p w14:paraId="78FCDF5E" w14:textId="77777777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B95094">
              <w:rPr>
                <w:sz w:val="28"/>
                <w:szCs w:val="28"/>
              </w:rPr>
              <w:t>86:03:0100114:73</w:t>
            </w:r>
          </w:p>
          <w:p w14:paraId="668168B5" w14:textId="27C984EA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14DB19F" w14:textId="77777777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</w:p>
          <w:p w14:paraId="21A5E7FB" w14:textId="5F27B4BD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B95094">
              <w:rPr>
                <w:sz w:val="28"/>
                <w:szCs w:val="28"/>
              </w:rPr>
              <w:t>-</w:t>
            </w:r>
          </w:p>
        </w:tc>
        <w:tc>
          <w:tcPr>
            <w:tcW w:w="649" w:type="dxa"/>
          </w:tcPr>
          <w:p w14:paraId="0D9ADDC5" w14:textId="7261812F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</w:p>
          <w:p w14:paraId="093A8545" w14:textId="63D61A21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B95094">
              <w:rPr>
                <w:sz w:val="28"/>
                <w:szCs w:val="28"/>
              </w:rPr>
              <w:t>213657,28</w:t>
            </w:r>
          </w:p>
        </w:tc>
        <w:tc>
          <w:tcPr>
            <w:tcW w:w="2194" w:type="dxa"/>
          </w:tcPr>
          <w:p w14:paraId="25174C1C" w14:textId="77777777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</w:p>
          <w:p w14:paraId="09CF8FD0" w14:textId="77777777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B95094">
              <w:rPr>
                <w:sz w:val="28"/>
                <w:szCs w:val="28"/>
              </w:rPr>
              <w:t>0,01</w:t>
            </w:r>
          </w:p>
        </w:tc>
        <w:tc>
          <w:tcPr>
            <w:tcW w:w="2261" w:type="dxa"/>
          </w:tcPr>
          <w:p w14:paraId="7ACCD688" w14:textId="77777777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</w:p>
          <w:p w14:paraId="59F077B5" w14:textId="703785D2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B95094">
              <w:rPr>
                <w:sz w:val="28"/>
                <w:szCs w:val="28"/>
              </w:rPr>
              <w:t>21,37</w:t>
            </w:r>
          </w:p>
          <w:p w14:paraId="1F4F138C" w14:textId="3EA84F21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</w:p>
        </w:tc>
      </w:tr>
      <w:tr w:rsidR="00B95094" w:rsidRPr="00B95094" w14:paraId="692CD0E1" w14:textId="77777777" w:rsidTr="00B95094">
        <w:trPr>
          <w:gridAfter w:val="1"/>
          <w:wAfter w:w="7" w:type="dxa"/>
          <w:trHeight w:val="898"/>
        </w:trPr>
        <w:tc>
          <w:tcPr>
            <w:tcW w:w="0" w:type="auto"/>
          </w:tcPr>
          <w:p w14:paraId="5D07F87E" w14:textId="77777777" w:rsid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color w:val="111111"/>
                <w:sz w:val="28"/>
                <w:szCs w:val="28"/>
              </w:rPr>
            </w:pPr>
          </w:p>
          <w:p w14:paraId="1112F596" w14:textId="40F39E2D" w:rsidR="00B95094" w:rsidRPr="00A67E3D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14:paraId="33F4758A" w14:textId="77777777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</w:p>
          <w:p w14:paraId="58B98916" w14:textId="60CD02E2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B95094">
              <w:rPr>
                <w:sz w:val="28"/>
                <w:szCs w:val="28"/>
              </w:rPr>
              <w:t>-</w:t>
            </w:r>
          </w:p>
          <w:p w14:paraId="1F643291" w14:textId="1D5ECBB4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5F475A36" w14:textId="77777777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</w:p>
          <w:p w14:paraId="34768FEE" w14:textId="2C088E49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B95094">
              <w:rPr>
                <w:sz w:val="28"/>
                <w:szCs w:val="28"/>
              </w:rPr>
              <w:t>86:03:0100114</w:t>
            </w:r>
          </w:p>
        </w:tc>
        <w:tc>
          <w:tcPr>
            <w:tcW w:w="649" w:type="dxa"/>
          </w:tcPr>
          <w:p w14:paraId="7DC1425A" w14:textId="77777777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</w:p>
          <w:p w14:paraId="61F4AB8E" w14:textId="69766302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B95094">
              <w:rPr>
                <w:sz w:val="28"/>
                <w:szCs w:val="28"/>
              </w:rPr>
              <w:t>84338,4</w:t>
            </w:r>
          </w:p>
        </w:tc>
        <w:tc>
          <w:tcPr>
            <w:tcW w:w="2194" w:type="dxa"/>
          </w:tcPr>
          <w:p w14:paraId="49817669" w14:textId="77777777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</w:p>
          <w:p w14:paraId="5EC36ED0" w14:textId="0A7F1CD3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B95094">
              <w:rPr>
                <w:sz w:val="28"/>
                <w:szCs w:val="28"/>
              </w:rPr>
              <w:t>0,01</w:t>
            </w:r>
          </w:p>
          <w:p w14:paraId="02666059" w14:textId="521DDD66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14:paraId="7DB001FA" w14:textId="77777777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</w:p>
          <w:p w14:paraId="7D270A30" w14:textId="5DBED9A2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B95094">
              <w:rPr>
                <w:sz w:val="28"/>
                <w:szCs w:val="28"/>
              </w:rPr>
              <w:t>8,4</w:t>
            </w:r>
          </w:p>
          <w:p w14:paraId="2C8AF02E" w14:textId="7EB4E7A1" w:rsidR="00B95094" w:rsidRPr="00B95094" w:rsidRDefault="00B95094" w:rsidP="009E2374">
            <w:pPr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</w:p>
        </w:tc>
      </w:tr>
      <w:tr w:rsidR="00B95094" w:rsidRPr="00A67E3D" w14:paraId="4AEB85C1" w14:textId="77777777" w:rsidTr="00B95094">
        <w:tc>
          <w:tcPr>
            <w:tcW w:w="2864" w:type="dxa"/>
            <w:gridSpan w:val="2"/>
            <w:tcBorders>
              <w:left w:val="nil"/>
              <w:bottom w:val="nil"/>
            </w:tcBorders>
          </w:tcPr>
          <w:p w14:paraId="166A3422" w14:textId="77777777" w:rsidR="00B95094" w:rsidRPr="00B95094" w:rsidRDefault="00B95094" w:rsidP="009E2374">
            <w:pPr>
              <w:spacing w:line="270" w:lineRule="atLeast"/>
              <w:jc w:val="right"/>
              <w:textAlignment w:val="baseline"/>
              <w:outlineLvl w:val="2"/>
              <w:rPr>
                <w:sz w:val="28"/>
                <w:szCs w:val="28"/>
              </w:rPr>
            </w:pPr>
          </w:p>
        </w:tc>
        <w:tc>
          <w:tcPr>
            <w:tcW w:w="4799" w:type="dxa"/>
            <w:gridSpan w:val="3"/>
            <w:tcBorders>
              <w:left w:val="nil"/>
              <w:bottom w:val="nil"/>
            </w:tcBorders>
          </w:tcPr>
          <w:p w14:paraId="7CCF86D4" w14:textId="437C6637" w:rsidR="00B95094" w:rsidRPr="00B95094" w:rsidRDefault="00B95094" w:rsidP="009E2374">
            <w:pPr>
              <w:spacing w:line="270" w:lineRule="atLeast"/>
              <w:jc w:val="right"/>
              <w:textAlignment w:val="baseline"/>
              <w:outlineLvl w:val="2"/>
              <w:rPr>
                <w:sz w:val="28"/>
                <w:szCs w:val="28"/>
              </w:rPr>
            </w:pPr>
            <w:r w:rsidRPr="00B95094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gridSpan w:val="2"/>
          </w:tcPr>
          <w:p w14:paraId="40745B9E" w14:textId="01239E9B" w:rsidR="00B95094" w:rsidRPr="00B95094" w:rsidRDefault="00B95094" w:rsidP="000A6828">
            <w:pPr>
              <w:tabs>
                <w:tab w:val="left" w:pos="1035"/>
              </w:tabs>
              <w:spacing w:line="27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B95094">
              <w:rPr>
                <w:sz w:val="28"/>
                <w:szCs w:val="28"/>
              </w:rPr>
              <w:t>29,77</w:t>
            </w:r>
          </w:p>
        </w:tc>
      </w:tr>
    </w:tbl>
    <w:p w14:paraId="48771049" w14:textId="77777777" w:rsidR="00D70BB8" w:rsidRPr="00A67E3D" w:rsidRDefault="00D70BB8" w:rsidP="00D70BB8">
      <w:pPr>
        <w:shd w:val="clear" w:color="auto" w:fill="FFFFFF"/>
        <w:spacing w:line="270" w:lineRule="atLeast"/>
        <w:ind w:firstLine="567"/>
        <w:jc w:val="center"/>
        <w:textAlignment w:val="baseline"/>
        <w:outlineLvl w:val="2"/>
        <w:rPr>
          <w:b/>
          <w:color w:val="111111"/>
          <w:sz w:val="28"/>
          <w:szCs w:val="28"/>
        </w:rPr>
      </w:pPr>
    </w:p>
    <w:p w14:paraId="1AB88BD3" w14:textId="77777777" w:rsidR="00D70BB8" w:rsidRPr="00A67E3D" w:rsidRDefault="00D70BB8" w:rsidP="00D70BB8">
      <w:pPr>
        <w:shd w:val="clear" w:color="auto" w:fill="FFFFFF"/>
        <w:spacing w:line="270" w:lineRule="atLeast"/>
        <w:ind w:firstLine="567"/>
        <w:jc w:val="center"/>
        <w:textAlignment w:val="baseline"/>
        <w:outlineLvl w:val="2"/>
        <w:rPr>
          <w:b/>
          <w:color w:val="111111"/>
          <w:sz w:val="28"/>
          <w:szCs w:val="28"/>
        </w:rPr>
      </w:pPr>
    </w:p>
    <w:p w14:paraId="34D8E62F" w14:textId="77777777" w:rsidR="00D70BB8" w:rsidRPr="00A67E3D" w:rsidRDefault="00D70BB8" w:rsidP="00D70BB8">
      <w:pPr>
        <w:shd w:val="clear" w:color="auto" w:fill="FFFFFF"/>
        <w:spacing w:line="270" w:lineRule="atLeast"/>
        <w:ind w:firstLine="567"/>
        <w:jc w:val="both"/>
        <w:textAlignment w:val="baseline"/>
        <w:outlineLvl w:val="2"/>
        <w:rPr>
          <w:color w:val="111111"/>
          <w:sz w:val="28"/>
          <w:szCs w:val="28"/>
        </w:rPr>
      </w:pPr>
      <w:r w:rsidRPr="00A67E3D">
        <w:rPr>
          <w:color w:val="111111"/>
          <w:sz w:val="28"/>
          <w:szCs w:val="28"/>
        </w:rPr>
        <w:t>Расчет платы по соглашению об установлении сервитута произведен в соответствии с постановлением Правительства ХМАО-Югры от 11.06.2015 №164-п «О Порядке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- Югры, и земельных участков, государственная собственность на которые не разграничена, на территории Ханты-Мансийского автономного округа – Югры».</w:t>
      </w:r>
    </w:p>
    <w:p w14:paraId="00036C53" w14:textId="77777777" w:rsidR="00D70BB8" w:rsidRPr="00A67E3D" w:rsidRDefault="00D70BB8" w:rsidP="00D70BB8">
      <w:pPr>
        <w:shd w:val="clear" w:color="auto" w:fill="FFFFFF"/>
        <w:spacing w:line="270" w:lineRule="atLeast"/>
        <w:ind w:firstLine="567"/>
        <w:jc w:val="both"/>
        <w:textAlignment w:val="baseline"/>
        <w:outlineLvl w:val="2"/>
        <w:rPr>
          <w:color w:val="111111"/>
          <w:sz w:val="28"/>
          <w:szCs w:val="28"/>
        </w:rPr>
      </w:pPr>
    </w:p>
    <w:p w14:paraId="1E5F5810" w14:textId="77777777" w:rsidR="00D70BB8" w:rsidRPr="00D70BB8" w:rsidRDefault="00D70BB8" w:rsidP="00D70BB8">
      <w:pPr>
        <w:jc w:val="right"/>
      </w:pPr>
    </w:p>
    <w:sectPr w:rsidR="00D70BB8" w:rsidRPr="00D70BB8" w:rsidSect="00732431">
      <w:pgSz w:w="11906" w:h="16838"/>
      <w:pgMar w:top="680" w:right="851" w:bottom="73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F7E13" w14:textId="77777777" w:rsidR="00791A59" w:rsidRDefault="00791A59" w:rsidP="00D70BB8">
      <w:r>
        <w:separator/>
      </w:r>
    </w:p>
  </w:endnote>
  <w:endnote w:type="continuationSeparator" w:id="0">
    <w:p w14:paraId="71A9F668" w14:textId="77777777" w:rsidR="00791A59" w:rsidRDefault="00791A59" w:rsidP="00D7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90F12" w14:textId="77777777" w:rsidR="00791A59" w:rsidRDefault="00791A59" w:rsidP="00D70BB8">
      <w:r>
        <w:separator/>
      </w:r>
    </w:p>
  </w:footnote>
  <w:footnote w:type="continuationSeparator" w:id="0">
    <w:p w14:paraId="6F6948B3" w14:textId="77777777" w:rsidR="00791A59" w:rsidRDefault="00791A59" w:rsidP="00D7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80B8B"/>
    <w:multiLevelType w:val="multilevel"/>
    <w:tmpl w:val="1DC8E22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747031"/>
    <w:multiLevelType w:val="multilevel"/>
    <w:tmpl w:val="A5821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20208D5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BE"/>
    <w:rsid w:val="00000B2A"/>
    <w:rsid w:val="00003181"/>
    <w:rsid w:val="0001234E"/>
    <w:rsid w:val="00015665"/>
    <w:rsid w:val="000203EC"/>
    <w:rsid w:val="00035075"/>
    <w:rsid w:val="00041A87"/>
    <w:rsid w:val="00063964"/>
    <w:rsid w:val="0007586B"/>
    <w:rsid w:val="000829DE"/>
    <w:rsid w:val="000843DE"/>
    <w:rsid w:val="00097006"/>
    <w:rsid w:val="000A6828"/>
    <w:rsid w:val="000B51B7"/>
    <w:rsid w:val="000C132E"/>
    <w:rsid w:val="000C14FC"/>
    <w:rsid w:val="000C5066"/>
    <w:rsid w:val="000C75D1"/>
    <w:rsid w:val="000E0BB6"/>
    <w:rsid w:val="000F0AF0"/>
    <w:rsid w:val="000F0B83"/>
    <w:rsid w:val="00102215"/>
    <w:rsid w:val="00141C36"/>
    <w:rsid w:val="001473D6"/>
    <w:rsid w:val="00147AD1"/>
    <w:rsid w:val="00165DC9"/>
    <w:rsid w:val="00174335"/>
    <w:rsid w:val="001A0B2A"/>
    <w:rsid w:val="001B6B9D"/>
    <w:rsid w:val="001C68FD"/>
    <w:rsid w:val="001C7947"/>
    <w:rsid w:val="001C7A72"/>
    <w:rsid w:val="001D5BFE"/>
    <w:rsid w:val="001D7E6C"/>
    <w:rsid w:val="001E2428"/>
    <w:rsid w:val="001E3AD4"/>
    <w:rsid w:val="001E5C43"/>
    <w:rsid w:val="001E6B60"/>
    <w:rsid w:val="001F32A8"/>
    <w:rsid w:val="002044DC"/>
    <w:rsid w:val="00206310"/>
    <w:rsid w:val="002067B2"/>
    <w:rsid w:val="002071D9"/>
    <w:rsid w:val="002119E8"/>
    <w:rsid w:val="002135B7"/>
    <w:rsid w:val="00220360"/>
    <w:rsid w:val="0022729F"/>
    <w:rsid w:val="0023456B"/>
    <w:rsid w:val="002360CA"/>
    <w:rsid w:val="0023782F"/>
    <w:rsid w:val="00237905"/>
    <w:rsid w:val="00247028"/>
    <w:rsid w:val="002506C7"/>
    <w:rsid w:val="00250C45"/>
    <w:rsid w:val="00252823"/>
    <w:rsid w:val="002614B1"/>
    <w:rsid w:val="00264B21"/>
    <w:rsid w:val="00266103"/>
    <w:rsid w:val="00270084"/>
    <w:rsid w:val="00271E5C"/>
    <w:rsid w:val="00276BE1"/>
    <w:rsid w:val="002830BB"/>
    <w:rsid w:val="00285959"/>
    <w:rsid w:val="00294E14"/>
    <w:rsid w:val="002956CE"/>
    <w:rsid w:val="002A232A"/>
    <w:rsid w:val="002A4FF1"/>
    <w:rsid w:val="002D78A4"/>
    <w:rsid w:val="002E06E1"/>
    <w:rsid w:val="002E1E2E"/>
    <w:rsid w:val="002E5984"/>
    <w:rsid w:val="002F7134"/>
    <w:rsid w:val="00301993"/>
    <w:rsid w:val="00301A4E"/>
    <w:rsid w:val="00301C5C"/>
    <w:rsid w:val="00302343"/>
    <w:rsid w:val="00327DEA"/>
    <w:rsid w:val="00333EAF"/>
    <w:rsid w:val="003371B5"/>
    <w:rsid w:val="00341DDA"/>
    <w:rsid w:val="00342F9C"/>
    <w:rsid w:val="0034493B"/>
    <w:rsid w:val="003469ED"/>
    <w:rsid w:val="00353679"/>
    <w:rsid w:val="003746F9"/>
    <w:rsid w:val="00380EB6"/>
    <w:rsid w:val="00391AAD"/>
    <w:rsid w:val="003937F1"/>
    <w:rsid w:val="00396A1D"/>
    <w:rsid w:val="003A0128"/>
    <w:rsid w:val="003A6E26"/>
    <w:rsid w:val="003B22C2"/>
    <w:rsid w:val="003B7460"/>
    <w:rsid w:val="003C0314"/>
    <w:rsid w:val="003C2C84"/>
    <w:rsid w:val="003C5B2F"/>
    <w:rsid w:val="003E4523"/>
    <w:rsid w:val="003E76D4"/>
    <w:rsid w:val="003F1F73"/>
    <w:rsid w:val="003F4472"/>
    <w:rsid w:val="00402770"/>
    <w:rsid w:val="00406ECB"/>
    <w:rsid w:val="00415AFD"/>
    <w:rsid w:val="004222D7"/>
    <w:rsid w:val="0042469D"/>
    <w:rsid w:val="0043292D"/>
    <w:rsid w:val="00446468"/>
    <w:rsid w:val="00446E27"/>
    <w:rsid w:val="00452793"/>
    <w:rsid w:val="00457BD0"/>
    <w:rsid w:val="00461128"/>
    <w:rsid w:val="004B3B10"/>
    <w:rsid w:val="004B3FD2"/>
    <w:rsid w:val="004D1681"/>
    <w:rsid w:val="004E01F0"/>
    <w:rsid w:val="004E1046"/>
    <w:rsid w:val="00501F52"/>
    <w:rsid w:val="00514A87"/>
    <w:rsid w:val="00523E82"/>
    <w:rsid w:val="00525F65"/>
    <w:rsid w:val="0052645B"/>
    <w:rsid w:val="00527B7F"/>
    <w:rsid w:val="005333AF"/>
    <w:rsid w:val="00535D89"/>
    <w:rsid w:val="0054037A"/>
    <w:rsid w:val="005518DE"/>
    <w:rsid w:val="00551C86"/>
    <w:rsid w:val="00553957"/>
    <w:rsid w:val="00553F35"/>
    <w:rsid w:val="00563403"/>
    <w:rsid w:val="005669D2"/>
    <w:rsid w:val="00572F33"/>
    <w:rsid w:val="005777FF"/>
    <w:rsid w:val="00592CD0"/>
    <w:rsid w:val="00597F63"/>
    <w:rsid w:val="005A2ABA"/>
    <w:rsid w:val="005A4E16"/>
    <w:rsid w:val="005A65E9"/>
    <w:rsid w:val="005A6767"/>
    <w:rsid w:val="005C52B9"/>
    <w:rsid w:val="005D0F4D"/>
    <w:rsid w:val="005D1A86"/>
    <w:rsid w:val="005E5631"/>
    <w:rsid w:val="00607A39"/>
    <w:rsid w:val="00613747"/>
    <w:rsid w:val="00613D4D"/>
    <w:rsid w:val="00616E1B"/>
    <w:rsid w:val="0062679E"/>
    <w:rsid w:val="006341CE"/>
    <w:rsid w:val="00643829"/>
    <w:rsid w:val="00663431"/>
    <w:rsid w:val="006664E1"/>
    <w:rsid w:val="00667144"/>
    <w:rsid w:val="0068630F"/>
    <w:rsid w:val="00690348"/>
    <w:rsid w:val="006D39DF"/>
    <w:rsid w:val="006E565A"/>
    <w:rsid w:val="006F0551"/>
    <w:rsid w:val="006F221D"/>
    <w:rsid w:val="006F2CAF"/>
    <w:rsid w:val="006F2F20"/>
    <w:rsid w:val="0070215D"/>
    <w:rsid w:val="007042A2"/>
    <w:rsid w:val="007167D3"/>
    <w:rsid w:val="007171D6"/>
    <w:rsid w:val="00731254"/>
    <w:rsid w:val="00732431"/>
    <w:rsid w:val="00736BE5"/>
    <w:rsid w:val="00761CED"/>
    <w:rsid w:val="00764B39"/>
    <w:rsid w:val="00766AA0"/>
    <w:rsid w:val="00773530"/>
    <w:rsid w:val="0077783E"/>
    <w:rsid w:val="00777A99"/>
    <w:rsid w:val="007869C1"/>
    <w:rsid w:val="00791A59"/>
    <w:rsid w:val="00791E29"/>
    <w:rsid w:val="00793736"/>
    <w:rsid w:val="00794F99"/>
    <w:rsid w:val="007A303D"/>
    <w:rsid w:val="007B0008"/>
    <w:rsid w:val="007B5D00"/>
    <w:rsid w:val="007C22CC"/>
    <w:rsid w:val="007D1638"/>
    <w:rsid w:val="007D4165"/>
    <w:rsid w:val="007E7DA4"/>
    <w:rsid w:val="00806E78"/>
    <w:rsid w:val="00812E60"/>
    <w:rsid w:val="00813A07"/>
    <w:rsid w:val="008339C0"/>
    <w:rsid w:val="008400BE"/>
    <w:rsid w:val="008623BB"/>
    <w:rsid w:val="00862CC3"/>
    <w:rsid w:val="00867CA8"/>
    <w:rsid w:val="00870AFF"/>
    <w:rsid w:val="00874FF8"/>
    <w:rsid w:val="00880A9C"/>
    <w:rsid w:val="00881C8A"/>
    <w:rsid w:val="00886D7F"/>
    <w:rsid w:val="00887D86"/>
    <w:rsid w:val="008A3B36"/>
    <w:rsid w:val="008A41AB"/>
    <w:rsid w:val="008A58D9"/>
    <w:rsid w:val="008B252C"/>
    <w:rsid w:val="008C644F"/>
    <w:rsid w:val="008C6B2C"/>
    <w:rsid w:val="008D0129"/>
    <w:rsid w:val="008E2C74"/>
    <w:rsid w:val="008E37C3"/>
    <w:rsid w:val="008E6E95"/>
    <w:rsid w:val="008E7085"/>
    <w:rsid w:val="00906F17"/>
    <w:rsid w:val="009230C4"/>
    <w:rsid w:val="00926BDB"/>
    <w:rsid w:val="009319AA"/>
    <w:rsid w:val="00937231"/>
    <w:rsid w:val="0095063F"/>
    <w:rsid w:val="009579C3"/>
    <w:rsid w:val="00975E26"/>
    <w:rsid w:val="009777E1"/>
    <w:rsid w:val="00977CF3"/>
    <w:rsid w:val="009816EA"/>
    <w:rsid w:val="00982E8D"/>
    <w:rsid w:val="009B0CB7"/>
    <w:rsid w:val="009C5C8F"/>
    <w:rsid w:val="009D39EA"/>
    <w:rsid w:val="009D656E"/>
    <w:rsid w:val="009E20C7"/>
    <w:rsid w:val="009F3D89"/>
    <w:rsid w:val="009F57AC"/>
    <w:rsid w:val="00A13ED8"/>
    <w:rsid w:val="00A37690"/>
    <w:rsid w:val="00A516A1"/>
    <w:rsid w:val="00A60663"/>
    <w:rsid w:val="00A676BB"/>
    <w:rsid w:val="00A809D3"/>
    <w:rsid w:val="00A81EE2"/>
    <w:rsid w:val="00A86E6C"/>
    <w:rsid w:val="00AA637B"/>
    <w:rsid w:val="00AA6770"/>
    <w:rsid w:val="00AB1B76"/>
    <w:rsid w:val="00AB2DBA"/>
    <w:rsid w:val="00AB7E06"/>
    <w:rsid w:val="00AE5463"/>
    <w:rsid w:val="00AF1B0D"/>
    <w:rsid w:val="00AF31C5"/>
    <w:rsid w:val="00B03F42"/>
    <w:rsid w:val="00B13C8E"/>
    <w:rsid w:val="00B23E95"/>
    <w:rsid w:val="00B41BA8"/>
    <w:rsid w:val="00B42018"/>
    <w:rsid w:val="00B51DD1"/>
    <w:rsid w:val="00B64F6E"/>
    <w:rsid w:val="00B6503C"/>
    <w:rsid w:val="00B864A4"/>
    <w:rsid w:val="00B904BB"/>
    <w:rsid w:val="00B939DA"/>
    <w:rsid w:val="00B95094"/>
    <w:rsid w:val="00BB0F8D"/>
    <w:rsid w:val="00BC355B"/>
    <w:rsid w:val="00BD1D85"/>
    <w:rsid w:val="00BD2A0B"/>
    <w:rsid w:val="00BD5DCE"/>
    <w:rsid w:val="00BE2D27"/>
    <w:rsid w:val="00BF1E09"/>
    <w:rsid w:val="00C03F65"/>
    <w:rsid w:val="00C12DB7"/>
    <w:rsid w:val="00C25B6E"/>
    <w:rsid w:val="00C323CD"/>
    <w:rsid w:val="00C50B56"/>
    <w:rsid w:val="00C537F6"/>
    <w:rsid w:val="00C85088"/>
    <w:rsid w:val="00C93F97"/>
    <w:rsid w:val="00C97002"/>
    <w:rsid w:val="00CB12C8"/>
    <w:rsid w:val="00CC05C4"/>
    <w:rsid w:val="00CC3E05"/>
    <w:rsid w:val="00CD2E7B"/>
    <w:rsid w:val="00CD366A"/>
    <w:rsid w:val="00CE2E67"/>
    <w:rsid w:val="00CE3F7B"/>
    <w:rsid w:val="00CF571F"/>
    <w:rsid w:val="00D17B06"/>
    <w:rsid w:val="00D21888"/>
    <w:rsid w:val="00D2265D"/>
    <w:rsid w:val="00D31AF4"/>
    <w:rsid w:val="00D32DAD"/>
    <w:rsid w:val="00D44AD1"/>
    <w:rsid w:val="00D622F6"/>
    <w:rsid w:val="00D70BB8"/>
    <w:rsid w:val="00D80B34"/>
    <w:rsid w:val="00D8214A"/>
    <w:rsid w:val="00D858D3"/>
    <w:rsid w:val="00D90C52"/>
    <w:rsid w:val="00D92821"/>
    <w:rsid w:val="00D935BE"/>
    <w:rsid w:val="00D94C2C"/>
    <w:rsid w:val="00DB1123"/>
    <w:rsid w:val="00DB42C0"/>
    <w:rsid w:val="00DB6B88"/>
    <w:rsid w:val="00DF7893"/>
    <w:rsid w:val="00E00D23"/>
    <w:rsid w:val="00E0220D"/>
    <w:rsid w:val="00E02723"/>
    <w:rsid w:val="00E2024C"/>
    <w:rsid w:val="00E20CEF"/>
    <w:rsid w:val="00E24071"/>
    <w:rsid w:val="00E315D7"/>
    <w:rsid w:val="00E564E8"/>
    <w:rsid w:val="00E60D63"/>
    <w:rsid w:val="00E761BC"/>
    <w:rsid w:val="00E76325"/>
    <w:rsid w:val="00E92663"/>
    <w:rsid w:val="00E93E05"/>
    <w:rsid w:val="00E95DBD"/>
    <w:rsid w:val="00EA0A04"/>
    <w:rsid w:val="00EA4FC6"/>
    <w:rsid w:val="00EB722C"/>
    <w:rsid w:val="00EC1C87"/>
    <w:rsid w:val="00EC429A"/>
    <w:rsid w:val="00EC5D7C"/>
    <w:rsid w:val="00EC5FEE"/>
    <w:rsid w:val="00EC7E47"/>
    <w:rsid w:val="00ED2DFF"/>
    <w:rsid w:val="00EE3A11"/>
    <w:rsid w:val="00EE427E"/>
    <w:rsid w:val="00EE44CB"/>
    <w:rsid w:val="00EF1F00"/>
    <w:rsid w:val="00F07C26"/>
    <w:rsid w:val="00F16EEA"/>
    <w:rsid w:val="00F40E9C"/>
    <w:rsid w:val="00F438D4"/>
    <w:rsid w:val="00F44DB3"/>
    <w:rsid w:val="00F528E5"/>
    <w:rsid w:val="00F55B1D"/>
    <w:rsid w:val="00F579B9"/>
    <w:rsid w:val="00F57D2E"/>
    <w:rsid w:val="00F70FC7"/>
    <w:rsid w:val="00F75941"/>
    <w:rsid w:val="00F77577"/>
    <w:rsid w:val="00F77EEF"/>
    <w:rsid w:val="00F96F16"/>
    <w:rsid w:val="00FA6CB7"/>
    <w:rsid w:val="00FB6910"/>
    <w:rsid w:val="00FE3A1A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ACF35C"/>
  <w15:docId w15:val="{B1C82F05-7ECD-42AE-BE62-680A17DE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935BE"/>
    <w:pPr>
      <w:spacing w:line="312" w:lineRule="exact"/>
      <w:jc w:val="both"/>
    </w:pPr>
  </w:style>
  <w:style w:type="paragraph" w:customStyle="1" w:styleId="Style7">
    <w:name w:val="Style7"/>
    <w:basedOn w:val="a"/>
    <w:rsid w:val="00D935BE"/>
    <w:pPr>
      <w:spacing w:line="311" w:lineRule="exact"/>
      <w:ind w:firstLine="701"/>
      <w:jc w:val="both"/>
    </w:pPr>
  </w:style>
  <w:style w:type="character" w:customStyle="1" w:styleId="FontStyle15">
    <w:name w:val="Font Style15"/>
    <w:basedOn w:val="a0"/>
    <w:rsid w:val="00D935B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1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4A87"/>
    <w:pPr>
      <w:widowControl/>
      <w:autoSpaceDE/>
      <w:autoSpaceDN/>
      <w:adjustRightInd/>
      <w:ind w:left="720"/>
      <w:contextualSpacing/>
    </w:pPr>
  </w:style>
  <w:style w:type="table" w:styleId="a4">
    <w:name w:val="Table Grid"/>
    <w:basedOn w:val="a1"/>
    <w:uiPriority w:val="59"/>
    <w:rsid w:val="000C1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027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Sylfaen8pt0pt">
    <w:name w:val="Основной текст (2) + Sylfaen;8 pt;Курсив;Интервал 0 pt"/>
    <w:basedOn w:val="2"/>
    <w:rsid w:val="00E02723"/>
    <w:rPr>
      <w:rFonts w:ascii="Sylfaen" w:eastAsia="Sylfaen" w:hAnsi="Sylfaen" w:cs="Sylfaen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02723"/>
    <w:pPr>
      <w:shd w:val="clear" w:color="auto" w:fill="FFFFFF"/>
      <w:autoSpaceDE/>
      <w:autoSpaceDN/>
      <w:adjustRightInd/>
      <w:spacing w:after="120" w:line="216" w:lineRule="exact"/>
      <w:jc w:val="center"/>
    </w:pPr>
    <w:rPr>
      <w:sz w:val="17"/>
      <w:szCs w:val="17"/>
      <w:lang w:eastAsia="en-US"/>
    </w:rPr>
  </w:style>
  <w:style w:type="character" w:styleId="a7">
    <w:name w:val="Hyperlink"/>
    <w:basedOn w:val="a0"/>
    <w:uiPriority w:val="99"/>
    <w:semiHidden/>
    <w:unhideWhenUsed/>
    <w:rsid w:val="008C644F"/>
    <w:rPr>
      <w:rFonts w:ascii="Times New Roman" w:hAnsi="Times New Roman" w:cs="Times New Roman" w:hint="default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70B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0B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E2C7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Lyant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C92A434C1120E652CF68D2C45D6E11D96ABB3382F0C2066A0F323BB8B78B1E24651C033B872F6CFB11CC9FAE06822AE33FB940D7B3DFWC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EBBF7-0B20-416A-87D6-82B99A89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_GorunovaVA</dc:creator>
  <cp:lastModifiedBy>Дадашова Наталья Федоровна</cp:lastModifiedBy>
  <cp:revision>22</cp:revision>
  <cp:lastPrinted>2022-10-10T13:33:00Z</cp:lastPrinted>
  <dcterms:created xsi:type="dcterms:W3CDTF">2022-09-27T04:56:00Z</dcterms:created>
  <dcterms:modified xsi:type="dcterms:W3CDTF">2022-10-11T06:30:00Z</dcterms:modified>
</cp:coreProperties>
</file>