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34" w:rsidRPr="00212834" w:rsidRDefault="00212834" w:rsidP="00212834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699077769" r:id="rId5"/>
        </w:object>
      </w:r>
    </w:p>
    <w:p w:rsidR="00212834" w:rsidRPr="00212834" w:rsidRDefault="00212834" w:rsidP="0021283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212834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12834" w:rsidRPr="00212834" w:rsidRDefault="00212834" w:rsidP="002128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12834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12834" w:rsidRPr="00212834" w:rsidRDefault="00212834" w:rsidP="002128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1283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12834">
        <w:rPr>
          <w:rFonts w:ascii="Times New Roman" w:hAnsi="Times New Roman" w:cs="Times New Roman"/>
          <w:b/>
          <w:sz w:val="32"/>
        </w:rPr>
        <w:t xml:space="preserve"> района</w:t>
      </w:r>
    </w:p>
    <w:p w:rsidR="00212834" w:rsidRPr="00212834" w:rsidRDefault="00212834" w:rsidP="002128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21283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12834" w:rsidRPr="00212834" w:rsidRDefault="00212834" w:rsidP="002128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12834" w:rsidRPr="00212834" w:rsidRDefault="00212834" w:rsidP="002128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283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12834" w:rsidRPr="00212834" w:rsidRDefault="00212834" w:rsidP="0021283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12834" w:rsidRPr="00212834" w:rsidRDefault="00212834" w:rsidP="002128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1283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43AD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212834">
        <w:rPr>
          <w:rFonts w:ascii="Times New Roman" w:hAnsi="Times New Roman" w:cs="Times New Roman"/>
          <w:sz w:val="28"/>
          <w:szCs w:val="28"/>
          <w:u w:val="single"/>
        </w:rPr>
        <w:t>» ноября 2021 года</w:t>
      </w:r>
      <w:r w:rsidRPr="00212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B043AD">
        <w:rPr>
          <w:rFonts w:ascii="Times New Roman" w:hAnsi="Times New Roman" w:cs="Times New Roman"/>
          <w:sz w:val="28"/>
          <w:szCs w:val="28"/>
        </w:rPr>
        <w:t>1014</w:t>
      </w:r>
      <w:r w:rsidRPr="002128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2834" w:rsidRPr="00212834" w:rsidRDefault="00212834" w:rsidP="0021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834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2128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7279EB" w:rsidRDefault="007279EB" w:rsidP="007279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279EB" w:rsidRDefault="007279EB" w:rsidP="007279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составе,</w:t>
      </w:r>
    </w:p>
    <w:p w:rsidR="007279EB" w:rsidRDefault="007279EB" w:rsidP="007279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порядке подготовки </w:t>
      </w:r>
      <w:r w:rsidR="007A56EC">
        <w:rPr>
          <w:rFonts w:ascii="Times New Roman" w:hAnsi="Times New Roman" w:cs="Times New Roman"/>
          <w:b w:val="0"/>
          <w:sz w:val="28"/>
          <w:szCs w:val="28"/>
        </w:rPr>
        <w:t>генерального плана</w:t>
      </w:r>
    </w:p>
    <w:p w:rsidR="007279EB" w:rsidRDefault="007279EB" w:rsidP="007279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Лянтор,</w:t>
      </w:r>
    </w:p>
    <w:p w:rsidR="007279EB" w:rsidRDefault="007279EB" w:rsidP="007279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порядке подготовки изменений и</w:t>
      </w:r>
    </w:p>
    <w:p w:rsidR="007A56EC" w:rsidRDefault="007A56EC" w:rsidP="007279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внесения их в генеральный план городского</w:t>
      </w:r>
    </w:p>
    <w:p w:rsidR="007279EB" w:rsidRDefault="007A56EC" w:rsidP="00421D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Лянтор</w:t>
      </w:r>
      <w:bookmarkEnd w:id="0"/>
    </w:p>
    <w:p w:rsidR="00421D30" w:rsidRPr="005A003F" w:rsidRDefault="00421D30" w:rsidP="00421D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A56EC" w:rsidRPr="007279EB" w:rsidRDefault="007A5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9EB" w:rsidRPr="007279EB" w:rsidRDefault="007279EB" w:rsidP="00727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9E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623CB9">
          <w:rPr>
            <w:rFonts w:ascii="Times New Roman" w:hAnsi="Times New Roman" w:cs="Times New Roman"/>
            <w:sz w:val="28"/>
            <w:szCs w:val="28"/>
          </w:rPr>
          <w:t>части 2 статьи 18</w:t>
        </w:r>
      </w:hyperlink>
      <w:r w:rsidRPr="007279E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</w:t>
      </w:r>
      <w:hyperlink r:id="rId7" w:history="1">
        <w:r w:rsidR="00ED03F4" w:rsidRPr="00ED03F4">
          <w:rPr>
            <w:rFonts w:ascii="Times New Roman" w:hAnsi="Times New Roman" w:cs="Times New Roman"/>
            <w:sz w:val="28"/>
            <w:szCs w:val="28"/>
          </w:rPr>
          <w:t>пунктом 20</w:t>
        </w:r>
        <w:r w:rsidRPr="00ED03F4">
          <w:rPr>
            <w:rFonts w:ascii="Times New Roman" w:hAnsi="Times New Roman" w:cs="Times New Roman"/>
            <w:sz w:val="28"/>
            <w:szCs w:val="28"/>
          </w:rPr>
          <w:t xml:space="preserve"> части 1 статьи 1</w:t>
        </w:r>
        <w:r w:rsidR="00ED03F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279E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623CB9">
          <w:rPr>
            <w:rFonts w:ascii="Times New Roman" w:hAnsi="Times New Roman" w:cs="Times New Roman"/>
            <w:sz w:val="28"/>
            <w:szCs w:val="28"/>
          </w:rPr>
          <w:t>частью 2 статьи 8</w:t>
        </w:r>
      </w:hyperlink>
      <w:r w:rsidRPr="00623CB9">
        <w:rPr>
          <w:rFonts w:ascii="Times New Roman" w:hAnsi="Times New Roman" w:cs="Times New Roman"/>
          <w:sz w:val="28"/>
          <w:szCs w:val="28"/>
        </w:rPr>
        <w:t xml:space="preserve"> </w:t>
      </w:r>
      <w:r w:rsidRPr="007279EB"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округа - Югры от 18.04.2007 N 39-оз "О градостроительной деятельности на территории Ханты-Мансийского автономного округа - Югры", на основании </w:t>
      </w:r>
      <w:hyperlink r:id="rId9" w:history="1">
        <w:r w:rsidRPr="00623CB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623CB9" w:rsidRPr="00623CB9">
        <w:rPr>
          <w:rFonts w:ascii="Times New Roman" w:hAnsi="Times New Roman" w:cs="Times New Roman"/>
          <w:sz w:val="28"/>
          <w:szCs w:val="28"/>
        </w:rPr>
        <w:t xml:space="preserve"> </w:t>
      </w:r>
      <w:r w:rsidR="00623CB9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7279EB">
        <w:rPr>
          <w:rFonts w:ascii="Times New Roman" w:hAnsi="Times New Roman" w:cs="Times New Roman"/>
          <w:sz w:val="28"/>
          <w:szCs w:val="28"/>
        </w:rPr>
        <w:t>:</w:t>
      </w:r>
    </w:p>
    <w:p w:rsidR="007279EB" w:rsidRPr="007279EB" w:rsidRDefault="007279EB" w:rsidP="00026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9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7A56E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A56EC">
        <w:rPr>
          <w:rFonts w:ascii="Times New Roman" w:hAnsi="Times New Roman" w:cs="Times New Roman"/>
          <w:sz w:val="28"/>
          <w:szCs w:val="28"/>
        </w:rPr>
        <w:t xml:space="preserve"> </w:t>
      </w:r>
      <w:r w:rsidR="00026C72" w:rsidRPr="00026C72">
        <w:rPr>
          <w:rFonts w:ascii="Times New Roman" w:hAnsi="Times New Roman" w:cs="Times New Roman"/>
          <w:sz w:val="28"/>
          <w:szCs w:val="28"/>
        </w:rPr>
        <w:t>о составе, порядке подготовки генерального плана</w:t>
      </w:r>
      <w:r w:rsidR="00026C72">
        <w:rPr>
          <w:rFonts w:ascii="Times New Roman" w:hAnsi="Times New Roman" w:cs="Times New Roman"/>
          <w:sz w:val="28"/>
          <w:szCs w:val="28"/>
        </w:rPr>
        <w:t xml:space="preserve"> </w:t>
      </w:r>
      <w:r w:rsidR="00026C72" w:rsidRPr="00026C72">
        <w:rPr>
          <w:rFonts w:ascii="Times New Roman" w:hAnsi="Times New Roman" w:cs="Times New Roman"/>
          <w:sz w:val="28"/>
          <w:szCs w:val="28"/>
        </w:rPr>
        <w:t>городского поселения Лянтор, порядке подготовки изменений и</w:t>
      </w:r>
      <w:r w:rsidR="00026C72">
        <w:rPr>
          <w:rFonts w:ascii="Times New Roman" w:hAnsi="Times New Roman" w:cs="Times New Roman"/>
          <w:sz w:val="28"/>
          <w:szCs w:val="28"/>
        </w:rPr>
        <w:t xml:space="preserve"> </w:t>
      </w:r>
      <w:r w:rsidR="00026C72" w:rsidRPr="00026C72">
        <w:rPr>
          <w:rFonts w:ascii="Times New Roman" w:hAnsi="Times New Roman" w:cs="Times New Roman"/>
          <w:sz w:val="28"/>
          <w:szCs w:val="28"/>
        </w:rPr>
        <w:t>внесения их в генеральный план городского</w:t>
      </w:r>
      <w:r w:rsidR="00026C72">
        <w:rPr>
          <w:rFonts w:ascii="Times New Roman" w:hAnsi="Times New Roman" w:cs="Times New Roman"/>
          <w:sz w:val="28"/>
          <w:szCs w:val="28"/>
        </w:rPr>
        <w:t xml:space="preserve"> </w:t>
      </w:r>
      <w:r w:rsidR="00026C72" w:rsidRPr="00026C72">
        <w:rPr>
          <w:rFonts w:ascii="Times New Roman" w:hAnsi="Times New Roman" w:cs="Times New Roman"/>
          <w:sz w:val="28"/>
          <w:szCs w:val="28"/>
        </w:rPr>
        <w:t>поселения</w:t>
      </w:r>
      <w:r w:rsidR="00421D30">
        <w:rPr>
          <w:rFonts w:ascii="Times New Roman" w:hAnsi="Times New Roman" w:cs="Times New Roman"/>
          <w:sz w:val="28"/>
          <w:szCs w:val="28"/>
        </w:rPr>
        <w:t xml:space="preserve"> Лянтор </w:t>
      </w:r>
      <w:r w:rsidR="00026C72">
        <w:rPr>
          <w:rFonts w:ascii="Times New Roman" w:hAnsi="Times New Roman" w:cs="Times New Roman"/>
          <w:sz w:val="28"/>
          <w:szCs w:val="28"/>
        </w:rPr>
        <w:t>(далее - Положение), согласно приложению к настоящему постановлению</w:t>
      </w:r>
      <w:r w:rsidRPr="007279EB">
        <w:rPr>
          <w:rFonts w:ascii="Times New Roman" w:hAnsi="Times New Roman" w:cs="Times New Roman"/>
          <w:sz w:val="28"/>
          <w:szCs w:val="28"/>
        </w:rPr>
        <w:t>.</w:t>
      </w:r>
    </w:p>
    <w:p w:rsidR="007279EB" w:rsidRPr="007279EB" w:rsidRDefault="00D81F8E" w:rsidP="00965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79EB">
        <w:rPr>
          <w:rFonts w:ascii="Times New Roman" w:hAnsi="Times New Roman" w:cs="Times New Roman"/>
          <w:sz w:val="28"/>
          <w:szCs w:val="28"/>
        </w:rPr>
        <w:t xml:space="preserve">. </w:t>
      </w:r>
      <w:r w:rsidR="00212834">
        <w:rPr>
          <w:rFonts w:ascii="Times New Roman" w:hAnsi="Times New Roman" w:cs="Times New Roman"/>
          <w:sz w:val="28"/>
          <w:szCs w:val="28"/>
        </w:rPr>
        <w:t>Разместить</w:t>
      </w:r>
      <w:r w:rsidR="007279EB" w:rsidRPr="007279EB">
        <w:rPr>
          <w:rFonts w:ascii="Times New Roman" w:hAnsi="Times New Roman" w:cs="Times New Roman"/>
          <w:sz w:val="28"/>
          <w:szCs w:val="28"/>
        </w:rPr>
        <w:t xml:space="preserve"> </w:t>
      </w:r>
      <w:r w:rsidR="007279E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279EB" w:rsidRPr="007279EB">
        <w:rPr>
          <w:rFonts w:ascii="Times New Roman" w:hAnsi="Times New Roman" w:cs="Times New Roman"/>
          <w:sz w:val="28"/>
          <w:szCs w:val="28"/>
        </w:rPr>
        <w:t>постановлен</w:t>
      </w:r>
      <w:r w:rsidR="007279EB">
        <w:rPr>
          <w:rFonts w:ascii="Times New Roman" w:hAnsi="Times New Roman" w:cs="Times New Roman"/>
          <w:sz w:val="28"/>
          <w:szCs w:val="28"/>
        </w:rPr>
        <w:t xml:space="preserve">ие </w:t>
      </w:r>
      <w:r w:rsidR="0096560C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7279EB" w:rsidRPr="007279EB">
        <w:rPr>
          <w:rFonts w:ascii="Times New Roman" w:hAnsi="Times New Roman" w:cs="Times New Roman"/>
          <w:sz w:val="28"/>
          <w:szCs w:val="28"/>
        </w:rPr>
        <w:t>дми</w:t>
      </w:r>
      <w:r w:rsidR="0096560C">
        <w:rPr>
          <w:rFonts w:ascii="Times New Roman" w:hAnsi="Times New Roman" w:cs="Times New Roman"/>
          <w:sz w:val="28"/>
          <w:szCs w:val="28"/>
        </w:rPr>
        <w:t>нистрации городского поселения Лянтор</w:t>
      </w:r>
      <w:r w:rsidR="007279EB" w:rsidRPr="007279EB">
        <w:rPr>
          <w:rFonts w:ascii="Times New Roman" w:hAnsi="Times New Roman" w:cs="Times New Roman"/>
          <w:sz w:val="28"/>
          <w:szCs w:val="28"/>
        </w:rPr>
        <w:t>.</w:t>
      </w:r>
    </w:p>
    <w:p w:rsidR="007279EB" w:rsidRPr="007279EB" w:rsidRDefault="00D81F8E" w:rsidP="00727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9EB" w:rsidRPr="007279E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</w:t>
      </w:r>
      <w:r w:rsidR="001B357D">
        <w:rPr>
          <w:rFonts w:ascii="Times New Roman" w:hAnsi="Times New Roman" w:cs="Times New Roman"/>
          <w:sz w:val="28"/>
          <w:szCs w:val="28"/>
        </w:rPr>
        <w:t>е его подписания</w:t>
      </w:r>
      <w:r w:rsidR="007279EB" w:rsidRPr="007279EB">
        <w:rPr>
          <w:rFonts w:ascii="Times New Roman" w:hAnsi="Times New Roman" w:cs="Times New Roman"/>
          <w:sz w:val="28"/>
          <w:szCs w:val="28"/>
        </w:rPr>
        <w:t>.</w:t>
      </w:r>
    </w:p>
    <w:p w:rsidR="007279EB" w:rsidRPr="007279EB" w:rsidRDefault="00D81F8E" w:rsidP="00727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79EB" w:rsidRPr="007279EB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9656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279EB" w:rsidRPr="007279EB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96560C">
        <w:rPr>
          <w:rFonts w:ascii="Times New Roman" w:hAnsi="Times New Roman" w:cs="Times New Roman"/>
          <w:sz w:val="28"/>
          <w:szCs w:val="28"/>
        </w:rPr>
        <w:t>начальника управления градостроительства, имущественных и земельных отношений С. Г. Абдурагимова</w:t>
      </w:r>
      <w:r w:rsidR="007279EB" w:rsidRPr="007279EB">
        <w:rPr>
          <w:rFonts w:ascii="Times New Roman" w:hAnsi="Times New Roman" w:cs="Times New Roman"/>
          <w:sz w:val="28"/>
          <w:szCs w:val="28"/>
        </w:rPr>
        <w:t>.</w:t>
      </w:r>
    </w:p>
    <w:p w:rsidR="007279EB" w:rsidRDefault="00727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60C" w:rsidRPr="007279EB" w:rsidRDefault="0096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9EB" w:rsidRPr="007279EB" w:rsidRDefault="0096560C" w:rsidP="0096560C">
      <w:pPr>
        <w:pStyle w:val="ConsPlusNormal"/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E77DA9" w:rsidRPr="007279EB" w:rsidRDefault="00E77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834" w:rsidRPr="00212834" w:rsidRDefault="007279EB" w:rsidP="00B043AD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212834">
        <w:rPr>
          <w:rFonts w:ascii="Times New Roman" w:hAnsi="Times New Roman" w:cs="Times New Roman"/>
          <w:sz w:val="24"/>
          <w:szCs w:val="24"/>
        </w:rPr>
        <w:t>Приложение</w:t>
      </w:r>
      <w:r w:rsidR="00212834" w:rsidRPr="00212834">
        <w:rPr>
          <w:rFonts w:ascii="Times New Roman" w:hAnsi="Times New Roman" w:cs="Times New Roman"/>
          <w:sz w:val="24"/>
          <w:szCs w:val="24"/>
        </w:rPr>
        <w:t xml:space="preserve"> </w:t>
      </w:r>
      <w:r w:rsidR="00E77DA9" w:rsidRPr="0021283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12834" w:rsidRPr="00212834" w:rsidRDefault="00E77DA9" w:rsidP="00B043AD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212834">
        <w:rPr>
          <w:rFonts w:ascii="Times New Roman" w:hAnsi="Times New Roman" w:cs="Times New Roman"/>
          <w:sz w:val="24"/>
          <w:szCs w:val="24"/>
        </w:rPr>
        <w:t>А</w:t>
      </w:r>
      <w:r w:rsidR="007279EB" w:rsidRPr="00212834">
        <w:rPr>
          <w:rFonts w:ascii="Times New Roman" w:hAnsi="Times New Roman" w:cs="Times New Roman"/>
          <w:sz w:val="24"/>
          <w:szCs w:val="24"/>
        </w:rPr>
        <w:t>дминистрации</w:t>
      </w:r>
      <w:r w:rsidR="00212834" w:rsidRPr="00212834">
        <w:rPr>
          <w:rFonts w:ascii="Times New Roman" w:hAnsi="Times New Roman" w:cs="Times New Roman"/>
          <w:sz w:val="24"/>
          <w:szCs w:val="24"/>
        </w:rPr>
        <w:t xml:space="preserve"> </w:t>
      </w:r>
      <w:r w:rsidR="0096560C" w:rsidRPr="00212834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7279EB" w:rsidRPr="00212834" w:rsidRDefault="0096560C" w:rsidP="00B043AD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21283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212834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7279EB" w:rsidRPr="00212834" w:rsidRDefault="00105B69" w:rsidP="00B043AD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212834">
        <w:rPr>
          <w:rFonts w:ascii="Times New Roman" w:hAnsi="Times New Roman" w:cs="Times New Roman"/>
          <w:sz w:val="24"/>
          <w:szCs w:val="24"/>
        </w:rPr>
        <w:t>от «</w:t>
      </w:r>
      <w:r w:rsidR="00B043AD">
        <w:rPr>
          <w:rFonts w:ascii="Times New Roman" w:hAnsi="Times New Roman" w:cs="Times New Roman"/>
          <w:sz w:val="24"/>
          <w:szCs w:val="24"/>
        </w:rPr>
        <w:t>19</w:t>
      </w:r>
      <w:r w:rsidRPr="00212834">
        <w:rPr>
          <w:rFonts w:ascii="Times New Roman" w:hAnsi="Times New Roman" w:cs="Times New Roman"/>
          <w:sz w:val="24"/>
          <w:szCs w:val="24"/>
        </w:rPr>
        <w:t>»</w:t>
      </w:r>
      <w:r w:rsidR="00212834" w:rsidRPr="00212834">
        <w:rPr>
          <w:rFonts w:ascii="Times New Roman" w:hAnsi="Times New Roman" w:cs="Times New Roman"/>
          <w:sz w:val="24"/>
          <w:szCs w:val="24"/>
        </w:rPr>
        <w:t xml:space="preserve"> ноября 2021 года №</w:t>
      </w:r>
      <w:r w:rsidR="00B043AD">
        <w:rPr>
          <w:rFonts w:ascii="Times New Roman" w:hAnsi="Times New Roman" w:cs="Times New Roman"/>
          <w:sz w:val="24"/>
          <w:szCs w:val="24"/>
        </w:rPr>
        <w:t xml:space="preserve"> 1014</w:t>
      </w:r>
    </w:p>
    <w:p w:rsidR="006F413B" w:rsidRDefault="006F413B" w:rsidP="006F4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6F413B" w:rsidRDefault="006F413B" w:rsidP="006F41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279EB" w:rsidRDefault="006F413B" w:rsidP="006F41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13B">
        <w:rPr>
          <w:rFonts w:ascii="Times New Roman" w:hAnsi="Times New Roman" w:cs="Times New Roman"/>
          <w:sz w:val="28"/>
          <w:szCs w:val="28"/>
        </w:rPr>
        <w:t>о составе, порядке подготовки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13B">
        <w:rPr>
          <w:rFonts w:ascii="Times New Roman" w:hAnsi="Times New Roman" w:cs="Times New Roman"/>
          <w:sz w:val="28"/>
          <w:szCs w:val="28"/>
        </w:rPr>
        <w:t>городского поселения Лянтор, порядке подготовки изменений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13B">
        <w:rPr>
          <w:rFonts w:ascii="Times New Roman" w:hAnsi="Times New Roman" w:cs="Times New Roman"/>
          <w:sz w:val="28"/>
          <w:szCs w:val="28"/>
        </w:rPr>
        <w:t>внесения их в генеральный план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13B">
        <w:rPr>
          <w:rFonts w:ascii="Times New Roman" w:hAnsi="Times New Roman" w:cs="Times New Roman"/>
          <w:sz w:val="28"/>
          <w:szCs w:val="28"/>
        </w:rPr>
        <w:t>поселения</w:t>
      </w:r>
      <w:r w:rsidR="00421D30">
        <w:rPr>
          <w:rFonts w:ascii="Times New Roman" w:hAnsi="Times New Roman" w:cs="Times New Roman"/>
          <w:sz w:val="28"/>
          <w:szCs w:val="28"/>
        </w:rPr>
        <w:t xml:space="preserve"> Лянтор</w:t>
      </w:r>
    </w:p>
    <w:p w:rsidR="00A768C0" w:rsidRPr="0096560C" w:rsidRDefault="00A768C0" w:rsidP="006F41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9EB" w:rsidRPr="0096560C" w:rsidRDefault="007279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560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279EB" w:rsidRPr="007279EB" w:rsidRDefault="00727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9EB" w:rsidRDefault="007279EB" w:rsidP="00E1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9E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Градостроительным </w:t>
      </w:r>
      <w:hyperlink r:id="rId10" w:history="1">
        <w:r w:rsidRPr="00A768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279E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768C0">
        <w:rPr>
          <w:rFonts w:ascii="Times New Roman" w:hAnsi="Times New Roman" w:cs="Times New Roman"/>
          <w:sz w:val="28"/>
          <w:szCs w:val="28"/>
        </w:rPr>
        <w:t xml:space="preserve"> (далее – Кодекс)</w:t>
      </w:r>
      <w:r w:rsidRPr="007279EB">
        <w:rPr>
          <w:rFonts w:ascii="Times New Roman" w:hAnsi="Times New Roman" w:cs="Times New Roman"/>
          <w:sz w:val="28"/>
          <w:szCs w:val="28"/>
        </w:rPr>
        <w:t xml:space="preserve">, законодательством Ханты-Мансийского автономного округа - Югры, </w:t>
      </w:r>
      <w:hyperlink r:id="rId11" w:history="1">
        <w:r w:rsidRPr="00A768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768C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6560C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7279EB">
        <w:rPr>
          <w:rFonts w:ascii="Times New Roman" w:hAnsi="Times New Roman" w:cs="Times New Roman"/>
          <w:sz w:val="28"/>
          <w:szCs w:val="28"/>
        </w:rPr>
        <w:t>.</w:t>
      </w:r>
    </w:p>
    <w:p w:rsidR="00B549EC" w:rsidRPr="007279EB" w:rsidRDefault="00B549EC" w:rsidP="00E1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49EC">
        <w:rPr>
          <w:rFonts w:ascii="Times New Roman" w:hAnsi="Times New Roman" w:cs="Times New Roman"/>
          <w:sz w:val="28"/>
          <w:szCs w:val="28"/>
        </w:rPr>
        <w:t>2. Генеральный план городског</w:t>
      </w:r>
      <w:r>
        <w:rPr>
          <w:rFonts w:ascii="Times New Roman" w:hAnsi="Times New Roman" w:cs="Times New Roman"/>
          <w:sz w:val="28"/>
          <w:szCs w:val="28"/>
        </w:rPr>
        <w:t>о поселения Лянтор (далее - г</w:t>
      </w:r>
      <w:r w:rsidRPr="00B549EC">
        <w:rPr>
          <w:rFonts w:ascii="Times New Roman" w:hAnsi="Times New Roman" w:cs="Times New Roman"/>
          <w:sz w:val="28"/>
          <w:szCs w:val="28"/>
        </w:rPr>
        <w:t>енеральный план) является документом территориального планирования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городское поселение Лянтор</w:t>
      </w:r>
      <w:r w:rsidRPr="00B549EC">
        <w:rPr>
          <w:rFonts w:ascii="Times New Roman" w:hAnsi="Times New Roman" w:cs="Times New Roman"/>
          <w:sz w:val="28"/>
          <w:szCs w:val="28"/>
        </w:rPr>
        <w:t>.</w:t>
      </w:r>
    </w:p>
    <w:p w:rsidR="007279EB" w:rsidRPr="007279EB" w:rsidRDefault="00B549EC" w:rsidP="00E1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279EB" w:rsidRPr="007279EB">
        <w:rPr>
          <w:rFonts w:ascii="Times New Roman" w:hAnsi="Times New Roman" w:cs="Times New Roman"/>
          <w:sz w:val="28"/>
          <w:szCs w:val="28"/>
        </w:rPr>
        <w:t>. Настоящее Положение определяет</w:t>
      </w:r>
      <w:r w:rsidR="00042075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="007279EB" w:rsidRPr="007279EB">
        <w:rPr>
          <w:rFonts w:ascii="Times New Roman" w:hAnsi="Times New Roman" w:cs="Times New Roman"/>
          <w:sz w:val="28"/>
          <w:szCs w:val="28"/>
        </w:rPr>
        <w:t>порядок подготовк</w:t>
      </w:r>
      <w:r w:rsidR="00042075">
        <w:rPr>
          <w:rFonts w:ascii="Times New Roman" w:hAnsi="Times New Roman" w:cs="Times New Roman"/>
          <w:sz w:val="28"/>
          <w:szCs w:val="28"/>
        </w:rPr>
        <w:t xml:space="preserve">и генерального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="00042075">
        <w:rPr>
          <w:rFonts w:ascii="Times New Roman" w:hAnsi="Times New Roman" w:cs="Times New Roman"/>
          <w:sz w:val="28"/>
          <w:szCs w:val="28"/>
        </w:rPr>
        <w:t xml:space="preserve">, в том числе внесение </w:t>
      </w:r>
      <w:r w:rsidR="00421D30">
        <w:rPr>
          <w:rFonts w:ascii="Times New Roman" w:hAnsi="Times New Roman" w:cs="Times New Roman"/>
          <w:sz w:val="28"/>
          <w:szCs w:val="28"/>
        </w:rPr>
        <w:t>изменений в такой план</w:t>
      </w:r>
      <w:r w:rsidR="007279EB" w:rsidRPr="007279EB">
        <w:rPr>
          <w:rFonts w:ascii="Times New Roman" w:hAnsi="Times New Roman" w:cs="Times New Roman"/>
          <w:sz w:val="28"/>
          <w:szCs w:val="28"/>
        </w:rPr>
        <w:t>.</w:t>
      </w:r>
    </w:p>
    <w:p w:rsidR="00D172C0" w:rsidRDefault="00B549EC" w:rsidP="00E1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172C0">
        <w:rPr>
          <w:rFonts w:ascii="Times New Roman" w:hAnsi="Times New Roman" w:cs="Times New Roman"/>
          <w:sz w:val="28"/>
          <w:szCs w:val="28"/>
        </w:rPr>
        <w:t xml:space="preserve">. Уполномоченным органом по организации работ </w:t>
      </w:r>
      <w:r>
        <w:rPr>
          <w:rFonts w:ascii="Times New Roman" w:hAnsi="Times New Roman" w:cs="Times New Roman"/>
          <w:sz w:val="28"/>
          <w:szCs w:val="28"/>
        </w:rPr>
        <w:t>по генеральному плану</w:t>
      </w:r>
      <w:r w:rsidR="00D172C0">
        <w:rPr>
          <w:rFonts w:ascii="Times New Roman" w:hAnsi="Times New Roman" w:cs="Times New Roman"/>
          <w:sz w:val="28"/>
          <w:szCs w:val="28"/>
        </w:rPr>
        <w:t xml:space="preserve"> выступает Администрация городского поселения Лянтор (далее – уполномоченный орган).</w:t>
      </w:r>
    </w:p>
    <w:p w:rsidR="00D172C0" w:rsidRPr="007279EB" w:rsidRDefault="00D172C0" w:rsidP="00E1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уполномоченного органа, </w:t>
      </w:r>
      <w:r w:rsidR="0078767C">
        <w:rPr>
          <w:rFonts w:ascii="Times New Roman" w:hAnsi="Times New Roman" w:cs="Times New Roman"/>
          <w:sz w:val="28"/>
          <w:szCs w:val="28"/>
        </w:rPr>
        <w:t>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подготовку генерального плана, является управление градостроительства, имущественных и земельных отношений.</w:t>
      </w:r>
    </w:p>
    <w:p w:rsidR="007279EB" w:rsidRPr="007279EB" w:rsidRDefault="00727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9EB" w:rsidRPr="005D51B8" w:rsidRDefault="007279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D51B8">
        <w:rPr>
          <w:rFonts w:ascii="Times New Roman" w:hAnsi="Times New Roman" w:cs="Times New Roman"/>
          <w:b w:val="0"/>
          <w:sz w:val="28"/>
          <w:szCs w:val="28"/>
        </w:rPr>
        <w:t>2. Состав ге</w:t>
      </w:r>
      <w:r w:rsidR="005D51B8" w:rsidRPr="005D51B8">
        <w:rPr>
          <w:rFonts w:ascii="Times New Roman" w:hAnsi="Times New Roman" w:cs="Times New Roman"/>
          <w:b w:val="0"/>
          <w:sz w:val="28"/>
          <w:szCs w:val="28"/>
        </w:rPr>
        <w:t>нерального п</w:t>
      </w:r>
      <w:r w:rsidR="004E5D95">
        <w:rPr>
          <w:rFonts w:ascii="Times New Roman" w:hAnsi="Times New Roman" w:cs="Times New Roman"/>
          <w:b w:val="0"/>
          <w:sz w:val="28"/>
          <w:szCs w:val="28"/>
        </w:rPr>
        <w:t>лана</w:t>
      </w:r>
    </w:p>
    <w:p w:rsidR="007279EB" w:rsidRPr="007279EB" w:rsidRDefault="00727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9EB" w:rsidRPr="007279EB" w:rsidRDefault="007279EB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9EB">
        <w:rPr>
          <w:rFonts w:ascii="Times New Roman" w:hAnsi="Times New Roman" w:cs="Times New Roman"/>
          <w:sz w:val="28"/>
          <w:szCs w:val="28"/>
        </w:rPr>
        <w:t>2.1. Состав и содержание ге</w:t>
      </w:r>
      <w:r w:rsidR="005D51B8">
        <w:rPr>
          <w:rFonts w:ascii="Times New Roman" w:hAnsi="Times New Roman" w:cs="Times New Roman"/>
          <w:sz w:val="28"/>
          <w:szCs w:val="28"/>
        </w:rPr>
        <w:t xml:space="preserve">нерального </w:t>
      </w:r>
      <w:r w:rsidR="004E5D95">
        <w:rPr>
          <w:rFonts w:ascii="Times New Roman" w:hAnsi="Times New Roman" w:cs="Times New Roman"/>
          <w:sz w:val="28"/>
          <w:szCs w:val="28"/>
        </w:rPr>
        <w:t>плана</w:t>
      </w:r>
      <w:r w:rsidRPr="007279EB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со </w:t>
      </w:r>
      <w:hyperlink r:id="rId12" w:history="1">
        <w:r w:rsidRPr="00730E80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="00421D30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Pr="007279EB">
        <w:rPr>
          <w:rFonts w:ascii="Times New Roman" w:hAnsi="Times New Roman" w:cs="Times New Roman"/>
          <w:sz w:val="28"/>
          <w:szCs w:val="28"/>
        </w:rPr>
        <w:t xml:space="preserve">, а также в соответствии с </w:t>
      </w:r>
      <w:r w:rsidR="00337FAE">
        <w:rPr>
          <w:rFonts w:ascii="Times New Roman" w:hAnsi="Times New Roman" w:cs="Times New Roman"/>
          <w:sz w:val="28"/>
          <w:szCs w:val="28"/>
        </w:rPr>
        <w:t>Постановлением</w:t>
      </w:r>
      <w:r w:rsidR="007C0D77" w:rsidRPr="007C0D77">
        <w:rPr>
          <w:rFonts w:ascii="Times New Roman" w:hAnsi="Times New Roman" w:cs="Times New Roman"/>
          <w:sz w:val="28"/>
          <w:szCs w:val="28"/>
        </w:rPr>
        <w:t xml:space="preserve"> Правительства ХМАО - Югры от 13.06.2007 N 154-п (ред. от 12.04.2019) "О составе, порядке подготовки документов территориального планирования муниципальных образований Ханты-Мансийского автономного округа - Югры, порядке подготовки изменений и внесения их в такие документы, а также о составе, порядке подготовки планов реализации таких документов"</w:t>
      </w:r>
      <w:r w:rsidRPr="007279EB">
        <w:rPr>
          <w:rFonts w:ascii="Times New Roman" w:hAnsi="Times New Roman" w:cs="Times New Roman"/>
          <w:sz w:val="28"/>
          <w:szCs w:val="28"/>
        </w:rPr>
        <w:t>.</w:t>
      </w:r>
    </w:p>
    <w:p w:rsidR="007279EB" w:rsidRPr="007279EB" w:rsidRDefault="007279EB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220" w:rsidRPr="00632220" w:rsidRDefault="004E5D95" w:rsidP="007A4DA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>3. Порядок подготовки проекта г</w:t>
      </w:r>
      <w:r w:rsidR="00632220" w:rsidRPr="00632220">
        <w:rPr>
          <w:rFonts w:ascii="Times New Roman" w:hAnsi="Times New Roman" w:cs="Times New Roman"/>
          <w:sz w:val="28"/>
          <w:szCs w:val="28"/>
        </w:rPr>
        <w:t>енерального плана и его утверждения</w:t>
      </w:r>
    </w:p>
    <w:p w:rsidR="00632220" w:rsidRPr="00632220" w:rsidRDefault="00632220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220" w:rsidRPr="00632220" w:rsidRDefault="00632220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220">
        <w:rPr>
          <w:rFonts w:ascii="Times New Roman" w:hAnsi="Times New Roman" w:cs="Times New Roman"/>
          <w:sz w:val="28"/>
          <w:szCs w:val="28"/>
        </w:rPr>
        <w:t>3.1. Приняти</w:t>
      </w:r>
      <w:r w:rsidR="004E5D95">
        <w:rPr>
          <w:rFonts w:ascii="Times New Roman" w:hAnsi="Times New Roman" w:cs="Times New Roman"/>
          <w:sz w:val="28"/>
          <w:szCs w:val="28"/>
        </w:rPr>
        <w:t>е решения о подготовке проекта г</w:t>
      </w:r>
      <w:r w:rsidRPr="00632220">
        <w:rPr>
          <w:rFonts w:ascii="Times New Roman" w:hAnsi="Times New Roman" w:cs="Times New Roman"/>
          <w:sz w:val="28"/>
          <w:szCs w:val="28"/>
        </w:rPr>
        <w:t>енерального плана</w:t>
      </w:r>
      <w:r w:rsidR="006C7D91">
        <w:rPr>
          <w:rFonts w:ascii="Times New Roman" w:hAnsi="Times New Roman" w:cs="Times New Roman"/>
          <w:sz w:val="28"/>
          <w:szCs w:val="28"/>
        </w:rPr>
        <w:t>.</w:t>
      </w:r>
    </w:p>
    <w:p w:rsidR="00632220" w:rsidRPr="00632220" w:rsidRDefault="00632220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220">
        <w:rPr>
          <w:rFonts w:ascii="Times New Roman" w:hAnsi="Times New Roman" w:cs="Times New Roman"/>
          <w:sz w:val="28"/>
          <w:szCs w:val="28"/>
        </w:rPr>
        <w:t>Уполномоченный орган на основании действующего законод</w:t>
      </w:r>
      <w:r>
        <w:rPr>
          <w:rFonts w:ascii="Times New Roman" w:hAnsi="Times New Roman" w:cs="Times New Roman"/>
          <w:sz w:val="28"/>
          <w:szCs w:val="28"/>
        </w:rPr>
        <w:t>ательства, практики применения г</w:t>
      </w:r>
      <w:r w:rsidRPr="00632220">
        <w:rPr>
          <w:rFonts w:ascii="Times New Roman" w:hAnsi="Times New Roman" w:cs="Times New Roman"/>
          <w:sz w:val="28"/>
          <w:szCs w:val="28"/>
        </w:rPr>
        <w:t xml:space="preserve">енерального плана, поступивших предложений от </w:t>
      </w:r>
      <w:r w:rsidRPr="00632220">
        <w:rPr>
          <w:rFonts w:ascii="Times New Roman" w:hAnsi="Times New Roman" w:cs="Times New Roman"/>
          <w:sz w:val="28"/>
          <w:szCs w:val="28"/>
        </w:rPr>
        <w:lastRenderedPageBreak/>
        <w:t>физических и юридических лиц анализирует н</w:t>
      </w:r>
      <w:r>
        <w:rPr>
          <w:rFonts w:ascii="Times New Roman" w:hAnsi="Times New Roman" w:cs="Times New Roman"/>
          <w:sz w:val="28"/>
          <w:szCs w:val="28"/>
        </w:rPr>
        <w:t>еобходимость разработки нового г</w:t>
      </w:r>
      <w:r w:rsidRPr="00632220">
        <w:rPr>
          <w:rFonts w:ascii="Times New Roman" w:hAnsi="Times New Roman" w:cs="Times New Roman"/>
          <w:sz w:val="28"/>
          <w:szCs w:val="28"/>
        </w:rPr>
        <w:t>енерального плана или вн</w:t>
      </w:r>
      <w:r>
        <w:rPr>
          <w:rFonts w:ascii="Times New Roman" w:hAnsi="Times New Roman" w:cs="Times New Roman"/>
          <w:sz w:val="28"/>
          <w:szCs w:val="28"/>
        </w:rPr>
        <w:t xml:space="preserve">есения изменений в действующий </w:t>
      </w:r>
      <w:r w:rsidRPr="00632220">
        <w:rPr>
          <w:rFonts w:ascii="Times New Roman" w:hAnsi="Times New Roman" w:cs="Times New Roman"/>
          <w:sz w:val="28"/>
          <w:szCs w:val="28"/>
        </w:rPr>
        <w:t>и вносит соответс</w:t>
      </w:r>
      <w:r>
        <w:rPr>
          <w:rFonts w:ascii="Times New Roman" w:hAnsi="Times New Roman" w:cs="Times New Roman"/>
          <w:sz w:val="28"/>
          <w:szCs w:val="28"/>
        </w:rPr>
        <w:t>твующее предложении Г</w:t>
      </w:r>
      <w:r w:rsidR="007F6D94">
        <w:rPr>
          <w:rFonts w:ascii="Times New Roman" w:hAnsi="Times New Roman" w:cs="Times New Roman"/>
          <w:sz w:val="28"/>
          <w:szCs w:val="28"/>
        </w:rPr>
        <w:t>лаве городского поселения Лянтор (далее – Глава города)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922" w:rsidRDefault="00632220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подготовке проекта г</w:t>
      </w:r>
      <w:r w:rsidRPr="00632220">
        <w:rPr>
          <w:rFonts w:ascii="Times New Roman" w:hAnsi="Times New Roman" w:cs="Times New Roman"/>
          <w:sz w:val="28"/>
          <w:szCs w:val="28"/>
        </w:rPr>
        <w:t>енерального плана, а также решение о подго</w:t>
      </w:r>
      <w:r>
        <w:rPr>
          <w:rFonts w:ascii="Times New Roman" w:hAnsi="Times New Roman" w:cs="Times New Roman"/>
          <w:sz w:val="28"/>
          <w:szCs w:val="28"/>
        </w:rPr>
        <w:t>товке предложений о внесении в г</w:t>
      </w:r>
      <w:r w:rsidRPr="00632220">
        <w:rPr>
          <w:rFonts w:ascii="Times New Roman" w:hAnsi="Times New Roman" w:cs="Times New Roman"/>
          <w:sz w:val="28"/>
          <w:szCs w:val="28"/>
        </w:rPr>
        <w:t>енераль</w:t>
      </w:r>
      <w:r>
        <w:rPr>
          <w:rFonts w:ascii="Times New Roman" w:hAnsi="Times New Roman" w:cs="Times New Roman"/>
          <w:sz w:val="28"/>
          <w:szCs w:val="28"/>
        </w:rPr>
        <w:t>ный план изменений принимаются Г</w:t>
      </w:r>
      <w:r w:rsidRPr="00632220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32220">
        <w:rPr>
          <w:rFonts w:ascii="Times New Roman" w:hAnsi="Times New Roman" w:cs="Times New Roman"/>
          <w:sz w:val="28"/>
          <w:szCs w:val="28"/>
        </w:rPr>
        <w:t xml:space="preserve"> в форме постановления Адми</w:t>
      </w:r>
      <w:r>
        <w:rPr>
          <w:rFonts w:ascii="Times New Roman" w:hAnsi="Times New Roman" w:cs="Times New Roman"/>
          <w:sz w:val="28"/>
          <w:szCs w:val="28"/>
        </w:rPr>
        <w:t>нистрации городского поселения Лянтор</w:t>
      </w:r>
      <w:r w:rsidR="00383922">
        <w:rPr>
          <w:rFonts w:ascii="Times New Roman" w:hAnsi="Times New Roman" w:cs="Times New Roman"/>
          <w:sz w:val="28"/>
          <w:szCs w:val="28"/>
        </w:rPr>
        <w:t>.</w:t>
      </w:r>
    </w:p>
    <w:p w:rsidR="00632220" w:rsidRPr="00632220" w:rsidRDefault="00632220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220">
        <w:rPr>
          <w:rFonts w:ascii="Times New Roman" w:hAnsi="Times New Roman" w:cs="Times New Roman"/>
          <w:sz w:val="28"/>
          <w:szCs w:val="28"/>
        </w:rPr>
        <w:t xml:space="preserve">В случае, если для реализации решения о комплексном развитии территории </w:t>
      </w:r>
      <w:r>
        <w:rPr>
          <w:rFonts w:ascii="Times New Roman" w:hAnsi="Times New Roman" w:cs="Times New Roman"/>
          <w:sz w:val="28"/>
          <w:szCs w:val="28"/>
        </w:rPr>
        <w:t>требуется внесение изменений в г</w:t>
      </w:r>
      <w:r w:rsidRPr="006322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неральный план</w:t>
      </w:r>
      <w:r w:rsidRPr="00632220">
        <w:rPr>
          <w:rFonts w:ascii="Times New Roman" w:hAnsi="Times New Roman" w:cs="Times New Roman"/>
          <w:sz w:val="28"/>
          <w:szCs w:val="28"/>
        </w:rPr>
        <w:t xml:space="preserve">, </w:t>
      </w:r>
      <w:r w:rsidR="001B115C">
        <w:rPr>
          <w:rFonts w:ascii="Times New Roman" w:hAnsi="Times New Roman" w:cs="Times New Roman"/>
          <w:sz w:val="28"/>
          <w:szCs w:val="28"/>
        </w:rPr>
        <w:t xml:space="preserve">для подготовки предложений о внесении таких изменений </w:t>
      </w:r>
      <w:r w:rsidRPr="0063222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45FFF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D0289D">
        <w:rPr>
          <w:rFonts w:ascii="Times New Roman" w:hAnsi="Times New Roman" w:cs="Times New Roman"/>
          <w:sz w:val="28"/>
          <w:szCs w:val="28"/>
        </w:rPr>
        <w:t xml:space="preserve">проекта генерального плана </w:t>
      </w:r>
      <w:r w:rsidRPr="00632220">
        <w:rPr>
          <w:rFonts w:ascii="Times New Roman" w:hAnsi="Times New Roman" w:cs="Times New Roman"/>
          <w:sz w:val="28"/>
          <w:szCs w:val="28"/>
        </w:rPr>
        <w:t xml:space="preserve">не требуется. Такие изменения должны быть внесены </w:t>
      </w:r>
      <w:r w:rsidR="00944547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r w:rsidRPr="00632220">
        <w:rPr>
          <w:rFonts w:ascii="Times New Roman" w:hAnsi="Times New Roman" w:cs="Times New Roman"/>
          <w:sz w:val="28"/>
          <w:szCs w:val="28"/>
        </w:rPr>
        <w:t>в срок не позднее, чем девяносто дней со дня утверждения проекта планировки территории в целях ее комплексного развития.</w:t>
      </w:r>
    </w:p>
    <w:p w:rsidR="00E375F8" w:rsidRDefault="00E375F8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220" w:rsidRPr="00632220" w:rsidRDefault="00632220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3284D">
        <w:rPr>
          <w:rFonts w:ascii="Times New Roman" w:hAnsi="Times New Roman" w:cs="Times New Roman"/>
          <w:sz w:val="28"/>
          <w:szCs w:val="28"/>
        </w:rPr>
        <w:t>Организация работ</w:t>
      </w:r>
      <w:r w:rsidRPr="00632220">
        <w:rPr>
          <w:rFonts w:ascii="Times New Roman" w:hAnsi="Times New Roman" w:cs="Times New Roman"/>
          <w:sz w:val="28"/>
          <w:szCs w:val="28"/>
        </w:rPr>
        <w:t xml:space="preserve"> по подготовке п</w:t>
      </w:r>
      <w:r w:rsidR="004C75EA">
        <w:rPr>
          <w:rFonts w:ascii="Times New Roman" w:hAnsi="Times New Roman" w:cs="Times New Roman"/>
          <w:sz w:val="28"/>
          <w:szCs w:val="28"/>
        </w:rPr>
        <w:t>роекта г</w:t>
      </w:r>
      <w:r w:rsidRPr="00632220">
        <w:rPr>
          <w:rFonts w:ascii="Times New Roman" w:hAnsi="Times New Roman" w:cs="Times New Roman"/>
          <w:sz w:val="28"/>
          <w:szCs w:val="28"/>
        </w:rPr>
        <w:t>енерального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220" w:rsidRDefault="00632220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проекта г</w:t>
      </w:r>
      <w:r w:rsidRPr="00632220">
        <w:rPr>
          <w:rFonts w:ascii="Times New Roman" w:hAnsi="Times New Roman" w:cs="Times New Roman"/>
          <w:sz w:val="28"/>
          <w:szCs w:val="28"/>
        </w:rPr>
        <w:t>енерального плана осуществляет уполномоченный орган с привлечением друг</w:t>
      </w:r>
      <w:r>
        <w:rPr>
          <w:rFonts w:ascii="Times New Roman" w:hAnsi="Times New Roman" w:cs="Times New Roman"/>
          <w:sz w:val="28"/>
          <w:szCs w:val="28"/>
        </w:rPr>
        <w:t xml:space="preserve">их отраслевых (функциональных) </w:t>
      </w:r>
      <w:r w:rsidRPr="00632220">
        <w:rPr>
          <w:rFonts w:ascii="Times New Roman" w:hAnsi="Times New Roman" w:cs="Times New Roman"/>
          <w:sz w:val="28"/>
          <w:szCs w:val="28"/>
        </w:rPr>
        <w:t>органов Адми</w:t>
      </w:r>
      <w:r>
        <w:rPr>
          <w:rFonts w:ascii="Times New Roman" w:hAnsi="Times New Roman" w:cs="Times New Roman"/>
          <w:sz w:val="28"/>
          <w:szCs w:val="28"/>
        </w:rPr>
        <w:t>нистрации городского поселения Лянтор</w:t>
      </w:r>
      <w:r w:rsidRPr="00632220">
        <w:rPr>
          <w:rFonts w:ascii="Times New Roman" w:hAnsi="Times New Roman" w:cs="Times New Roman"/>
          <w:sz w:val="28"/>
          <w:szCs w:val="28"/>
        </w:rPr>
        <w:t>, либо иное лицо, привлекаемое уполномоченным органом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3284D" w:rsidRDefault="0003284D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551087">
        <w:rPr>
          <w:rFonts w:ascii="Times New Roman" w:hAnsi="Times New Roman" w:cs="Times New Roman"/>
          <w:sz w:val="28"/>
          <w:szCs w:val="28"/>
        </w:rPr>
        <w:t xml:space="preserve">утверждению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551087">
        <w:rPr>
          <w:rFonts w:ascii="Times New Roman" w:hAnsi="Times New Roman" w:cs="Times New Roman"/>
          <w:sz w:val="28"/>
          <w:szCs w:val="28"/>
        </w:rPr>
        <w:t xml:space="preserve">в части разработки проекта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E09B5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переданы</w:t>
      </w:r>
      <w:r w:rsidR="00551087">
        <w:rPr>
          <w:rFonts w:ascii="Times New Roman" w:hAnsi="Times New Roman" w:cs="Times New Roman"/>
          <w:sz w:val="28"/>
          <w:szCs w:val="28"/>
        </w:rPr>
        <w:t xml:space="preserve"> органам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5510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108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5510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09B5">
        <w:rPr>
          <w:rFonts w:ascii="Times New Roman" w:hAnsi="Times New Roman" w:cs="Times New Roman"/>
          <w:sz w:val="28"/>
          <w:szCs w:val="28"/>
        </w:rPr>
        <w:t xml:space="preserve"> по соглашению о передаче части полномочий</w:t>
      </w:r>
      <w:r w:rsidR="00551087">
        <w:rPr>
          <w:rFonts w:ascii="Times New Roman" w:hAnsi="Times New Roman" w:cs="Times New Roman"/>
          <w:sz w:val="28"/>
          <w:szCs w:val="28"/>
        </w:rPr>
        <w:t>.</w:t>
      </w:r>
    </w:p>
    <w:p w:rsidR="0003284D" w:rsidRPr="00632220" w:rsidRDefault="0003284D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220" w:rsidRPr="00632220" w:rsidRDefault="00632220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Требования </w:t>
      </w:r>
      <w:r w:rsidR="00D0289D">
        <w:rPr>
          <w:rFonts w:ascii="Times New Roman" w:hAnsi="Times New Roman" w:cs="Times New Roman"/>
          <w:sz w:val="28"/>
          <w:szCs w:val="28"/>
        </w:rPr>
        <w:t>к подготовке проекта г</w:t>
      </w:r>
      <w:r w:rsidRPr="00632220">
        <w:rPr>
          <w:rFonts w:ascii="Times New Roman" w:hAnsi="Times New Roman" w:cs="Times New Roman"/>
          <w:sz w:val="28"/>
          <w:szCs w:val="28"/>
        </w:rPr>
        <w:t>енерального плана.</w:t>
      </w:r>
    </w:p>
    <w:p w:rsidR="00632220" w:rsidRPr="00632220" w:rsidRDefault="00BD2E5E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г</w:t>
      </w:r>
      <w:r w:rsidR="00632220" w:rsidRPr="00632220">
        <w:rPr>
          <w:rFonts w:ascii="Times New Roman" w:hAnsi="Times New Roman" w:cs="Times New Roman"/>
          <w:sz w:val="28"/>
          <w:szCs w:val="28"/>
        </w:rPr>
        <w:t>енерального плана осуществляется в соответствии с требованиями статьи 9</w:t>
      </w:r>
      <w:r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632220" w:rsidRPr="006322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 учетом региональных и местных </w:t>
      </w:r>
      <w:r w:rsidR="00632220" w:rsidRPr="00632220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проектирования, заключения о результатах общественных обсуждений или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32220" w:rsidRPr="00632220">
        <w:rPr>
          <w:rFonts w:ascii="Times New Roman" w:hAnsi="Times New Roman" w:cs="Times New Roman"/>
          <w:sz w:val="28"/>
          <w:szCs w:val="28"/>
        </w:rPr>
        <w:t>енерального плана, а также с учетом предложений заинтересованных лиц.</w:t>
      </w:r>
    </w:p>
    <w:p w:rsidR="00632220" w:rsidRPr="00632220" w:rsidRDefault="00632220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220" w:rsidRPr="00632220" w:rsidRDefault="00632220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220">
        <w:rPr>
          <w:rFonts w:ascii="Times New Roman" w:hAnsi="Times New Roman" w:cs="Times New Roman"/>
          <w:sz w:val="28"/>
          <w:szCs w:val="28"/>
        </w:rPr>
        <w:t>3.4</w:t>
      </w:r>
      <w:r w:rsidR="00BD2E5E">
        <w:rPr>
          <w:rFonts w:ascii="Times New Roman" w:hAnsi="Times New Roman" w:cs="Times New Roman"/>
          <w:sz w:val="28"/>
          <w:szCs w:val="28"/>
        </w:rPr>
        <w:t>.</w:t>
      </w:r>
      <w:r w:rsidR="00E77DA9">
        <w:rPr>
          <w:rFonts w:ascii="Times New Roman" w:hAnsi="Times New Roman" w:cs="Times New Roman"/>
          <w:sz w:val="28"/>
          <w:szCs w:val="28"/>
        </w:rPr>
        <w:t xml:space="preserve"> </w:t>
      </w:r>
      <w:r w:rsidR="00BD2E5E">
        <w:rPr>
          <w:rFonts w:ascii="Times New Roman" w:hAnsi="Times New Roman" w:cs="Times New Roman"/>
          <w:sz w:val="28"/>
          <w:szCs w:val="28"/>
        </w:rPr>
        <w:t>Обеспечение доступа к проекту г</w:t>
      </w:r>
      <w:r w:rsidRPr="00632220">
        <w:rPr>
          <w:rFonts w:ascii="Times New Roman" w:hAnsi="Times New Roman" w:cs="Times New Roman"/>
          <w:sz w:val="28"/>
          <w:szCs w:val="28"/>
        </w:rPr>
        <w:t>енерального плана.</w:t>
      </w:r>
    </w:p>
    <w:p w:rsidR="00632220" w:rsidRPr="00632220" w:rsidRDefault="00BD2E5E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генерального плана обеспечивается доступ к проекту г</w:t>
      </w:r>
      <w:r w:rsidR="00632220" w:rsidRPr="00632220">
        <w:rPr>
          <w:rFonts w:ascii="Times New Roman" w:hAnsi="Times New Roman" w:cs="Times New Roman"/>
          <w:sz w:val="28"/>
          <w:szCs w:val="28"/>
        </w:rPr>
        <w:t>енерального плана и материалам по обоснованию такого проекта в информационной системе территориального планирования Федеральной государственной информационной системе территориального планирования в сети «Интернет» на</w:t>
      </w:r>
      <w:r>
        <w:rPr>
          <w:rFonts w:ascii="Times New Roman" w:hAnsi="Times New Roman" w:cs="Times New Roman"/>
          <w:sz w:val="28"/>
          <w:szCs w:val="28"/>
        </w:rPr>
        <w:t xml:space="preserve"> срок не менее, чем два месяца.</w:t>
      </w:r>
    </w:p>
    <w:p w:rsidR="00632220" w:rsidRPr="00632220" w:rsidRDefault="00632220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220">
        <w:rPr>
          <w:rFonts w:ascii="Times New Roman" w:hAnsi="Times New Roman" w:cs="Times New Roman"/>
          <w:sz w:val="28"/>
          <w:szCs w:val="28"/>
        </w:rPr>
        <w:t>Уполномоченный орган уведомляет в электронной форме и (или) посредством почтового отправления органы государственной власти и органы местного самоуправлен</w:t>
      </w:r>
      <w:r w:rsidR="00BD2E5E">
        <w:rPr>
          <w:rFonts w:ascii="Times New Roman" w:hAnsi="Times New Roman" w:cs="Times New Roman"/>
          <w:sz w:val="28"/>
          <w:szCs w:val="28"/>
        </w:rPr>
        <w:t>ия в соответствии со статьей 25 Кодекса</w:t>
      </w:r>
      <w:r w:rsidRPr="00632220">
        <w:rPr>
          <w:rFonts w:ascii="Times New Roman" w:hAnsi="Times New Roman" w:cs="Times New Roman"/>
          <w:sz w:val="28"/>
          <w:szCs w:val="28"/>
        </w:rPr>
        <w:t xml:space="preserve"> об обеспечении доступа к проекту и материалам по обоснованию проекта в трёхдневный срок со дня обеспечения данного доступа.</w:t>
      </w:r>
    </w:p>
    <w:p w:rsidR="00E16CC7" w:rsidRDefault="00E16CC7" w:rsidP="007A4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632220" w:rsidRPr="00632220" w:rsidRDefault="00632220" w:rsidP="007A4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32220">
        <w:rPr>
          <w:rFonts w:ascii="Times New Roman" w:hAnsi="Times New Roman" w:cs="Times New Roman"/>
          <w:sz w:val="28"/>
          <w:szCs w:val="28"/>
        </w:rPr>
        <w:t>3.5. Согласование</w:t>
      </w:r>
      <w:r w:rsidR="007C496E">
        <w:rPr>
          <w:rFonts w:ascii="Times New Roman" w:hAnsi="Times New Roman" w:cs="Times New Roman"/>
          <w:sz w:val="28"/>
          <w:szCs w:val="28"/>
        </w:rPr>
        <w:t xml:space="preserve"> проекта г</w:t>
      </w:r>
      <w:r w:rsidR="00BD2E5E">
        <w:rPr>
          <w:rFonts w:ascii="Times New Roman" w:hAnsi="Times New Roman" w:cs="Times New Roman"/>
          <w:sz w:val="28"/>
          <w:szCs w:val="28"/>
        </w:rPr>
        <w:t>енерального плана.</w:t>
      </w:r>
    </w:p>
    <w:p w:rsidR="00632220" w:rsidRPr="00632220" w:rsidRDefault="00A5488A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8A">
        <w:rPr>
          <w:rFonts w:ascii="Times New Roman" w:hAnsi="Times New Roman" w:cs="Times New Roman"/>
          <w:sz w:val="28"/>
          <w:szCs w:val="28"/>
        </w:rPr>
        <w:t>При подготовке прое</w:t>
      </w:r>
      <w:r>
        <w:rPr>
          <w:rFonts w:ascii="Times New Roman" w:hAnsi="Times New Roman" w:cs="Times New Roman"/>
          <w:sz w:val="28"/>
          <w:szCs w:val="28"/>
        </w:rPr>
        <w:t>кта генерального плана</w:t>
      </w:r>
      <w:r w:rsidRPr="00A5488A">
        <w:rPr>
          <w:rFonts w:ascii="Times New Roman" w:hAnsi="Times New Roman" w:cs="Times New Roman"/>
          <w:sz w:val="28"/>
          <w:szCs w:val="28"/>
        </w:rPr>
        <w:t xml:space="preserve"> обеспечивается согласование проекта в соответств</w:t>
      </w:r>
      <w:r>
        <w:rPr>
          <w:rFonts w:ascii="Times New Roman" w:hAnsi="Times New Roman" w:cs="Times New Roman"/>
          <w:sz w:val="28"/>
          <w:szCs w:val="28"/>
        </w:rPr>
        <w:t>ии со статьей 25 Кодекса</w:t>
      </w:r>
      <w:r w:rsidR="00805F91">
        <w:rPr>
          <w:rFonts w:ascii="Times New Roman" w:hAnsi="Times New Roman" w:cs="Times New Roman"/>
          <w:sz w:val="28"/>
          <w:szCs w:val="28"/>
        </w:rPr>
        <w:t>.</w:t>
      </w:r>
    </w:p>
    <w:p w:rsidR="00632220" w:rsidRPr="00632220" w:rsidRDefault="00BD2E5E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632220" w:rsidRPr="00632220">
        <w:rPr>
          <w:rFonts w:ascii="Times New Roman" w:hAnsi="Times New Roman" w:cs="Times New Roman"/>
          <w:sz w:val="28"/>
          <w:szCs w:val="28"/>
        </w:rPr>
        <w:t xml:space="preserve"> </w:t>
      </w:r>
      <w:r w:rsidR="00C940F4" w:rsidRPr="00C940F4">
        <w:rPr>
          <w:rFonts w:ascii="Times New Roman" w:hAnsi="Times New Roman" w:cs="Times New Roman"/>
          <w:sz w:val="28"/>
          <w:szCs w:val="28"/>
        </w:rPr>
        <w:t>вправе принять решение о направлении согласованного или не согласованного в определенной части проекта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городского поселения Лянтор</w:t>
      </w:r>
      <w:r w:rsidR="00632220" w:rsidRPr="00632220">
        <w:rPr>
          <w:rFonts w:ascii="Times New Roman" w:hAnsi="Times New Roman" w:cs="Times New Roman"/>
          <w:sz w:val="28"/>
          <w:szCs w:val="28"/>
        </w:rPr>
        <w:t xml:space="preserve"> или об отклонении такого проекта и о направлении его на доработку.</w:t>
      </w:r>
    </w:p>
    <w:p w:rsidR="00632220" w:rsidRPr="00632220" w:rsidRDefault="00632220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220" w:rsidRPr="00632220" w:rsidRDefault="00BD2E5E" w:rsidP="007A4D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Рассмотрение проекта г</w:t>
      </w:r>
      <w:r w:rsidR="00632220" w:rsidRPr="00632220">
        <w:rPr>
          <w:rFonts w:ascii="Times New Roman" w:hAnsi="Times New Roman" w:cs="Times New Roman"/>
          <w:sz w:val="28"/>
          <w:szCs w:val="28"/>
        </w:rPr>
        <w:t>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220" w:rsidRPr="00632220">
        <w:rPr>
          <w:rFonts w:ascii="Times New Roman" w:hAnsi="Times New Roman" w:cs="Times New Roman"/>
          <w:sz w:val="28"/>
          <w:szCs w:val="28"/>
        </w:rPr>
        <w:t>на публичных слушаниях или общественных обсуждениях</w:t>
      </w:r>
      <w:r w:rsidR="008604CF">
        <w:rPr>
          <w:rFonts w:ascii="Times New Roman" w:hAnsi="Times New Roman" w:cs="Times New Roman"/>
          <w:sz w:val="28"/>
          <w:szCs w:val="28"/>
        </w:rPr>
        <w:t>.</w:t>
      </w:r>
    </w:p>
    <w:p w:rsidR="00632220" w:rsidRPr="00632220" w:rsidRDefault="00BD2E5E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г</w:t>
      </w:r>
      <w:r w:rsidR="00632220" w:rsidRPr="00632220">
        <w:rPr>
          <w:rFonts w:ascii="Times New Roman" w:hAnsi="Times New Roman" w:cs="Times New Roman"/>
          <w:sz w:val="28"/>
          <w:szCs w:val="28"/>
        </w:rPr>
        <w:t>енерального плана подлежит рассмотрению на публичных слушаниях или общественных обсуждениях в порядке, определенно</w:t>
      </w:r>
      <w:r>
        <w:rPr>
          <w:rFonts w:ascii="Times New Roman" w:hAnsi="Times New Roman" w:cs="Times New Roman"/>
          <w:sz w:val="28"/>
          <w:szCs w:val="28"/>
        </w:rPr>
        <w:t>м Уставом городского поселения Лянтор и</w:t>
      </w:r>
      <w:r w:rsidR="00632220" w:rsidRPr="00632220">
        <w:rPr>
          <w:rFonts w:ascii="Times New Roman" w:hAnsi="Times New Roman" w:cs="Times New Roman"/>
          <w:sz w:val="28"/>
          <w:szCs w:val="28"/>
        </w:rPr>
        <w:t xml:space="preserve"> </w:t>
      </w:r>
      <w:r w:rsidR="00A01ADA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</w:t>
      </w:r>
      <w:r w:rsidR="00E77DA9">
        <w:rPr>
          <w:rFonts w:ascii="Times New Roman" w:hAnsi="Times New Roman" w:cs="Times New Roman"/>
          <w:sz w:val="28"/>
          <w:szCs w:val="28"/>
        </w:rPr>
        <w:t>ния Лянтор о порядке</w:t>
      </w:r>
      <w:r w:rsidR="00A01ADA" w:rsidRPr="00A01AD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01ADA">
        <w:rPr>
          <w:rFonts w:ascii="Times New Roman" w:hAnsi="Times New Roman" w:cs="Times New Roman"/>
          <w:sz w:val="28"/>
          <w:szCs w:val="28"/>
        </w:rPr>
        <w:t xml:space="preserve"> </w:t>
      </w:r>
      <w:r w:rsidR="00A01ADA" w:rsidRPr="00A01ADA">
        <w:rPr>
          <w:rFonts w:ascii="Times New Roman" w:hAnsi="Times New Roman" w:cs="Times New Roman"/>
          <w:sz w:val="28"/>
          <w:szCs w:val="28"/>
        </w:rPr>
        <w:t>и проведения общественных обсуждений</w:t>
      </w:r>
      <w:r w:rsidR="00A01ADA">
        <w:rPr>
          <w:rFonts w:ascii="Times New Roman" w:hAnsi="Times New Roman" w:cs="Times New Roman"/>
          <w:sz w:val="28"/>
          <w:szCs w:val="28"/>
        </w:rPr>
        <w:t xml:space="preserve"> </w:t>
      </w:r>
      <w:r w:rsidR="00A01ADA" w:rsidRPr="00A01ADA">
        <w:rPr>
          <w:rFonts w:ascii="Times New Roman" w:hAnsi="Times New Roman" w:cs="Times New Roman"/>
          <w:sz w:val="28"/>
          <w:szCs w:val="28"/>
        </w:rPr>
        <w:t>или публичных слушаний по проектам</w:t>
      </w:r>
      <w:r w:rsidR="00A01ADA">
        <w:rPr>
          <w:rFonts w:ascii="Times New Roman" w:hAnsi="Times New Roman" w:cs="Times New Roman"/>
          <w:sz w:val="28"/>
          <w:szCs w:val="28"/>
        </w:rPr>
        <w:t xml:space="preserve"> </w:t>
      </w:r>
      <w:r w:rsidR="00A01ADA" w:rsidRPr="00A01ADA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</w:t>
      </w:r>
      <w:r w:rsidR="00A01ADA">
        <w:rPr>
          <w:rFonts w:ascii="Times New Roman" w:hAnsi="Times New Roman" w:cs="Times New Roman"/>
          <w:sz w:val="28"/>
          <w:szCs w:val="28"/>
        </w:rPr>
        <w:t xml:space="preserve"> </w:t>
      </w:r>
      <w:r w:rsidR="00A01ADA" w:rsidRPr="00A01ADA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A01ADA">
        <w:rPr>
          <w:rFonts w:ascii="Times New Roman" w:hAnsi="Times New Roman" w:cs="Times New Roman"/>
          <w:sz w:val="28"/>
          <w:szCs w:val="28"/>
        </w:rPr>
        <w:t>.</w:t>
      </w:r>
    </w:p>
    <w:p w:rsidR="00632220" w:rsidRPr="00632220" w:rsidRDefault="00632220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220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с даты опубликования оповещения об их начале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632220" w:rsidRPr="00632220" w:rsidRDefault="00A01ADA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632220" w:rsidRPr="00632220">
        <w:rPr>
          <w:rFonts w:ascii="Times New Roman" w:hAnsi="Times New Roman" w:cs="Times New Roman"/>
          <w:sz w:val="28"/>
          <w:szCs w:val="28"/>
        </w:rPr>
        <w:t>с учетом заключения о результатах публичных слушаний или общественн</w:t>
      </w:r>
      <w:r>
        <w:rPr>
          <w:rFonts w:ascii="Times New Roman" w:hAnsi="Times New Roman" w:cs="Times New Roman"/>
          <w:sz w:val="28"/>
          <w:szCs w:val="28"/>
        </w:rPr>
        <w:t>ых обсуждений принимает решение</w:t>
      </w:r>
      <w:r w:rsidR="00632220" w:rsidRPr="00632220">
        <w:rPr>
          <w:rFonts w:ascii="Times New Roman" w:hAnsi="Times New Roman" w:cs="Times New Roman"/>
          <w:sz w:val="28"/>
          <w:szCs w:val="28"/>
        </w:rPr>
        <w:t xml:space="preserve"> о согласии с </w:t>
      </w:r>
      <w:r>
        <w:rPr>
          <w:rFonts w:ascii="Times New Roman" w:hAnsi="Times New Roman" w:cs="Times New Roman"/>
          <w:sz w:val="28"/>
          <w:szCs w:val="28"/>
        </w:rPr>
        <w:t>проектом и направлении его в Совет депутатов городского поселения Лянтор</w:t>
      </w:r>
      <w:r w:rsidR="00632220" w:rsidRPr="00632220">
        <w:rPr>
          <w:rFonts w:ascii="Times New Roman" w:hAnsi="Times New Roman" w:cs="Times New Roman"/>
          <w:sz w:val="28"/>
          <w:szCs w:val="28"/>
        </w:rPr>
        <w:t xml:space="preserve"> или об отклонении такого проекта и о направлении его на доработку.</w:t>
      </w:r>
    </w:p>
    <w:p w:rsidR="00632220" w:rsidRPr="00632220" w:rsidRDefault="00A01ADA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г</w:t>
      </w:r>
      <w:r w:rsidR="00632220" w:rsidRPr="00632220">
        <w:rPr>
          <w:rFonts w:ascii="Times New Roman" w:hAnsi="Times New Roman" w:cs="Times New Roman"/>
          <w:sz w:val="28"/>
          <w:szCs w:val="28"/>
        </w:rPr>
        <w:t>енеральный план изменений, предусматрива</w:t>
      </w:r>
      <w:r>
        <w:rPr>
          <w:rFonts w:ascii="Times New Roman" w:hAnsi="Times New Roman" w:cs="Times New Roman"/>
          <w:sz w:val="28"/>
          <w:szCs w:val="28"/>
        </w:rPr>
        <w:t>ющих изменение границ населенного пункта</w:t>
      </w:r>
      <w:r w:rsidR="00632220" w:rsidRPr="00632220">
        <w:rPr>
          <w:rFonts w:ascii="Times New Roman" w:hAnsi="Times New Roman" w:cs="Times New Roman"/>
          <w:sz w:val="28"/>
          <w:szCs w:val="28"/>
        </w:rPr>
        <w:t xml:space="preserve"> в целях жилищного строительства или определения зон рекреационного назначения, осуществляется без проведения публичных слушаний или общественных обсуждений.</w:t>
      </w:r>
    </w:p>
    <w:p w:rsidR="00632220" w:rsidRPr="00632220" w:rsidRDefault="00632220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220">
        <w:rPr>
          <w:rFonts w:ascii="Times New Roman" w:hAnsi="Times New Roman" w:cs="Times New Roman"/>
          <w:sz w:val="28"/>
          <w:szCs w:val="28"/>
        </w:rPr>
        <w:t>Протокол публичных слушаний или обще</w:t>
      </w:r>
      <w:r w:rsidR="00A01ADA">
        <w:rPr>
          <w:rFonts w:ascii="Times New Roman" w:hAnsi="Times New Roman" w:cs="Times New Roman"/>
          <w:sz w:val="28"/>
          <w:szCs w:val="28"/>
        </w:rPr>
        <w:t>ственных обсуждений по проекту г</w:t>
      </w:r>
      <w:r w:rsidRPr="00632220">
        <w:rPr>
          <w:rFonts w:ascii="Times New Roman" w:hAnsi="Times New Roman" w:cs="Times New Roman"/>
          <w:sz w:val="28"/>
          <w:szCs w:val="28"/>
        </w:rPr>
        <w:t>енерального плана, заключение о результатах публичных слушаний или общественных обсуждений являются обяз</w:t>
      </w:r>
      <w:r w:rsidR="00A01ADA">
        <w:rPr>
          <w:rFonts w:ascii="Times New Roman" w:hAnsi="Times New Roman" w:cs="Times New Roman"/>
          <w:sz w:val="28"/>
          <w:szCs w:val="28"/>
        </w:rPr>
        <w:t>ательным приложением к проекту г</w:t>
      </w:r>
      <w:r w:rsidRPr="00632220">
        <w:rPr>
          <w:rFonts w:ascii="Times New Roman" w:hAnsi="Times New Roman" w:cs="Times New Roman"/>
          <w:sz w:val="28"/>
          <w:szCs w:val="28"/>
        </w:rPr>
        <w:t>енерального плана,</w:t>
      </w:r>
      <w:r w:rsidR="00A01ADA">
        <w:rPr>
          <w:rFonts w:ascii="Times New Roman" w:hAnsi="Times New Roman" w:cs="Times New Roman"/>
          <w:sz w:val="28"/>
          <w:szCs w:val="28"/>
        </w:rPr>
        <w:t xml:space="preserve"> направляемом Главой города в Совет депутатов городского поселения Лянтор.</w:t>
      </w:r>
    </w:p>
    <w:p w:rsidR="008604CF" w:rsidRDefault="008604CF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220" w:rsidRPr="00632220" w:rsidRDefault="00A01ADA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632220" w:rsidRPr="00632220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верждение (отклонение) проекта г</w:t>
      </w:r>
      <w:r w:rsidR="00632220" w:rsidRPr="00632220">
        <w:rPr>
          <w:rFonts w:ascii="Times New Roman" w:hAnsi="Times New Roman" w:cs="Times New Roman"/>
          <w:sz w:val="28"/>
          <w:szCs w:val="28"/>
        </w:rPr>
        <w:t>енерального плана.</w:t>
      </w:r>
    </w:p>
    <w:p w:rsidR="00632220" w:rsidRPr="00632220" w:rsidRDefault="00A01ADA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</w:t>
      </w:r>
      <w:r w:rsidR="00632220" w:rsidRPr="00632220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 или общественных обсужде</w:t>
      </w:r>
      <w:r>
        <w:rPr>
          <w:rFonts w:ascii="Times New Roman" w:hAnsi="Times New Roman" w:cs="Times New Roman"/>
          <w:sz w:val="28"/>
          <w:szCs w:val="28"/>
        </w:rPr>
        <w:t>ний по проекту г</w:t>
      </w:r>
      <w:r w:rsidR="00632220" w:rsidRPr="00632220">
        <w:rPr>
          <w:rFonts w:ascii="Times New Roman" w:hAnsi="Times New Roman" w:cs="Times New Roman"/>
          <w:sz w:val="28"/>
          <w:szCs w:val="28"/>
        </w:rPr>
        <w:t xml:space="preserve">енерального плана и заключения 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публичных слушаний </w:t>
      </w:r>
      <w:r w:rsidR="00632220" w:rsidRPr="00632220">
        <w:rPr>
          <w:rFonts w:ascii="Times New Roman" w:hAnsi="Times New Roman" w:cs="Times New Roman"/>
          <w:sz w:val="28"/>
          <w:szCs w:val="28"/>
        </w:rPr>
        <w:t>или общественных обсуждений пр</w:t>
      </w:r>
      <w:r>
        <w:rPr>
          <w:rFonts w:ascii="Times New Roman" w:hAnsi="Times New Roman" w:cs="Times New Roman"/>
          <w:sz w:val="28"/>
          <w:szCs w:val="28"/>
        </w:rPr>
        <w:t>инимает решение об утверждении г</w:t>
      </w:r>
      <w:r w:rsidR="00632220" w:rsidRPr="00632220">
        <w:rPr>
          <w:rFonts w:ascii="Times New Roman" w:hAnsi="Times New Roman" w:cs="Times New Roman"/>
          <w:sz w:val="28"/>
          <w:szCs w:val="28"/>
        </w:rPr>
        <w:t>енерального п</w:t>
      </w:r>
      <w:r>
        <w:rPr>
          <w:rFonts w:ascii="Times New Roman" w:hAnsi="Times New Roman" w:cs="Times New Roman"/>
          <w:sz w:val="28"/>
          <w:szCs w:val="28"/>
        </w:rPr>
        <w:t>лана или об отклонении проекта г</w:t>
      </w:r>
      <w:r w:rsidR="00632220" w:rsidRPr="00632220">
        <w:rPr>
          <w:rFonts w:ascii="Times New Roman" w:hAnsi="Times New Roman" w:cs="Times New Roman"/>
          <w:sz w:val="28"/>
          <w:szCs w:val="28"/>
        </w:rPr>
        <w:t>енерального плана и о направлении е</w:t>
      </w:r>
      <w:r>
        <w:rPr>
          <w:rFonts w:ascii="Times New Roman" w:hAnsi="Times New Roman" w:cs="Times New Roman"/>
          <w:sz w:val="28"/>
          <w:szCs w:val="28"/>
        </w:rPr>
        <w:t>го Главе города</w:t>
      </w:r>
      <w:r w:rsidR="00632220" w:rsidRPr="00632220">
        <w:rPr>
          <w:rFonts w:ascii="Times New Roman" w:hAnsi="Times New Roman" w:cs="Times New Roman"/>
          <w:sz w:val="28"/>
          <w:szCs w:val="28"/>
        </w:rPr>
        <w:t xml:space="preserve"> на доработку в соответствии с указа</w:t>
      </w:r>
      <w:r>
        <w:rPr>
          <w:rFonts w:ascii="Times New Roman" w:hAnsi="Times New Roman" w:cs="Times New Roman"/>
          <w:sz w:val="28"/>
          <w:szCs w:val="28"/>
        </w:rPr>
        <w:t>нными протоколом и заключением.</w:t>
      </w:r>
    </w:p>
    <w:p w:rsidR="007279EB" w:rsidRDefault="00632220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220">
        <w:rPr>
          <w:rFonts w:ascii="Times New Roman" w:hAnsi="Times New Roman" w:cs="Times New Roman"/>
          <w:sz w:val="28"/>
          <w:szCs w:val="28"/>
        </w:rPr>
        <w:t>Уполномоченный орган обеспеч</w:t>
      </w:r>
      <w:r w:rsidR="00A01ADA">
        <w:rPr>
          <w:rFonts w:ascii="Times New Roman" w:hAnsi="Times New Roman" w:cs="Times New Roman"/>
          <w:sz w:val="28"/>
          <w:szCs w:val="28"/>
        </w:rPr>
        <w:t>ивает размещение утверждённого г</w:t>
      </w:r>
      <w:r w:rsidRPr="00632220">
        <w:rPr>
          <w:rFonts w:ascii="Times New Roman" w:hAnsi="Times New Roman" w:cs="Times New Roman"/>
          <w:sz w:val="28"/>
          <w:szCs w:val="28"/>
        </w:rPr>
        <w:t>енерального плана на официальном</w:t>
      </w:r>
      <w:r w:rsidR="00A01ADA">
        <w:rPr>
          <w:rFonts w:ascii="Times New Roman" w:hAnsi="Times New Roman" w:cs="Times New Roman"/>
          <w:sz w:val="28"/>
          <w:szCs w:val="28"/>
        </w:rPr>
        <w:t xml:space="preserve"> сайте Администрации городского поселения Лянтор.</w:t>
      </w:r>
    </w:p>
    <w:p w:rsidR="00A01ADA" w:rsidRDefault="00A01ADA" w:rsidP="007A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ADA" w:rsidRPr="00A01ADA" w:rsidRDefault="00A01ADA" w:rsidP="007A4DA3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1ADA">
        <w:rPr>
          <w:rFonts w:ascii="Times New Roman" w:hAnsi="Times New Roman" w:cs="Times New Roman"/>
          <w:b w:val="0"/>
          <w:sz w:val="28"/>
          <w:szCs w:val="28"/>
        </w:rPr>
        <w:t xml:space="preserve">4. Порядок подготовки </w:t>
      </w:r>
      <w:r w:rsidR="00805F91">
        <w:rPr>
          <w:rFonts w:ascii="Times New Roman" w:hAnsi="Times New Roman" w:cs="Times New Roman"/>
          <w:b w:val="0"/>
          <w:sz w:val="28"/>
          <w:szCs w:val="28"/>
        </w:rPr>
        <w:t xml:space="preserve">изменений </w:t>
      </w:r>
      <w:r w:rsidRPr="00A01ADA">
        <w:rPr>
          <w:rFonts w:ascii="Times New Roman" w:hAnsi="Times New Roman" w:cs="Times New Roman"/>
          <w:b w:val="0"/>
          <w:sz w:val="28"/>
          <w:szCs w:val="28"/>
        </w:rPr>
        <w:t xml:space="preserve">и внесения </w:t>
      </w:r>
      <w:r w:rsidR="00805F91">
        <w:rPr>
          <w:rFonts w:ascii="Times New Roman" w:hAnsi="Times New Roman" w:cs="Times New Roman"/>
          <w:b w:val="0"/>
          <w:sz w:val="28"/>
          <w:szCs w:val="28"/>
        </w:rPr>
        <w:t>их в г</w:t>
      </w:r>
      <w:r w:rsidRPr="00A01ADA">
        <w:rPr>
          <w:rFonts w:ascii="Times New Roman" w:hAnsi="Times New Roman" w:cs="Times New Roman"/>
          <w:b w:val="0"/>
          <w:sz w:val="28"/>
          <w:szCs w:val="28"/>
        </w:rPr>
        <w:t>енеральный план</w:t>
      </w:r>
      <w:r w:rsidR="00007D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1ADA" w:rsidRPr="00A01ADA" w:rsidRDefault="00A01ADA" w:rsidP="007A4DA3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01ADA" w:rsidRDefault="00ED46CB" w:rsidP="007A4DA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 Внесение изменений в г</w:t>
      </w:r>
      <w:r w:rsidR="00A01ADA" w:rsidRPr="00A01ADA">
        <w:rPr>
          <w:rFonts w:ascii="Times New Roman" w:hAnsi="Times New Roman" w:cs="Times New Roman"/>
          <w:b w:val="0"/>
          <w:sz w:val="28"/>
          <w:szCs w:val="28"/>
        </w:rPr>
        <w:t>енеральный план осуществляется в соответствии с требованиями с</w:t>
      </w:r>
      <w:r w:rsidR="00A01ADA">
        <w:rPr>
          <w:rFonts w:ascii="Times New Roman" w:hAnsi="Times New Roman" w:cs="Times New Roman"/>
          <w:b w:val="0"/>
          <w:sz w:val="28"/>
          <w:szCs w:val="28"/>
        </w:rPr>
        <w:t>татей 9, 24 и 25 Кодекса</w:t>
      </w:r>
      <w:r w:rsidR="00A01ADA" w:rsidRPr="00A01ADA">
        <w:rPr>
          <w:rFonts w:ascii="Times New Roman" w:hAnsi="Times New Roman" w:cs="Times New Roman"/>
          <w:b w:val="0"/>
          <w:sz w:val="28"/>
          <w:szCs w:val="28"/>
        </w:rPr>
        <w:t xml:space="preserve">, разделом 3 </w:t>
      </w:r>
      <w:r w:rsidR="009845EA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A01ADA" w:rsidRPr="00A01ADA">
        <w:rPr>
          <w:rFonts w:ascii="Times New Roman" w:hAnsi="Times New Roman" w:cs="Times New Roman"/>
          <w:b w:val="0"/>
          <w:sz w:val="28"/>
          <w:szCs w:val="28"/>
        </w:rPr>
        <w:t>Положения.</w:t>
      </w:r>
    </w:p>
    <w:sectPr w:rsidR="00A01ADA" w:rsidSect="002C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EB"/>
    <w:rsid w:val="00007D06"/>
    <w:rsid w:val="00026C72"/>
    <w:rsid w:val="0003284D"/>
    <w:rsid w:val="00042075"/>
    <w:rsid w:val="000C5884"/>
    <w:rsid w:val="00105B69"/>
    <w:rsid w:val="00150BDD"/>
    <w:rsid w:val="001B115C"/>
    <w:rsid w:val="001B357D"/>
    <w:rsid w:val="00212834"/>
    <w:rsid w:val="002F17D6"/>
    <w:rsid w:val="00337FAE"/>
    <w:rsid w:val="00383922"/>
    <w:rsid w:val="00421D30"/>
    <w:rsid w:val="004C75EA"/>
    <w:rsid w:val="004E5D95"/>
    <w:rsid w:val="00545FFF"/>
    <w:rsid w:val="00551087"/>
    <w:rsid w:val="00561C0D"/>
    <w:rsid w:val="005A003F"/>
    <w:rsid w:val="005C229E"/>
    <w:rsid w:val="005D51B8"/>
    <w:rsid w:val="00623CB9"/>
    <w:rsid w:val="00632220"/>
    <w:rsid w:val="006C7D91"/>
    <w:rsid w:val="006F413B"/>
    <w:rsid w:val="007279EB"/>
    <w:rsid w:val="00730E80"/>
    <w:rsid w:val="0078767C"/>
    <w:rsid w:val="007A4DA3"/>
    <w:rsid w:val="007A56EC"/>
    <w:rsid w:val="007C0D77"/>
    <w:rsid w:val="007C496E"/>
    <w:rsid w:val="007F6D94"/>
    <w:rsid w:val="00805F91"/>
    <w:rsid w:val="008604CF"/>
    <w:rsid w:val="00944547"/>
    <w:rsid w:val="0096560C"/>
    <w:rsid w:val="009845EA"/>
    <w:rsid w:val="00A01ADA"/>
    <w:rsid w:val="00A5488A"/>
    <w:rsid w:val="00A54DC1"/>
    <w:rsid w:val="00A768C0"/>
    <w:rsid w:val="00AF3D8C"/>
    <w:rsid w:val="00B043AD"/>
    <w:rsid w:val="00B549EC"/>
    <w:rsid w:val="00BA1555"/>
    <w:rsid w:val="00BD2E5E"/>
    <w:rsid w:val="00BE4BB2"/>
    <w:rsid w:val="00C17C3B"/>
    <w:rsid w:val="00C8795E"/>
    <w:rsid w:val="00C9125C"/>
    <w:rsid w:val="00C940F4"/>
    <w:rsid w:val="00CC237E"/>
    <w:rsid w:val="00D0289D"/>
    <w:rsid w:val="00D172C0"/>
    <w:rsid w:val="00D81F8E"/>
    <w:rsid w:val="00E16CC7"/>
    <w:rsid w:val="00E375F8"/>
    <w:rsid w:val="00E6661E"/>
    <w:rsid w:val="00E77DA9"/>
    <w:rsid w:val="00ED03F4"/>
    <w:rsid w:val="00ED46CB"/>
    <w:rsid w:val="00EE09B5"/>
    <w:rsid w:val="00F426A1"/>
    <w:rsid w:val="00F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CE4654-4DF2-443A-8A43-7755741A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7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7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81FE6C27ECB12FCA8F72CBC948C144370006953A76C3D0261C152051C34FC8E971EBA875E358D3C9494F6464CBA6B853C8B9174551B9087F23CCAO0TA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E81FE6C27ECB12FCA8E921AAF8DB1B4673576053AD6F635A36C7055A4C32A9CED718E6CD1833D86DD0C0F94E41F03BC077849070O4TAK" TargetMode="External"/><Relationship Id="rId12" Type="http://schemas.openxmlformats.org/officeDocument/2006/relationships/hyperlink" Target="consultantplus://offline/ref=71E81FE6C27ECB12FCA8E921AAF8DB1B46725E6455A26F635A36C7055A4C32A9CED718EFC41B3E8B389FC1A50B12E33BC77787916C491A93O9T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81FE6C27ECB12FCA8E921AAF8DB1B46725E6455A26F635A36C7055A4C32A9CED718EFC41A3A8A399FC1A50B12E33BC77787916C491A93O9T8K" TargetMode="External"/><Relationship Id="rId11" Type="http://schemas.openxmlformats.org/officeDocument/2006/relationships/hyperlink" Target="consultantplus://offline/ref=71E81FE6C27ECB12FCA8F72CBC948C144370006953A66D370F63C152051C34FC8E971EBA955E6D813D928BF54E59EC3AC3O6T8K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71E81FE6C27ECB12FCA8E921AAF8DB1B46725E6455A26F635A36C7055A4C32A9DCD740E3C51C268D3D8A97F44DO4T6K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71E81FE6C27ECB12FCA8F72CBC948C144370006953A66D370F63C152051C34FC8E971EBA875E358D3C949DF24D4CBA6B853C8B9174551B9087F23CCAO0T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Шугаева</dc:creator>
  <cp:keywords/>
  <dc:description/>
  <cp:lastModifiedBy>Дадашова Наталья Федоровна</cp:lastModifiedBy>
  <cp:revision>58</cp:revision>
  <cp:lastPrinted>2021-11-17T07:37:00Z</cp:lastPrinted>
  <dcterms:created xsi:type="dcterms:W3CDTF">2021-11-16T10:19:00Z</dcterms:created>
  <dcterms:modified xsi:type="dcterms:W3CDTF">2021-11-22T04:16:00Z</dcterms:modified>
</cp:coreProperties>
</file>