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0F" w:rsidRDefault="00B8770F" w:rsidP="00B8770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770F" w:rsidRPr="00B96EB7" w:rsidRDefault="00B8770F" w:rsidP="00B877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" filled="f" stroked="f">
                <v:path arrowok="t"/>
                <o:lock v:ext="edit" grouping="t"/>
                <v:textbox>
                  <w:txbxContent>
                    <w:p w:rsidR="00B8770F" w:rsidRPr="00B96EB7" w:rsidRDefault="00B8770F" w:rsidP="00B8770F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FB6882" wp14:editId="22E50B76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70F" w:rsidRPr="00FA2778" w:rsidRDefault="00B8770F" w:rsidP="00B8770F">
      <w:pPr>
        <w:rPr>
          <w:lang w:val="en-US"/>
        </w:rPr>
      </w:pPr>
    </w:p>
    <w:p w:rsidR="00B8770F" w:rsidRPr="00FA2778" w:rsidRDefault="00B8770F" w:rsidP="00B8770F">
      <w:pPr>
        <w:rPr>
          <w:lang w:val="en-US"/>
        </w:rPr>
      </w:pPr>
    </w:p>
    <w:p w:rsidR="00B8770F" w:rsidRDefault="00B8770F" w:rsidP="00B8770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B8770F" w:rsidRDefault="00B8770F" w:rsidP="00B8770F">
      <w:pPr>
        <w:jc w:val="right"/>
        <w:rPr>
          <w:rFonts w:ascii="Times New Roman" w:hAnsi="Times New Roman"/>
          <w:b/>
          <w:sz w:val="28"/>
          <w:szCs w:val="28"/>
        </w:rPr>
      </w:pPr>
    </w:p>
    <w:p w:rsidR="00B8770F" w:rsidRPr="00FC287C" w:rsidRDefault="00B8770F" w:rsidP="00B8770F">
      <w:pPr>
        <w:ind w:firstLine="708"/>
        <w:jc w:val="center"/>
        <w:rPr>
          <w:b/>
        </w:rPr>
      </w:pPr>
      <w:r w:rsidRPr="00FC287C">
        <w:rPr>
          <w:b/>
        </w:rPr>
        <w:t>Молодые специалисты Управления Росреестра по Югре ответили на вопросы молодежи</w:t>
      </w:r>
    </w:p>
    <w:p w:rsidR="00B8770F" w:rsidRDefault="00B8770F" w:rsidP="00B8770F">
      <w:pPr>
        <w:spacing w:after="0" w:line="360" w:lineRule="auto"/>
        <w:ind w:firstLine="709"/>
        <w:contextualSpacing/>
        <w:jc w:val="both"/>
      </w:pPr>
      <w:bookmarkStart w:id="0" w:name="_GoBack"/>
      <w:bookmarkEnd w:id="0"/>
      <w:r>
        <w:t xml:space="preserve">В преддверии «Дня молодёжи России» Управлением Росреестра по Ханты-Мансийскому автономному округу – </w:t>
      </w:r>
      <w:r w:rsidRPr="001658AB">
        <w:rPr>
          <w:color w:val="000000" w:themeColor="text1"/>
        </w:rPr>
        <w:t>Югре (далее – Управление) был организован временный пункт</w:t>
      </w:r>
      <w:r>
        <w:t xml:space="preserve">  консультирования граждан, по некоторым направлениям  деятельности Управления.</w:t>
      </w:r>
    </w:p>
    <w:p w:rsidR="00B8770F" w:rsidRDefault="00B8770F" w:rsidP="00B8770F">
      <w:pPr>
        <w:spacing w:after="0" w:line="360" w:lineRule="auto"/>
        <w:ind w:firstLine="709"/>
        <w:contextualSpacing/>
        <w:jc w:val="both"/>
      </w:pPr>
      <w:r>
        <w:t>Предпраздничное мероприятие, организованное Молодежным Советом Управления состоялось 23 июня 2017 года под названием  «День консультаций для молодежи», который проходил в центральном офисе Управления. На вопросы прохожих граждан по направлениям государственного земельного надзора, регистрации прав, и кадастровой оценке недвижимости отвечали члены Молодёжного совета Управления. Мероприятия вызвали интерес не только молодежи, но и людей постарше, которым также была оказана помощь в разъяснении их вопросов. Жители города интересовались темой обращения, в случае, если часть земельного участка занята соседями, правильность определения кадастровой стоимости и как её можно изменить, получением услуг в электронном виде.</w:t>
      </w:r>
    </w:p>
    <w:p w:rsidR="00657AA7" w:rsidRDefault="00B8770F">
      <w:r>
        <w:rPr>
          <w:noProof/>
        </w:rPr>
        <w:drawing>
          <wp:inline distT="0" distB="0" distL="0" distR="0" wp14:anchorId="5C8B2290" wp14:editId="60B9D9D5">
            <wp:extent cx="5940425" cy="3934081"/>
            <wp:effectExtent l="19050" t="0" r="3175" b="0"/>
            <wp:docPr id="3" name="Рисунок 3" descr="C:\Users\nichkov\Desktop\мероприятия ко дню дня молодежи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hkov\Desktop\мероприятия ко дню дня молодежи\DSC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F"/>
    <w:rsid w:val="00657AA7"/>
    <w:rsid w:val="00B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 Арацханова</dc:creator>
  <cp:lastModifiedBy>Лилиана Арацханова</cp:lastModifiedBy>
  <cp:revision>1</cp:revision>
  <dcterms:created xsi:type="dcterms:W3CDTF">2017-06-26T12:48:00Z</dcterms:created>
  <dcterms:modified xsi:type="dcterms:W3CDTF">2017-06-26T12:51:00Z</dcterms:modified>
</cp:coreProperties>
</file>