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53E" w:rsidRDefault="00E8253E" w:rsidP="00E82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FF4" w:rsidRDefault="00E8253E" w:rsidP="00221F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Порядок подачи обращений </w:t>
      </w:r>
      <w:r w:rsidR="00221FF4">
        <w:rPr>
          <w:rFonts w:ascii="Times New Roman" w:hAnsi="Times New Roman" w:cs="Times New Roman"/>
          <w:b/>
          <w:bCs/>
          <w:sz w:val="28"/>
          <w:szCs w:val="28"/>
        </w:rPr>
        <w:t>потребителей по вопросам</w:t>
      </w:r>
    </w:p>
    <w:p w:rsidR="00221FF4" w:rsidRDefault="00221FF4" w:rsidP="00221F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надежности теплоснабжения</w:t>
      </w:r>
    </w:p>
    <w:p w:rsidR="00E8253E" w:rsidRDefault="00221FF4" w:rsidP="00E8253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органы</w:t>
      </w:r>
      <w:r w:rsidR="00E8253E">
        <w:rPr>
          <w:rFonts w:ascii="Times New Roman" w:hAnsi="Times New Roman" w:cs="Times New Roman"/>
          <w:b/>
          <w:bCs/>
          <w:sz w:val="28"/>
          <w:szCs w:val="28"/>
        </w:rPr>
        <w:t xml:space="preserve"> местного самоуправления</w:t>
      </w:r>
    </w:p>
    <w:p w:rsidR="00221FF4" w:rsidRDefault="00221FF4" w:rsidP="00E825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253E" w:rsidRDefault="00E8253E" w:rsidP="00E825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оперативного рассмотрения обращений потребителей по вопросам надежности теплоснабжения в органах местного самоуправления </w:t>
      </w:r>
      <w:r w:rsidR="00F57FB1"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  <w:r>
        <w:rPr>
          <w:rFonts w:ascii="Times New Roman" w:hAnsi="Times New Roman" w:cs="Times New Roman"/>
          <w:sz w:val="28"/>
          <w:szCs w:val="28"/>
        </w:rPr>
        <w:t xml:space="preserve"> назначены должностные лица Управления городского хозяйства Администрации города Лянтор, осуществляющие принятие и расс</w:t>
      </w:r>
      <w:r w:rsidR="00F57FB1">
        <w:rPr>
          <w:rFonts w:ascii="Times New Roman" w:hAnsi="Times New Roman" w:cs="Times New Roman"/>
          <w:sz w:val="28"/>
          <w:szCs w:val="28"/>
        </w:rPr>
        <w:t>мотрение обращений потребителей по вопросам теплоснабжения.</w:t>
      </w:r>
    </w:p>
    <w:p w:rsidR="00E8253E" w:rsidRDefault="00E8253E" w:rsidP="00E8253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 юридических лиц принимаются к рассмотрению при наличии заключенного договора теплоснабжения.</w:t>
      </w:r>
    </w:p>
    <w:p w:rsidR="00E8253E" w:rsidRDefault="00E8253E" w:rsidP="00E8253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Обращения потребителей-граждан принимаются к рассмотрению независимо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от наличия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заключенного в письменной форме договора теплоснабжения.</w:t>
      </w:r>
    </w:p>
    <w:p w:rsidR="00221FF4" w:rsidRDefault="00E8253E" w:rsidP="00221FF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Обращения потребителей могут подаваться в письменной форме, а в течение отопительного периода - в устной форме, в том числе по телефону: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83463860810.</w:t>
      </w:r>
    </w:p>
    <w:p w:rsidR="00221FF4" w:rsidRDefault="00221FF4" w:rsidP="00221FF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1FF4" w:rsidRDefault="00221FF4" w:rsidP="00221FF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1FF4" w:rsidRDefault="00221FF4" w:rsidP="00221FF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1FF4" w:rsidRDefault="00221FF4" w:rsidP="00221FF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1FF4" w:rsidRDefault="00221FF4" w:rsidP="00221FF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1FF4" w:rsidRDefault="00221FF4" w:rsidP="00221FF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1FF4" w:rsidRDefault="00221FF4" w:rsidP="00221FF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1FF4" w:rsidRDefault="00221FF4" w:rsidP="00221FF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1FF4" w:rsidRDefault="00221FF4" w:rsidP="00221FF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1FF4" w:rsidRDefault="00221FF4" w:rsidP="00221FF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1FF4" w:rsidRDefault="00221FF4" w:rsidP="00221FF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1FF4" w:rsidRDefault="00221FF4" w:rsidP="00221FF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1FF4" w:rsidRDefault="00221FF4" w:rsidP="00221FF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39AE" w:rsidRDefault="005939AE"/>
    <w:sectPr w:rsidR="005939AE" w:rsidSect="00582BFB">
      <w:pgSz w:w="11906" w:h="16834"/>
      <w:pgMar w:top="709" w:right="708" w:bottom="850" w:left="709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3D4"/>
    <w:rsid w:val="00221FF4"/>
    <w:rsid w:val="005939AE"/>
    <w:rsid w:val="00A613D4"/>
    <w:rsid w:val="00E53D90"/>
    <w:rsid w:val="00E8253E"/>
    <w:rsid w:val="00F54732"/>
    <w:rsid w:val="00F5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A51FE4-FA5C-407A-B8CE-71E786DD7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1F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_LysikAP</dc:creator>
  <cp:keywords/>
  <dc:description/>
  <cp:lastModifiedBy>_LysikAP</cp:lastModifiedBy>
  <cp:revision>4</cp:revision>
  <cp:lastPrinted>2022-12-22T03:35:00Z</cp:lastPrinted>
  <dcterms:created xsi:type="dcterms:W3CDTF">2022-12-22T03:22:00Z</dcterms:created>
  <dcterms:modified xsi:type="dcterms:W3CDTF">2022-12-22T04:33:00Z</dcterms:modified>
</cp:coreProperties>
</file>