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Уважаемые представители СМИ!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Приглашаем принять участие в акции Почты России, посвященной 75-летию Победы в Великой Отечественной войне. Ветераны, их родственники и активисты Молодежного совета почты Югры заполнят страницы Почтовой книги Победы историями </w:t>
      </w:r>
      <w:proofErr w:type="spellStart"/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югорчан</w:t>
      </w:r>
      <w:proofErr w:type="spellEnd"/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, работавших в системе почтовой связи в военные и послевоенные годы.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Встреча состоится 12 ноября в 11.00 в холле Управления федеральной почтовой связи ХМАО по адресу: г. Ханты-Мансийск, ул. Свердлова, д. 6.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ИНФОРМАЦИЯ ОБ АКЦИИ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Почтовая книга Победы начала своё путешествие по России в сентябре этого года с Дальнего Востока. Затем она побывала в Сибири и на Урале, после чего прибыла в столицу Югры - Ханты-Мансийск.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Уникальная книга была выпущена специально к 75-летию Победы в Великой Отечественной войне с пустыми страницами, чтобы ветераны, их потомки, а также молодые коллеги из Почты России могли вписать от руки воспоминания о работе почты на передовой и в тылу, о героических подвигах земляков, восстановлении и развитии почтовой связи в регионах в послевоенные годы.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Активисты Молодежного совета Почты России по Югре в течении нескольких месяцев собирали информацию о своих коллегах-фронтовиках и тружениках тыла в архиве предприятия, встречались с ними и записывали их истории Победы.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Одна из героинь Почтовой книги Победы, труженик тыла и вдова ветерана Евдокия Михайловна Копылова примет участие в акции Почты России и расскажет своим коллегам и приглашённым гостям, как работала почта Югры в послевоенные годы, с какими трудностями приходилось сталкиваться и как развивалась почтовая связь в регионе в дальнейшем.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Уже на следующий день Почтовая книга Победы будет отправлена в Республику Мордовия г. Саранск, где в неё будут вписаны новые истории почтовиков.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 xml:space="preserve">Завершится путешествие книги в апреле будущего года в Москве. Объехав все регионы России, она соберет десятки увлекательных историй почтовиков–участников Великой Отечественной войны и тружеников тыла. </w:t>
      </w:r>
    </w:p>
    <w:p w:rsidR="00975D2B" w:rsidRPr="00975D2B" w:rsidRDefault="00975D2B" w:rsidP="0097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D2B">
        <w:rPr>
          <w:rFonts w:ascii="Calibri" w:eastAsia="Times New Roman" w:hAnsi="Calibri" w:cs="Times New Roman"/>
          <w:color w:val="1F497D"/>
          <w:sz w:val="23"/>
          <w:szCs w:val="23"/>
          <w:lang w:eastAsia="ru-RU"/>
        </w:rPr>
        <w:t>В мае 2020 года книга будет передана в Почтовый музей, а лидеры региональных Молодежных советов Почты России, принявшие активное участие в её создании, поучаствуют в памятной акции Предприятия.</w:t>
      </w:r>
    </w:p>
    <w:p w:rsidR="00D57542" w:rsidRDefault="00D57542">
      <w:bookmarkStart w:id="0" w:name="_GoBack"/>
      <w:bookmarkEnd w:id="0"/>
    </w:p>
    <w:sectPr w:rsidR="00D57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90"/>
    <w:rsid w:val="00076490"/>
    <w:rsid w:val="00975D2B"/>
    <w:rsid w:val="00D5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BB0D4-E4F1-4D04-A467-EE6EF43F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3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3</cp:revision>
  <dcterms:created xsi:type="dcterms:W3CDTF">2019-11-08T10:57:00Z</dcterms:created>
  <dcterms:modified xsi:type="dcterms:W3CDTF">2019-11-08T10:57:00Z</dcterms:modified>
</cp:coreProperties>
</file>