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A" w:rsidRPr="008C38A2" w:rsidRDefault="00E12D52" w:rsidP="00B35D6A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73AA" w:rsidRPr="008C38A2">
        <w:rPr>
          <w:rFonts w:ascii="Times New Roman" w:hAnsi="Times New Roman" w:cs="Times New Roman"/>
          <w:sz w:val="28"/>
          <w:szCs w:val="28"/>
        </w:rPr>
        <w:t>УТВЕРЖДАЮ</w:t>
      </w:r>
    </w:p>
    <w:p w:rsidR="00D473AA" w:rsidRPr="008C38A2" w:rsidRDefault="00D473AA" w:rsidP="00B35D6A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 xml:space="preserve"> Глава города</w:t>
      </w:r>
    </w:p>
    <w:p w:rsidR="00D473AA" w:rsidRPr="008C38A2" w:rsidRDefault="00D473AA" w:rsidP="00B35D6A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 xml:space="preserve"> ______________ С.А. </w:t>
      </w:r>
      <w:proofErr w:type="spellStart"/>
      <w:r w:rsidRPr="008C38A2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473AA" w:rsidRPr="008C38A2" w:rsidRDefault="00B35D6A" w:rsidP="00B35D6A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 2016</w:t>
      </w:r>
      <w:r w:rsidR="00D473AA" w:rsidRPr="008C38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73AA" w:rsidRPr="008C38A2" w:rsidRDefault="00D473AA" w:rsidP="00D47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3AA" w:rsidRPr="008C38A2" w:rsidRDefault="00D473AA" w:rsidP="00D47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AA" w:rsidRPr="008C38A2" w:rsidRDefault="00D473AA" w:rsidP="00891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73AA" w:rsidRPr="008C38A2" w:rsidRDefault="00D473AA" w:rsidP="00891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A2">
        <w:rPr>
          <w:rFonts w:ascii="Times New Roman" w:hAnsi="Times New Roman" w:cs="Times New Roman"/>
          <w:b/>
          <w:sz w:val="28"/>
          <w:szCs w:val="28"/>
        </w:rPr>
        <w:t xml:space="preserve">работы межведомственного Совета при Главе </w:t>
      </w:r>
      <w:r w:rsidR="008915DC">
        <w:rPr>
          <w:rFonts w:ascii="Times New Roman" w:hAnsi="Times New Roman" w:cs="Times New Roman"/>
          <w:b/>
          <w:sz w:val="28"/>
          <w:szCs w:val="28"/>
        </w:rPr>
        <w:t>города</w:t>
      </w:r>
      <w:r w:rsidRPr="008C38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8A2">
        <w:rPr>
          <w:rFonts w:ascii="Times New Roman" w:hAnsi="Times New Roman" w:cs="Times New Roman"/>
          <w:b/>
          <w:sz w:val="28"/>
          <w:szCs w:val="28"/>
        </w:rPr>
        <w:t>Лянтор</w:t>
      </w:r>
      <w:proofErr w:type="spellEnd"/>
      <w:r w:rsidRPr="008C38A2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на 201</w:t>
      </w:r>
      <w:r w:rsidR="00B35D6A">
        <w:rPr>
          <w:rFonts w:ascii="Times New Roman" w:hAnsi="Times New Roman" w:cs="Times New Roman"/>
          <w:b/>
          <w:sz w:val="28"/>
          <w:szCs w:val="28"/>
        </w:rPr>
        <w:t>7</w:t>
      </w:r>
      <w:r w:rsidRPr="008C38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9423"/>
        <w:gridCol w:w="70"/>
        <w:gridCol w:w="3261"/>
        <w:gridCol w:w="1948"/>
      </w:tblGrid>
      <w:tr w:rsidR="00D473AA" w:rsidRPr="008C38A2" w:rsidTr="00E12D52">
        <w:trPr>
          <w:trHeight w:val="411"/>
        </w:trPr>
        <w:tc>
          <w:tcPr>
            <w:tcW w:w="821" w:type="dxa"/>
          </w:tcPr>
          <w:p w:rsidR="00D473AA" w:rsidRPr="008C38A2" w:rsidRDefault="00D473AA" w:rsidP="00823F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23" w:type="dxa"/>
          </w:tcPr>
          <w:p w:rsidR="00D473AA" w:rsidRPr="008C38A2" w:rsidRDefault="00D473A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 (вопроса)</w:t>
            </w:r>
          </w:p>
        </w:tc>
        <w:tc>
          <w:tcPr>
            <w:tcW w:w="3331" w:type="dxa"/>
            <w:gridSpan w:val="2"/>
          </w:tcPr>
          <w:p w:rsidR="00D473AA" w:rsidRPr="008C38A2" w:rsidRDefault="00D473AA" w:rsidP="00B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за подготовку вопроса</w:t>
            </w:r>
          </w:p>
        </w:tc>
        <w:tc>
          <w:tcPr>
            <w:tcW w:w="1948" w:type="dxa"/>
          </w:tcPr>
          <w:p w:rsidR="00B35D6A" w:rsidRDefault="00D473A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A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D473AA" w:rsidRPr="008C38A2" w:rsidRDefault="00B35D6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D473AA" w:rsidRPr="008C38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473AA" w:rsidRPr="008C38A2" w:rsidTr="00E12D52">
        <w:trPr>
          <w:trHeight w:val="68"/>
        </w:trPr>
        <w:tc>
          <w:tcPr>
            <w:tcW w:w="821" w:type="dxa"/>
          </w:tcPr>
          <w:p w:rsidR="00D473AA" w:rsidRPr="008C38A2" w:rsidRDefault="00D473A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3" w:type="dxa"/>
          </w:tcPr>
          <w:p w:rsidR="00D473AA" w:rsidRDefault="00D473A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</w:tcPr>
          <w:p w:rsidR="00D473AA" w:rsidRPr="008C38A2" w:rsidRDefault="00D473A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D473AA" w:rsidRPr="008C38A2" w:rsidRDefault="00D473A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D6A" w:rsidRPr="008C38A2" w:rsidTr="00E12D52">
        <w:trPr>
          <w:trHeight w:val="92"/>
        </w:trPr>
        <w:tc>
          <w:tcPr>
            <w:tcW w:w="15523" w:type="dxa"/>
            <w:gridSpan w:val="5"/>
          </w:tcPr>
          <w:p w:rsidR="00B35D6A" w:rsidRPr="00B35D6A" w:rsidRDefault="00B35D6A" w:rsidP="00B35D6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Первое</w:t>
            </w:r>
            <w:r w:rsidRPr="00B35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  <w:r w:rsidR="00B75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</w:tc>
      </w:tr>
      <w:tr w:rsidR="00D473AA" w:rsidRPr="008C38A2" w:rsidTr="00E12D52">
        <w:trPr>
          <w:trHeight w:val="271"/>
        </w:trPr>
        <w:tc>
          <w:tcPr>
            <w:tcW w:w="821" w:type="dxa"/>
          </w:tcPr>
          <w:p w:rsidR="00D473AA" w:rsidRPr="008C38A2" w:rsidRDefault="00B35D6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493" w:type="dxa"/>
            <w:gridSpan w:val="2"/>
          </w:tcPr>
          <w:p w:rsidR="00D473AA" w:rsidRPr="008C38A2" w:rsidRDefault="00B35D6A" w:rsidP="0082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предоставления муниципальными служащими, руководителями муниципальных учреждений, депутатами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за 2016 год. О размещении указанных сведений на официальном сайте Администрации города и об итогах предварительной сверки.</w:t>
            </w:r>
          </w:p>
        </w:tc>
        <w:tc>
          <w:tcPr>
            <w:tcW w:w="3261" w:type="dxa"/>
          </w:tcPr>
          <w:p w:rsidR="00D473AA" w:rsidRPr="008C38A2" w:rsidRDefault="00B35D6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организации деятельности Администрации города</w:t>
            </w:r>
          </w:p>
        </w:tc>
        <w:tc>
          <w:tcPr>
            <w:tcW w:w="1948" w:type="dxa"/>
          </w:tcPr>
          <w:p w:rsidR="00D473AA" w:rsidRPr="008C38A2" w:rsidRDefault="00B35D6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D473AA" w:rsidRPr="008C38A2" w:rsidTr="00E12D52">
        <w:trPr>
          <w:trHeight w:val="411"/>
        </w:trPr>
        <w:tc>
          <w:tcPr>
            <w:tcW w:w="821" w:type="dxa"/>
          </w:tcPr>
          <w:p w:rsidR="00D473AA" w:rsidRPr="008C38A2" w:rsidRDefault="00B35D6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493" w:type="dxa"/>
            <w:gridSpan w:val="2"/>
          </w:tcPr>
          <w:p w:rsidR="00D473AA" w:rsidRPr="008C38A2" w:rsidRDefault="00B35D6A" w:rsidP="0082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профилактике коррупционных и иных правонарушений в подведомственных муниципальных учреждениях при предоставлении услуг.</w:t>
            </w:r>
          </w:p>
        </w:tc>
        <w:tc>
          <w:tcPr>
            <w:tcW w:w="3261" w:type="dxa"/>
          </w:tcPr>
          <w:p w:rsidR="00D473AA" w:rsidRPr="008C38A2" w:rsidRDefault="00B35D6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  <w:tc>
          <w:tcPr>
            <w:tcW w:w="1948" w:type="dxa"/>
          </w:tcPr>
          <w:p w:rsidR="00D473AA" w:rsidRDefault="00B35D6A" w:rsidP="00823F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35D6A" w:rsidRPr="008C38A2" w:rsidTr="00E12D52">
        <w:trPr>
          <w:trHeight w:val="274"/>
        </w:trPr>
        <w:tc>
          <w:tcPr>
            <w:tcW w:w="821" w:type="dxa"/>
          </w:tcPr>
          <w:p w:rsidR="00B35D6A" w:rsidRPr="008C38A2" w:rsidRDefault="00B35D6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493" w:type="dxa"/>
            <w:gridSpan w:val="2"/>
          </w:tcPr>
          <w:p w:rsidR="00B35D6A" w:rsidRPr="008C38A2" w:rsidRDefault="00B35D6A" w:rsidP="0082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эффективности управления имуществом, находящимся в муниципальной собственности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B35D6A" w:rsidRPr="008C38A2" w:rsidRDefault="00B35D6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градостроительства, имущественных и земельных отношений Администрации города</w:t>
            </w:r>
          </w:p>
        </w:tc>
        <w:tc>
          <w:tcPr>
            <w:tcW w:w="1948" w:type="dxa"/>
          </w:tcPr>
          <w:p w:rsidR="00B35D6A" w:rsidRDefault="00B35D6A" w:rsidP="00A76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35D6A" w:rsidRPr="008C38A2" w:rsidTr="00E12D52">
        <w:trPr>
          <w:trHeight w:val="30"/>
        </w:trPr>
        <w:tc>
          <w:tcPr>
            <w:tcW w:w="821" w:type="dxa"/>
          </w:tcPr>
          <w:p w:rsidR="00B35D6A" w:rsidRPr="008C38A2" w:rsidRDefault="00B35D6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493" w:type="dxa"/>
            <w:gridSpan w:val="2"/>
          </w:tcPr>
          <w:p w:rsidR="00E12D52" w:rsidRPr="008C38A2" w:rsidRDefault="00B35D6A" w:rsidP="00E12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антикоррупционной экспертизе проектов нормативных правовых актов и действующих нормативных правовых актов городско</w:t>
            </w:r>
            <w:r w:rsidR="00202ED3"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  <w:proofErr w:type="spellStart"/>
            <w:r w:rsidR="00202ED3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202ED3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 и первое полугодие 2017 года.</w:t>
            </w:r>
          </w:p>
        </w:tc>
        <w:tc>
          <w:tcPr>
            <w:tcW w:w="3261" w:type="dxa"/>
          </w:tcPr>
          <w:p w:rsidR="00B35D6A" w:rsidRPr="008C38A2" w:rsidRDefault="00B35D6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города</w:t>
            </w:r>
          </w:p>
        </w:tc>
        <w:tc>
          <w:tcPr>
            <w:tcW w:w="1948" w:type="dxa"/>
          </w:tcPr>
          <w:p w:rsidR="00B35D6A" w:rsidRPr="00B35D6A" w:rsidRDefault="00B35D6A" w:rsidP="0082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35D6A" w:rsidRPr="00B35D6A" w:rsidTr="00E12D52">
        <w:trPr>
          <w:trHeight w:val="122"/>
        </w:trPr>
        <w:tc>
          <w:tcPr>
            <w:tcW w:w="821" w:type="dxa"/>
          </w:tcPr>
          <w:p w:rsidR="00B35D6A" w:rsidRPr="00B35D6A" w:rsidRDefault="00B35D6A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9493" w:type="dxa"/>
            <w:gridSpan w:val="2"/>
          </w:tcPr>
          <w:p w:rsidR="00B35D6A" w:rsidRPr="00B35D6A" w:rsidRDefault="00B35D6A" w:rsidP="00202ED3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выявлению преступлений коррупционной направленности на предприятиях, в организациях и учреждениях города </w:t>
            </w:r>
            <w:proofErr w:type="spellStart"/>
            <w:r w:rsidRPr="00B35D6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89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E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5DC"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2017 года</w:t>
            </w:r>
            <w:r w:rsidR="00202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35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915DC" w:rsidRDefault="00B35D6A" w:rsidP="00891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91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 полиции № 1 (дислокация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35D6A" w:rsidRPr="00B35D6A" w:rsidRDefault="00B35D6A" w:rsidP="00891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948" w:type="dxa"/>
          </w:tcPr>
          <w:p w:rsidR="00B35D6A" w:rsidRPr="00B35D6A" w:rsidRDefault="008915DC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6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915DC" w:rsidRPr="00B35D6A" w:rsidTr="00E12D52">
        <w:trPr>
          <w:trHeight w:val="30"/>
        </w:trPr>
        <w:tc>
          <w:tcPr>
            <w:tcW w:w="821" w:type="dxa"/>
          </w:tcPr>
          <w:p w:rsidR="008915DC" w:rsidRDefault="008915DC" w:rsidP="00891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493" w:type="dxa"/>
            <w:gridSpan w:val="2"/>
          </w:tcPr>
          <w:p w:rsidR="008915DC" w:rsidRDefault="0038470C" w:rsidP="00A1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сети Интернет, проведения социологических опросов населения на предмет установления фактов коррупции должностных лиц предприятий, организаций и учреждений города </w:t>
            </w:r>
            <w:proofErr w:type="spellStart"/>
            <w:r w:rsidRPr="0038470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38470C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взаимодействия Администрации города с</w:t>
            </w:r>
            <w:r w:rsidR="00A10985">
              <w:rPr>
                <w:rFonts w:ascii="Times New Roman" w:hAnsi="Times New Roman" w:cs="Times New Roman"/>
                <w:sz w:val="28"/>
                <w:szCs w:val="28"/>
              </w:rPr>
              <w:t xml:space="preserve"> Советом депутатов городского поселения </w:t>
            </w:r>
            <w:proofErr w:type="spellStart"/>
            <w:r w:rsidR="00A10985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A10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общественными Советами города, Отделом полиции № 1 (дислокация г. </w:t>
            </w:r>
            <w:proofErr w:type="spellStart"/>
            <w:r w:rsidRPr="0038470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38470C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 району по данному направлению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5C80" w:rsidRPr="00B75C80"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91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915DC" w:rsidRPr="00B35D6A" w:rsidRDefault="008915DC" w:rsidP="00891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– начальник управления экономики Администрации города</w:t>
            </w:r>
          </w:p>
        </w:tc>
        <w:tc>
          <w:tcPr>
            <w:tcW w:w="1948" w:type="dxa"/>
          </w:tcPr>
          <w:p w:rsidR="008915DC" w:rsidRPr="00B35D6A" w:rsidRDefault="008915DC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915DC" w:rsidRPr="00B35D6A" w:rsidTr="00E12D52">
        <w:trPr>
          <w:trHeight w:val="30"/>
        </w:trPr>
        <w:tc>
          <w:tcPr>
            <w:tcW w:w="821" w:type="dxa"/>
          </w:tcPr>
          <w:p w:rsidR="008915DC" w:rsidRPr="00B35D6A" w:rsidRDefault="008915DC" w:rsidP="00891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493" w:type="dxa"/>
            <w:gridSpan w:val="2"/>
          </w:tcPr>
          <w:p w:rsidR="008915DC" w:rsidRPr="00B35D6A" w:rsidRDefault="008915DC" w:rsidP="00823F1D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принятых протокольных решений межведомственного Совета при Главе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коррупции, за второе полугодие 2016 года.</w:t>
            </w:r>
          </w:p>
        </w:tc>
        <w:tc>
          <w:tcPr>
            <w:tcW w:w="3261" w:type="dxa"/>
          </w:tcPr>
          <w:p w:rsidR="008915DC" w:rsidRPr="008C38A2" w:rsidRDefault="008915D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организации деятельности Администрации города</w:t>
            </w:r>
          </w:p>
        </w:tc>
        <w:tc>
          <w:tcPr>
            <w:tcW w:w="1948" w:type="dxa"/>
          </w:tcPr>
          <w:p w:rsidR="008915DC" w:rsidRPr="008C38A2" w:rsidRDefault="008915D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75C80" w:rsidRPr="00B35D6A" w:rsidTr="00E12D52">
        <w:trPr>
          <w:trHeight w:val="30"/>
        </w:trPr>
        <w:tc>
          <w:tcPr>
            <w:tcW w:w="15523" w:type="dxa"/>
            <w:gridSpan w:val="5"/>
          </w:tcPr>
          <w:p w:rsidR="00B75C80" w:rsidRPr="00B75C80" w:rsidRDefault="00B75C80" w:rsidP="00B75C8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80">
              <w:rPr>
                <w:rFonts w:ascii="Times New Roman" w:hAnsi="Times New Roman" w:cs="Times New Roman"/>
                <w:b/>
                <w:sz w:val="28"/>
                <w:szCs w:val="28"/>
              </w:rPr>
              <w:t>Второе полугодие 2017 года</w:t>
            </w:r>
          </w:p>
        </w:tc>
      </w:tr>
      <w:tr w:rsidR="00B75C80" w:rsidRPr="00B35D6A" w:rsidTr="00E12D52">
        <w:trPr>
          <w:trHeight w:val="30"/>
        </w:trPr>
        <w:tc>
          <w:tcPr>
            <w:tcW w:w="821" w:type="dxa"/>
          </w:tcPr>
          <w:p w:rsidR="00B75C80" w:rsidRPr="00B35D6A" w:rsidRDefault="00B75C80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423" w:type="dxa"/>
          </w:tcPr>
          <w:p w:rsidR="00B75C80" w:rsidRPr="00B35D6A" w:rsidRDefault="00B75C80" w:rsidP="0020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положений Федерального закона от 05 апреля 2013 года № 44-ФЗ «О контрактной системе в сфере закупок товаров, услуг для обеспечения государственных и муниципальных нужд».</w:t>
            </w:r>
          </w:p>
        </w:tc>
        <w:tc>
          <w:tcPr>
            <w:tcW w:w="3331" w:type="dxa"/>
            <w:gridSpan w:val="2"/>
          </w:tcPr>
          <w:p w:rsidR="00B75C80" w:rsidRPr="00B35D6A" w:rsidRDefault="00B75C80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– начальник управления экономики Администрации города</w:t>
            </w:r>
          </w:p>
        </w:tc>
        <w:tc>
          <w:tcPr>
            <w:tcW w:w="1948" w:type="dxa"/>
          </w:tcPr>
          <w:p w:rsidR="00B75C80" w:rsidRPr="00B35D6A" w:rsidRDefault="0038470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8470C" w:rsidRPr="00B35D6A" w:rsidTr="00E12D52">
        <w:trPr>
          <w:trHeight w:val="30"/>
        </w:trPr>
        <w:tc>
          <w:tcPr>
            <w:tcW w:w="821" w:type="dxa"/>
          </w:tcPr>
          <w:p w:rsidR="0038470C" w:rsidRPr="00B35D6A" w:rsidRDefault="0038470C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423" w:type="dxa"/>
          </w:tcPr>
          <w:p w:rsidR="0038470C" w:rsidRPr="00B35D6A" w:rsidRDefault="0038470C" w:rsidP="00B7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комиссий по соблюдению требований к служебному поведению лиц, замещающих должности муниципальной службы, и урегулированию конфликта интересов – за 2016 год и первое полугодие 2017 года.</w:t>
            </w:r>
          </w:p>
        </w:tc>
        <w:tc>
          <w:tcPr>
            <w:tcW w:w="3331" w:type="dxa"/>
            <w:gridSpan w:val="2"/>
          </w:tcPr>
          <w:p w:rsidR="0038470C" w:rsidRPr="008C38A2" w:rsidRDefault="0038470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организации деятельности Администрации города</w:t>
            </w:r>
          </w:p>
        </w:tc>
        <w:tc>
          <w:tcPr>
            <w:tcW w:w="1948" w:type="dxa"/>
          </w:tcPr>
          <w:p w:rsidR="0038470C" w:rsidRPr="00B35D6A" w:rsidRDefault="0038470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8470C" w:rsidRPr="00B35D6A" w:rsidTr="00E12D52">
        <w:trPr>
          <w:trHeight w:val="30"/>
        </w:trPr>
        <w:tc>
          <w:tcPr>
            <w:tcW w:w="821" w:type="dxa"/>
          </w:tcPr>
          <w:p w:rsidR="0038470C" w:rsidRPr="00B35D6A" w:rsidRDefault="0038470C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423" w:type="dxa"/>
          </w:tcPr>
          <w:p w:rsidR="0038470C" w:rsidRPr="00B35D6A" w:rsidRDefault="0038470C" w:rsidP="0082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обобщение рисков коррупционной направленности в сфере жилищно-коммунального хозяйства, мероприятия по профилактике таких проявлений, в том числе, при организации и проведении капитальных ремонтов многоквартирных жилых домов. Роль деятельности общественного Совета при Главе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жилищно-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в вопросах повышения качества ЖКУ.</w:t>
            </w:r>
          </w:p>
        </w:tc>
        <w:tc>
          <w:tcPr>
            <w:tcW w:w="3331" w:type="dxa"/>
            <w:gridSpan w:val="2"/>
          </w:tcPr>
          <w:p w:rsidR="0038470C" w:rsidRPr="00B35D6A" w:rsidRDefault="0038470C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города – начальник управления городского хозяйства</w:t>
            </w:r>
          </w:p>
        </w:tc>
        <w:tc>
          <w:tcPr>
            <w:tcW w:w="1948" w:type="dxa"/>
          </w:tcPr>
          <w:p w:rsidR="0038470C" w:rsidRPr="00B35D6A" w:rsidRDefault="0038470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8470C" w:rsidRPr="00B35D6A" w:rsidTr="00E12D52">
        <w:trPr>
          <w:trHeight w:val="30"/>
        </w:trPr>
        <w:tc>
          <w:tcPr>
            <w:tcW w:w="821" w:type="dxa"/>
          </w:tcPr>
          <w:p w:rsidR="0038470C" w:rsidRPr="00B35D6A" w:rsidRDefault="0038470C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9423" w:type="dxa"/>
          </w:tcPr>
          <w:p w:rsidR="0038470C" w:rsidRPr="00B35D6A" w:rsidRDefault="0038470C" w:rsidP="0038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80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выявлению преступлений коррупционной направленности на предприятиях, в организациях и учреждениях города </w:t>
            </w:r>
            <w:proofErr w:type="spellStart"/>
            <w:r w:rsidRPr="00B75C80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B75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E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5C8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истекший период</w:t>
            </w:r>
            <w:r w:rsidRPr="00B75C80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  <w:r w:rsidR="00202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75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5C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31" w:type="dxa"/>
            <w:gridSpan w:val="2"/>
          </w:tcPr>
          <w:p w:rsidR="0038470C" w:rsidRPr="00B35D6A" w:rsidRDefault="0038470C" w:rsidP="00B7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C8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полиции № 1 (дислокация г. </w:t>
            </w:r>
            <w:proofErr w:type="spellStart"/>
            <w:r w:rsidRPr="00B75C80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B75C80">
              <w:rPr>
                <w:rFonts w:ascii="Times New Roman" w:hAnsi="Times New Roman" w:cs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B75C80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B75C80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B75C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8" w:type="dxa"/>
          </w:tcPr>
          <w:p w:rsidR="0038470C" w:rsidRPr="00B35D6A" w:rsidRDefault="0038470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8470C" w:rsidRPr="0038470C" w:rsidTr="00E12D52">
        <w:trPr>
          <w:trHeight w:val="30"/>
        </w:trPr>
        <w:tc>
          <w:tcPr>
            <w:tcW w:w="821" w:type="dxa"/>
          </w:tcPr>
          <w:p w:rsidR="0038470C" w:rsidRPr="0038470C" w:rsidRDefault="0038470C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423" w:type="dxa"/>
          </w:tcPr>
          <w:p w:rsidR="0038470C" w:rsidRPr="0038470C" w:rsidRDefault="0038470C" w:rsidP="00A10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сети Интернет, проведения социологических опросов населения на предмет установления фактов коррупции должностных лиц предприятий, организаций и учреждений города </w:t>
            </w:r>
            <w:proofErr w:type="spellStart"/>
            <w:r w:rsidRPr="0038470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10985" w:rsidRPr="00A10985">
              <w:rPr>
                <w:rFonts w:ascii="Times New Roman" w:hAnsi="Times New Roman" w:cs="Times New Roman"/>
                <w:sz w:val="28"/>
                <w:szCs w:val="28"/>
              </w:rPr>
              <w:t xml:space="preserve">Советом депутатов городского поселения </w:t>
            </w:r>
            <w:proofErr w:type="spellStart"/>
            <w:r w:rsidR="00A10985" w:rsidRPr="00A10985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A109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0985" w:rsidRPr="00A1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общественными Советами города, Отделом полиции № 1 (дислокация г. </w:t>
            </w:r>
            <w:proofErr w:type="spellStart"/>
            <w:r w:rsidRPr="0038470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38470C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38470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направлению деятельности (за </w:t>
            </w: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>истекший период 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  <w:gridSpan w:val="2"/>
          </w:tcPr>
          <w:p w:rsidR="0038470C" w:rsidRPr="0038470C" w:rsidRDefault="0038470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70C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– начальник управления экономики Администрации города</w:t>
            </w:r>
          </w:p>
        </w:tc>
        <w:tc>
          <w:tcPr>
            <w:tcW w:w="1948" w:type="dxa"/>
          </w:tcPr>
          <w:p w:rsidR="0038470C" w:rsidRPr="00B35D6A" w:rsidRDefault="0038470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8470C" w:rsidRPr="00B35D6A" w:rsidTr="00E12D52">
        <w:trPr>
          <w:trHeight w:val="30"/>
        </w:trPr>
        <w:tc>
          <w:tcPr>
            <w:tcW w:w="821" w:type="dxa"/>
          </w:tcPr>
          <w:p w:rsidR="0038470C" w:rsidRPr="00B35D6A" w:rsidRDefault="0038470C" w:rsidP="0082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423" w:type="dxa"/>
          </w:tcPr>
          <w:p w:rsidR="0038470C" w:rsidRPr="00B35D6A" w:rsidRDefault="0038470C" w:rsidP="0038470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принятых протокольных решений межведомственного Совета при Главе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коррупции, за первое полугодие 2017 года.</w:t>
            </w:r>
          </w:p>
        </w:tc>
        <w:tc>
          <w:tcPr>
            <w:tcW w:w="3331" w:type="dxa"/>
            <w:gridSpan w:val="2"/>
          </w:tcPr>
          <w:p w:rsidR="0038470C" w:rsidRPr="008C38A2" w:rsidRDefault="0038470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организации деятельности Администрации города</w:t>
            </w:r>
          </w:p>
        </w:tc>
        <w:tc>
          <w:tcPr>
            <w:tcW w:w="1948" w:type="dxa"/>
          </w:tcPr>
          <w:p w:rsidR="0038470C" w:rsidRPr="00B35D6A" w:rsidRDefault="0038470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8470C" w:rsidRPr="00B35D6A" w:rsidTr="00E12D52">
        <w:trPr>
          <w:trHeight w:val="30"/>
        </w:trPr>
        <w:tc>
          <w:tcPr>
            <w:tcW w:w="821" w:type="dxa"/>
          </w:tcPr>
          <w:p w:rsidR="0038470C" w:rsidRPr="00B35D6A" w:rsidRDefault="0038470C" w:rsidP="0038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423" w:type="dxa"/>
          </w:tcPr>
          <w:p w:rsidR="0038470C" w:rsidRPr="00B35D6A" w:rsidRDefault="0038470C" w:rsidP="00823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план</w:t>
            </w:r>
            <w:r w:rsidR="00E12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межведомственного Совета при Главе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на 2018 год.</w:t>
            </w:r>
          </w:p>
        </w:tc>
        <w:tc>
          <w:tcPr>
            <w:tcW w:w="3331" w:type="dxa"/>
            <w:gridSpan w:val="2"/>
          </w:tcPr>
          <w:p w:rsidR="0038470C" w:rsidRPr="008C38A2" w:rsidRDefault="0038470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организации деятельности Администрации города</w:t>
            </w:r>
          </w:p>
        </w:tc>
        <w:tc>
          <w:tcPr>
            <w:tcW w:w="1948" w:type="dxa"/>
          </w:tcPr>
          <w:p w:rsidR="0038470C" w:rsidRPr="00B35D6A" w:rsidRDefault="0038470C" w:rsidP="00A7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BF2833" w:rsidRPr="008C38A2" w:rsidRDefault="00BF2833" w:rsidP="006C2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B98" w:rsidRPr="008C38A2" w:rsidRDefault="00B4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B98" w:rsidRPr="008C38A2" w:rsidSect="00E12D52">
      <w:pgSz w:w="16840" w:h="11907" w:orient="landscape" w:code="9"/>
      <w:pgMar w:top="851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448D"/>
    <w:multiLevelType w:val="multilevel"/>
    <w:tmpl w:val="D9B219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8C743D"/>
    <w:multiLevelType w:val="hybridMultilevel"/>
    <w:tmpl w:val="FF14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742"/>
    <w:rsid w:val="00064536"/>
    <w:rsid w:val="000646BB"/>
    <w:rsid w:val="0009454A"/>
    <w:rsid w:val="000D0D00"/>
    <w:rsid w:val="001A50BD"/>
    <w:rsid w:val="00202ED3"/>
    <w:rsid w:val="00217E0E"/>
    <w:rsid w:val="0026646F"/>
    <w:rsid w:val="002A551A"/>
    <w:rsid w:val="0038470C"/>
    <w:rsid w:val="004525F3"/>
    <w:rsid w:val="005D4C97"/>
    <w:rsid w:val="006A7397"/>
    <w:rsid w:val="006C2742"/>
    <w:rsid w:val="006C2825"/>
    <w:rsid w:val="0075205D"/>
    <w:rsid w:val="008915DC"/>
    <w:rsid w:val="008C38A2"/>
    <w:rsid w:val="00A10985"/>
    <w:rsid w:val="00A961A6"/>
    <w:rsid w:val="00B35D6A"/>
    <w:rsid w:val="00B46B98"/>
    <w:rsid w:val="00B75C80"/>
    <w:rsid w:val="00BF2833"/>
    <w:rsid w:val="00CA4984"/>
    <w:rsid w:val="00D473AA"/>
    <w:rsid w:val="00E12D52"/>
    <w:rsid w:val="00E61B1D"/>
    <w:rsid w:val="00FE4CAC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0644-937C-4882-AC04-83CD2385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_Panfilova</dc:creator>
  <cp:keywords/>
  <dc:description/>
  <cp:lastModifiedBy>Дом</cp:lastModifiedBy>
  <cp:revision>16</cp:revision>
  <cp:lastPrinted>2016-10-20T09:30:00Z</cp:lastPrinted>
  <dcterms:created xsi:type="dcterms:W3CDTF">2015-11-19T04:25:00Z</dcterms:created>
  <dcterms:modified xsi:type="dcterms:W3CDTF">2016-12-06T03:53:00Z</dcterms:modified>
</cp:coreProperties>
</file>