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Перечень </w:t>
      </w:r>
      <w:r w:rsidRPr="00E92387">
        <w:rPr>
          <w:rFonts w:ascii="Times New Roman" w:hAnsi="Times New Roman" w:cs="Times New Roman"/>
        </w:rPr>
        <w:t xml:space="preserve">муниципального имущества городского поселения Лянтор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земельных участков), свободного от прав третьих лиц </w:t>
      </w:r>
    </w:p>
    <w:p w:rsidR="00E92387" w:rsidRP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92387">
        <w:rPr>
          <w:rFonts w:ascii="Times New Roman" w:hAnsi="Times New Roman" w:cs="Times New Roman"/>
        </w:rPr>
        <w:t xml:space="preserve">(за исключением имущественных прав субъектов малого и среднего предпринимательства), предусмотренного </w:t>
      </w:r>
      <w:hyperlink r:id="rId4" w:history="1">
        <w:r w:rsidRPr="00E92387">
          <w:rPr>
            <w:rFonts w:ascii="Times New Roman" w:hAnsi="Times New Roman" w:cs="Times New Roman"/>
          </w:rPr>
          <w:t>частью 4.1 статьи 18</w:t>
        </w:r>
      </w:hyperlink>
      <w:r w:rsidRPr="00E92387">
        <w:rPr>
          <w:rFonts w:ascii="Times New Roman" w:hAnsi="Times New Roman" w:cs="Times New Roman"/>
        </w:rPr>
        <w:t xml:space="preserve"> Федерального закона </w:t>
      </w:r>
      <w:r w:rsidRPr="00E92387">
        <w:rPr>
          <w:rFonts w:ascii="Times New Roman" w:eastAsia="Calibri" w:hAnsi="Times New Roman" w:cs="Times New Roman"/>
          <w:lang w:eastAsia="ru-RU"/>
        </w:rPr>
        <w:t xml:space="preserve">от 24 июля 2007 года </w:t>
      </w:r>
      <w:hyperlink r:id="rId5" w:history="1">
        <w:r w:rsidRPr="00E92387">
          <w:rPr>
            <w:rFonts w:ascii="Times New Roman" w:eastAsia="Calibri" w:hAnsi="Times New Roman" w:cs="Times New Roman"/>
            <w:lang w:eastAsia="ru-RU"/>
          </w:rPr>
          <w:t>№ 209-ФЗ</w:t>
        </w:r>
      </w:hyperlink>
      <w:r w:rsidRPr="00E92387">
        <w:rPr>
          <w:rFonts w:ascii="Times New Roman" w:eastAsia="Calibri" w:hAnsi="Times New Roman" w:cs="Times New Roman"/>
          <w:lang w:eastAsia="ru-RU"/>
        </w:rPr>
        <w:t xml:space="preserve"> </w:t>
      </w:r>
      <w:r w:rsidRPr="00E92387">
        <w:rPr>
          <w:rFonts w:ascii="Times New Roman" w:hAnsi="Times New Roman" w:cs="Times New Roman"/>
        </w:rPr>
        <w:t>"О развитии малого и среднего предпринимательства"</w:t>
      </w:r>
    </w:p>
    <w:p w:rsidR="00E92387" w:rsidRDefault="00E92387" w:rsidP="000117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4EB0" w:rsidRDefault="00964EB0" w:rsidP="00964E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 xml:space="preserve">Наименование публично-правового образования: </w:t>
      </w:r>
      <w:r w:rsidR="0001170D" w:rsidRPr="00E92387">
        <w:rPr>
          <w:rFonts w:ascii="Times New Roman" w:hAnsi="Times New Roman" w:cs="Times New Roman"/>
          <w:sz w:val="20"/>
          <w:szCs w:val="20"/>
          <w:u w:val="single"/>
        </w:rPr>
        <w:t>городское поселение Лянтор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t>Данные о</w:t>
      </w:r>
      <w:r w:rsidR="003D4749">
        <w:rPr>
          <w:rFonts w:ascii="Times New Roman" w:hAnsi="Times New Roman" w:cs="Times New Roman"/>
          <w:sz w:val="20"/>
          <w:szCs w:val="20"/>
        </w:rPr>
        <w:t>б</w:t>
      </w:r>
      <w:r w:rsidRPr="00E92387">
        <w:rPr>
          <w:rFonts w:ascii="Times New Roman" w:hAnsi="Times New Roman" w:cs="Times New Roman"/>
          <w:sz w:val="20"/>
          <w:szCs w:val="20"/>
        </w:rPr>
        <w:t xml:space="preserve"> органе местного самоуправления</w:t>
      </w:r>
      <w:bookmarkStart w:id="0" w:name="_GoBack"/>
      <w:bookmarkEnd w:id="0"/>
      <w:r w:rsidRPr="00E92387">
        <w:rPr>
          <w:rFonts w:ascii="Times New Roman" w:hAnsi="Times New Roman" w:cs="Times New Roman"/>
          <w:sz w:val="20"/>
          <w:szCs w:val="20"/>
        </w:rPr>
        <w:t>, наделенном полномочиями по управлению соответствующим имуществом:</w:t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912"/>
      </w:tblGrid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 w:rsidP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Ханты-Мансийский автономный округ – Югра,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Лянтор, микрорайон 2, строение 42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Ф.И.О. исполнителя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Туганова Владлена Николаевна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(34638) 24-001 (+143)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SadykovaVN@admlyantor.ru</w:t>
            </w:r>
          </w:p>
        </w:tc>
      </w:tr>
      <w:tr w:rsidR="00964EB0" w:rsidRPr="00E92387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64EB0" w:rsidRPr="00E92387" w:rsidSect="00964EB0"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1531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276"/>
        <w:gridCol w:w="1276"/>
        <w:gridCol w:w="1275"/>
        <w:gridCol w:w="1134"/>
        <w:gridCol w:w="851"/>
        <w:gridCol w:w="992"/>
        <w:gridCol w:w="1134"/>
        <w:gridCol w:w="1134"/>
        <w:gridCol w:w="1134"/>
        <w:gridCol w:w="1559"/>
        <w:gridCol w:w="993"/>
        <w:gridCol w:w="1134"/>
      </w:tblGrid>
      <w:tr w:rsidR="00964EB0" w:rsidRPr="00E92387" w:rsidTr="00964EB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в реестре имущества </w:t>
            </w:r>
            <w:hyperlink r:id="rId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объекта </w:t>
            </w:r>
            <w:hyperlink r:id="rId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Структурированный адрес объекта</w:t>
            </w:r>
          </w:p>
        </w:tc>
      </w:tr>
      <w:tr w:rsidR="00964EB0" w:rsidRPr="00E92387" w:rsidTr="0001170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субъекта Российской Федерации </w:t>
            </w:r>
            <w:hyperlink r:id="rId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дома (включая литеру) </w:t>
            </w:r>
            <w:hyperlink r:id="rId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Тип и номер корпуса, строения, владения </w:t>
            </w:r>
            <w:hyperlink r:id="rId10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64EB0" w:rsidRPr="00E92387" w:rsidTr="000117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14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400678-н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26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      г. Лянтор, улица Эстонских дорожников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170D" w:rsidP="0001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261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1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Эстонских дорожников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387" w:rsidRPr="00E92387" w:rsidRDefault="00E92387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="-147" w:tblpY="1"/>
        <w:tblOverlap w:val="never"/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985"/>
        <w:gridCol w:w="2693"/>
        <w:gridCol w:w="2268"/>
        <w:gridCol w:w="1984"/>
        <w:gridCol w:w="1560"/>
      </w:tblGrid>
      <w:tr w:rsidR="00964EB0" w:rsidRPr="00E92387" w:rsidTr="00964EB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объекта недвижимости;</w:t>
            </w:r>
          </w:p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движимое имущество </w:t>
            </w:r>
            <w:hyperlink r:id="rId11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964EB0" w:rsidRPr="00E92387" w:rsidTr="00964EB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hyperlink r:id="rId12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3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характеристика объекта недвижимости </w:t>
            </w:r>
            <w:hyperlink r:id="rId14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учета </w:t>
            </w:r>
            <w:hyperlink r:id="rId15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&lt;10&gt;</w:t>
              </w:r>
            </w:hyperlink>
          </w:p>
        </w:tc>
      </w:tr>
      <w:tr w:rsidR="00964EB0" w:rsidRPr="00E92387" w:rsidTr="00964EB0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964EB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EB0" w:rsidRPr="00E92387" w:rsidTr="00964E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964EB0" w:rsidRPr="00E92387" w:rsidTr="00964EB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D13929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86:03:0100108:223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86-86-03/097/2011-502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D04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условный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6 089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004D04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33580" w:rsidP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Городская площадь</w:t>
            </w: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87"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F4C" w:rsidRPr="00E92387" w:rsidRDefault="00204F4C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4F4C" w:rsidRPr="00E92387" w:rsidRDefault="00204F4C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964EB0" w:rsidRPr="00E92387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движимом имуществе </w:t>
            </w:r>
            <w:hyperlink r:id="rId16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праве аренды или безвозмездного пользования имуществом </w:t>
            </w:r>
            <w:hyperlink r:id="rId17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&lt;12&gt;</w:t>
              </w:r>
            </w:hyperlink>
          </w:p>
        </w:tc>
      </w:tr>
      <w:tr w:rsidR="00964EB0" w:rsidRPr="00E92387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964EB0" w:rsidRPr="00E92387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Документы основание</w:t>
            </w:r>
          </w:p>
        </w:tc>
      </w:tr>
      <w:tr w:rsidR="00964EB0" w:rsidRPr="00E92387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 договора</w:t>
            </w:r>
          </w:p>
        </w:tc>
      </w:tr>
      <w:tr w:rsidR="00964EB0" w:rsidRPr="00E923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964EB0" w:rsidRPr="00E92387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64EB0" w:rsidRPr="00E92387" w:rsidSect="00261472">
          <w:pgSz w:w="16838" w:h="11906" w:orient="landscape"/>
          <w:pgMar w:top="709" w:right="1440" w:bottom="566" w:left="851" w:header="0" w:footer="0" w:gutter="0"/>
          <w:cols w:space="720"/>
          <w:noEndnote/>
        </w:sectPr>
      </w:pPr>
    </w:p>
    <w:p w:rsidR="00964EB0" w:rsidRPr="00E92387" w:rsidRDefault="00964EB0" w:rsidP="00964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4253"/>
        <w:gridCol w:w="2976"/>
        <w:gridCol w:w="2268"/>
        <w:gridCol w:w="2268"/>
      </w:tblGrid>
      <w:tr w:rsidR="00964EB0" w:rsidRPr="00E92387" w:rsidTr="00933580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Указать одно из значений: в перечне (изменениях в перечни) </w:t>
            </w:r>
            <w:hyperlink r:id="rId18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9" w:history="1">
              <w:r w:rsidRPr="00E9238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&lt;14&gt;</w:t>
              </w:r>
            </w:hyperlink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964EB0" w:rsidRPr="00E92387" w:rsidTr="00933580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964EB0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0" w:rsidRPr="00E92387" w:rsidRDefault="00964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45841" w:rsidRPr="00E92387" w:rsidTr="0093358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в перечне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Лянтор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07.09.2018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41" w:rsidRPr="00E92387" w:rsidRDefault="00933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3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</w:tbl>
    <w:p w:rsidR="004F3495" w:rsidRPr="00E92387" w:rsidRDefault="004F3495">
      <w:pPr>
        <w:rPr>
          <w:rFonts w:ascii="Times New Roman" w:hAnsi="Times New Roman" w:cs="Times New Roman"/>
        </w:rPr>
      </w:pPr>
    </w:p>
    <w:sectPr w:rsidR="004F3495" w:rsidRPr="00E92387" w:rsidSect="00964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41"/>
    <w:rsid w:val="00004D04"/>
    <w:rsid w:val="0001170D"/>
    <w:rsid w:val="00016CB8"/>
    <w:rsid w:val="000C1341"/>
    <w:rsid w:val="00145841"/>
    <w:rsid w:val="00204F4C"/>
    <w:rsid w:val="00261472"/>
    <w:rsid w:val="003D4749"/>
    <w:rsid w:val="004D5060"/>
    <w:rsid w:val="004F3495"/>
    <w:rsid w:val="00671B80"/>
    <w:rsid w:val="00933580"/>
    <w:rsid w:val="00964EB0"/>
    <w:rsid w:val="00D13929"/>
    <w:rsid w:val="00E9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67E67-28B7-4853-A626-0DC194C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7344958BED9655C69A94F2D8DEBFB5677D0FFB5811B4B3F6B6B3DD118F1845C0F97EC71759395A6CF0L" TargetMode="External"/><Relationship Id="rId13" Type="http://schemas.openxmlformats.org/officeDocument/2006/relationships/hyperlink" Target="consultantplus://offline/ref=247344958BED9655C69A94F2D8DEBFB5677D0FFB5811B4B3F6B6B3DD118F1845C0F97EC71759395A6CF7L" TargetMode="External"/><Relationship Id="rId18" Type="http://schemas.openxmlformats.org/officeDocument/2006/relationships/hyperlink" Target="consultantplus://offline/ref=247344958BED9655C69A94F2D8DEBFB5677D0FFB5811B4B3F6B6B3DD118F1845C0F97EC71759395B6CF2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47344958BED9655C69A94F2D8DEBFB5677D0FFB5811B4B3F6B6B3DD118F1845C0F97EC71759395A6CF1L" TargetMode="External"/><Relationship Id="rId12" Type="http://schemas.openxmlformats.org/officeDocument/2006/relationships/hyperlink" Target="consultantplus://offline/ref=247344958BED9655C69A94F2D8DEBFB5677D0FFB5811B4B3F6B6B3DD118F1845C0F97EC71759395A6CF4L" TargetMode="External"/><Relationship Id="rId17" Type="http://schemas.openxmlformats.org/officeDocument/2006/relationships/hyperlink" Target="consultantplus://offline/ref=247344958BED9655C69A94F2D8DEBFB5677D0FFB5811B4B3F6B6B3DD118F1845C0F97EC71759395B6CF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7344958BED9655C69A94F2D8DEBFB5677D0FFB5811B4B3F6B6B3DD118F1845C0F97EC71759395B6CF0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7344958BED9655C69A94F2D8DEBFB5677D0FFB5811B4B3F6B6B3DD118F1845C0F97EC71759395D6CF8L" TargetMode="External"/><Relationship Id="rId11" Type="http://schemas.openxmlformats.org/officeDocument/2006/relationships/hyperlink" Target="consultantplus://offline/ref=247344958BED9655C69A94F2D8DEBFB5677D0FFB5811B4B3F6B6B3DD118F1845C0F97EC71759395A6CF5L" TargetMode="External"/><Relationship Id="rId5" Type="http://schemas.openxmlformats.org/officeDocument/2006/relationships/hyperlink" Target="consultantplus://offline/ref=D9FFC59AA00B4C1AC89A623B640CCD01C099E0CC03200835ECAED3D9EE3A624D10D7BC1E55F137F4q1A2J" TargetMode="External"/><Relationship Id="rId15" Type="http://schemas.openxmlformats.org/officeDocument/2006/relationships/hyperlink" Target="consultantplus://offline/ref=247344958BED9655C69A94F2D8DEBFB5677D0FFB5811B4B3F6B6B3DD118F1845C0F97EC71759395B6CF1L" TargetMode="External"/><Relationship Id="rId10" Type="http://schemas.openxmlformats.org/officeDocument/2006/relationships/hyperlink" Target="consultantplus://offline/ref=247344958BED9655C69A94F2D8DEBFB5677D0FFB5811B4B3F6B6B3DD118F1845C0F97EC71759395A6CF2L" TargetMode="External"/><Relationship Id="rId19" Type="http://schemas.openxmlformats.org/officeDocument/2006/relationships/hyperlink" Target="consultantplus://offline/ref=247344958BED9655C69A94F2D8DEBFB5677D0FFB5811B4B3F6B6B3DD118F1845C0F97EC71759395B6CF5L" TargetMode="External"/><Relationship Id="rId4" Type="http://schemas.openxmlformats.org/officeDocument/2006/relationships/hyperlink" Target="consultantplus://offline/ref=43248D4671199451BE5FE21E41D0A3C9E29FE67F28A7D4D4076EE4CECDE5F747A26D6EE5E30C978E70PCJ" TargetMode="External"/><Relationship Id="rId9" Type="http://schemas.openxmlformats.org/officeDocument/2006/relationships/hyperlink" Target="consultantplus://offline/ref=247344958BED9655C69A94F2D8DEBFB5677D0FFB5811B4B3F6B6B3DD118F1845C0F97EC71759395A6CF3L" TargetMode="External"/><Relationship Id="rId14" Type="http://schemas.openxmlformats.org/officeDocument/2006/relationships/hyperlink" Target="consultantplus://offline/ref=247344958BED9655C69A94F2D8DEBFB5677D0FFB5811B4B3F6B6B3DD118F1845C0F97EC71759395A6CF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Опара Станислав Николаевич</dc:creator>
  <cp:keywords/>
  <dc:description/>
  <cp:lastModifiedBy>Туганова Владлена Николаевна</cp:lastModifiedBy>
  <cp:revision>9</cp:revision>
  <dcterms:created xsi:type="dcterms:W3CDTF">2018-09-14T11:06:00Z</dcterms:created>
  <dcterms:modified xsi:type="dcterms:W3CDTF">2018-09-17T11:17:00Z</dcterms:modified>
</cp:coreProperties>
</file>