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5BA" w:rsidRPr="00BE40E3" w:rsidRDefault="00BE40E3" w:rsidP="00BE40E3">
      <w:pPr>
        <w:spacing w:after="0" w:line="240" w:lineRule="auto"/>
        <w:jc w:val="center"/>
        <w:rPr>
          <w:rFonts w:ascii="Times New Roman" w:hAnsi="Times New Roman" w:cs="Times New Roman"/>
          <w:b/>
          <w:bCs/>
          <w:iCs/>
          <w:sz w:val="32"/>
          <w:szCs w:val="32"/>
        </w:rPr>
      </w:pPr>
      <w:r w:rsidRPr="00BE40E3">
        <w:rPr>
          <w:rFonts w:ascii="Times New Roman" w:hAnsi="Times New Roman" w:cs="Times New Roman"/>
          <w:b/>
          <w:bCs/>
          <w:iCs/>
          <w:sz w:val="32"/>
          <w:szCs w:val="32"/>
        </w:rPr>
        <w:t>Организаци</w:t>
      </w:r>
      <w:r w:rsidR="007509BA">
        <w:rPr>
          <w:rFonts w:ascii="Times New Roman" w:hAnsi="Times New Roman" w:cs="Times New Roman"/>
          <w:b/>
          <w:bCs/>
          <w:iCs/>
          <w:sz w:val="32"/>
          <w:szCs w:val="32"/>
        </w:rPr>
        <w:t>я</w:t>
      </w:r>
      <w:bookmarkStart w:id="0" w:name="_GoBack"/>
      <w:bookmarkEnd w:id="0"/>
      <w:r w:rsidRPr="00BE40E3">
        <w:rPr>
          <w:rFonts w:ascii="Times New Roman" w:hAnsi="Times New Roman" w:cs="Times New Roman"/>
          <w:b/>
          <w:bCs/>
          <w:iCs/>
          <w:sz w:val="32"/>
          <w:szCs w:val="32"/>
        </w:rPr>
        <w:t xml:space="preserve"> проведения отжигов сухой травянистой растительности</w:t>
      </w:r>
    </w:p>
    <w:p w:rsidR="00BE40E3" w:rsidRPr="00BE40E3" w:rsidRDefault="00BE40E3" w:rsidP="00BE40E3">
      <w:pPr>
        <w:spacing w:after="0" w:line="240" w:lineRule="auto"/>
        <w:jc w:val="center"/>
        <w:rPr>
          <w:rFonts w:ascii="Times New Roman" w:hAnsi="Times New Roman" w:cs="Times New Roman"/>
          <w:bCs/>
          <w:iCs/>
          <w:sz w:val="32"/>
          <w:szCs w:val="32"/>
        </w:rPr>
      </w:pPr>
    </w:p>
    <w:p w:rsidR="00BE40E3" w:rsidRPr="00BE40E3" w:rsidRDefault="00BE40E3" w:rsidP="00BE40E3">
      <w:pPr>
        <w:suppressAutoHyphens/>
        <w:spacing w:after="0" w:line="24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П</w:t>
      </w:r>
      <w:r w:rsidRPr="00BE40E3">
        <w:rPr>
          <w:rFonts w:ascii="Times New Roman" w:hAnsi="Times New Roman" w:cs="Times New Roman"/>
          <w:bCs/>
          <w:iCs/>
          <w:sz w:val="28"/>
          <w:szCs w:val="28"/>
        </w:rPr>
        <w:t>ри организации проведения отжигах сухой травянистой растительности необходимо неукоснительно выполнять требования:</w:t>
      </w:r>
    </w:p>
    <w:p w:rsidR="00BE40E3" w:rsidRPr="00BE40E3" w:rsidRDefault="00BE40E3" w:rsidP="00BE40E3">
      <w:pPr>
        <w:suppressAutoHyphens/>
        <w:spacing w:after="0" w:line="240" w:lineRule="auto"/>
        <w:ind w:firstLine="708"/>
        <w:jc w:val="both"/>
        <w:rPr>
          <w:rFonts w:ascii="Times New Roman" w:hAnsi="Times New Roman" w:cs="Times New Roman"/>
          <w:bCs/>
          <w:iCs/>
          <w:sz w:val="28"/>
          <w:szCs w:val="28"/>
        </w:rPr>
      </w:pPr>
      <w:r w:rsidRPr="00BE40E3">
        <w:rPr>
          <w:rFonts w:ascii="Times New Roman" w:hAnsi="Times New Roman" w:cs="Times New Roman"/>
          <w:bCs/>
          <w:iCs/>
          <w:sz w:val="28"/>
          <w:szCs w:val="28"/>
        </w:rPr>
        <w:t>- постановления Правительства Ханты-Мансийского автономного округа-Югры от 01.07.2013 № 242-п «О мерах пожарной безопасности в населенных пунктах и межселенных территориях Ханты-мансийского автономного округа – Югры»;</w:t>
      </w:r>
    </w:p>
    <w:p w:rsidR="00BE40E3" w:rsidRDefault="00BE40E3" w:rsidP="00BE40E3">
      <w:pPr>
        <w:spacing w:after="0" w:line="240" w:lineRule="auto"/>
        <w:ind w:firstLine="708"/>
        <w:jc w:val="both"/>
        <w:rPr>
          <w:rFonts w:ascii="Times New Roman" w:hAnsi="Times New Roman" w:cs="Times New Roman"/>
          <w:bCs/>
          <w:iCs/>
          <w:sz w:val="28"/>
          <w:szCs w:val="28"/>
        </w:rPr>
      </w:pPr>
      <w:r w:rsidRPr="00BE40E3">
        <w:rPr>
          <w:rFonts w:ascii="Times New Roman" w:hAnsi="Times New Roman" w:cs="Times New Roman"/>
          <w:bCs/>
          <w:iCs/>
          <w:sz w:val="28"/>
          <w:szCs w:val="28"/>
        </w:rPr>
        <w:t>- пунктов 72 (1) и 72 (2) Правил противопожарного режима в Российской Федерации (приложение № 2).</w:t>
      </w:r>
    </w:p>
    <w:p w:rsidR="00BE40E3" w:rsidRDefault="00BE40E3" w:rsidP="00BE40E3">
      <w:pPr>
        <w:spacing w:after="0" w:line="240" w:lineRule="auto"/>
        <w:ind w:firstLine="708"/>
        <w:jc w:val="both"/>
        <w:rPr>
          <w:rFonts w:ascii="Times New Roman" w:hAnsi="Times New Roman" w:cs="Times New Roman"/>
          <w:sz w:val="28"/>
          <w:szCs w:val="28"/>
        </w:rPr>
      </w:pPr>
    </w:p>
    <w:p w:rsidR="00BE40E3" w:rsidRPr="00BE40E3" w:rsidRDefault="00BE40E3" w:rsidP="00BE40E3">
      <w:pPr>
        <w:spacing w:after="0" w:line="240" w:lineRule="auto"/>
        <w:jc w:val="center"/>
        <w:rPr>
          <w:rFonts w:ascii="Times New Roman" w:hAnsi="Times New Roman" w:cs="Times New Roman"/>
          <w:b/>
          <w:sz w:val="28"/>
          <w:szCs w:val="28"/>
        </w:rPr>
      </w:pPr>
      <w:r w:rsidRPr="00BE40E3">
        <w:rPr>
          <w:rFonts w:ascii="Times New Roman" w:hAnsi="Times New Roman" w:cs="Times New Roman"/>
          <w:b/>
          <w:sz w:val="28"/>
          <w:szCs w:val="28"/>
        </w:rPr>
        <w:t>Выписка из Правил противопожарного режима в Российской Федерации,</w:t>
      </w:r>
    </w:p>
    <w:p w:rsidR="00BE40E3" w:rsidRPr="00BE40E3" w:rsidRDefault="00BE40E3" w:rsidP="00BE40E3">
      <w:pPr>
        <w:spacing w:after="0" w:line="240" w:lineRule="auto"/>
        <w:jc w:val="center"/>
        <w:rPr>
          <w:rFonts w:ascii="Times New Roman" w:hAnsi="Times New Roman" w:cs="Times New Roman"/>
          <w:b/>
          <w:sz w:val="28"/>
          <w:szCs w:val="28"/>
        </w:rPr>
      </w:pPr>
      <w:r w:rsidRPr="00BE40E3">
        <w:rPr>
          <w:rFonts w:ascii="Times New Roman" w:hAnsi="Times New Roman" w:cs="Times New Roman"/>
          <w:b/>
          <w:sz w:val="28"/>
          <w:szCs w:val="28"/>
        </w:rPr>
        <w:t>утвержденных Постановлением Правительства РФ от 25.04.2012 № 390</w:t>
      </w:r>
      <w:r w:rsidRPr="00BE40E3">
        <w:rPr>
          <w:rFonts w:ascii="Times New Roman" w:hAnsi="Times New Roman" w:cs="Times New Roman"/>
          <w:b/>
          <w:sz w:val="28"/>
          <w:szCs w:val="28"/>
        </w:rPr>
        <w:br/>
        <w:t>«О противопожарном режиме»</w:t>
      </w:r>
    </w:p>
    <w:p w:rsidR="00BE40E3" w:rsidRPr="00BE40E3" w:rsidRDefault="00BE40E3" w:rsidP="00BE40E3">
      <w:pPr>
        <w:spacing w:after="0" w:line="240" w:lineRule="auto"/>
        <w:jc w:val="center"/>
        <w:rPr>
          <w:rFonts w:ascii="Times New Roman" w:hAnsi="Times New Roman" w:cs="Times New Roman"/>
          <w:b/>
          <w:sz w:val="28"/>
          <w:szCs w:val="28"/>
        </w:rPr>
      </w:pPr>
    </w:p>
    <w:p w:rsidR="00BE40E3" w:rsidRPr="00BE40E3" w:rsidRDefault="00BE40E3" w:rsidP="00BE40E3">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п. </w:t>
      </w:r>
      <w:r w:rsidRPr="00BE40E3">
        <w:rPr>
          <w:rFonts w:ascii="Times New Roman" w:hAnsi="Times New Roman" w:cs="Times New Roman"/>
          <w:b/>
          <w:sz w:val="28"/>
          <w:szCs w:val="28"/>
        </w:rPr>
        <w:t>72(1).</w:t>
      </w:r>
      <w:r w:rsidRPr="00BE40E3">
        <w:rPr>
          <w:rFonts w:ascii="Times New Roman" w:hAnsi="Times New Roman" w:cs="Times New Roman"/>
          <w:sz w:val="28"/>
          <w:szCs w:val="28"/>
        </w:rPr>
        <w:t xml:space="preserve">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производиться в безветренную погоду при условии, что:</w:t>
      </w:r>
    </w:p>
    <w:p w:rsidR="00BE40E3" w:rsidRPr="00BE40E3" w:rsidRDefault="00BE40E3" w:rsidP="00BE40E3">
      <w:pPr>
        <w:pStyle w:val="ConsPlusNormal"/>
        <w:ind w:firstLine="540"/>
        <w:jc w:val="both"/>
        <w:rPr>
          <w:rFonts w:ascii="Times New Roman" w:hAnsi="Times New Roman" w:cs="Times New Roman"/>
          <w:sz w:val="28"/>
          <w:szCs w:val="28"/>
        </w:rPr>
      </w:pPr>
      <w:r w:rsidRPr="00BE40E3">
        <w:rPr>
          <w:rFonts w:ascii="Times New Roman" w:hAnsi="Times New Roman" w:cs="Times New Roman"/>
          <w:sz w:val="28"/>
          <w:szCs w:val="28"/>
        </w:rPr>
        <w:t>а) участок для выжигания сухой травянистой растительности располагается на расстоянии не ближе 50 метров от ближайшего объекта;</w:t>
      </w:r>
    </w:p>
    <w:p w:rsidR="00BE40E3" w:rsidRPr="00BE40E3" w:rsidRDefault="00BE40E3" w:rsidP="00BE40E3">
      <w:pPr>
        <w:pStyle w:val="ConsPlusNormal"/>
        <w:ind w:firstLine="540"/>
        <w:jc w:val="both"/>
        <w:rPr>
          <w:rFonts w:ascii="Times New Roman" w:hAnsi="Times New Roman" w:cs="Times New Roman"/>
          <w:sz w:val="28"/>
          <w:szCs w:val="28"/>
        </w:rPr>
      </w:pPr>
      <w:r w:rsidRPr="00BE40E3">
        <w:rPr>
          <w:rFonts w:ascii="Times New Roman" w:hAnsi="Times New Roman" w:cs="Times New Roman"/>
          <w:sz w:val="28"/>
          <w:szCs w:val="28"/>
        </w:rPr>
        <w:t>б) территория вокруг участка для выжигания сухой травянистой растительности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BE40E3" w:rsidRPr="00BE40E3" w:rsidRDefault="00BE40E3" w:rsidP="00BE40E3">
      <w:pPr>
        <w:pStyle w:val="ConsPlusNormal"/>
        <w:ind w:firstLine="540"/>
        <w:jc w:val="both"/>
        <w:rPr>
          <w:rFonts w:ascii="Times New Roman" w:hAnsi="Times New Roman" w:cs="Times New Roman"/>
          <w:sz w:val="28"/>
          <w:szCs w:val="28"/>
        </w:rPr>
      </w:pPr>
      <w:r w:rsidRPr="00BE40E3">
        <w:rPr>
          <w:rFonts w:ascii="Times New Roman" w:hAnsi="Times New Roman" w:cs="Times New Roman"/>
          <w:sz w:val="28"/>
          <w:szCs w:val="28"/>
        </w:rPr>
        <w:t>в) на территории, включающей участок для выжигания сухой травянистой растительности, не действует особый противопожарный режим;</w:t>
      </w:r>
    </w:p>
    <w:p w:rsidR="00BE40E3" w:rsidRPr="00BE40E3" w:rsidRDefault="00BE40E3" w:rsidP="00BE40E3">
      <w:pPr>
        <w:pStyle w:val="ConsPlusNormal"/>
        <w:ind w:firstLine="540"/>
        <w:jc w:val="both"/>
        <w:rPr>
          <w:rFonts w:ascii="Times New Roman" w:hAnsi="Times New Roman" w:cs="Times New Roman"/>
          <w:sz w:val="28"/>
          <w:szCs w:val="28"/>
        </w:rPr>
      </w:pPr>
      <w:r w:rsidRPr="00BE40E3">
        <w:rPr>
          <w:rFonts w:ascii="Times New Roman" w:hAnsi="Times New Roman" w:cs="Times New Roman"/>
          <w:sz w:val="28"/>
          <w:szCs w:val="28"/>
        </w:rPr>
        <w:t>г) лица, участвующие в выжигании сухой травянистой растительности, обеспечены первичными средствами пожаротушения.</w:t>
      </w:r>
    </w:p>
    <w:p w:rsidR="00BE40E3" w:rsidRPr="00BE40E3" w:rsidRDefault="00BE40E3" w:rsidP="00BE40E3">
      <w:pPr>
        <w:pStyle w:val="ConsPlusNormal"/>
        <w:jc w:val="both"/>
        <w:rPr>
          <w:rFonts w:ascii="Times New Roman" w:hAnsi="Times New Roman" w:cs="Times New Roman"/>
          <w:sz w:val="28"/>
          <w:szCs w:val="28"/>
        </w:rPr>
      </w:pPr>
      <w:r w:rsidRPr="00BE40E3">
        <w:rPr>
          <w:rFonts w:ascii="Times New Roman" w:hAnsi="Times New Roman" w:cs="Times New Roman"/>
          <w:sz w:val="28"/>
          <w:szCs w:val="28"/>
        </w:rPr>
        <w:t xml:space="preserve">(п. 72(1) </w:t>
      </w:r>
      <w:proofErr w:type="gramStart"/>
      <w:r w:rsidRPr="00BE40E3">
        <w:rPr>
          <w:rFonts w:ascii="Times New Roman" w:hAnsi="Times New Roman" w:cs="Times New Roman"/>
          <w:sz w:val="28"/>
          <w:szCs w:val="28"/>
        </w:rPr>
        <w:t>введен</w:t>
      </w:r>
      <w:proofErr w:type="gramEnd"/>
      <w:r w:rsidRPr="00BE40E3">
        <w:rPr>
          <w:rFonts w:ascii="Times New Roman" w:hAnsi="Times New Roman" w:cs="Times New Roman"/>
          <w:sz w:val="28"/>
          <w:szCs w:val="28"/>
        </w:rPr>
        <w:t xml:space="preserve"> </w:t>
      </w:r>
      <w:hyperlink r:id="rId5" w:tooltip="Постановление Правительства РФ от 17.02.2014 N 113 &quot;О внесении изменений в Правила противопожарного режима в Российской Федерации&quot;{КонсультантПлюс}" w:history="1">
        <w:r w:rsidRPr="00BE40E3">
          <w:rPr>
            <w:rFonts w:ascii="Times New Roman" w:hAnsi="Times New Roman" w:cs="Times New Roman"/>
            <w:sz w:val="28"/>
            <w:szCs w:val="28"/>
          </w:rPr>
          <w:t>Постановлением</w:t>
        </w:r>
      </w:hyperlink>
      <w:r w:rsidRPr="00BE40E3">
        <w:rPr>
          <w:rFonts w:ascii="Times New Roman" w:hAnsi="Times New Roman" w:cs="Times New Roman"/>
          <w:sz w:val="28"/>
          <w:szCs w:val="28"/>
        </w:rPr>
        <w:t xml:space="preserve"> Правительства РФ от 17.02.2014 N 113)</w:t>
      </w:r>
    </w:p>
    <w:p w:rsidR="00BE40E3" w:rsidRPr="00BE40E3" w:rsidRDefault="00BE40E3" w:rsidP="00BE40E3">
      <w:pPr>
        <w:pStyle w:val="ConsPlusNormal"/>
        <w:ind w:firstLine="540"/>
        <w:jc w:val="both"/>
        <w:rPr>
          <w:rFonts w:ascii="Times New Roman" w:hAnsi="Times New Roman" w:cs="Times New Roman"/>
          <w:sz w:val="28"/>
          <w:szCs w:val="28"/>
        </w:rPr>
      </w:pPr>
    </w:p>
    <w:p w:rsidR="00BE40E3" w:rsidRPr="00BE40E3" w:rsidRDefault="00BE40E3" w:rsidP="00BE40E3">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п. </w:t>
      </w:r>
      <w:r w:rsidRPr="00BE40E3">
        <w:rPr>
          <w:rFonts w:ascii="Times New Roman" w:hAnsi="Times New Roman" w:cs="Times New Roman"/>
          <w:b/>
          <w:sz w:val="28"/>
          <w:szCs w:val="28"/>
        </w:rPr>
        <w:t>72(2).</w:t>
      </w:r>
      <w:r w:rsidRPr="00BE40E3">
        <w:rPr>
          <w:rFonts w:ascii="Times New Roman" w:hAnsi="Times New Roman" w:cs="Times New Roman"/>
          <w:sz w:val="28"/>
          <w:szCs w:val="28"/>
        </w:rPr>
        <w:t xml:space="preserve"> Принятие решения о проведении выжигания сухой травянистой растительности и определение лиц, ответственных за выжигание, осуществляется руководителем организации.</w:t>
      </w:r>
    </w:p>
    <w:p w:rsidR="00BE40E3" w:rsidRPr="00BE40E3" w:rsidRDefault="00BE40E3" w:rsidP="00BE40E3">
      <w:pPr>
        <w:pStyle w:val="ConsPlusNormal"/>
        <w:ind w:firstLine="540"/>
        <w:jc w:val="both"/>
        <w:rPr>
          <w:rFonts w:ascii="Times New Roman" w:hAnsi="Times New Roman" w:cs="Times New Roman"/>
          <w:sz w:val="28"/>
          <w:szCs w:val="28"/>
        </w:rPr>
      </w:pPr>
      <w:r w:rsidRPr="00BE40E3">
        <w:rPr>
          <w:rFonts w:ascii="Times New Roman" w:hAnsi="Times New Roman" w:cs="Times New Roman"/>
          <w:sz w:val="28"/>
          <w:szCs w:val="28"/>
        </w:rPr>
        <w:t xml:space="preserve">Выжигание сухой травянистой растительности на земельных участках, непосредственно примыкающих к лесам, осуществляется в соответствии с </w:t>
      </w:r>
      <w:hyperlink r:id="rId6" w:tooltip="Постановление Правительства РФ от 30.06.2007 N 417 (ред. от 01.11.2012) &quot;Об утверждении Правил пожарной безопасности в лесах&quot;{КонсультантПлюс}" w:history="1">
        <w:r w:rsidRPr="00BE40E3">
          <w:rPr>
            <w:rFonts w:ascii="Times New Roman" w:hAnsi="Times New Roman" w:cs="Times New Roman"/>
            <w:sz w:val="28"/>
            <w:szCs w:val="28"/>
          </w:rPr>
          <w:t>Правилами</w:t>
        </w:r>
      </w:hyperlink>
      <w:r w:rsidRPr="00BE40E3">
        <w:rPr>
          <w:rFonts w:ascii="Times New Roman" w:hAnsi="Times New Roman" w:cs="Times New Roman"/>
          <w:sz w:val="28"/>
          <w:szCs w:val="28"/>
        </w:rPr>
        <w:t xml:space="preserve"> пожарной безопасности в лесах, утвержденными постановлением Правительства Российской Федерации от 30 июня 2007 г. N 417 "Об утверждении Правил пожарной безопасности в лесах".</w:t>
      </w:r>
    </w:p>
    <w:p w:rsidR="00BE40E3" w:rsidRPr="00BE40E3" w:rsidRDefault="00BE40E3" w:rsidP="00BE40E3">
      <w:pPr>
        <w:spacing w:after="0" w:line="240" w:lineRule="auto"/>
        <w:ind w:firstLine="708"/>
        <w:jc w:val="both"/>
        <w:rPr>
          <w:rFonts w:ascii="Times New Roman" w:hAnsi="Times New Roman" w:cs="Times New Roman"/>
          <w:sz w:val="28"/>
          <w:szCs w:val="28"/>
        </w:rPr>
      </w:pPr>
      <w:r w:rsidRPr="00BE40E3">
        <w:rPr>
          <w:rFonts w:ascii="Times New Roman" w:hAnsi="Times New Roman" w:cs="Times New Roman"/>
          <w:sz w:val="28"/>
          <w:szCs w:val="28"/>
        </w:rPr>
        <w:t xml:space="preserve">(п. 72(2) </w:t>
      </w:r>
      <w:proofErr w:type="gramStart"/>
      <w:r w:rsidRPr="00BE40E3">
        <w:rPr>
          <w:rFonts w:ascii="Times New Roman" w:hAnsi="Times New Roman" w:cs="Times New Roman"/>
          <w:sz w:val="28"/>
          <w:szCs w:val="28"/>
        </w:rPr>
        <w:t>введен</w:t>
      </w:r>
      <w:proofErr w:type="gramEnd"/>
      <w:r w:rsidRPr="00BE40E3">
        <w:rPr>
          <w:rFonts w:ascii="Times New Roman" w:hAnsi="Times New Roman" w:cs="Times New Roman"/>
          <w:sz w:val="28"/>
          <w:szCs w:val="28"/>
        </w:rPr>
        <w:t xml:space="preserve"> </w:t>
      </w:r>
      <w:hyperlink r:id="rId7" w:tooltip="Постановление Правительства РФ от 17.02.2014 N 113 &quot;О внесении изменений в Правила противопожарного режима в Российской Федерации&quot;{КонсультантПлюс}" w:history="1">
        <w:r w:rsidRPr="00BE40E3">
          <w:rPr>
            <w:rFonts w:ascii="Times New Roman" w:hAnsi="Times New Roman" w:cs="Times New Roman"/>
            <w:sz w:val="28"/>
            <w:szCs w:val="28"/>
          </w:rPr>
          <w:t>Постановлением</w:t>
        </w:r>
      </w:hyperlink>
      <w:r w:rsidRPr="00BE40E3">
        <w:rPr>
          <w:rFonts w:ascii="Times New Roman" w:hAnsi="Times New Roman" w:cs="Times New Roman"/>
          <w:sz w:val="28"/>
          <w:szCs w:val="28"/>
        </w:rPr>
        <w:t xml:space="preserve"> Правительства РФ от 17.02.2014 N 113)</w:t>
      </w:r>
    </w:p>
    <w:sectPr w:rsidR="00BE40E3" w:rsidRPr="00BE40E3" w:rsidSect="00BE40E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2"/>
  </w:compat>
  <w:rsids>
    <w:rsidRoot w:val="00BE40E3"/>
    <w:rsid w:val="003805BA"/>
    <w:rsid w:val="007509BA"/>
    <w:rsid w:val="00BE40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5B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40E3"/>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C286E817A80362413DDF2565DD015263AD3BF7FEAC1A1C1D65CBA60218A1043BBDC101E67AF2D6Eo2mA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C286E817A80362413DDF2565DD015263AD5B17FE8C0A1C1D65CBA60218A1043BBDC101E67AF2D69o2m3F" TargetMode="External"/><Relationship Id="rId5" Type="http://schemas.openxmlformats.org/officeDocument/2006/relationships/hyperlink" Target="consultantplus://offline/ref=3C286E817A80362413DDF2565DD015263AD3BF7FEAC1A1C1D65CBA60218A1043BBDC101E67AF2D6Eo2m0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479</Words>
  <Characters>2731</Characters>
  <Application>Microsoft Office Word</Application>
  <DocSecurity>0</DocSecurity>
  <Lines>22</Lines>
  <Paragraphs>6</Paragraphs>
  <ScaleCrop>false</ScaleCrop>
  <Company>RePack by SPecialiST</Company>
  <LinksUpToDate>false</LinksUpToDate>
  <CharactersWithSpaces>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_BaikovVA</dc:creator>
  <cp:lastModifiedBy>Мязитов Марсель Наильевич</cp:lastModifiedBy>
  <cp:revision>2</cp:revision>
  <dcterms:created xsi:type="dcterms:W3CDTF">2015-04-17T04:38:00Z</dcterms:created>
  <dcterms:modified xsi:type="dcterms:W3CDTF">2015-04-22T10:10:00Z</dcterms:modified>
</cp:coreProperties>
</file>