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3C7433" w:rsidP="004D7A51">
      <w:pPr>
        <w:contextualSpacing/>
        <w:jc w:val="right"/>
      </w:pPr>
      <w:r>
        <w:t>29</w:t>
      </w:r>
      <w:r w:rsidR="00D95953" w:rsidRPr="002B6B69">
        <w:t xml:space="preserve"> </w:t>
      </w:r>
      <w:r w:rsidR="002F07F6">
        <w:t>ма</w:t>
      </w:r>
      <w:r>
        <w:t>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C03ED" w:rsidRPr="00FD61F8" w:rsidRDefault="005C03ED" w:rsidP="00FD61F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D61F8">
        <w:rPr>
          <w:b/>
        </w:rPr>
        <w:t>«</w:t>
      </w:r>
      <w:r w:rsidR="003C7433">
        <w:rPr>
          <w:b/>
        </w:rPr>
        <w:t>Безопасность детей на водных объектах</w:t>
      </w:r>
      <w:r w:rsidRPr="00FD61F8">
        <w:rPr>
          <w:b/>
        </w:rPr>
        <w:t>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Уважаемые родители! Безопасность жизни детей на водоемах зависит только от </w:t>
      </w:r>
      <w:r>
        <w:t>в</w:t>
      </w:r>
      <w:r w:rsidRPr="003C7433">
        <w:t>ас!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С наступлением </w:t>
      </w:r>
      <w:r w:rsidR="002D1CD9">
        <w:t>лета и каникулярного периода</w:t>
      </w:r>
      <w:r w:rsidRPr="003C7433">
        <w:t xml:space="preserve">, в целях недопущения гибели детей на водоемах обращаемся к </w:t>
      </w:r>
      <w:r>
        <w:t>в</w:t>
      </w:r>
      <w:r w:rsidRPr="003C7433">
        <w:t xml:space="preserve">ам с убедительной просьбой провести разъяснительную работу со своими детьми о правилах поведения на </w:t>
      </w:r>
      <w:r>
        <w:t>водных объектах</w:t>
      </w:r>
      <w:r w:rsidRPr="003C7433">
        <w:t xml:space="preserve"> и о последствиях их нарушения. Этим </w:t>
      </w:r>
      <w:r w:rsidR="00821BB7">
        <w:t>в</w:t>
      </w:r>
      <w:r w:rsidRPr="003C7433">
        <w:t xml:space="preserve">ы предупредите несчастные случаи с детьми на воде, от этого зависит жизнь </w:t>
      </w:r>
      <w:r w:rsidR="00821BB7">
        <w:t>в</w:t>
      </w:r>
      <w:r w:rsidRPr="003C7433">
        <w:t>аших детей.</w:t>
      </w:r>
    </w:p>
    <w:p w:rsidR="003C7433" w:rsidRDefault="003C7433" w:rsidP="003C7433">
      <w:pPr>
        <w:ind w:firstLine="709"/>
        <w:contextualSpacing/>
        <w:jc w:val="both"/>
      </w:pPr>
      <w:r w:rsidRPr="003C7433">
        <w:t>Необходимо соблюдать следующие правила: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находиться одним около водоёмов и в водоемах без постоянного контроля родителей или других взрослых;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купаться в местах, не оборудованных для этих целей, в том числе у плотин, в карьерах, котлованах, бассейнах для промышленных нужд т.д.;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заплывать за буйки или иные ограничительные знаки, ограждающие места для купания;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подплывать близко к проходящим гидроциклам, катерам, весельным лодкам, катамаранам;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прыгать в воду с катеров, лодок и других плавательных средств; 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нырять с крутых и высоких берегов; 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купаться в темное время суток;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купаться в водоёмах с сильным течением;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3C7433" w:rsidRDefault="003C7433" w:rsidP="003C7433">
      <w:pPr>
        <w:ind w:firstLine="709"/>
        <w:contextualSpacing/>
        <w:jc w:val="both"/>
      </w:pPr>
      <w:r w:rsidRPr="003C7433">
        <w:t xml:space="preserve">- </w:t>
      </w:r>
      <w:r>
        <w:t xml:space="preserve">нельзя </w:t>
      </w:r>
      <w:r w:rsidRPr="003C7433">
        <w:t>плавать на самодельных плотах или других плавательных средствах.</w:t>
      </w:r>
    </w:p>
    <w:p w:rsidR="003C7433" w:rsidRPr="003C7433" w:rsidRDefault="003C7433" w:rsidP="003C7433">
      <w:pPr>
        <w:ind w:firstLine="709"/>
        <w:contextualSpacing/>
        <w:jc w:val="both"/>
      </w:pPr>
      <w:r w:rsidRPr="003C7433"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2D1CD9" w:rsidRPr="002D1CD9" w:rsidRDefault="003C7433" w:rsidP="002D1CD9">
      <w:pPr>
        <w:ind w:firstLine="709"/>
        <w:contextualSpacing/>
        <w:jc w:val="both"/>
      </w:pPr>
      <w:r>
        <w:t xml:space="preserve">Статьей 19 </w:t>
      </w:r>
      <w:r w:rsidRPr="003C7433">
        <w:t>Закон</w:t>
      </w:r>
      <w:r>
        <w:t>а</w:t>
      </w:r>
      <w:r w:rsidRPr="003C7433">
        <w:t xml:space="preserve"> ХМАО - Югры от 11.06.2010 № 102-оз «Об административных правонарушениях»</w:t>
      </w:r>
      <w:r>
        <w:t xml:space="preserve"> предусмотрена административная ответственность</w:t>
      </w:r>
      <w:r w:rsidRPr="003C7433">
        <w:t xml:space="preserve"> за купание в запрещенных местах</w:t>
      </w:r>
      <w:r>
        <w:t xml:space="preserve"> </w:t>
      </w:r>
      <w:r w:rsidR="002D1CD9">
        <w:t>(</w:t>
      </w:r>
      <w:r w:rsidR="002D1CD9" w:rsidRPr="002D1CD9">
        <w:t>предупреждение или наложение административного штрафа в размере от 100 до 500 рублей</w:t>
      </w:r>
      <w:r w:rsidR="002D1CD9">
        <w:t>)</w:t>
      </w:r>
      <w:r w:rsidR="002D1CD9" w:rsidRPr="002D1CD9">
        <w:t>.</w:t>
      </w:r>
    </w:p>
    <w:p w:rsidR="002D1CD9" w:rsidRDefault="002D1CD9" w:rsidP="002D1CD9">
      <w:pPr>
        <w:ind w:firstLine="709"/>
        <w:contextualSpacing/>
        <w:jc w:val="both"/>
      </w:pPr>
      <w:r>
        <w:t>Дл</w:t>
      </w:r>
      <w:r w:rsidRPr="002D1CD9">
        <w:t>я родителей (законных представителей)</w:t>
      </w:r>
      <w:r>
        <w:t>,</w:t>
      </w:r>
      <w:r w:rsidRPr="002D1CD9">
        <w:t xml:space="preserve"> не исполняющих свои обязанности</w:t>
      </w:r>
      <w:r>
        <w:t>,</w:t>
      </w:r>
      <w:r w:rsidRPr="002D1CD9">
        <w:t xml:space="preserve"> предусмотрена административная и уголовная ответственность.</w:t>
      </w:r>
    </w:p>
    <w:p w:rsidR="002D1CD9" w:rsidRPr="002D1CD9" w:rsidRDefault="002D1CD9" w:rsidP="002D1CD9">
      <w:pPr>
        <w:ind w:firstLine="709"/>
        <w:contextualSpacing/>
        <w:jc w:val="both"/>
      </w:pPr>
      <w:r w:rsidRPr="002D1CD9">
        <w:t xml:space="preserve">Бесконтрольное пребывание несовершеннолетних на водных объектах </w:t>
      </w:r>
      <w:r>
        <w:t xml:space="preserve">является основанием для привлечения родителей к административной </w:t>
      </w:r>
      <w:r w:rsidRPr="002D1CD9">
        <w:lastRenderedPageBreak/>
        <w:t>ответственност</w:t>
      </w:r>
      <w:r>
        <w:t>и</w:t>
      </w:r>
      <w:r w:rsidRPr="002D1CD9">
        <w:t xml:space="preserve">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>
        <w:t xml:space="preserve"> (</w:t>
      </w:r>
      <w:r w:rsidRPr="002D1CD9">
        <w:t>предупреждение или наложение административного штрафа в размере от 100 до 500 рублей</w:t>
      </w:r>
      <w:r>
        <w:t>)</w:t>
      </w:r>
      <w:r w:rsidRPr="002D1CD9">
        <w:t>.</w:t>
      </w:r>
    </w:p>
    <w:p w:rsidR="002D1CD9" w:rsidRPr="002D1CD9" w:rsidRDefault="002D1CD9" w:rsidP="002D1CD9">
      <w:pPr>
        <w:ind w:firstLine="709"/>
        <w:contextualSpacing/>
        <w:jc w:val="both"/>
      </w:pPr>
      <w:r w:rsidRPr="002D1CD9">
        <w:t xml:space="preserve">Повторное совершение указанного правонарушения влечет наложение административного штрафа </w:t>
      </w:r>
      <w:r>
        <w:t xml:space="preserve">уже </w:t>
      </w:r>
      <w:r w:rsidRPr="002D1CD9">
        <w:t>в размере от 4 тысяч до 5 тысяч рублей или административный арест на срок до 5 суток.</w:t>
      </w:r>
    </w:p>
    <w:p w:rsidR="002D1CD9" w:rsidRPr="002D1CD9" w:rsidRDefault="002D1CD9" w:rsidP="002D1CD9">
      <w:pPr>
        <w:ind w:firstLine="709"/>
        <w:contextualSpacing/>
        <w:jc w:val="both"/>
      </w:pPr>
      <w:r>
        <w:t xml:space="preserve">Кроме того, при наступлении несчастного случая с несовершеннолетними </w:t>
      </w:r>
      <w:r w:rsidRPr="002D1CD9">
        <w:t>родители или законные представители могут быть привлечены к уголовной ответственности по ст. 109 Уголовного кодекса РФ</w:t>
      </w:r>
      <w:r>
        <w:t xml:space="preserve"> </w:t>
      </w:r>
      <w:r w:rsidRPr="002D1CD9">
        <w:t>«Причинение смерти по неосторожности»</w:t>
      </w:r>
      <w:r>
        <w:t xml:space="preserve">, </w:t>
      </w:r>
      <w:r w:rsidRPr="002D1CD9">
        <w:t>ст. 118 Уголовного кодекса РФ «Причинение тяжкого вреда здоровью по неосторожности»</w:t>
      </w:r>
      <w:r>
        <w:t xml:space="preserve">, </w:t>
      </w:r>
      <w:r w:rsidRPr="002D1CD9">
        <w:t>ст. 125 Уголовного кодекса РФ «Оставление в опасности»</w:t>
      </w:r>
      <w:r>
        <w:t>. Санкциями данных статьей предусмотрено наказание вплоть до лишения свободы.</w:t>
      </w:r>
    </w:p>
    <w:p w:rsidR="003C7433" w:rsidRDefault="003C7433" w:rsidP="003C7433">
      <w:pPr>
        <w:ind w:firstLine="709"/>
        <w:contextualSpacing/>
        <w:jc w:val="both"/>
      </w:pPr>
      <w:r w:rsidRPr="003C7433">
        <w:t>Помните! Только неукоснительное соблюдение мер безопасного поведения на воде может предупредить трагедию.</w:t>
      </w:r>
    </w:p>
    <w:p w:rsidR="003C7433" w:rsidRPr="003C7433" w:rsidRDefault="003C7433" w:rsidP="003C7433">
      <w:pPr>
        <w:ind w:firstLine="709"/>
        <w:contextualSpacing/>
        <w:jc w:val="both"/>
      </w:pPr>
    </w:p>
    <w:p w:rsidR="002F07F6" w:rsidRDefault="003C7433" w:rsidP="002D1CD9">
      <w:pPr>
        <w:ind w:firstLine="709"/>
        <w:contextualSpacing/>
        <w:jc w:val="both"/>
      </w:pPr>
      <w:r w:rsidRPr="003C7433">
        <w:t> </w:t>
      </w:r>
    </w:p>
    <w:p w:rsidR="002B6B69" w:rsidRDefault="003C7433" w:rsidP="00035E32">
      <w:pPr>
        <w:spacing w:line="240" w:lineRule="exact"/>
        <w:ind w:right="-2"/>
        <w:contextualSpacing/>
        <w:jc w:val="both"/>
      </w:pPr>
      <w:r>
        <w:t xml:space="preserve">Заместитель </w:t>
      </w:r>
      <w:r w:rsidR="002F07F6">
        <w:t>п</w:t>
      </w:r>
      <w:r w:rsidR="00BC5828">
        <w:t>рокурор</w:t>
      </w:r>
      <w:r w:rsidR="002F07F6">
        <w:t>а</w:t>
      </w:r>
      <w:r w:rsidR="00BC5828">
        <w:t xml:space="preserve">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</w:t>
      </w:r>
      <w:r w:rsidR="00BC5828">
        <w:t xml:space="preserve">      </w:t>
      </w:r>
      <w:r w:rsidR="002F07F6"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2D1CD9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DD" w:rsidRDefault="007E22DD" w:rsidP="002C32AF">
      <w:r>
        <w:separator/>
      </w:r>
    </w:p>
  </w:endnote>
  <w:endnote w:type="continuationSeparator" w:id="0">
    <w:p w:rsidR="007E22DD" w:rsidRDefault="007E22DD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DD" w:rsidRDefault="007E22DD" w:rsidP="002C32AF">
      <w:r>
        <w:separator/>
      </w:r>
    </w:p>
  </w:footnote>
  <w:footnote w:type="continuationSeparator" w:id="0">
    <w:p w:rsidR="007E22DD" w:rsidRDefault="007E22DD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8752B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1779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468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D1CD9"/>
    <w:rsid w:val="002E7590"/>
    <w:rsid w:val="002F07F6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C7433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C5FBE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E22DD"/>
    <w:rsid w:val="007F0A01"/>
    <w:rsid w:val="007F3721"/>
    <w:rsid w:val="00800211"/>
    <w:rsid w:val="0080403E"/>
    <w:rsid w:val="00817908"/>
    <w:rsid w:val="0082070A"/>
    <w:rsid w:val="00821BB7"/>
    <w:rsid w:val="00831CEA"/>
    <w:rsid w:val="00834A0A"/>
    <w:rsid w:val="0083703B"/>
    <w:rsid w:val="008663C4"/>
    <w:rsid w:val="00866AE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35CE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A3D00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BD49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17</cp:revision>
  <cp:lastPrinted>2023-02-28T15:16:00Z</cp:lastPrinted>
  <dcterms:created xsi:type="dcterms:W3CDTF">2022-08-29T06:58:00Z</dcterms:created>
  <dcterms:modified xsi:type="dcterms:W3CDTF">2023-05-30T04:11:00Z</dcterms:modified>
</cp:coreProperties>
</file>