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D0" w:rsidRPr="008404E3" w:rsidRDefault="005419DE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</w:t>
      </w:r>
      <w:r w:rsidR="00AD7CD0" w:rsidRPr="008404E3">
        <w:rPr>
          <w:sz w:val="28"/>
          <w:szCs w:val="28"/>
        </w:rPr>
        <w:t xml:space="preserve">                               </w:t>
      </w:r>
      <w:r w:rsidR="00B829DF">
        <w:rPr>
          <w:sz w:val="28"/>
          <w:szCs w:val="28"/>
        </w:rPr>
        <w:t xml:space="preserve">            </w:t>
      </w:r>
      <w:r w:rsidR="00155B45">
        <w:rPr>
          <w:sz w:val="28"/>
          <w:szCs w:val="28"/>
        </w:rPr>
        <w:t xml:space="preserve">      </w:t>
      </w:r>
      <w:r w:rsidR="00206222">
        <w:rPr>
          <w:sz w:val="28"/>
          <w:szCs w:val="28"/>
        </w:rPr>
        <w:t xml:space="preserve">           </w:t>
      </w:r>
      <w:r w:rsidR="009E2764">
        <w:rPr>
          <w:sz w:val="28"/>
          <w:szCs w:val="28"/>
        </w:rPr>
        <w:t xml:space="preserve">                             </w:t>
      </w:r>
      <w:r w:rsidR="00256992">
        <w:rPr>
          <w:sz w:val="28"/>
          <w:szCs w:val="28"/>
        </w:rPr>
        <w:t>Главе</w:t>
      </w:r>
      <w:r w:rsidR="009E2764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Лянтор</w:t>
      </w:r>
    </w:p>
    <w:p w:rsidR="00AD7CD0" w:rsidRDefault="00AD7CD0">
      <w:pPr>
        <w:jc w:val="both"/>
        <w:rPr>
          <w:sz w:val="28"/>
          <w:szCs w:val="28"/>
        </w:rPr>
      </w:pPr>
      <w:r w:rsidRPr="008404E3">
        <w:rPr>
          <w:sz w:val="28"/>
          <w:szCs w:val="28"/>
        </w:rPr>
        <w:t xml:space="preserve">                                           </w:t>
      </w:r>
      <w:r w:rsidR="00B829DF">
        <w:rPr>
          <w:sz w:val="28"/>
          <w:szCs w:val="28"/>
        </w:rPr>
        <w:t xml:space="preserve">        </w:t>
      </w:r>
      <w:r w:rsidR="00155B45">
        <w:rPr>
          <w:sz w:val="28"/>
          <w:szCs w:val="28"/>
        </w:rPr>
        <w:t xml:space="preserve">      </w:t>
      </w:r>
      <w:r w:rsidR="00A95639">
        <w:rPr>
          <w:sz w:val="28"/>
          <w:szCs w:val="28"/>
        </w:rPr>
        <w:t xml:space="preserve">          </w:t>
      </w:r>
      <w:r w:rsidR="00206222">
        <w:rPr>
          <w:sz w:val="28"/>
          <w:szCs w:val="28"/>
        </w:rPr>
        <w:t xml:space="preserve"> </w:t>
      </w:r>
      <w:r w:rsidR="006171A7">
        <w:rPr>
          <w:sz w:val="28"/>
          <w:szCs w:val="28"/>
        </w:rPr>
        <w:t xml:space="preserve">                       </w:t>
      </w:r>
      <w:r w:rsidR="006866AF">
        <w:rPr>
          <w:sz w:val="28"/>
          <w:szCs w:val="28"/>
        </w:rPr>
        <w:t xml:space="preserve">      </w:t>
      </w:r>
      <w:r w:rsidR="009E2764">
        <w:rPr>
          <w:sz w:val="28"/>
          <w:szCs w:val="28"/>
        </w:rPr>
        <w:t>С.А. Махиня</w:t>
      </w:r>
    </w:p>
    <w:p w:rsidR="00AD7CD0" w:rsidRPr="008404E3" w:rsidRDefault="00AD7CD0">
      <w:pPr>
        <w:jc w:val="both"/>
        <w:rPr>
          <w:sz w:val="28"/>
          <w:szCs w:val="28"/>
        </w:rPr>
      </w:pPr>
    </w:p>
    <w:p w:rsidR="004F2B96" w:rsidRPr="008404E3" w:rsidRDefault="004F2B96" w:rsidP="00FF1CD0">
      <w:pPr>
        <w:tabs>
          <w:tab w:val="left" w:pos="2109"/>
        </w:tabs>
        <w:jc w:val="both"/>
        <w:rPr>
          <w:sz w:val="28"/>
          <w:szCs w:val="28"/>
        </w:rPr>
      </w:pPr>
    </w:p>
    <w:p w:rsidR="00AD7CD0" w:rsidRPr="008404E3" w:rsidRDefault="009A2D20">
      <w:pPr>
        <w:pStyle w:val="2"/>
        <w:rPr>
          <w:b w:val="0"/>
          <w:i w:val="0"/>
          <w:sz w:val="28"/>
          <w:szCs w:val="28"/>
        </w:rPr>
      </w:pPr>
      <w:r w:rsidRPr="008404E3">
        <w:rPr>
          <w:b w:val="0"/>
          <w:i w:val="0"/>
          <w:sz w:val="28"/>
          <w:szCs w:val="28"/>
        </w:rPr>
        <w:t>Служебная</w:t>
      </w:r>
      <w:r w:rsidR="00AD7CD0" w:rsidRPr="008404E3">
        <w:rPr>
          <w:b w:val="0"/>
          <w:i w:val="0"/>
          <w:sz w:val="28"/>
          <w:szCs w:val="28"/>
        </w:rPr>
        <w:t xml:space="preserve"> записка</w:t>
      </w:r>
    </w:p>
    <w:p w:rsidR="00AD7CD0" w:rsidRPr="008404E3" w:rsidRDefault="00AD7CD0">
      <w:pPr>
        <w:jc w:val="both"/>
        <w:rPr>
          <w:sz w:val="28"/>
          <w:szCs w:val="28"/>
        </w:rPr>
      </w:pPr>
    </w:p>
    <w:p w:rsidR="00AD7CD0" w:rsidRPr="008404E3" w:rsidRDefault="00AD7CD0">
      <w:pPr>
        <w:jc w:val="both"/>
        <w:rPr>
          <w:sz w:val="28"/>
          <w:szCs w:val="28"/>
        </w:rPr>
      </w:pPr>
    </w:p>
    <w:p w:rsidR="001E7EE1" w:rsidRPr="008A64F5" w:rsidRDefault="0085323E" w:rsidP="001341FD">
      <w:pPr>
        <w:pStyle w:val="1"/>
        <w:ind w:firstLine="851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В целях</w:t>
      </w:r>
      <w:r w:rsidR="008A64F5">
        <w:rPr>
          <w:rStyle w:val="a4"/>
          <w:i w:val="0"/>
          <w:sz w:val="28"/>
          <w:szCs w:val="28"/>
        </w:rPr>
        <w:t xml:space="preserve"> обновления и</w:t>
      </w:r>
      <w:r>
        <w:rPr>
          <w:rStyle w:val="a4"/>
          <w:i w:val="0"/>
          <w:sz w:val="28"/>
          <w:szCs w:val="28"/>
        </w:rPr>
        <w:t xml:space="preserve"> д</w:t>
      </w:r>
      <w:r w:rsidR="00B969E9">
        <w:rPr>
          <w:rStyle w:val="a4"/>
          <w:i w:val="0"/>
          <w:sz w:val="28"/>
          <w:szCs w:val="28"/>
        </w:rPr>
        <w:t>оведения информации</w:t>
      </w:r>
      <w:r w:rsidR="00714AB0">
        <w:rPr>
          <w:rStyle w:val="a4"/>
          <w:i w:val="0"/>
          <w:sz w:val="28"/>
          <w:szCs w:val="28"/>
        </w:rPr>
        <w:t xml:space="preserve"> до жителей города</w:t>
      </w:r>
      <w:r w:rsidR="00B969E9">
        <w:rPr>
          <w:rStyle w:val="a4"/>
          <w:i w:val="0"/>
          <w:sz w:val="28"/>
          <w:szCs w:val="28"/>
        </w:rPr>
        <w:t xml:space="preserve"> Лянтор,</w:t>
      </w:r>
      <w:r w:rsidR="008A64F5">
        <w:rPr>
          <w:rStyle w:val="a4"/>
          <w:i w:val="0"/>
          <w:sz w:val="28"/>
          <w:szCs w:val="28"/>
        </w:rPr>
        <w:t xml:space="preserve"> прошу Вас поручить</w:t>
      </w:r>
      <w:r w:rsidR="00714AB0">
        <w:rPr>
          <w:rStyle w:val="a4"/>
          <w:i w:val="0"/>
          <w:sz w:val="28"/>
          <w:szCs w:val="28"/>
        </w:rPr>
        <w:t xml:space="preserve"> управлению</w:t>
      </w:r>
      <w:r w:rsidR="008A64F5">
        <w:rPr>
          <w:rStyle w:val="a4"/>
          <w:i w:val="0"/>
          <w:sz w:val="28"/>
          <w:szCs w:val="28"/>
        </w:rPr>
        <w:t xml:space="preserve"> экономики</w:t>
      </w:r>
      <w:r w:rsidR="004E7A18">
        <w:rPr>
          <w:rStyle w:val="a4"/>
          <w:i w:val="0"/>
          <w:sz w:val="28"/>
          <w:szCs w:val="28"/>
        </w:rPr>
        <w:t xml:space="preserve"> разместить на офици</w:t>
      </w:r>
      <w:r w:rsidR="00714AB0">
        <w:rPr>
          <w:rStyle w:val="a4"/>
          <w:i w:val="0"/>
          <w:sz w:val="28"/>
          <w:szCs w:val="28"/>
        </w:rPr>
        <w:t xml:space="preserve">альном сайте Администрации города </w:t>
      </w:r>
      <w:r w:rsidR="003A742A">
        <w:rPr>
          <w:rStyle w:val="a4"/>
          <w:i w:val="0"/>
          <w:sz w:val="28"/>
          <w:szCs w:val="28"/>
        </w:rPr>
        <w:t>Лянтор</w:t>
      </w:r>
      <w:r w:rsidR="005A3BB5">
        <w:rPr>
          <w:rStyle w:val="a4"/>
          <w:i w:val="0"/>
          <w:sz w:val="28"/>
          <w:szCs w:val="28"/>
        </w:rPr>
        <w:t xml:space="preserve"> в разделе «Жилищно-коммунальное хозяйство</w:t>
      </w:r>
      <w:r w:rsidR="008A64F5">
        <w:rPr>
          <w:rStyle w:val="a4"/>
          <w:i w:val="0"/>
          <w:sz w:val="28"/>
          <w:szCs w:val="28"/>
        </w:rPr>
        <w:t>» в рубрике «Информация</w:t>
      </w:r>
      <w:r w:rsidR="005A3BB5">
        <w:rPr>
          <w:rStyle w:val="a4"/>
          <w:i w:val="0"/>
          <w:sz w:val="28"/>
          <w:szCs w:val="28"/>
        </w:rPr>
        <w:t>»</w:t>
      </w:r>
      <w:r w:rsidR="008A64F5">
        <w:rPr>
          <w:rStyle w:val="a4"/>
          <w:i w:val="0"/>
          <w:sz w:val="28"/>
          <w:szCs w:val="28"/>
        </w:rPr>
        <w:t xml:space="preserve"> сведения следующего содержания</w:t>
      </w:r>
      <w:r w:rsidR="008A64F5" w:rsidRPr="008A64F5">
        <w:rPr>
          <w:rStyle w:val="a4"/>
          <w:i w:val="0"/>
          <w:sz w:val="28"/>
          <w:szCs w:val="28"/>
        </w:rPr>
        <w:t>:</w:t>
      </w:r>
    </w:p>
    <w:p w:rsidR="004E7A18" w:rsidRDefault="004E7A18" w:rsidP="004E7A18">
      <w:pPr>
        <w:jc w:val="both"/>
        <w:rPr>
          <w:sz w:val="28"/>
          <w:szCs w:val="28"/>
        </w:rPr>
      </w:pPr>
    </w:p>
    <w:p w:rsidR="008A64F5" w:rsidRPr="00FC25A9" w:rsidRDefault="008A64F5" w:rsidP="008A64F5">
      <w:pPr>
        <w:pStyle w:val="a6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C25A9">
        <w:rPr>
          <w:rFonts w:ascii="Times New Roman" w:hAnsi="Times New Roman"/>
          <w:b/>
          <w:sz w:val="32"/>
          <w:szCs w:val="32"/>
          <w:u w:val="single"/>
        </w:rPr>
        <w:t>ИНФОРМАЦИЯ</w:t>
      </w:r>
    </w:p>
    <w:p w:rsidR="008A64F5" w:rsidRDefault="008A64F5" w:rsidP="008A64F5">
      <w:pPr>
        <w:pStyle w:val="a6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C25A9">
        <w:rPr>
          <w:rFonts w:ascii="Times New Roman" w:hAnsi="Times New Roman"/>
          <w:b/>
          <w:sz w:val="32"/>
          <w:szCs w:val="32"/>
          <w:u w:val="single"/>
        </w:rPr>
        <w:t>ПО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ПУНКТАМ СБОРА И ДЕМЕРКУРИЗАЦИИ</w:t>
      </w:r>
      <w:r w:rsidRPr="00FC25A9">
        <w:rPr>
          <w:rFonts w:ascii="Times New Roman" w:hAnsi="Times New Roman"/>
          <w:b/>
          <w:sz w:val="32"/>
          <w:szCs w:val="32"/>
          <w:u w:val="single"/>
        </w:rPr>
        <w:t xml:space="preserve"> РТУТЬСОДЕРЖАЩИХ ЛАМП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В БЫТУ</w:t>
      </w:r>
      <w:r w:rsidRPr="00FC25A9">
        <w:rPr>
          <w:rFonts w:ascii="Times New Roman" w:hAnsi="Times New Roman"/>
          <w:b/>
          <w:sz w:val="32"/>
          <w:szCs w:val="32"/>
          <w:u w:val="single"/>
        </w:rPr>
        <w:t>!</w:t>
      </w:r>
    </w:p>
    <w:p w:rsidR="008A64F5" w:rsidRDefault="008A64F5" w:rsidP="008A64F5">
      <w:pPr>
        <w:pStyle w:val="a6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8A64F5" w:rsidRDefault="008A64F5" w:rsidP="008A64F5">
      <w:pPr>
        <w:pStyle w:val="a6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8A64F5" w:rsidRDefault="008A64F5" w:rsidP="008A64F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C25A9">
        <w:rPr>
          <w:rFonts w:ascii="Times New Roman" w:hAnsi="Times New Roman"/>
          <w:b/>
          <w:sz w:val="28"/>
          <w:szCs w:val="28"/>
        </w:rPr>
        <w:t>Перегоревшие</w:t>
      </w:r>
      <w:r>
        <w:rPr>
          <w:rFonts w:ascii="Times New Roman" w:hAnsi="Times New Roman"/>
          <w:b/>
          <w:sz w:val="28"/>
          <w:szCs w:val="28"/>
        </w:rPr>
        <w:t xml:space="preserve"> энергосберегающие лампы необходимо утилизировать!</w:t>
      </w:r>
    </w:p>
    <w:p w:rsidR="008A64F5" w:rsidRDefault="008A64F5" w:rsidP="008A64F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 в коем случае нельзя выбрасывать энергосберегающие лампы вместе</w:t>
      </w:r>
    </w:p>
    <w:p w:rsidR="008A64F5" w:rsidRDefault="008A64F5" w:rsidP="008A64F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бытовыми отходами!</w:t>
      </w:r>
      <w:r w:rsidRPr="00FC25A9">
        <w:rPr>
          <w:rFonts w:ascii="Times New Roman" w:hAnsi="Times New Roman"/>
          <w:b/>
          <w:sz w:val="28"/>
          <w:szCs w:val="28"/>
        </w:rPr>
        <w:t xml:space="preserve"> </w:t>
      </w:r>
    </w:p>
    <w:p w:rsidR="008A64F5" w:rsidRPr="002156B5" w:rsidRDefault="00CC5794" w:rsidP="008A64F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501140" cy="1509395"/>
            <wp:effectExtent l="0" t="0" r="3810" b="0"/>
            <wp:docPr id="1" name="Рисунок 1" descr="&amp;CHcy;&amp;tcy;&amp;ocy; &amp;dcy;&amp;iecy;&amp;lcy;&amp;acy;&amp;tcy;&amp;softcy;, &amp;iecy;&amp;scy;&amp;lcy;&amp;icy; &amp;rcy;&amp;acy;&amp;zcy;&amp;bcy;&amp;icy;&amp;lcy;&amp;acy;&amp;scy;&amp;softcy; &amp;ecy;&amp;ncy;&amp;iecy;&amp;rcy;&amp;gcy;&amp;ocy;&amp;scy;&amp;bcy;&amp;iecy;&amp;rcy;&amp;icy;&amp;gcy;&amp;acy;&amp;yucy;&amp;shchcy;&amp;acy;&amp;yacy; &amp;lcy;&amp;acy;&amp;mcy;&amp;pcy;&amp;acy;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CHcy;&amp;tcy;&amp;ocy; &amp;dcy;&amp;iecy;&amp;lcy;&amp;acy;&amp;tcy;&amp;softcy;, &amp;iecy;&amp;scy;&amp;lcy;&amp;icy; &amp;rcy;&amp;acy;&amp;zcy;&amp;bcy;&amp;icy;&amp;lcy;&amp;acy;&amp;scy;&amp;softcy; &amp;ecy;&amp;ncy;&amp;iecy;&amp;rcy;&amp;gcy;&amp;ocy;&amp;scy;&amp;bcy;&amp;iecy;&amp;rcy;&amp;icy;&amp;gcy;&amp;acy;&amp;yucy;&amp;shchcy;&amp;acy;&amp;yacy; &amp;lcy;&amp;acy;&amp;mcy;&amp;pcy;&amp;acy;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4F5" w:rsidRDefault="008A64F5" w:rsidP="008A64F5">
      <w:pPr>
        <w:jc w:val="both"/>
        <w:rPr>
          <w:sz w:val="28"/>
          <w:szCs w:val="28"/>
        </w:rPr>
      </w:pPr>
    </w:p>
    <w:p w:rsidR="008A64F5" w:rsidRPr="002156B5" w:rsidRDefault="008A64F5" w:rsidP="008A64F5">
      <w:pPr>
        <w:ind w:firstLine="709"/>
        <w:jc w:val="both"/>
        <w:rPr>
          <w:b/>
          <w:i/>
          <w:color w:val="FF0000"/>
          <w:sz w:val="28"/>
          <w:szCs w:val="28"/>
          <w:u w:val="single"/>
        </w:rPr>
      </w:pPr>
      <w:r w:rsidRPr="002156B5">
        <w:rPr>
          <w:b/>
          <w:i/>
          <w:color w:val="FF0000"/>
          <w:sz w:val="28"/>
          <w:szCs w:val="28"/>
          <w:u w:val="single"/>
        </w:rPr>
        <w:t>Если энергосберегающая лампа разбилась:</w:t>
      </w:r>
    </w:p>
    <w:p w:rsidR="008A64F5" w:rsidRDefault="008A64F5" w:rsidP="008A64F5">
      <w:pPr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2156B5">
        <w:rPr>
          <w:sz w:val="28"/>
          <w:szCs w:val="28"/>
        </w:rPr>
        <w:t>Прежде всего, откройте окно и покиньте комнату</w:t>
      </w:r>
      <w:r>
        <w:rPr>
          <w:sz w:val="28"/>
          <w:szCs w:val="28"/>
        </w:rPr>
        <w:t xml:space="preserve"> минимум</w:t>
      </w:r>
      <w:r w:rsidRPr="002156B5">
        <w:rPr>
          <w:sz w:val="28"/>
          <w:szCs w:val="28"/>
        </w:rPr>
        <w:t xml:space="preserve"> на 15 минут.</w:t>
      </w:r>
    </w:p>
    <w:p w:rsidR="008A64F5" w:rsidRDefault="008A64F5" w:rsidP="008A64F5">
      <w:pPr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2156B5">
        <w:rPr>
          <w:sz w:val="28"/>
          <w:szCs w:val="28"/>
        </w:rPr>
        <w:t>Предварительно надев одноразовые пластиковые или резиновые перчатки, осторожно соберите осколки лампы и при помощи жёсткой бумаги поместите их в пластиковый пакет.</w:t>
      </w:r>
    </w:p>
    <w:p w:rsidR="008A64F5" w:rsidRDefault="008A64F5" w:rsidP="008A64F5">
      <w:pPr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2156B5">
        <w:rPr>
          <w:sz w:val="28"/>
          <w:szCs w:val="28"/>
        </w:rPr>
        <w:t>Для сбора мелких осколков и порошка люминофора можно использовать липкую ленту, влажную губку или тряпку. Чтобы предотвратить распространение ртути по всему помещению, уборку следует начинать с периферии загрязненного участка и проводить по направлению к его центру.</w:t>
      </w:r>
    </w:p>
    <w:p w:rsidR="008A64F5" w:rsidRDefault="008A64F5" w:rsidP="008A64F5">
      <w:pPr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2156B5">
        <w:rPr>
          <w:sz w:val="28"/>
          <w:szCs w:val="28"/>
        </w:rPr>
        <w:t>Проведите влажную уборку помещения с использованием бытовых хлорсодержащих препаратов (например, «Белизна», «Domestos» и т.д.). Обязательно протрите обувь влажным бумажным полотенцем.</w:t>
      </w:r>
    </w:p>
    <w:p w:rsidR="008A64F5" w:rsidRDefault="008A64F5" w:rsidP="008A64F5">
      <w:pPr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2156B5">
        <w:rPr>
          <w:sz w:val="28"/>
          <w:szCs w:val="28"/>
        </w:rPr>
        <w:lastRenderedPageBreak/>
        <w:t>Использованные в процессе устранения ртутного загрязнения бумага, губки, тряпки, липкая лента, бумажные полотенца становятся ртутьсодержащими отходами. Аккуратно поместите их в полиэтиленовый пакет.</w:t>
      </w:r>
    </w:p>
    <w:p w:rsidR="008A64F5" w:rsidRDefault="008A64F5" w:rsidP="008A64F5">
      <w:pPr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2156B5">
        <w:rPr>
          <w:sz w:val="28"/>
          <w:szCs w:val="28"/>
        </w:rPr>
        <w:t>Пакет с осколками лампы и изделиями, использованными в процессе уборки помещения, сдайте в специализирова</w:t>
      </w:r>
      <w:r>
        <w:rPr>
          <w:sz w:val="28"/>
          <w:szCs w:val="28"/>
        </w:rPr>
        <w:t>нный пункт сбора ртутьсодержащих ламп</w:t>
      </w:r>
      <w:r w:rsidRPr="002156B5">
        <w:rPr>
          <w:sz w:val="28"/>
          <w:szCs w:val="28"/>
        </w:rPr>
        <w:t>.</w:t>
      </w:r>
    </w:p>
    <w:p w:rsidR="008A64F5" w:rsidRDefault="008A64F5" w:rsidP="008A64F5">
      <w:pPr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2156B5">
        <w:rPr>
          <w:sz w:val="28"/>
          <w:szCs w:val="28"/>
        </w:rPr>
        <w:t>Одежду, постельное белье, все, на что попали осколки лампы, поместите в полиэтиленовый мешок. Возможность дальнейшей эксплуатации этих изделий определяется после консультации в специализированной организации.</w:t>
      </w:r>
    </w:p>
    <w:p w:rsidR="008A64F5" w:rsidRDefault="008A64F5" w:rsidP="008A64F5">
      <w:pPr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2156B5">
        <w:rPr>
          <w:sz w:val="28"/>
          <w:szCs w:val="28"/>
        </w:rPr>
        <w:t>После проведения демеркуризационных работ нужно провести определение концентрации паров ртути в воздухе на соответствие ПДК (ПДК=0,003 мг/метр³). Обследование проводится специалистами аккредитованных лабораторий.</w:t>
      </w:r>
    </w:p>
    <w:p w:rsidR="008A64F5" w:rsidRPr="002156B5" w:rsidRDefault="008A64F5" w:rsidP="008A64F5">
      <w:pPr>
        <w:ind w:left="720"/>
        <w:jc w:val="both"/>
        <w:rPr>
          <w:sz w:val="28"/>
          <w:szCs w:val="28"/>
        </w:rPr>
      </w:pPr>
    </w:p>
    <w:p w:rsidR="008A64F5" w:rsidRDefault="008A64F5" w:rsidP="008A64F5">
      <w:pPr>
        <w:ind w:firstLine="709"/>
        <w:jc w:val="both"/>
        <w:rPr>
          <w:color w:val="FF0000"/>
          <w:sz w:val="28"/>
          <w:szCs w:val="28"/>
        </w:rPr>
      </w:pPr>
      <w:r w:rsidRPr="002156B5">
        <w:rPr>
          <w:b/>
          <w:i/>
          <w:color w:val="FF0000"/>
          <w:sz w:val="28"/>
          <w:szCs w:val="28"/>
          <w:u w:val="single"/>
        </w:rPr>
        <w:t>Категорически запрещается:</w:t>
      </w:r>
    </w:p>
    <w:p w:rsidR="008A64F5" w:rsidRDefault="008A64F5" w:rsidP="008A64F5">
      <w:pPr>
        <w:numPr>
          <w:ilvl w:val="0"/>
          <w:numId w:val="19"/>
        </w:numPr>
        <w:tabs>
          <w:tab w:val="left" w:pos="709"/>
        </w:tabs>
        <w:jc w:val="both"/>
        <w:rPr>
          <w:sz w:val="28"/>
          <w:szCs w:val="28"/>
        </w:rPr>
      </w:pPr>
      <w:r w:rsidRPr="002156B5">
        <w:rPr>
          <w:sz w:val="28"/>
          <w:szCs w:val="28"/>
        </w:rPr>
        <w:t>использовать в работе пылесос, щетку, веник;</w:t>
      </w:r>
    </w:p>
    <w:p w:rsidR="008A64F5" w:rsidRPr="008A64F5" w:rsidRDefault="008A64F5" w:rsidP="008A64F5">
      <w:pPr>
        <w:numPr>
          <w:ilvl w:val="0"/>
          <w:numId w:val="19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8A64F5">
        <w:rPr>
          <w:sz w:val="28"/>
          <w:szCs w:val="28"/>
        </w:rPr>
        <w:t>сбрасывать ртутьсодержащие отходы в канализацию или в мусоропроводы.</w:t>
      </w:r>
    </w:p>
    <w:p w:rsidR="008A64F5" w:rsidRDefault="008A64F5" w:rsidP="008A64F5">
      <w:pPr>
        <w:pStyle w:val="a6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8A64F5" w:rsidRDefault="008A64F5" w:rsidP="008A64F5">
      <w:pPr>
        <w:ind w:firstLine="709"/>
        <w:rPr>
          <w:i/>
          <w:color w:val="FF0000"/>
          <w:sz w:val="28"/>
          <w:szCs w:val="28"/>
          <w:u w:val="single"/>
        </w:rPr>
      </w:pPr>
      <w:r w:rsidRPr="002156B5">
        <w:rPr>
          <w:b/>
          <w:bCs/>
          <w:i/>
          <w:color w:val="FF0000"/>
          <w:sz w:val="28"/>
          <w:szCs w:val="28"/>
          <w:u w:val="single"/>
        </w:rPr>
        <w:t>Наиболее доступные в быту демеркуризаторы:</w:t>
      </w:r>
      <w:r w:rsidRPr="002156B5">
        <w:rPr>
          <w:i/>
          <w:color w:val="FF0000"/>
          <w:sz w:val="28"/>
          <w:szCs w:val="28"/>
          <w:u w:val="single"/>
        </w:rPr>
        <w:t> </w:t>
      </w:r>
    </w:p>
    <w:p w:rsidR="008A64F5" w:rsidRDefault="008A64F5" w:rsidP="008A64F5">
      <w:pPr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2156B5">
        <w:rPr>
          <w:sz w:val="28"/>
          <w:szCs w:val="28"/>
        </w:rPr>
        <w:t>мыльно-содовый раствор (4% раствор мыла в 5% водном растворе соды);</w:t>
      </w:r>
    </w:p>
    <w:p w:rsidR="008A64F5" w:rsidRDefault="008A64F5" w:rsidP="008A64F5">
      <w:pPr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2156B5">
        <w:rPr>
          <w:sz w:val="28"/>
          <w:szCs w:val="28"/>
        </w:rPr>
        <w:t>20% раствор хлорной извести (можно использовать «Белизну», «Доместос» и другие хлорсодержащие бытовые средства);</w:t>
      </w:r>
    </w:p>
    <w:p w:rsidR="008A64F5" w:rsidRDefault="008A64F5" w:rsidP="008A64F5">
      <w:pPr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2156B5">
        <w:rPr>
          <w:sz w:val="28"/>
          <w:szCs w:val="28"/>
        </w:rPr>
        <w:t>0,2% водный раствор перманганата калия (марганцовка), подкисленный соляной кислотой (5 мл кислоты на 1литр раствора марганцовки);</w:t>
      </w:r>
    </w:p>
    <w:p w:rsidR="008A64F5" w:rsidRPr="002156B5" w:rsidRDefault="008A64F5" w:rsidP="008A64F5">
      <w:pPr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2156B5">
        <w:rPr>
          <w:sz w:val="28"/>
          <w:szCs w:val="28"/>
        </w:rPr>
        <w:t>присыпать серой (химической).</w:t>
      </w:r>
    </w:p>
    <w:p w:rsidR="008A64F5" w:rsidRDefault="008A64F5" w:rsidP="008A64F5">
      <w:pPr>
        <w:ind w:firstLine="709"/>
        <w:jc w:val="both"/>
        <w:rPr>
          <w:sz w:val="28"/>
          <w:szCs w:val="28"/>
        </w:rPr>
      </w:pPr>
      <w:r w:rsidRPr="002156B5">
        <w:rPr>
          <w:sz w:val="28"/>
          <w:szCs w:val="28"/>
        </w:rPr>
        <w:t xml:space="preserve">После обработки помещения демеркуризаторами надо </w:t>
      </w:r>
      <w:r w:rsidRPr="002156B5">
        <w:rPr>
          <w:b/>
          <w:bCs/>
          <w:sz w:val="28"/>
          <w:szCs w:val="28"/>
        </w:rPr>
        <w:t>выдержать 6 – 8 часов</w:t>
      </w:r>
      <w:r w:rsidRPr="002156B5">
        <w:rPr>
          <w:sz w:val="28"/>
          <w:szCs w:val="28"/>
        </w:rPr>
        <w:t>, чтобы произошло химическое взаимодействие, после чего обработанные поверхности должны быть тщательно вымыты тёплой водой с мылом.</w:t>
      </w:r>
    </w:p>
    <w:p w:rsidR="008A64F5" w:rsidRPr="002156B5" w:rsidRDefault="008A64F5" w:rsidP="006171A7">
      <w:pPr>
        <w:jc w:val="both"/>
        <w:rPr>
          <w:sz w:val="28"/>
          <w:szCs w:val="28"/>
        </w:rPr>
      </w:pPr>
    </w:p>
    <w:p w:rsidR="008A64F5" w:rsidRPr="00B10661" w:rsidRDefault="008A64F5" w:rsidP="008A64F5">
      <w:pPr>
        <w:jc w:val="center"/>
        <w:rPr>
          <w:b/>
          <w:color w:val="FF0000"/>
          <w:sz w:val="32"/>
          <w:szCs w:val="32"/>
          <w:u w:val="single"/>
        </w:rPr>
      </w:pPr>
      <w:r w:rsidRPr="00B10661">
        <w:rPr>
          <w:b/>
          <w:color w:val="FF0000"/>
          <w:sz w:val="32"/>
          <w:szCs w:val="32"/>
          <w:u w:val="single"/>
        </w:rPr>
        <w:t>ПУНКТЫ</w:t>
      </w:r>
    </w:p>
    <w:p w:rsidR="008A64F5" w:rsidRDefault="008A64F5" w:rsidP="008A64F5">
      <w:pPr>
        <w:jc w:val="center"/>
        <w:rPr>
          <w:b/>
          <w:color w:val="FF0000"/>
          <w:sz w:val="32"/>
          <w:szCs w:val="32"/>
          <w:u w:val="single"/>
        </w:rPr>
      </w:pPr>
      <w:r w:rsidRPr="00B10661">
        <w:rPr>
          <w:b/>
          <w:color w:val="FF0000"/>
          <w:sz w:val="32"/>
          <w:szCs w:val="32"/>
          <w:u w:val="single"/>
        </w:rPr>
        <w:t>ПО ПРИЁМУ РТУТЬСОДЕРЖАЩИХ ЛАМП В ГОРОДСКОМ ПОСЕЛЕНИИ ЛЯНТОР</w:t>
      </w:r>
    </w:p>
    <w:p w:rsidR="008A64F5" w:rsidRDefault="008A64F5" w:rsidP="008A64F5">
      <w:pPr>
        <w:jc w:val="center"/>
        <w:rPr>
          <w:b/>
          <w:color w:val="FF0000"/>
          <w:sz w:val="32"/>
          <w:szCs w:val="32"/>
          <w:u w:val="single"/>
        </w:rPr>
      </w:pPr>
    </w:p>
    <w:p w:rsidR="006171A7" w:rsidRPr="00B10661" w:rsidRDefault="006171A7" w:rsidP="008A64F5">
      <w:pPr>
        <w:jc w:val="center"/>
        <w:rPr>
          <w:b/>
          <w:color w:val="FF0000"/>
          <w:sz w:val="32"/>
          <w:szCs w:val="32"/>
          <w:u w:val="single"/>
        </w:rPr>
      </w:pPr>
    </w:p>
    <w:p w:rsidR="008A64F5" w:rsidRPr="006171A7" w:rsidRDefault="008A64F5" w:rsidP="008A64F5">
      <w:pPr>
        <w:numPr>
          <w:ilvl w:val="0"/>
          <w:numId w:val="18"/>
        </w:numPr>
        <w:ind w:left="0" w:firstLine="0"/>
        <w:jc w:val="both"/>
        <w:rPr>
          <w:b/>
          <w:sz w:val="28"/>
          <w:szCs w:val="28"/>
          <w:u w:val="single"/>
        </w:rPr>
      </w:pPr>
      <w:r w:rsidRPr="002C7038">
        <w:rPr>
          <w:b/>
          <w:sz w:val="28"/>
          <w:szCs w:val="28"/>
          <w:u w:val="single"/>
        </w:rPr>
        <w:t>ООО «АКВАсеть», ООО УК «АКВАсеть»</w:t>
      </w:r>
      <w:r w:rsidRPr="008A64F5">
        <w:rPr>
          <w:b/>
          <w:sz w:val="28"/>
          <w:szCs w:val="28"/>
          <w:u w:val="single"/>
        </w:rPr>
        <w:t>:</w:t>
      </w:r>
      <w:r w:rsidRPr="006171A7">
        <w:rPr>
          <w:sz w:val="28"/>
          <w:szCs w:val="28"/>
        </w:rPr>
        <w:t xml:space="preserve"> </w:t>
      </w:r>
    </w:p>
    <w:p w:rsidR="008A64F5" w:rsidRDefault="008A64F5" w:rsidP="008A64F5">
      <w:pPr>
        <w:numPr>
          <w:ilvl w:val="0"/>
          <w:numId w:val="20"/>
        </w:numPr>
        <w:jc w:val="both"/>
        <w:rPr>
          <w:b/>
          <w:sz w:val="28"/>
          <w:szCs w:val="28"/>
          <w:u w:val="single"/>
        </w:rPr>
      </w:pPr>
      <w:r w:rsidRPr="002C7038">
        <w:rPr>
          <w:sz w:val="28"/>
          <w:szCs w:val="28"/>
        </w:rPr>
        <w:t xml:space="preserve">приём ртутьсодержащих отходов производится по адресу: </w:t>
      </w:r>
      <w:r w:rsidRPr="002C7038">
        <w:rPr>
          <w:b/>
          <w:sz w:val="28"/>
          <w:szCs w:val="28"/>
          <w:u w:val="single"/>
        </w:rPr>
        <w:t>ул. Магистральная стр. № 22. Время приёма: пятница с 14</w:t>
      </w:r>
      <w:r w:rsidRPr="002C7038">
        <w:rPr>
          <w:b/>
          <w:sz w:val="28"/>
          <w:szCs w:val="28"/>
          <w:u w:val="single"/>
          <w:vertAlign w:val="superscript"/>
        </w:rPr>
        <w:t>30</w:t>
      </w:r>
      <w:r w:rsidRPr="002C7038">
        <w:rPr>
          <w:b/>
          <w:sz w:val="28"/>
          <w:szCs w:val="28"/>
          <w:u w:val="single"/>
        </w:rPr>
        <w:t xml:space="preserve"> до 16</w:t>
      </w:r>
      <w:r w:rsidRPr="002C7038">
        <w:rPr>
          <w:b/>
          <w:sz w:val="28"/>
          <w:szCs w:val="28"/>
          <w:u w:val="single"/>
          <w:vertAlign w:val="superscript"/>
        </w:rPr>
        <w:t>00</w:t>
      </w:r>
      <w:r w:rsidRPr="002C7038">
        <w:rPr>
          <w:b/>
          <w:sz w:val="28"/>
          <w:szCs w:val="28"/>
          <w:u w:val="single"/>
        </w:rPr>
        <w:t>.</w:t>
      </w:r>
    </w:p>
    <w:p w:rsidR="006C4344" w:rsidRDefault="006C4344" w:rsidP="008A64F5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8A64F5" w:rsidRDefault="008A64F5" w:rsidP="006171A7">
      <w:pPr>
        <w:numPr>
          <w:ilvl w:val="0"/>
          <w:numId w:val="18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ЛГ МУП «УТВиВ»</w:t>
      </w:r>
      <w:r>
        <w:rPr>
          <w:b/>
          <w:sz w:val="28"/>
          <w:szCs w:val="28"/>
          <w:u w:val="single"/>
          <w:lang w:val="en-US"/>
        </w:rPr>
        <w:t>:</w:t>
      </w:r>
    </w:p>
    <w:p w:rsidR="008A64F5" w:rsidRPr="00107732" w:rsidRDefault="008A64F5" w:rsidP="006171A7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приём ртутьсодержащих отходов производится по адресу</w:t>
      </w:r>
      <w:r w:rsidRPr="008A64F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ул. Магистральная стр. 12 цех № 5</w:t>
      </w:r>
      <w:r w:rsidR="00A47985">
        <w:rPr>
          <w:b/>
          <w:sz w:val="28"/>
          <w:szCs w:val="28"/>
          <w:u w:val="single"/>
        </w:rPr>
        <w:t xml:space="preserve"> «Содержания и ремонта жилищного фонда»</w:t>
      </w:r>
      <w:r>
        <w:rPr>
          <w:b/>
          <w:sz w:val="28"/>
          <w:szCs w:val="28"/>
          <w:u w:val="single"/>
        </w:rPr>
        <w:t>. Время приёма</w:t>
      </w:r>
      <w:r w:rsidRPr="008A64F5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с понедельника по пятницу с 8</w:t>
      </w:r>
      <w:r>
        <w:rPr>
          <w:b/>
          <w:sz w:val="28"/>
          <w:szCs w:val="28"/>
          <w:u w:val="single"/>
          <w:vertAlign w:val="superscript"/>
        </w:rPr>
        <w:t>00</w:t>
      </w:r>
      <w:r>
        <w:rPr>
          <w:b/>
          <w:sz w:val="28"/>
          <w:szCs w:val="28"/>
          <w:u w:val="single"/>
        </w:rPr>
        <w:t xml:space="preserve"> до 16</w:t>
      </w:r>
      <w:r>
        <w:rPr>
          <w:b/>
          <w:sz w:val="28"/>
          <w:szCs w:val="28"/>
          <w:u w:val="single"/>
          <w:vertAlign w:val="superscript"/>
        </w:rPr>
        <w:t>30</w:t>
      </w:r>
      <w:r>
        <w:rPr>
          <w:b/>
          <w:sz w:val="28"/>
          <w:szCs w:val="28"/>
          <w:u w:val="single"/>
        </w:rPr>
        <w:t>.</w:t>
      </w:r>
    </w:p>
    <w:p w:rsidR="00107732" w:rsidRDefault="00107732" w:rsidP="00107732">
      <w:pPr>
        <w:jc w:val="both"/>
        <w:rPr>
          <w:b/>
          <w:sz w:val="28"/>
          <w:szCs w:val="28"/>
          <w:u w:val="single"/>
        </w:rPr>
      </w:pPr>
    </w:p>
    <w:p w:rsidR="00107732" w:rsidRDefault="00107732" w:rsidP="00107732">
      <w:pPr>
        <w:numPr>
          <w:ilvl w:val="0"/>
          <w:numId w:val="18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ООО «Жилищный комплекс Сибири»</w:t>
      </w:r>
      <w:r>
        <w:rPr>
          <w:b/>
          <w:sz w:val="28"/>
          <w:szCs w:val="28"/>
          <w:u w:val="single"/>
          <w:lang w:val="en-US"/>
        </w:rPr>
        <w:t>:</w:t>
      </w:r>
    </w:p>
    <w:p w:rsidR="00107732" w:rsidRPr="00107732" w:rsidRDefault="00107732" w:rsidP="00107732">
      <w:pPr>
        <w:numPr>
          <w:ilvl w:val="0"/>
          <w:numId w:val="20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Специализированный контейнер для сбора ртутьсодержащих отходов, расположен во </w:t>
      </w:r>
      <w:r w:rsidRPr="00107732">
        <w:rPr>
          <w:b/>
          <w:sz w:val="28"/>
          <w:szCs w:val="28"/>
          <w:u w:val="single"/>
        </w:rPr>
        <w:t>дворах жилых домов № 36/1 и 36/2 в 1 мкр. города.</w:t>
      </w:r>
    </w:p>
    <w:p w:rsidR="009A2D32" w:rsidRDefault="009A2D32" w:rsidP="006171A7">
      <w:pPr>
        <w:jc w:val="both"/>
        <w:rPr>
          <w:sz w:val="28"/>
          <w:szCs w:val="28"/>
        </w:rPr>
      </w:pPr>
    </w:p>
    <w:p w:rsidR="00714AB0" w:rsidRPr="0085323E" w:rsidRDefault="00714AB0" w:rsidP="00F13E77">
      <w:pPr>
        <w:jc w:val="both"/>
        <w:rPr>
          <w:sz w:val="28"/>
          <w:szCs w:val="28"/>
        </w:rPr>
      </w:pPr>
    </w:p>
    <w:p w:rsidR="00767FE9" w:rsidRDefault="008A64F5" w:rsidP="00AB2A6E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управления – </w:t>
      </w:r>
    </w:p>
    <w:p w:rsidR="008A64F5" w:rsidRDefault="008A64F5" w:rsidP="00AB2A6E">
      <w:pPr>
        <w:rPr>
          <w:sz w:val="28"/>
          <w:szCs w:val="28"/>
        </w:rPr>
      </w:pPr>
      <w:r>
        <w:rPr>
          <w:sz w:val="28"/>
          <w:szCs w:val="28"/>
        </w:rPr>
        <w:t>начальник отдела по организации</w:t>
      </w:r>
    </w:p>
    <w:p w:rsidR="008A64F5" w:rsidRDefault="008A64F5" w:rsidP="00AB2A6E">
      <w:r>
        <w:rPr>
          <w:sz w:val="28"/>
          <w:szCs w:val="28"/>
        </w:rPr>
        <w:t>городского хозяйства                                                                      Л.М. Геложина</w:t>
      </w:r>
    </w:p>
    <w:p w:rsidR="00767FE9" w:rsidRPr="006171A7" w:rsidRDefault="00767FE9" w:rsidP="00AB2A6E">
      <w:pPr>
        <w:rPr>
          <w:sz w:val="28"/>
          <w:szCs w:val="28"/>
        </w:rPr>
      </w:pPr>
    </w:p>
    <w:p w:rsidR="00767FE9" w:rsidRPr="006171A7" w:rsidRDefault="00767FE9" w:rsidP="00AB2A6E">
      <w:pPr>
        <w:rPr>
          <w:sz w:val="28"/>
          <w:szCs w:val="28"/>
        </w:rPr>
      </w:pPr>
    </w:p>
    <w:p w:rsidR="00714AB0" w:rsidRPr="006171A7" w:rsidRDefault="00714AB0" w:rsidP="00AB2A6E">
      <w:pPr>
        <w:rPr>
          <w:sz w:val="28"/>
          <w:szCs w:val="28"/>
        </w:rPr>
      </w:pPr>
    </w:p>
    <w:p w:rsidR="00714AB0" w:rsidRPr="006171A7" w:rsidRDefault="00714AB0" w:rsidP="00AB2A6E">
      <w:pPr>
        <w:rPr>
          <w:sz w:val="28"/>
          <w:szCs w:val="28"/>
        </w:rPr>
      </w:pPr>
    </w:p>
    <w:p w:rsidR="00767FE9" w:rsidRPr="006171A7" w:rsidRDefault="00767FE9" w:rsidP="00AB2A6E">
      <w:pPr>
        <w:rPr>
          <w:sz w:val="28"/>
          <w:szCs w:val="28"/>
        </w:rPr>
      </w:pPr>
    </w:p>
    <w:p w:rsidR="00767FE9" w:rsidRPr="00767FE9" w:rsidRDefault="00714AB0" w:rsidP="00AB2A6E">
      <w:pPr>
        <w:rPr>
          <w:sz w:val="24"/>
          <w:szCs w:val="24"/>
        </w:rPr>
      </w:pPr>
      <w:r>
        <w:rPr>
          <w:sz w:val="24"/>
          <w:szCs w:val="24"/>
        </w:rPr>
        <w:t>Звонцов Андрей Петрович</w:t>
      </w:r>
    </w:p>
    <w:p w:rsidR="00AC1B7E" w:rsidRPr="006171A7" w:rsidRDefault="00107732" w:rsidP="006171A7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="008A64F5">
        <w:rPr>
          <w:sz w:val="24"/>
          <w:szCs w:val="24"/>
        </w:rPr>
        <w:t>.07.2015</w:t>
      </w:r>
      <w:r w:rsidR="00714AB0">
        <w:rPr>
          <w:sz w:val="24"/>
          <w:szCs w:val="24"/>
        </w:rPr>
        <w:t>г.</w:t>
      </w:r>
    </w:p>
    <w:sectPr w:rsidR="00AC1B7E" w:rsidRPr="006171A7" w:rsidSect="00D10E35">
      <w:pgSz w:w="11906" w:h="16838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D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61F02"/>
    <w:multiLevelType w:val="singleLevel"/>
    <w:tmpl w:val="945401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0E1C75A1"/>
    <w:multiLevelType w:val="hybridMultilevel"/>
    <w:tmpl w:val="E018ADD0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B5EDE"/>
    <w:multiLevelType w:val="hybridMultilevel"/>
    <w:tmpl w:val="7180DDAC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019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830142B"/>
    <w:multiLevelType w:val="hybridMultilevel"/>
    <w:tmpl w:val="CC4ADC2A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F0FB7"/>
    <w:multiLevelType w:val="hybridMultilevel"/>
    <w:tmpl w:val="292E29AA"/>
    <w:lvl w:ilvl="0" w:tplc="0419000F">
      <w:start w:val="1"/>
      <w:numFmt w:val="decimal"/>
      <w:lvlText w:val="%1."/>
      <w:lvlJc w:val="left"/>
      <w:pPr>
        <w:tabs>
          <w:tab w:val="num" w:pos="1697"/>
        </w:tabs>
        <w:ind w:left="16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17"/>
        </w:tabs>
        <w:ind w:left="24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37"/>
        </w:tabs>
        <w:ind w:left="31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57"/>
        </w:tabs>
        <w:ind w:left="38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77"/>
        </w:tabs>
        <w:ind w:left="45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97"/>
        </w:tabs>
        <w:ind w:left="52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17"/>
        </w:tabs>
        <w:ind w:left="60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37"/>
        </w:tabs>
        <w:ind w:left="67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57"/>
        </w:tabs>
        <w:ind w:left="7457" w:hanging="180"/>
      </w:pPr>
    </w:lvl>
  </w:abstractNum>
  <w:abstractNum w:abstractNumId="7">
    <w:nsid w:val="24C013DF"/>
    <w:multiLevelType w:val="hybridMultilevel"/>
    <w:tmpl w:val="407A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E4161"/>
    <w:multiLevelType w:val="hybridMultilevel"/>
    <w:tmpl w:val="C0645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55347A"/>
    <w:multiLevelType w:val="multilevel"/>
    <w:tmpl w:val="B07E5F80"/>
    <w:lvl w:ilvl="0">
      <w:start w:val="30"/>
      <w:numFmt w:val="decimal"/>
      <w:lvlText w:val="%1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30"/>
        </w:tabs>
        <w:ind w:left="7230" w:hanging="7230"/>
      </w:pPr>
      <w:rPr>
        <w:rFonts w:hint="default"/>
      </w:rPr>
    </w:lvl>
  </w:abstractNum>
  <w:abstractNum w:abstractNumId="10">
    <w:nsid w:val="321A39DA"/>
    <w:multiLevelType w:val="hybridMultilevel"/>
    <w:tmpl w:val="84CE3124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377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95870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E62596A"/>
    <w:multiLevelType w:val="multilevel"/>
    <w:tmpl w:val="095C8180"/>
    <w:lvl w:ilvl="0">
      <w:start w:val="26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D4433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75328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52B3A76"/>
    <w:multiLevelType w:val="hybridMultilevel"/>
    <w:tmpl w:val="D8560F06"/>
    <w:lvl w:ilvl="0" w:tplc="B34047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7E55C43"/>
    <w:multiLevelType w:val="hybridMultilevel"/>
    <w:tmpl w:val="710A12CA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0341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A9044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12"/>
  </w:num>
  <w:num w:numId="5">
    <w:abstractNumId w:val="0"/>
  </w:num>
  <w:num w:numId="6">
    <w:abstractNumId w:val="11"/>
  </w:num>
  <w:num w:numId="7">
    <w:abstractNumId w:val="19"/>
  </w:num>
  <w:num w:numId="8">
    <w:abstractNumId w:val="15"/>
  </w:num>
  <w:num w:numId="9">
    <w:abstractNumId w:val="18"/>
  </w:num>
  <w:num w:numId="10">
    <w:abstractNumId w:val="6"/>
  </w:num>
  <w:num w:numId="11">
    <w:abstractNumId w:val="8"/>
  </w:num>
  <w:num w:numId="12">
    <w:abstractNumId w:val="9"/>
  </w:num>
  <w:num w:numId="13">
    <w:abstractNumId w:val="13"/>
  </w:num>
  <w:num w:numId="14">
    <w:abstractNumId w:val="16"/>
  </w:num>
  <w:num w:numId="15">
    <w:abstractNumId w:val="17"/>
  </w:num>
  <w:num w:numId="16">
    <w:abstractNumId w:val="2"/>
  </w:num>
  <w:num w:numId="17">
    <w:abstractNumId w:val="3"/>
  </w:num>
  <w:num w:numId="18">
    <w:abstractNumId w:val="7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CA"/>
    <w:rsid w:val="0000111D"/>
    <w:rsid w:val="00026360"/>
    <w:rsid w:val="00035539"/>
    <w:rsid w:val="0004089D"/>
    <w:rsid w:val="00041980"/>
    <w:rsid w:val="0007560D"/>
    <w:rsid w:val="000A5373"/>
    <w:rsid w:val="000B706E"/>
    <w:rsid w:val="000E72C1"/>
    <w:rsid w:val="00107732"/>
    <w:rsid w:val="001341FD"/>
    <w:rsid w:val="00155B45"/>
    <w:rsid w:val="001D4E53"/>
    <w:rsid w:val="001E7EE1"/>
    <w:rsid w:val="00206222"/>
    <w:rsid w:val="00256992"/>
    <w:rsid w:val="00275EF3"/>
    <w:rsid w:val="002A1996"/>
    <w:rsid w:val="002A2086"/>
    <w:rsid w:val="00303C6D"/>
    <w:rsid w:val="00342AD0"/>
    <w:rsid w:val="003568C8"/>
    <w:rsid w:val="003575C6"/>
    <w:rsid w:val="0037611E"/>
    <w:rsid w:val="003944C5"/>
    <w:rsid w:val="003A742A"/>
    <w:rsid w:val="003B6186"/>
    <w:rsid w:val="00416B13"/>
    <w:rsid w:val="00456869"/>
    <w:rsid w:val="00464114"/>
    <w:rsid w:val="00492BED"/>
    <w:rsid w:val="004B6B3E"/>
    <w:rsid w:val="004D5E0A"/>
    <w:rsid w:val="004E6786"/>
    <w:rsid w:val="004E7A18"/>
    <w:rsid w:val="004F17EC"/>
    <w:rsid w:val="004F2B96"/>
    <w:rsid w:val="005261B1"/>
    <w:rsid w:val="005419DE"/>
    <w:rsid w:val="00565ECE"/>
    <w:rsid w:val="005A3BB5"/>
    <w:rsid w:val="005A48B9"/>
    <w:rsid w:val="005F5244"/>
    <w:rsid w:val="00607960"/>
    <w:rsid w:val="006171A7"/>
    <w:rsid w:val="0063642F"/>
    <w:rsid w:val="00653D9C"/>
    <w:rsid w:val="00661152"/>
    <w:rsid w:val="00674367"/>
    <w:rsid w:val="006866AF"/>
    <w:rsid w:val="006C4344"/>
    <w:rsid w:val="006F7C94"/>
    <w:rsid w:val="00714AB0"/>
    <w:rsid w:val="00716BF5"/>
    <w:rsid w:val="00736A47"/>
    <w:rsid w:val="00740CCA"/>
    <w:rsid w:val="007555EA"/>
    <w:rsid w:val="00767FE9"/>
    <w:rsid w:val="007748DE"/>
    <w:rsid w:val="00775C62"/>
    <w:rsid w:val="00785463"/>
    <w:rsid w:val="007A136A"/>
    <w:rsid w:val="007F4EA6"/>
    <w:rsid w:val="008404E3"/>
    <w:rsid w:val="0085323E"/>
    <w:rsid w:val="008612DB"/>
    <w:rsid w:val="00866393"/>
    <w:rsid w:val="00883DA1"/>
    <w:rsid w:val="008A64F5"/>
    <w:rsid w:val="00901052"/>
    <w:rsid w:val="0092661F"/>
    <w:rsid w:val="00926901"/>
    <w:rsid w:val="00970A17"/>
    <w:rsid w:val="00974D50"/>
    <w:rsid w:val="009A2D20"/>
    <w:rsid w:val="009A2D32"/>
    <w:rsid w:val="009B0015"/>
    <w:rsid w:val="009E2764"/>
    <w:rsid w:val="00A040CB"/>
    <w:rsid w:val="00A129AF"/>
    <w:rsid w:val="00A1732D"/>
    <w:rsid w:val="00A20DD6"/>
    <w:rsid w:val="00A42A66"/>
    <w:rsid w:val="00A47985"/>
    <w:rsid w:val="00A65163"/>
    <w:rsid w:val="00A77BCC"/>
    <w:rsid w:val="00A95639"/>
    <w:rsid w:val="00A96A21"/>
    <w:rsid w:val="00AA12AF"/>
    <w:rsid w:val="00AB2A6E"/>
    <w:rsid w:val="00AC1B7E"/>
    <w:rsid w:val="00AD7CD0"/>
    <w:rsid w:val="00B47C4C"/>
    <w:rsid w:val="00B726F4"/>
    <w:rsid w:val="00B829DF"/>
    <w:rsid w:val="00B8330E"/>
    <w:rsid w:val="00B969E9"/>
    <w:rsid w:val="00BB5BCC"/>
    <w:rsid w:val="00BC7D3D"/>
    <w:rsid w:val="00BF2BAC"/>
    <w:rsid w:val="00C1003D"/>
    <w:rsid w:val="00C442CF"/>
    <w:rsid w:val="00C94961"/>
    <w:rsid w:val="00CB1B33"/>
    <w:rsid w:val="00CC5794"/>
    <w:rsid w:val="00CC6A95"/>
    <w:rsid w:val="00D06A9D"/>
    <w:rsid w:val="00D10E35"/>
    <w:rsid w:val="00D24FA5"/>
    <w:rsid w:val="00DB29C1"/>
    <w:rsid w:val="00DC6478"/>
    <w:rsid w:val="00DE2BC1"/>
    <w:rsid w:val="00DE38A7"/>
    <w:rsid w:val="00E2249E"/>
    <w:rsid w:val="00E4202C"/>
    <w:rsid w:val="00E52F82"/>
    <w:rsid w:val="00E664AB"/>
    <w:rsid w:val="00E73055"/>
    <w:rsid w:val="00E77631"/>
    <w:rsid w:val="00E80CCB"/>
    <w:rsid w:val="00E9098E"/>
    <w:rsid w:val="00EF1489"/>
    <w:rsid w:val="00EF65A1"/>
    <w:rsid w:val="00F04D02"/>
    <w:rsid w:val="00F13E77"/>
    <w:rsid w:val="00F26688"/>
    <w:rsid w:val="00F904BC"/>
    <w:rsid w:val="00FC170B"/>
    <w:rsid w:val="00FC6C48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i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i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748D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173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Emphasis"/>
    <w:basedOn w:val="a0"/>
    <w:qFormat/>
    <w:rsid w:val="00A1732D"/>
    <w:rPr>
      <w:i/>
      <w:iCs/>
    </w:rPr>
  </w:style>
  <w:style w:type="character" w:styleId="a5">
    <w:name w:val="Hyperlink"/>
    <w:basedOn w:val="a0"/>
    <w:rsid w:val="004E6786"/>
    <w:rPr>
      <w:color w:val="0000FF"/>
      <w:u w:val="single"/>
    </w:rPr>
  </w:style>
  <w:style w:type="paragraph" w:styleId="a6">
    <w:name w:val="No Spacing"/>
    <w:uiPriority w:val="1"/>
    <w:qFormat/>
    <w:rsid w:val="008A64F5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i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i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748D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173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Emphasis"/>
    <w:basedOn w:val="a0"/>
    <w:qFormat/>
    <w:rsid w:val="00A1732D"/>
    <w:rPr>
      <w:i/>
      <w:iCs/>
    </w:rPr>
  </w:style>
  <w:style w:type="character" w:styleId="a5">
    <w:name w:val="Hyperlink"/>
    <w:basedOn w:val="a0"/>
    <w:rsid w:val="004E6786"/>
    <w:rPr>
      <w:color w:val="0000FF"/>
      <w:u w:val="single"/>
    </w:rPr>
  </w:style>
  <w:style w:type="paragraph" w:styleId="a6">
    <w:name w:val="No Spacing"/>
    <w:uiPriority w:val="1"/>
    <w:qFormat/>
    <w:rsid w:val="008A64F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Главе администрации</vt:lpstr>
    </vt:vector>
  </TitlesOfParts>
  <Company>SPecialiST RePack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Звонцов А.П</dc:creator>
  <cp:lastModifiedBy>Мязитов Марсель Наильевич</cp:lastModifiedBy>
  <cp:revision>2</cp:revision>
  <cp:lastPrinted>2015-07-23T03:34:00Z</cp:lastPrinted>
  <dcterms:created xsi:type="dcterms:W3CDTF">2015-07-23T03:51:00Z</dcterms:created>
  <dcterms:modified xsi:type="dcterms:W3CDTF">2015-07-23T03:51:00Z</dcterms:modified>
</cp:coreProperties>
</file>