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76" w:rsidRPr="0096025C" w:rsidRDefault="009F3776" w:rsidP="0017666F">
      <w:pPr>
        <w:pStyle w:val="Default"/>
        <w:jc w:val="center"/>
        <w:rPr>
          <w:b/>
          <w:sz w:val="28"/>
          <w:szCs w:val="28"/>
        </w:rPr>
      </w:pPr>
      <w:r w:rsidRPr="0096025C">
        <w:rPr>
          <w:b/>
          <w:sz w:val="28"/>
          <w:szCs w:val="28"/>
        </w:rPr>
        <w:t xml:space="preserve">Извещение </w:t>
      </w:r>
      <w:r w:rsidR="0023369C">
        <w:rPr>
          <w:b/>
          <w:sz w:val="28"/>
          <w:szCs w:val="28"/>
        </w:rPr>
        <w:t>об организации</w:t>
      </w:r>
      <w:r w:rsidRPr="0096025C">
        <w:rPr>
          <w:b/>
          <w:sz w:val="28"/>
          <w:szCs w:val="28"/>
        </w:rPr>
        <w:t xml:space="preserve"> </w:t>
      </w:r>
      <w:r w:rsidR="0023369C">
        <w:rPr>
          <w:b/>
          <w:sz w:val="28"/>
          <w:szCs w:val="28"/>
        </w:rPr>
        <w:t>Администрацией города Лянтор</w:t>
      </w:r>
      <w:r w:rsidR="0017666F" w:rsidRPr="0096025C">
        <w:rPr>
          <w:b/>
          <w:sz w:val="28"/>
          <w:szCs w:val="28"/>
        </w:rPr>
        <w:t xml:space="preserve"> </w:t>
      </w:r>
      <w:r w:rsidR="0023369C">
        <w:rPr>
          <w:b/>
          <w:sz w:val="28"/>
          <w:szCs w:val="28"/>
        </w:rPr>
        <w:t>сбора предложений</w:t>
      </w:r>
      <w:r w:rsidR="0017666F" w:rsidRPr="0096025C">
        <w:rPr>
          <w:b/>
          <w:sz w:val="28"/>
          <w:szCs w:val="28"/>
        </w:rPr>
        <w:t xml:space="preserve"> </w:t>
      </w:r>
      <w:r w:rsidRPr="0096025C">
        <w:rPr>
          <w:b/>
          <w:bCs/>
          <w:sz w:val="28"/>
          <w:szCs w:val="28"/>
        </w:rPr>
        <w:t xml:space="preserve">по </w:t>
      </w:r>
      <w:r w:rsidR="0023369C" w:rsidRPr="0023369C">
        <w:rPr>
          <w:b/>
          <w:bCs/>
          <w:sz w:val="28"/>
          <w:szCs w:val="28"/>
        </w:rPr>
        <w:t>определени</w:t>
      </w:r>
      <w:r w:rsidR="0023369C">
        <w:rPr>
          <w:b/>
          <w:bCs/>
          <w:sz w:val="28"/>
          <w:szCs w:val="28"/>
        </w:rPr>
        <w:t>ю</w:t>
      </w:r>
      <w:r w:rsidR="0023369C" w:rsidRPr="0023369C">
        <w:rPr>
          <w:b/>
          <w:bCs/>
          <w:sz w:val="28"/>
          <w:szCs w:val="28"/>
        </w:rPr>
        <w:t xml:space="preserve"> общественной территории в отношении которой будет </w:t>
      </w:r>
      <w:r w:rsidR="0023369C">
        <w:rPr>
          <w:b/>
          <w:bCs/>
          <w:sz w:val="28"/>
          <w:szCs w:val="28"/>
        </w:rPr>
        <w:t>разработан проект для участия во Всероссийском ко</w:t>
      </w:r>
      <w:r w:rsidR="0023369C" w:rsidRPr="0023369C">
        <w:rPr>
          <w:b/>
          <w:bCs/>
          <w:sz w:val="28"/>
          <w:szCs w:val="28"/>
        </w:rPr>
        <w:t>нкурсе по отбору лучших проектов в сфере создания комфортной городской среды в категории «малые города»</w:t>
      </w:r>
      <w:r w:rsidR="0023369C">
        <w:rPr>
          <w:b/>
          <w:bCs/>
          <w:sz w:val="28"/>
          <w:szCs w:val="28"/>
        </w:rPr>
        <w:t xml:space="preserve"> (</w:t>
      </w:r>
      <w:r w:rsidR="0023369C" w:rsidRPr="0023369C">
        <w:rPr>
          <w:b/>
          <w:bCs/>
          <w:sz w:val="28"/>
          <w:szCs w:val="28"/>
        </w:rPr>
        <w:t>II подгруппа – малые города с численностью населения от 20 тыс. человек до 50 тыс. человек</w:t>
      </w:r>
      <w:r w:rsidR="0023369C">
        <w:rPr>
          <w:b/>
          <w:bCs/>
          <w:sz w:val="28"/>
          <w:szCs w:val="28"/>
        </w:rPr>
        <w:t>)</w:t>
      </w:r>
    </w:p>
    <w:p w:rsidR="00E06800" w:rsidRPr="0096025C" w:rsidRDefault="00E06800" w:rsidP="009F3776">
      <w:pPr>
        <w:pStyle w:val="Default"/>
        <w:jc w:val="center"/>
        <w:rPr>
          <w:sz w:val="27"/>
          <w:szCs w:val="27"/>
        </w:rPr>
      </w:pPr>
    </w:p>
    <w:p w:rsidR="009F3776" w:rsidRPr="0096025C" w:rsidRDefault="0023369C" w:rsidP="009F3776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Уважаемые жители города Лянтор</w:t>
      </w:r>
      <w:r w:rsidR="00E06800" w:rsidRPr="0096025C">
        <w:rPr>
          <w:sz w:val="27"/>
          <w:szCs w:val="27"/>
        </w:rPr>
        <w:t>!</w:t>
      </w:r>
    </w:p>
    <w:p w:rsidR="00E06800" w:rsidRPr="0096025C" w:rsidRDefault="00E06800" w:rsidP="009F3776">
      <w:pPr>
        <w:pStyle w:val="Default"/>
        <w:jc w:val="center"/>
        <w:rPr>
          <w:sz w:val="27"/>
          <w:szCs w:val="27"/>
        </w:rPr>
      </w:pPr>
    </w:p>
    <w:p w:rsidR="004C19B1" w:rsidRDefault="00111E73" w:rsidP="00111E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31F20"/>
          <w:spacing w:val="3"/>
          <w:sz w:val="28"/>
          <w:szCs w:val="28"/>
        </w:rPr>
      </w:pPr>
      <w:r w:rsidRPr="00111E73">
        <w:rPr>
          <w:color w:val="231F20"/>
          <w:spacing w:val="3"/>
          <w:sz w:val="28"/>
          <w:szCs w:val="28"/>
        </w:rPr>
        <w:t>Правительством Р</w:t>
      </w:r>
      <w:r>
        <w:rPr>
          <w:color w:val="231F20"/>
          <w:spacing w:val="3"/>
          <w:sz w:val="28"/>
          <w:szCs w:val="28"/>
        </w:rPr>
        <w:t xml:space="preserve">Ф </w:t>
      </w:r>
      <w:r w:rsidRPr="00111E73">
        <w:rPr>
          <w:color w:val="231F20"/>
          <w:spacing w:val="3"/>
          <w:sz w:val="28"/>
          <w:szCs w:val="28"/>
        </w:rPr>
        <w:t xml:space="preserve">утвержден национальной проект "Жильё и городская среда", в рамках которого будет осуществляться финансирование </w:t>
      </w:r>
      <w:r>
        <w:rPr>
          <w:color w:val="231F20"/>
          <w:spacing w:val="3"/>
          <w:sz w:val="28"/>
          <w:szCs w:val="28"/>
        </w:rPr>
        <w:t xml:space="preserve">данного </w:t>
      </w:r>
      <w:r w:rsidRPr="00111E73">
        <w:rPr>
          <w:color w:val="231F20"/>
          <w:spacing w:val="3"/>
          <w:sz w:val="28"/>
          <w:szCs w:val="28"/>
        </w:rPr>
        <w:t>конкурса в течение шести лет. Общий объём составит 30 млрд рублей. Муниципалитетам, которые захотят принять в нем участие в 2019 году,  необходимо до 1 декабря 2018 года принять соответствующее решение и начать сбор предложений от жителей, до 1 апреля 2019 года подать заявки в федеральную комиссию. Победители будут объявлены к 1 июня 2019 года. </w:t>
      </w:r>
    </w:p>
    <w:p w:rsidR="004C19B1" w:rsidRPr="00C2100F" w:rsidRDefault="004C19B1" w:rsidP="004C19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100F">
        <w:rPr>
          <w:sz w:val="28"/>
          <w:szCs w:val="28"/>
        </w:rPr>
        <w:t>Администрацией города принято решения участвовать во  Всероссийском конкурсе лучших проектов создания комфортной городской среды в категории «малые города» в 2019 году.</w:t>
      </w:r>
    </w:p>
    <w:p w:rsidR="00E06800" w:rsidRDefault="00E06800" w:rsidP="00E06800">
      <w:pPr>
        <w:pStyle w:val="Default"/>
        <w:ind w:firstLine="567"/>
        <w:jc w:val="both"/>
        <w:rPr>
          <w:sz w:val="28"/>
          <w:szCs w:val="28"/>
        </w:rPr>
      </w:pPr>
      <w:r w:rsidRPr="0096025C">
        <w:rPr>
          <w:sz w:val="27"/>
          <w:szCs w:val="27"/>
        </w:rPr>
        <w:t>Предлагае</w:t>
      </w:r>
      <w:r w:rsidR="00A9791D">
        <w:rPr>
          <w:sz w:val="27"/>
          <w:szCs w:val="27"/>
        </w:rPr>
        <w:t>м</w:t>
      </w:r>
      <w:r w:rsidRPr="0096025C">
        <w:rPr>
          <w:sz w:val="27"/>
          <w:szCs w:val="27"/>
        </w:rPr>
        <w:t xml:space="preserve"> всем заинтересованным лицам принять участие в </w:t>
      </w:r>
      <w:r w:rsidR="004B080D">
        <w:rPr>
          <w:sz w:val="28"/>
          <w:szCs w:val="28"/>
        </w:rPr>
        <w:t>сборе предложений</w:t>
      </w:r>
      <w:r w:rsidRPr="0096025C">
        <w:rPr>
          <w:sz w:val="28"/>
          <w:szCs w:val="28"/>
        </w:rPr>
        <w:t xml:space="preserve"> по отбору общественн</w:t>
      </w:r>
      <w:r w:rsidR="0023369C">
        <w:rPr>
          <w:sz w:val="28"/>
          <w:szCs w:val="28"/>
        </w:rPr>
        <w:t>ой</w:t>
      </w:r>
      <w:r w:rsidRPr="0096025C">
        <w:rPr>
          <w:sz w:val="28"/>
          <w:szCs w:val="28"/>
        </w:rPr>
        <w:t xml:space="preserve"> территори</w:t>
      </w:r>
      <w:r w:rsidR="0023369C">
        <w:rPr>
          <w:sz w:val="28"/>
          <w:szCs w:val="28"/>
        </w:rPr>
        <w:t>и</w:t>
      </w:r>
      <w:r w:rsidR="00943340" w:rsidRPr="0096025C">
        <w:rPr>
          <w:sz w:val="28"/>
          <w:szCs w:val="28"/>
        </w:rPr>
        <w:t xml:space="preserve">, </w:t>
      </w:r>
      <w:r w:rsidR="0023369C">
        <w:rPr>
          <w:sz w:val="28"/>
          <w:szCs w:val="28"/>
        </w:rPr>
        <w:t>в отношении которой будет разработан проект</w:t>
      </w:r>
      <w:r w:rsidR="0023369C" w:rsidRPr="0023369C">
        <w:t xml:space="preserve"> </w:t>
      </w:r>
      <w:r w:rsidR="0023369C" w:rsidRPr="0023369C">
        <w:rPr>
          <w:sz w:val="28"/>
          <w:szCs w:val="28"/>
        </w:rPr>
        <w:t>для участия во Всероссийском конкурсе по отбору лучших проектов в сфере создания комфортной городской среды в категории «малые города» (II подгруппа – малые города с численностью населения от 20 тыс. человек до 50 тыс. человек)</w:t>
      </w:r>
      <w:r w:rsidR="0023369C">
        <w:rPr>
          <w:sz w:val="28"/>
          <w:szCs w:val="28"/>
        </w:rPr>
        <w:t xml:space="preserve">. </w:t>
      </w:r>
    </w:p>
    <w:p w:rsidR="00583C81" w:rsidRPr="0096025C" w:rsidRDefault="00583C81" w:rsidP="004B080D">
      <w:pPr>
        <w:pStyle w:val="Default"/>
        <w:jc w:val="both"/>
        <w:rPr>
          <w:b/>
          <w:sz w:val="28"/>
          <w:szCs w:val="28"/>
        </w:rPr>
      </w:pPr>
    </w:p>
    <w:p w:rsidR="00306008" w:rsidRPr="0096025C" w:rsidRDefault="00306008" w:rsidP="00A979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6025C">
        <w:rPr>
          <w:rStyle w:val="a4"/>
          <w:color w:val="333333"/>
          <w:sz w:val="28"/>
          <w:szCs w:val="28"/>
        </w:rPr>
        <w:t xml:space="preserve">Срок, в течение которого принимаются </w:t>
      </w:r>
      <w:r w:rsidR="00583C81" w:rsidRPr="0096025C">
        <w:rPr>
          <w:rStyle w:val="a4"/>
          <w:color w:val="333333"/>
          <w:sz w:val="28"/>
          <w:szCs w:val="28"/>
        </w:rPr>
        <w:t xml:space="preserve">замечания и </w:t>
      </w:r>
      <w:r w:rsidRPr="0096025C">
        <w:rPr>
          <w:rStyle w:val="a4"/>
          <w:color w:val="333333"/>
          <w:sz w:val="28"/>
          <w:szCs w:val="28"/>
        </w:rPr>
        <w:t>предложения:</w:t>
      </w:r>
    </w:p>
    <w:p w:rsidR="0023369C" w:rsidRPr="0096025C" w:rsidRDefault="00306008" w:rsidP="00F71326">
      <w:pPr>
        <w:pStyle w:val="a3"/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96025C">
        <w:rPr>
          <w:color w:val="333333"/>
          <w:sz w:val="28"/>
          <w:szCs w:val="28"/>
        </w:rPr>
        <w:t xml:space="preserve">с </w:t>
      </w:r>
      <w:r w:rsidR="0023369C">
        <w:rPr>
          <w:color w:val="333333"/>
          <w:sz w:val="28"/>
          <w:szCs w:val="28"/>
        </w:rPr>
        <w:t>29</w:t>
      </w:r>
      <w:r w:rsidRPr="0096025C">
        <w:rPr>
          <w:color w:val="333333"/>
          <w:sz w:val="28"/>
          <w:szCs w:val="28"/>
        </w:rPr>
        <w:t>.</w:t>
      </w:r>
      <w:r w:rsidR="0023369C">
        <w:rPr>
          <w:color w:val="333333"/>
          <w:sz w:val="28"/>
          <w:szCs w:val="28"/>
        </w:rPr>
        <w:t>1</w:t>
      </w:r>
      <w:r w:rsidRPr="0096025C">
        <w:rPr>
          <w:color w:val="333333"/>
          <w:sz w:val="28"/>
          <w:szCs w:val="28"/>
        </w:rPr>
        <w:t xml:space="preserve">1.2018 г. </w:t>
      </w:r>
      <w:r w:rsidR="007D634C" w:rsidRPr="0096025C">
        <w:rPr>
          <w:color w:val="333333"/>
          <w:sz w:val="28"/>
          <w:szCs w:val="28"/>
        </w:rPr>
        <w:t>п</w:t>
      </w:r>
      <w:r w:rsidRPr="0096025C">
        <w:rPr>
          <w:color w:val="333333"/>
          <w:sz w:val="28"/>
          <w:szCs w:val="28"/>
        </w:rPr>
        <w:t xml:space="preserve">о </w:t>
      </w:r>
      <w:r w:rsidR="004979EF">
        <w:rPr>
          <w:color w:val="333333"/>
          <w:sz w:val="28"/>
          <w:szCs w:val="28"/>
        </w:rPr>
        <w:t>08</w:t>
      </w:r>
      <w:r w:rsidRPr="0096025C">
        <w:rPr>
          <w:color w:val="333333"/>
          <w:sz w:val="28"/>
          <w:szCs w:val="28"/>
        </w:rPr>
        <w:t>.</w:t>
      </w:r>
      <w:r w:rsidR="004979EF">
        <w:rPr>
          <w:color w:val="333333"/>
          <w:sz w:val="28"/>
          <w:szCs w:val="28"/>
        </w:rPr>
        <w:t>01</w:t>
      </w:r>
      <w:r w:rsidR="00F71326">
        <w:rPr>
          <w:color w:val="333333"/>
          <w:sz w:val="28"/>
          <w:szCs w:val="28"/>
        </w:rPr>
        <w:t>.201</w:t>
      </w:r>
      <w:r w:rsidR="004979EF">
        <w:rPr>
          <w:color w:val="333333"/>
          <w:sz w:val="28"/>
          <w:szCs w:val="28"/>
        </w:rPr>
        <w:t>9</w:t>
      </w:r>
      <w:r w:rsidR="00F71326">
        <w:rPr>
          <w:color w:val="333333"/>
          <w:sz w:val="28"/>
          <w:szCs w:val="28"/>
        </w:rPr>
        <w:t xml:space="preserve"> г.</w:t>
      </w:r>
    </w:p>
    <w:p w:rsidR="00AD0E4E" w:rsidRDefault="00AD0E4E" w:rsidP="002336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369C" w:rsidRDefault="0023369C" w:rsidP="002336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36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Адресный перечень пунктов сбора предложений для участия во Всероссийском конкурсе по отбору лучших проектов в сфере создания комфортной городской среды в категории «малые города»</w:t>
      </w:r>
    </w:p>
    <w:p w:rsidR="00FC5AD4" w:rsidRDefault="00FC5AD4" w:rsidP="002336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94"/>
        <w:gridCol w:w="9260"/>
      </w:tblGrid>
      <w:tr w:rsidR="00FC5AD4" w:rsidTr="00F3144B">
        <w:tc>
          <w:tcPr>
            <w:tcW w:w="594" w:type="dxa"/>
          </w:tcPr>
          <w:p w:rsidR="00FC5AD4" w:rsidRDefault="00FC5AD4" w:rsidP="00F314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9260" w:type="dxa"/>
          </w:tcPr>
          <w:p w:rsidR="00FC5AD4" w:rsidRDefault="00FC5AD4" w:rsidP="00F314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Адрес пункта сбора предложений</w:t>
            </w:r>
          </w:p>
        </w:tc>
      </w:tr>
      <w:tr w:rsidR="00FC5AD4" w:rsidTr="00F3144B">
        <w:tc>
          <w:tcPr>
            <w:tcW w:w="594" w:type="dxa"/>
          </w:tcPr>
          <w:p w:rsidR="00FC5AD4" w:rsidRDefault="00FC5AD4" w:rsidP="00F314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60" w:type="dxa"/>
          </w:tcPr>
          <w:p w:rsidR="00FC5AD4" w:rsidRDefault="00FC5AD4" w:rsidP="00F3144B">
            <w:pPr>
              <w:rPr>
                <w:sz w:val="28"/>
              </w:rPr>
            </w:pPr>
            <w:r w:rsidRPr="001E4BCD">
              <w:rPr>
                <w:sz w:val="28"/>
              </w:rPr>
              <w:t>Администрация города по адресу: микрорайон 2 строени</w:t>
            </w:r>
            <w:r>
              <w:rPr>
                <w:sz w:val="28"/>
              </w:rPr>
              <w:t>е 42 (в фойе возле кабинета №123)</w:t>
            </w:r>
          </w:p>
        </w:tc>
      </w:tr>
      <w:tr w:rsidR="00FC5AD4" w:rsidTr="00F3144B">
        <w:tc>
          <w:tcPr>
            <w:tcW w:w="594" w:type="dxa"/>
          </w:tcPr>
          <w:p w:rsidR="00FC5AD4" w:rsidRDefault="00FC5AD4" w:rsidP="00F314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60" w:type="dxa"/>
          </w:tcPr>
          <w:p w:rsidR="00FC5AD4" w:rsidRDefault="00FC5AD4" w:rsidP="00F3144B">
            <w:pPr>
              <w:rPr>
                <w:sz w:val="28"/>
              </w:rPr>
            </w:pPr>
            <w:r w:rsidRPr="001E4BCD">
              <w:rPr>
                <w:sz w:val="28"/>
              </w:rPr>
              <w:t>КСК «Юбилейный» по адресу: ул.</w:t>
            </w:r>
            <w:r>
              <w:rPr>
                <w:sz w:val="28"/>
              </w:rPr>
              <w:t xml:space="preserve"> </w:t>
            </w:r>
            <w:proofErr w:type="spellStart"/>
            <w:r w:rsidRPr="001E4BCD">
              <w:rPr>
                <w:sz w:val="28"/>
              </w:rPr>
              <w:t>Назаргалеева</w:t>
            </w:r>
            <w:proofErr w:type="spellEnd"/>
            <w:r w:rsidRPr="001E4BCD">
              <w:rPr>
                <w:sz w:val="28"/>
              </w:rPr>
              <w:t>, строение 21 (в фойе культурно-досуговой части здания)</w:t>
            </w:r>
          </w:p>
        </w:tc>
      </w:tr>
      <w:tr w:rsidR="00FC5AD4" w:rsidTr="00F3144B">
        <w:tc>
          <w:tcPr>
            <w:tcW w:w="594" w:type="dxa"/>
          </w:tcPr>
          <w:p w:rsidR="00FC5AD4" w:rsidRDefault="00FC5AD4" w:rsidP="00F314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60" w:type="dxa"/>
          </w:tcPr>
          <w:p w:rsidR="00FC5AD4" w:rsidRDefault="00FC5AD4" w:rsidP="00F3144B">
            <w:pPr>
              <w:rPr>
                <w:sz w:val="28"/>
              </w:rPr>
            </w:pPr>
            <w:r w:rsidRPr="001E4BCD">
              <w:rPr>
                <w:sz w:val="28"/>
              </w:rPr>
              <w:t>КСК «Юбилейный» по адресу: ул.</w:t>
            </w:r>
            <w:r>
              <w:rPr>
                <w:sz w:val="28"/>
              </w:rPr>
              <w:t xml:space="preserve"> </w:t>
            </w:r>
            <w:proofErr w:type="spellStart"/>
            <w:r w:rsidRPr="001E4BCD">
              <w:rPr>
                <w:sz w:val="28"/>
              </w:rPr>
              <w:t>Назаргалеева</w:t>
            </w:r>
            <w:proofErr w:type="spellEnd"/>
            <w:r w:rsidRPr="001E4BCD">
              <w:rPr>
                <w:sz w:val="28"/>
              </w:rPr>
              <w:t>, строение 21 (в фойе спортивной части здания)</w:t>
            </w:r>
          </w:p>
        </w:tc>
      </w:tr>
      <w:tr w:rsidR="00FC5AD4" w:rsidTr="00F3144B">
        <w:tc>
          <w:tcPr>
            <w:tcW w:w="594" w:type="dxa"/>
          </w:tcPr>
          <w:p w:rsidR="00FC5AD4" w:rsidRDefault="00FC5AD4" w:rsidP="00F314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60" w:type="dxa"/>
          </w:tcPr>
          <w:p w:rsidR="00FC5AD4" w:rsidRDefault="00FC5AD4" w:rsidP="00F3144B">
            <w:pPr>
              <w:rPr>
                <w:sz w:val="28"/>
              </w:rPr>
            </w:pPr>
            <w:r w:rsidRPr="001E4BCD">
              <w:rPr>
                <w:sz w:val="28"/>
              </w:rPr>
              <w:t>МУК «ЛДК «Нефтяник» по адресу: микрорайон 1, строение 12 (в фойе здания)</w:t>
            </w:r>
          </w:p>
        </w:tc>
      </w:tr>
      <w:tr w:rsidR="00FC5AD4" w:rsidTr="00F3144B">
        <w:tc>
          <w:tcPr>
            <w:tcW w:w="594" w:type="dxa"/>
          </w:tcPr>
          <w:p w:rsidR="00FC5AD4" w:rsidRDefault="00FC5AD4" w:rsidP="00F314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60" w:type="dxa"/>
          </w:tcPr>
          <w:p w:rsidR="00FC5AD4" w:rsidRDefault="00FC5AD4" w:rsidP="00F3144B">
            <w:pPr>
              <w:rPr>
                <w:sz w:val="28"/>
              </w:rPr>
            </w:pPr>
            <w:r w:rsidRPr="001E4BCD">
              <w:rPr>
                <w:sz w:val="28"/>
              </w:rPr>
              <w:t>МУ «</w:t>
            </w:r>
            <w:proofErr w:type="spellStart"/>
            <w:r w:rsidRPr="001E4BCD">
              <w:rPr>
                <w:sz w:val="28"/>
              </w:rPr>
              <w:t>ЦФКиС</w:t>
            </w:r>
            <w:proofErr w:type="spellEnd"/>
            <w:r w:rsidRPr="001E4BCD">
              <w:rPr>
                <w:sz w:val="28"/>
              </w:rPr>
              <w:t xml:space="preserve"> «Юность» по адресу: микрорайон 6 корпус 44 (в фойе </w:t>
            </w:r>
            <w:r w:rsidRPr="001E4BCD">
              <w:rPr>
                <w:sz w:val="28"/>
              </w:rPr>
              <w:lastRenderedPageBreak/>
              <w:t>здания)</w:t>
            </w:r>
          </w:p>
        </w:tc>
      </w:tr>
      <w:tr w:rsidR="00FC5AD4" w:rsidTr="00F3144B">
        <w:tc>
          <w:tcPr>
            <w:tcW w:w="594" w:type="dxa"/>
          </w:tcPr>
          <w:p w:rsidR="00FC5AD4" w:rsidRDefault="00FC5AD4" w:rsidP="00F3144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9260" w:type="dxa"/>
          </w:tcPr>
          <w:p w:rsidR="00FC5AD4" w:rsidRDefault="00FC5AD4" w:rsidP="00F3144B">
            <w:pPr>
              <w:rPr>
                <w:sz w:val="28"/>
              </w:rPr>
            </w:pPr>
            <w:r w:rsidRPr="001E4BCD">
              <w:rPr>
                <w:sz w:val="28"/>
              </w:rPr>
              <w:t>Отдел учёта граждан МУ «</w:t>
            </w:r>
            <w:proofErr w:type="spellStart"/>
            <w:r w:rsidRPr="001E4BCD">
              <w:rPr>
                <w:sz w:val="28"/>
              </w:rPr>
              <w:t>Лянторское</w:t>
            </w:r>
            <w:proofErr w:type="spellEnd"/>
            <w:r w:rsidRPr="001E4BCD">
              <w:rPr>
                <w:sz w:val="28"/>
              </w:rPr>
              <w:t xml:space="preserve"> ХЭУ» по адресу: ул.Салавата </w:t>
            </w:r>
            <w:proofErr w:type="spellStart"/>
            <w:r w:rsidRPr="001E4BCD">
              <w:rPr>
                <w:sz w:val="28"/>
              </w:rPr>
              <w:t>Юлаева</w:t>
            </w:r>
            <w:proofErr w:type="spellEnd"/>
            <w:r w:rsidRPr="001E4BCD">
              <w:rPr>
                <w:sz w:val="28"/>
              </w:rPr>
              <w:t>.</w:t>
            </w:r>
            <w:r>
              <w:rPr>
                <w:sz w:val="28"/>
              </w:rPr>
              <w:t xml:space="preserve"> строение 13 (паспортный стол)</w:t>
            </w:r>
          </w:p>
        </w:tc>
      </w:tr>
      <w:tr w:rsidR="00FC5AD4" w:rsidTr="00F3144B">
        <w:tc>
          <w:tcPr>
            <w:tcW w:w="594" w:type="dxa"/>
          </w:tcPr>
          <w:p w:rsidR="00FC5AD4" w:rsidRDefault="00FC5AD4" w:rsidP="00F314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260" w:type="dxa"/>
          </w:tcPr>
          <w:p w:rsidR="00FC5AD4" w:rsidRPr="00585DDB" w:rsidRDefault="00FC5AD4" w:rsidP="00F3144B">
            <w:pPr>
              <w:rPr>
                <w:sz w:val="28"/>
              </w:rPr>
            </w:pPr>
            <w:r>
              <w:rPr>
                <w:sz w:val="28"/>
              </w:rPr>
              <w:t>МУК «</w:t>
            </w:r>
            <w:proofErr w:type="spellStart"/>
            <w:r>
              <w:rPr>
                <w:sz w:val="28"/>
              </w:rPr>
              <w:t>Лянторская</w:t>
            </w:r>
            <w:proofErr w:type="spellEnd"/>
            <w:r>
              <w:rPr>
                <w:sz w:val="28"/>
              </w:rPr>
              <w:t xml:space="preserve"> централизованная</w:t>
            </w:r>
            <w:r w:rsidRPr="00B95DA0">
              <w:rPr>
                <w:sz w:val="28"/>
              </w:rPr>
              <w:t xml:space="preserve"> библиотечная система»</w:t>
            </w:r>
            <w:r>
              <w:rPr>
                <w:sz w:val="28"/>
              </w:rPr>
              <w:t xml:space="preserve"> по адресу: </w:t>
            </w:r>
            <w:r w:rsidRPr="00B95DA0">
              <w:rPr>
                <w:sz w:val="28"/>
              </w:rPr>
              <w:t>ул.</w:t>
            </w:r>
            <w:r>
              <w:rPr>
                <w:sz w:val="28"/>
              </w:rPr>
              <w:t xml:space="preserve"> </w:t>
            </w:r>
            <w:r w:rsidRPr="00B95DA0">
              <w:rPr>
                <w:sz w:val="28"/>
              </w:rPr>
              <w:t xml:space="preserve">Салавата </w:t>
            </w:r>
            <w:proofErr w:type="spellStart"/>
            <w:r w:rsidRPr="00B95DA0">
              <w:rPr>
                <w:sz w:val="28"/>
              </w:rPr>
              <w:t>Юлаева</w:t>
            </w:r>
            <w:proofErr w:type="spellEnd"/>
            <w:r w:rsidRPr="00B95DA0">
              <w:rPr>
                <w:sz w:val="28"/>
              </w:rPr>
              <w:t>, стр. 13</w:t>
            </w:r>
          </w:p>
        </w:tc>
      </w:tr>
      <w:tr w:rsidR="00FC5AD4" w:rsidTr="00F3144B">
        <w:tc>
          <w:tcPr>
            <w:tcW w:w="594" w:type="dxa"/>
          </w:tcPr>
          <w:p w:rsidR="00FC5AD4" w:rsidRDefault="00FC5AD4" w:rsidP="00F314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260" w:type="dxa"/>
          </w:tcPr>
          <w:p w:rsidR="00FC5AD4" w:rsidRPr="001E4BCD" w:rsidRDefault="00FC5AD4" w:rsidP="00F3144B">
            <w:pPr>
              <w:rPr>
                <w:sz w:val="28"/>
              </w:rPr>
            </w:pPr>
            <w:r>
              <w:rPr>
                <w:sz w:val="28"/>
              </w:rPr>
              <w:t xml:space="preserve">Электронная почта </w:t>
            </w:r>
            <w:hyperlink r:id="rId5" w:history="1">
              <w:r w:rsidRPr="00AD18E3">
                <w:rPr>
                  <w:rStyle w:val="a8"/>
                  <w:sz w:val="28"/>
                </w:rPr>
                <w:t>AdmLyantor@mail.ru</w:t>
              </w:r>
            </w:hyperlink>
            <w:r>
              <w:rPr>
                <w:sz w:val="28"/>
              </w:rPr>
              <w:t xml:space="preserve"> , социальные сети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официальный сайт Администрации городского поселения Лянтор</w:t>
            </w:r>
          </w:p>
        </w:tc>
      </w:tr>
    </w:tbl>
    <w:p w:rsidR="00FC5AD4" w:rsidRDefault="00FC5AD4" w:rsidP="002336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369C" w:rsidRPr="0023369C" w:rsidRDefault="0023369C" w:rsidP="00AD0E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1DD" w:rsidRPr="0096025C" w:rsidRDefault="008651DD" w:rsidP="008651DD">
      <w:pPr>
        <w:pStyle w:val="a3"/>
        <w:shd w:val="clear" w:color="auto" w:fill="FFFFFF"/>
        <w:spacing w:after="0" w:afterAutospacing="0"/>
        <w:ind w:firstLine="567"/>
        <w:jc w:val="both"/>
        <w:rPr>
          <w:color w:val="333333"/>
          <w:sz w:val="28"/>
          <w:szCs w:val="28"/>
        </w:rPr>
      </w:pPr>
      <w:r w:rsidRPr="0096025C">
        <w:rPr>
          <w:rStyle w:val="a4"/>
          <w:color w:val="333333"/>
          <w:sz w:val="28"/>
          <w:szCs w:val="28"/>
        </w:rPr>
        <w:t>Требования к оформлению предложений и замечаний участников:</w:t>
      </w:r>
    </w:p>
    <w:p w:rsidR="008651DD" w:rsidRDefault="008651DD" w:rsidP="008651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6025C">
        <w:rPr>
          <w:color w:val="333333"/>
          <w:sz w:val="28"/>
          <w:szCs w:val="28"/>
        </w:rPr>
        <w:t>Участник общественного обсуждения направляет свои предложения по общественным территориям</w:t>
      </w:r>
      <w:r>
        <w:rPr>
          <w:color w:val="333333"/>
          <w:sz w:val="28"/>
          <w:szCs w:val="28"/>
        </w:rPr>
        <w:t xml:space="preserve"> в любом указанном пункте сбора предложений, </w:t>
      </w:r>
      <w:r w:rsidR="00111E73">
        <w:rPr>
          <w:color w:val="333333"/>
          <w:sz w:val="28"/>
          <w:szCs w:val="28"/>
        </w:rPr>
        <w:t xml:space="preserve">а также </w:t>
      </w:r>
      <w:r>
        <w:rPr>
          <w:color w:val="333333"/>
          <w:sz w:val="28"/>
          <w:szCs w:val="28"/>
        </w:rPr>
        <w:t>по электронной почте</w:t>
      </w:r>
      <w:r w:rsidR="00A9791D">
        <w:rPr>
          <w:color w:val="333333"/>
          <w:sz w:val="28"/>
          <w:szCs w:val="28"/>
        </w:rPr>
        <w:t xml:space="preserve"> </w:t>
      </w:r>
      <w:hyperlink r:id="rId6" w:history="1">
        <w:r w:rsidR="00A9791D" w:rsidRPr="003303EF">
          <w:rPr>
            <w:rStyle w:val="a8"/>
            <w:sz w:val="28"/>
          </w:rPr>
          <w:t>AdmLyantor@mail.ru</w:t>
        </w:r>
      </w:hyperlink>
      <w:r w:rsidR="00A9791D">
        <w:t xml:space="preserve"> </w:t>
      </w:r>
      <w:r w:rsidR="00A9791D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="00111E73">
        <w:rPr>
          <w:color w:val="333333"/>
          <w:sz w:val="28"/>
          <w:szCs w:val="28"/>
        </w:rPr>
        <w:t xml:space="preserve">посредством </w:t>
      </w:r>
      <w:r>
        <w:rPr>
          <w:color w:val="333333"/>
          <w:sz w:val="28"/>
          <w:szCs w:val="28"/>
        </w:rPr>
        <w:t xml:space="preserve">организованных в социальных сетях опросах. </w:t>
      </w:r>
    </w:p>
    <w:p w:rsidR="00111E73" w:rsidRDefault="00111E73" w:rsidP="008651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Бланк предложения для направления по электронной почте размещен на сайте города </w:t>
      </w:r>
      <w:hyperlink r:id="rId7" w:history="1">
        <w:r w:rsidRPr="003303EF">
          <w:rPr>
            <w:rStyle w:val="a8"/>
            <w:sz w:val="28"/>
            <w:szCs w:val="28"/>
          </w:rPr>
          <w:t>http://www.admlyantor.ru/node/12543</w:t>
        </w:r>
      </w:hyperlink>
      <w:r>
        <w:rPr>
          <w:color w:val="333333"/>
          <w:sz w:val="28"/>
          <w:szCs w:val="28"/>
        </w:rPr>
        <w:t xml:space="preserve"> в разделе «Комфортная городская среда».</w:t>
      </w:r>
    </w:p>
    <w:p w:rsidR="00A9791D" w:rsidRDefault="00A9791D" w:rsidP="00A9791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может быть любая общественная территория, либо одна из территорий, включенная в муниципальную программу формирования комфортной городской среды:</w:t>
      </w:r>
    </w:p>
    <w:tbl>
      <w:tblPr>
        <w:tblStyle w:val="a5"/>
        <w:tblW w:w="5000" w:type="pct"/>
        <w:jc w:val="center"/>
        <w:tblLook w:val="04A0"/>
      </w:tblPr>
      <w:tblGrid>
        <w:gridCol w:w="1186"/>
        <w:gridCol w:w="9235"/>
      </w:tblGrid>
      <w:tr w:rsidR="00BB40F9" w:rsidRPr="0096025C" w:rsidTr="00BB40F9">
        <w:trPr>
          <w:jc w:val="center"/>
        </w:trPr>
        <w:tc>
          <w:tcPr>
            <w:tcW w:w="569" w:type="pct"/>
          </w:tcPr>
          <w:p w:rsidR="00BB40F9" w:rsidRPr="0096025C" w:rsidRDefault="00BB40F9" w:rsidP="00BB40F9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6025C">
              <w:rPr>
                <w:sz w:val="24"/>
                <w:szCs w:val="24"/>
              </w:rPr>
              <w:t>п/п</w:t>
            </w:r>
          </w:p>
        </w:tc>
        <w:tc>
          <w:tcPr>
            <w:tcW w:w="4431" w:type="pct"/>
          </w:tcPr>
          <w:p w:rsidR="00BB40F9" w:rsidRPr="0096025C" w:rsidRDefault="00BB40F9" w:rsidP="00BB40F9">
            <w:pPr>
              <w:spacing w:line="259" w:lineRule="auto"/>
              <w:ind w:firstLine="567"/>
              <w:jc w:val="center"/>
              <w:rPr>
                <w:sz w:val="24"/>
                <w:szCs w:val="24"/>
              </w:rPr>
            </w:pPr>
            <w:r w:rsidRPr="0096025C">
              <w:rPr>
                <w:sz w:val="24"/>
                <w:szCs w:val="24"/>
              </w:rPr>
              <w:t>Наименование и месторасположение общественной территории</w:t>
            </w:r>
          </w:p>
        </w:tc>
      </w:tr>
      <w:tr w:rsidR="00BB40F9" w:rsidRPr="0096025C" w:rsidTr="00BB40F9">
        <w:trPr>
          <w:jc w:val="center"/>
        </w:trPr>
        <w:tc>
          <w:tcPr>
            <w:tcW w:w="569" w:type="pct"/>
          </w:tcPr>
          <w:p w:rsidR="00BB40F9" w:rsidRPr="0096025C" w:rsidRDefault="00BB40F9" w:rsidP="00BB40F9">
            <w:pPr>
              <w:spacing w:line="259" w:lineRule="auto"/>
            </w:pPr>
            <w:r w:rsidRPr="0096025C">
              <w:t>1</w:t>
            </w:r>
          </w:p>
        </w:tc>
        <w:tc>
          <w:tcPr>
            <w:tcW w:w="4431" w:type="pct"/>
          </w:tcPr>
          <w:p w:rsidR="00BB40F9" w:rsidRPr="0096025C" w:rsidRDefault="00BB40F9" w:rsidP="00BB40F9">
            <w:pPr>
              <w:spacing w:line="259" w:lineRule="auto"/>
              <w:ind w:firstLine="567"/>
              <w:jc w:val="center"/>
            </w:pPr>
            <w:r w:rsidRPr="0096025C">
              <w:t>2</w:t>
            </w:r>
          </w:p>
        </w:tc>
      </w:tr>
      <w:tr w:rsidR="00BB40F9" w:rsidRPr="0096025C" w:rsidTr="00BB40F9">
        <w:trPr>
          <w:jc w:val="center"/>
        </w:trPr>
        <w:tc>
          <w:tcPr>
            <w:tcW w:w="569" w:type="pct"/>
          </w:tcPr>
          <w:p w:rsidR="00BB40F9" w:rsidRPr="0096025C" w:rsidRDefault="00BB40F9" w:rsidP="00BB40F9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1" w:type="pct"/>
          </w:tcPr>
          <w:p w:rsidR="00BB40F9" w:rsidRPr="0096025C" w:rsidRDefault="00BB40F9" w:rsidP="00BB40F9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96025C">
              <w:rPr>
                <w:color w:val="000000"/>
                <w:sz w:val="24"/>
                <w:szCs w:val="24"/>
              </w:rPr>
              <w:t xml:space="preserve">г.Лянтор, территория между микрорайонами 8 и 9 </w:t>
            </w:r>
          </w:p>
        </w:tc>
      </w:tr>
      <w:tr w:rsidR="00BB40F9" w:rsidRPr="0096025C" w:rsidTr="00BB40F9">
        <w:trPr>
          <w:jc w:val="center"/>
        </w:trPr>
        <w:tc>
          <w:tcPr>
            <w:tcW w:w="569" w:type="pct"/>
          </w:tcPr>
          <w:p w:rsidR="00BB40F9" w:rsidRPr="0096025C" w:rsidRDefault="00BB40F9" w:rsidP="00BB40F9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1" w:type="pct"/>
          </w:tcPr>
          <w:p w:rsidR="00BB40F9" w:rsidRPr="0096025C" w:rsidRDefault="00BB40F9" w:rsidP="00BB40F9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96025C">
              <w:rPr>
                <w:color w:val="000000"/>
                <w:sz w:val="24"/>
                <w:szCs w:val="24"/>
              </w:rPr>
              <w:t>г. Лянтор ул. Магистральная</w:t>
            </w:r>
            <w:r>
              <w:rPr>
                <w:color w:val="000000"/>
                <w:sz w:val="24"/>
                <w:szCs w:val="24"/>
              </w:rPr>
              <w:t xml:space="preserve">, возле жилого дома </w:t>
            </w:r>
            <w:r w:rsidRPr="0096025C">
              <w:rPr>
                <w:color w:val="000000"/>
                <w:sz w:val="24"/>
                <w:szCs w:val="24"/>
              </w:rPr>
              <w:t>№ 24/3</w:t>
            </w:r>
          </w:p>
        </w:tc>
      </w:tr>
      <w:tr w:rsidR="00BB40F9" w:rsidRPr="0096025C" w:rsidTr="00BB40F9">
        <w:trPr>
          <w:jc w:val="center"/>
        </w:trPr>
        <w:tc>
          <w:tcPr>
            <w:tcW w:w="569" w:type="pct"/>
          </w:tcPr>
          <w:p w:rsidR="00BB40F9" w:rsidRPr="0096025C" w:rsidRDefault="00BB40F9" w:rsidP="00BB40F9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31" w:type="pct"/>
          </w:tcPr>
          <w:p w:rsidR="00BB40F9" w:rsidRPr="0096025C" w:rsidRDefault="00BB40F9" w:rsidP="00BB40F9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96025C">
              <w:rPr>
                <w:color w:val="000000"/>
                <w:sz w:val="24"/>
                <w:szCs w:val="24"/>
              </w:rPr>
              <w:t xml:space="preserve">г. Лянтор микрорайон № 4, </w:t>
            </w:r>
            <w:r>
              <w:rPr>
                <w:color w:val="000000"/>
                <w:sz w:val="24"/>
                <w:szCs w:val="24"/>
              </w:rPr>
              <w:t>между домами  №</w:t>
            </w:r>
            <w:r w:rsidRPr="0096025C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и №</w:t>
            </w:r>
            <w:r w:rsidRPr="0096025C">
              <w:rPr>
                <w:color w:val="000000"/>
                <w:sz w:val="24"/>
                <w:szCs w:val="24"/>
              </w:rPr>
              <w:t>8</w:t>
            </w:r>
          </w:p>
        </w:tc>
      </w:tr>
      <w:tr w:rsidR="00BB40F9" w:rsidRPr="0096025C" w:rsidTr="00BB40F9">
        <w:trPr>
          <w:jc w:val="center"/>
        </w:trPr>
        <w:tc>
          <w:tcPr>
            <w:tcW w:w="569" w:type="pct"/>
          </w:tcPr>
          <w:p w:rsidR="00BB40F9" w:rsidRPr="0096025C" w:rsidRDefault="00BB40F9" w:rsidP="00BB40F9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31" w:type="pct"/>
          </w:tcPr>
          <w:p w:rsidR="00BB40F9" w:rsidRPr="0096025C" w:rsidRDefault="00BB40F9" w:rsidP="00BB40F9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96025C">
              <w:rPr>
                <w:color w:val="000000"/>
                <w:sz w:val="24"/>
                <w:szCs w:val="24"/>
              </w:rPr>
              <w:t xml:space="preserve">г. Лянтор улица </w:t>
            </w:r>
            <w:proofErr w:type="spellStart"/>
            <w:r w:rsidRPr="0096025C">
              <w:rPr>
                <w:color w:val="000000"/>
                <w:sz w:val="24"/>
                <w:szCs w:val="24"/>
              </w:rPr>
              <w:t>Назаргалеева</w:t>
            </w:r>
            <w:proofErr w:type="spellEnd"/>
            <w:r w:rsidRPr="0096025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возле дома №</w:t>
            </w:r>
            <w:r w:rsidRPr="0096025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BB40F9" w:rsidRPr="0096025C" w:rsidTr="00BB40F9">
        <w:trPr>
          <w:jc w:val="center"/>
        </w:trPr>
        <w:tc>
          <w:tcPr>
            <w:tcW w:w="569" w:type="pct"/>
          </w:tcPr>
          <w:p w:rsidR="00BB40F9" w:rsidRPr="0096025C" w:rsidRDefault="00BB40F9" w:rsidP="00BB40F9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31" w:type="pct"/>
          </w:tcPr>
          <w:p w:rsidR="00BB40F9" w:rsidRPr="0096025C" w:rsidRDefault="00BB40F9" w:rsidP="00BB40F9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96025C">
              <w:rPr>
                <w:color w:val="000000"/>
                <w:sz w:val="24"/>
                <w:szCs w:val="24"/>
              </w:rPr>
              <w:t xml:space="preserve">г. Лянтор микрорайон № 6, </w:t>
            </w:r>
            <w:r>
              <w:rPr>
                <w:color w:val="000000"/>
                <w:sz w:val="24"/>
                <w:szCs w:val="24"/>
              </w:rPr>
              <w:t>между домами №33 и №36</w:t>
            </w:r>
          </w:p>
        </w:tc>
      </w:tr>
      <w:tr w:rsidR="00BB40F9" w:rsidRPr="0096025C" w:rsidTr="00BB40F9">
        <w:trPr>
          <w:jc w:val="center"/>
        </w:trPr>
        <w:tc>
          <w:tcPr>
            <w:tcW w:w="569" w:type="pct"/>
          </w:tcPr>
          <w:p w:rsidR="00BB40F9" w:rsidRPr="0096025C" w:rsidRDefault="00BB40F9" w:rsidP="00BB40F9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31" w:type="pct"/>
          </w:tcPr>
          <w:p w:rsidR="00BB40F9" w:rsidRPr="0096025C" w:rsidRDefault="00BB40F9" w:rsidP="00BB40F9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96025C">
              <w:rPr>
                <w:sz w:val="24"/>
                <w:szCs w:val="24"/>
              </w:rPr>
              <w:t xml:space="preserve">г. Лянтор ул. Комсомольская </w:t>
            </w:r>
            <w:r>
              <w:rPr>
                <w:sz w:val="24"/>
                <w:szCs w:val="24"/>
              </w:rPr>
              <w:t>возле дома №2</w:t>
            </w:r>
          </w:p>
        </w:tc>
      </w:tr>
      <w:tr w:rsidR="00BB40F9" w:rsidRPr="0096025C" w:rsidTr="00BB40F9">
        <w:trPr>
          <w:jc w:val="center"/>
        </w:trPr>
        <w:tc>
          <w:tcPr>
            <w:tcW w:w="569" w:type="pct"/>
          </w:tcPr>
          <w:p w:rsidR="00BB40F9" w:rsidRDefault="00BB40F9" w:rsidP="00BB40F9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31" w:type="pct"/>
          </w:tcPr>
          <w:p w:rsidR="00BB40F9" w:rsidRPr="0096025C" w:rsidRDefault="00BB40F9" w:rsidP="00BB40F9">
            <w:pPr>
              <w:spacing w:line="259" w:lineRule="auto"/>
              <w:rPr>
                <w:sz w:val="24"/>
                <w:szCs w:val="24"/>
              </w:rPr>
            </w:pPr>
            <w:r w:rsidRPr="00DB23E1">
              <w:rPr>
                <w:sz w:val="24"/>
                <w:szCs w:val="24"/>
              </w:rPr>
              <w:t>г. Лянтор сквер в микрорайоне №1 на территории между учреждениями ДК "Нефтяник", Музей и Спортивная школа</w:t>
            </w:r>
          </w:p>
        </w:tc>
      </w:tr>
      <w:tr w:rsidR="00BB40F9" w:rsidRPr="0096025C" w:rsidTr="00BB40F9">
        <w:trPr>
          <w:jc w:val="center"/>
        </w:trPr>
        <w:tc>
          <w:tcPr>
            <w:tcW w:w="569" w:type="pct"/>
          </w:tcPr>
          <w:p w:rsidR="00BB40F9" w:rsidRDefault="00BB40F9" w:rsidP="00BB40F9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31" w:type="pct"/>
          </w:tcPr>
          <w:p w:rsidR="00BB40F9" w:rsidRPr="0096025C" w:rsidRDefault="00BB40F9" w:rsidP="00BB40F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иная общественная территория, предложенная участником общественного обсуждения</w:t>
            </w:r>
          </w:p>
        </w:tc>
      </w:tr>
    </w:tbl>
    <w:p w:rsidR="00A9791D" w:rsidRDefault="00A9791D" w:rsidP="008651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8651DD" w:rsidRDefault="008651DD" w:rsidP="008651DD">
      <w:pPr>
        <w:pStyle w:val="a3"/>
        <w:shd w:val="clear" w:color="auto" w:fill="FFFFFF"/>
        <w:spacing w:after="0" w:afterAutospacing="0"/>
        <w:ind w:firstLine="567"/>
        <w:jc w:val="both"/>
        <w:rPr>
          <w:rStyle w:val="a4"/>
          <w:color w:val="333333"/>
          <w:sz w:val="28"/>
          <w:szCs w:val="28"/>
        </w:rPr>
      </w:pPr>
      <w:r w:rsidRPr="0096025C">
        <w:rPr>
          <w:color w:val="333333"/>
          <w:sz w:val="28"/>
          <w:szCs w:val="28"/>
        </w:rPr>
        <w:t>Предложения и замечания участников общественного обсуждения, поступившие после срока (даты) окончания общественного обсуждения, не учитываются.</w:t>
      </w:r>
      <w:r w:rsidRPr="0096025C">
        <w:rPr>
          <w:rStyle w:val="a4"/>
          <w:color w:val="333333"/>
          <w:sz w:val="28"/>
          <w:szCs w:val="28"/>
        </w:rPr>
        <w:t xml:space="preserve"> </w:t>
      </w:r>
    </w:p>
    <w:p w:rsidR="008651DD" w:rsidRPr="0096025C" w:rsidRDefault="008651DD" w:rsidP="008651DD">
      <w:pPr>
        <w:pStyle w:val="a3"/>
        <w:shd w:val="clear" w:color="auto" w:fill="FFFFFF"/>
        <w:spacing w:after="0" w:afterAutospacing="0"/>
        <w:ind w:firstLine="567"/>
        <w:jc w:val="both"/>
        <w:rPr>
          <w:color w:val="333333"/>
          <w:sz w:val="28"/>
          <w:szCs w:val="28"/>
        </w:rPr>
      </w:pPr>
      <w:r w:rsidRPr="0096025C">
        <w:rPr>
          <w:rStyle w:val="a4"/>
          <w:color w:val="333333"/>
          <w:sz w:val="28"/>
          <w:szCs w:val="28"/>
        </w:rPr>
        <w:t>Порядок определения результатов общественного обсуждения:</w:t>
      </w:r>
    </w:p>
    <w:p w:rsidR="008651DD" w:rsidRDefault="004979EF" w:rsidP="008651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</w:t>
      </w:r>
      <w:r w:rsidR="008651D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января</w:t>
      </w:r>
      <w:r w:rsidR="008651DD">
        <w:rPr>
          <w:color w:val="333333"/>
          <w:sz w:val="28"/>
          <w:szCs w:val="28"/>
        </w:rPr>
        <w:t xml:space="preserve"> 201</w:t>
      </w:r>
      <w:r w:rsidR="008978C0">
        <w:rPr>
          <w:color w:val="333333"/>
          <w:sz w:val="28"/>
          <w:szCs w:val="28"/>
        </w:rPr>
        <w:t>9</w:t>
      </w:r>
      <w:r w:rsidR="008651DD">
        <w:rPr>
          <w:color w:val="333333"/>
          <w:sz w:val="28"/>
          <w:szCs w:val="28"/>
        </w:rPr>
        <w:t xml:space="preserve"> года </w:t>
      </w:r>
      <w:r w:rsidR="008651DD" w:rsidRPr="0096025C">
        <w:rPr>
          <w:color w:val="333333"/>
          <w:sz w:val="28"/>
          <w:szCs w:val="28"/>
        </w:rPr>
        <w:t xml:space="preserve">общественная комиссия рассматривает поступившие в ходе общественного обсуждения предложения участников общественного обсуждения и </w:t>
      </w:r>
      <w:r w:rsidR="008651DD">
        <w:rPr>
          <w:color w:val="333333"/>
          <w:sz w:val="28"/>
          <w:szCs w:val="28"/>
        </w:rPr>
        <w:t>определяет общественную территорию, набравшую наибольшее количество предложений для реализац</w:t>
      </w:r>
      <w:r w:rsidR="000346C7">
        <w:rPr>
          <w:color w:val="333333"/>
          <w:sz w:val="28"/>
          <w:szCs w:val="28"/>
        </w:rPr>
        <w:t xml:space="preserve">ии проекта создания комфортной </w:t>
      </w:r>
      <w:r w:rsidR="008651DD">
        <w:rPr>
          <w:color w:val="333333"/>
          <w:sz w:val="28"/>
          <w:szCs w:val="28"/>
        </w:rPr>
        <w:t>городской среды.</w:t>
      </w:r>
    </w:p>
    <w:p w:rsidR="008651DD" w:rsidRPr="0096025C" w:rsidRDefault="008651DD" w:rsidP="008651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6025C">
        <w:rPr>
          <w:color w:val="333333"/>
          <w:sz w:val="28"/>
          <w:szCs w:val="28"/>
        </w:rPr>
        <w:t>Решение по итогам проведения общественного обсуждения утверждается протоколом общественного обсуждения, ко</w:t>
      </w:r>
      <w:bookmarkStart w:id="0" w:name="_GoBack"/>
      <w:bookmarkEnd w:id="0"/>
      <w:r w:rsidRPr="0096025C">
        <w:rPr>
          <w:color w:val="333333"/>
          <w:sz w:val="28"/>
          <w:szCs w:val="28"/>
        </w:rPr>
        <w:t>торый подписывается членами общественной комиссией.</w:t>
      </w:r>
    </w:p>
    <w:p w:rsidR="008651DD" w:rsidRDefault="008651DD" w:rsidP="008651D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6025C">
        <w:rPr>
          <w:color w:val="auto"/>
          <w:sz w:val="28"/>
          <w:szCs w:val="28"/>
        </w:rPr>
        <w:lastRenderedPageBreak/>
        <w:t>Решения общественной комиссией оформляются протоколом и размещаются на официальном сайте Администрации города в сети Интернет.</w:t>
      </w:r>
    </w:p>
    <w:p w:rsidR="008651DD" w:rsidRDefault="008651DD" w:rsidP="008651D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8651DD" w:rsidRDefault="008651DD" w:rsidP="008651D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8651DD" w:rsidRDefault="008651DD" w:rsidP="008651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всем возникающим вопросам обращаться по телефонам: 24-001 доб.132,137,145 в Администрацию города </w:t>
      </w:r>
      <w:proofErr w:type="spellStart"/>
      <w:r>
        <w:rPr>
          <w:color w:val="auto"/>
          <w:sz w:val="28"/>
          <w:szCs w:val="28"/>
        </w:rPr>
        <w:t>Лянтора</w:t>
      </w:r>
      <w:proofErr w:type="spellEnd"/>
      <w:r>
        <w:rPr>
          <w:color w:val="auto"/>
          <w:sz w:val="28"/>
          <w:szCs w:val="28"/>
        </w:rPr>
        <w:t xml:space="preserve"> каб.№№100,101,102</w:t>
      </w:r>
    </w:p>
    <w:p w:rsidR="00111E73" w:rsidRDefault="00111E73" w:rsidP="00AD0E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31F20"/>
          <w:spacing w:val="3"/>
          <w:sz w:val="27"/>
          <w:szCs w:val="27"/>
        </w:rPr>
      </w:pPr>
    </w:p>
    <w:sectPr w:rsidR="00111E73" w:rsidSect="00415D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5D67"/>
    <w:rsid w:val="000035B4"/>
    <w:rsid w:val="00023D7A"/>
    <w:rsid w:val="000346C7"/>
    <w:rsid w:val="000C0B95"/>
    <w:rsid w:val="000F5029"/>
    <w:rsid w:val="00111E73"/>
    <w:rsid w:val="00131EC2"/>
    <w:rsid w:val="0017666F"/>
    <w:rsid w:val="002049A4"/>
    <w:rsid w:val="002254C1"/>
    <w:rsid w:val="0023369C"/>
    <w:rsid w:val="00306008"/>
    <w:rsid w:val="00350F8B"/>
    <w:rsid w:val="003663B2"/>
    <w:rsid w:val="003D0590"/>
    <w:rsid w:val="00415D67"/>
    <w:rsid w:val="004979EF"/>
    <w:rsid w:val="004B080D"/>
    <w:rsid w:val="004C19B1"/>
    <w:rsid w:val="00583C81"/>
    <w:rsid w:val="005C6638"/>
    <w:rsid w:val="005D5212"/>
    <w:rsid w:val="00671F51"/>
    <w:rsid w:val="006A4D00"/>
    <w:rsid w:val="006D758C"/>
    <w:rsid w:val="006E023F"/>
    <w:rsid w:val="00710651"/>
    <w:rsid w:val="00764FE0"/>
    <w:rsid w:val="007C23B7"/>
    <w:rsid w:val="007D634C"/>
    <w:rsid w:val="00803500"/>
    <w:rsid w:val="00831965"/>
    <w:rsid w:val="008651DD"/>
    <w:rsid w:val="008978C0"/>
    <w:rsid w:val="008A3B05"/>
    <w:rsid w:val="00906FDF"/>
    <w:rsid w:val="00943340"/>
    <w:rsid w:val="0096025C"/>
    <w:rsid w:val="0098076A"/>
    <w:rsid w:val="009F3776"/>
    <w:rsid w:val="00A9791D"/>
    <w:rsid w:val="00AA0F8D"/>
    <w:rsid w:val="00AC45C5"/>
    <w:rsid w:val="00AD0E4E"/>
    <w:rsid w:val="00B36782"/>
    <w:rsid w:val="00BB40F9"/>
    <w:rsid w:val="00C228B6"/>
    <w:rsid w:val="00C60B2A"/>
    <w:rsid w:val="00CA7735"/>
    <w:rsid w:val="00D73DA9"/>
    <w:rsid w:val="00DB23E1"/>
    <w:rsid w:val="00E06800"/>
    <w:rsid w:val="00E148F1"/>
    <w:rsid w:val="00F0606C"/>
    <w:rsid w:val="00F20CF4"/>
    <w:rsid w:val="00F514F6"/>
    <w:rsid w:val="00F71326"/>
    <w:rsid w:val="00FC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12"/>
  </w:style>
  <w:style w:type="paragraph" w:styleId="1">
    <w:name w:val="heading 1"/>
    <w:basedOn w:val="a"/>
    <w:link w:val="10"/>
    <w:uiPriority w:val="9"/>
    <w:qFormat/>
    <w:rsid w:val="00415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415D67"/>
  </w:style>
  <w:style w:type="paragraph" w:styleId="a3">
    <w:name w:val="Normal (Web)"/>
    <w:basedOn w:val="a"/>
    <w:uiPriority w:val="99"/>
    <w:unhideWhenUsed/>
    <w:rsid w:val="0041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D00"/>
    <w:rPr>
      <w:b/>
      <w:bCs/>
    </w:rPr>
  </w:style>
  <w:style w:type="paragraph" w:customStyle="1" w:styleId="Default">
    <w:name w:val="Default"/>
    <w:rsid w:val="009F37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E0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25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39"/>
    <w:rsid w:val="0023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06F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lyantor.ru/node/12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Lyantor@mail.ru" TargetMode="External"/><Relationship Id="rId5" Type="http://schemas.openxmlformats.org/officeDocument/2006/relationships/hyperlink" Target="mailto:AdmLyanto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_GelozhinaLM</dc:creator>
  <cp:keywords/>
  <dc:description/>
  <cp:lastModifiedBy>_GelozhinaLM</cp:lastModifiedBy>
  <cp:revision>41</cp:revision>
  <cp:lastPrinted>2018-12-10T11:16:00Z</cp:lastPrinted>
  <dcterms:created xsi:type="dcterms:W3CDTF">2018-01-12T09:32:00Z</dcterms:created>
  <dcterms:modified xsi:type="dcterms:W3CDTF">2018-12-11T07:49:00Z</dcterms:modified>
</cp:coreProperties>
</file>