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0" w:rsidRPr="009205B2" w:rsidRDefault="00411810" w:rsidP="004118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9205B2">
        <w:rPr>
          <w:rFonts w:ascii="Times New Roman" w:hAnsi="Times New Roman"/>
          <w:sz w:val="28"/>
          <w:szCs w:val="28"/>
        </w:rPr>
        <w:t>ПРОЕКТ</w:t>
      </w:r>
    </w:p>
    <w:p w:rsidR="00411810" w:rsidRPr="009205B2" w:rsidRDefault="00411810" w:rsidP="00411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ПОСТАНОВЛЕНИЕ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Лянтор от 01.08.2022 № 653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В целях создания условий для сохранности и улучшения </w:t>
      </w:r>
      <w:proofErr w:type="gramStart"/>
      <w:r w:rsidRPr="009205B2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9205B2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 на территории муниципального образования городское поселение Лянтор, на основании решения Совета депутатов городского поселения Лянтор от 26.12.2022 № 320 «О бюджете городского поселения Лянтор на 2023 год и на плановый период 2024 и 2025 годов»: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01.08.2022 № 653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(в ред</w:t>
      </w:r>
      <w:r w:rsidR="00CF671B">
        <w:rPr>
          <w:rFonts w:ascii="Times New Roman" w:hAnsi="Times New Roman"/>
          <w:sz w:val="28"/>
          <w:szCs w:val="28"/>
        </w:rPr>
        <w:t>акции</w:t>
      </w:r>
      <w:r w:rsidRPr="009205B2">
        <w:rPr>
          <w:rFonts w:ascii="Times New Roman" w:hAnsi="Times New Roman"/>
          <w:sz w:val="28"/>
          <w:szCs w:val="28"/>
        </w:rPr>
        <w:t xml:space="preserve"> от 31.03.2023 №264) следующие изменения: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- приложение 1 к </w:t>
      </w:r>
      <w:r w:rsidR="00CF671B">
        <w:rPr>
          <w:rFonts w:ascii="Times New Roman" w:hAnsi="Times New Roman"/>
          <w:sz w:val="28"/>
          <w:szCs w:val="28"/>
        </w:rPr>
        <w:t>муниципальной программе</w:t>
      </w:r>
      <w:r w:rsidRPr="009205B2">
        <w:rPr>
          <w:rFonts w:ascii="Times New Roman" w:hAnsi="Times New Roman"/>
          <w:sz w:val="28"/>
          <w:szCs w:val="28"/>
        </w:rPr>
        <w:t xml:space="preserve"> изложить в редакции согласно приложению, к настоящему постановлению.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20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0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9205B2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9205B2">
        <w:rPr>
          <w:rFonts w:ascii="Times New Roman" w:hAnsi="Times New Roman"/>
          <w:sz w:val="28"/>
          <w:szCs w:val="28"/>
        </w:rPr>
        <w:t xml:space="preserve"> А.Н.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411810" w:rsidRPr="009205B2" w:rsidTr="00CD32EB">
        <w:tc>
          <w:tcPr>
            <w:tcW w:w="7763" w:type="dxa"/>
          </w:tcPr>
          <w:p w:rsidR="00411810" w:rsidRPr="009205B2" w:rsidRDefault="00411810" w:rsidP="0041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551" w:type="dxa"/>
          </w:tcPr>
          <w:p w:rsidR="00411810" w:rsidRPr="009205B2" w:rsidRDefault="00411810" w:rsidP="00CD32EB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32E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205B2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411810" w:rsidRPr="009205B2" w:rsidRDefault="00411810" w:rsidP="00920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Default="00575681" w:rsidP="00E70C9F">
      <w:pPr>
        <w:pStyle w:val="a3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  <w:t xml:space="preserve">  </w:t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="00E70C9F">
        <w:rPr>
          <w:rFonts w:ascii="Times New Roman" w:hAnsi="Times New Roman"/>
          <w:sz w:val="28"/>
          <w:szCs w:val="28"/>
        </w:rPr>
        <w:t xml:space="preserve">                    </w:t>
      </w: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9205B2" w:rsidRDefault="009205B2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66451A" w:rsidRDefault="0066451A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66451A" w:rsidRDefault="0066451A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66451A" w:rsidRDefault="0066451A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66451A" w:rsidRDefault="0066451A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66451A" w:rsidRDefault="0066451A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025A94" w:rsidRDefault="00025A94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025A94" w:rsidRDefault="00025A94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2F71C0" w:rsidRPr="00E70C9F" w:rsidRDefault="002F71C0" w:rsidP="00025A94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9B31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9B31BD" w:rsidRDefault="001A6FE3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025A94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411810">
        <w:rPr>
          <w:rFonts w:ascii="Times New Roman" w:hAnsi="Times New Roman"/>
          <w:sz w:val="24"/>
          <w:szCs w:val="24"/>
        </w:rPr>
        <w:t xml:space="preserve">      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66451A">
        <w:rPr>
          <w:rFonts w:ascii="Times New Roman" w:hAnsi="Times New Roman"/>
          <w:sz w:val="24"/>
          <w:szCs w:val="24"/>
        </w:rPr>
        <w:t>декабря</w:t>
      </w:r>
      <w:r w:rsidR="00411810">
        <w:rPr>
          <w:rFonts w:ascii="Times New Roman" w:hAnsi="Times New Roman"/>
          <w:sz w:val="24"/>
          <w:szCs w:val="24"/>
        </w:rPr>
        <w:t xml:space="preserve"> </w:t>
      </w:r>
      <w:r w:rsidRPr="009B31BD">
        <w:rPr>
          <w:rFonts w:ascii="Times New Roman" w:hAnsi="Times New Roman"/>
          <w:sz w:val="24"/>
          <w:szCs w:val="24"/>
        </w:rPr>
        <w:t>202</w:t>
      </w:r>
      <w:r w:rsidR="009B5B2A">
        <w:rPr>
          <w:rFonts w:ascii="Times New Roman" w:hAnsi="Times New Roman"/>
          <w:sz w:val="24"/>
          <w:szCs w:val="24"/>
        </w:rPr>
        <w:t>3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825E29">
        <w:rPr>
          <w:rFonts w:ascii="Times New Roman" w:hAnsi="Times New Roman"/>
          <w:sz w:val="24"/>
          <w:szCs w:val="24"/>
        </w:rPr>
        <w:t>№</w:t>
      </w:r>
      <w:r w:rsidR="00BC1971">
        <w:rPr>
          <w:rFonts w:ascii="Times New Roman" w:hAnsi="Times New Roman"/>
          <w:sz w:val="24"/>
          <w:szCs w:val="24"/>
        </w:rPr>
        <w:t xml:space="preserve"> 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0FF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F510FF" w:rsidRPr="00F510FF" w:rsidTr="00F510FF">
        <w:trPr>
          <w:trHeight w:val="783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предоставления транспортных услуг населению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0D08B8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F510FF" w:rsidRPr="00F510FF" w:rsidRDefault="00F510FF" w:rsidP="000D08B8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Доля дорог, находящихся в технически исправном состоянии, %.</w:t>
            </w:r>
          </w:p>
          <w:p w:rsidR="00F510FF" w:rsidRPr="00F510FF" w:rsidRDefault="00F510FF" w:rsidP="00CD32EB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  <w:r w:rsidRPr="00F51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01.01.2023 по 31.12.2027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 том числе: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бюджета города;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источники внутреннего финансирования;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собственных средств учреждения (предприятия);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района;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ХМАО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в 2023 - 2027годах составит </w:t>
            </w:r>
            <w:r w:rsidR="00907EB7" w:rsidRPr="00907EB7">
              <w:rPr>
                <w:rFonts w:ascii="Times New Roman" w:hAnsi="Times New Roman"/>
                <w:sz w:val="24"/>
                <w:szCs w:val="24"/>
              </w:rPr>
              <w:t>115 927,38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- за счёт средств бюджета города – </w:t>
            </w:r>
            <w:r w:rsidR="00907EB7" w:rsidRPr="00907EB7">
              <w:rPr>
                <w:rFonts w:ascii="Times New Roman" w:hAnsi="Times New Roman"/>
                <w:bCs/>
                <w:sz w:val="24"/>
                <w:szCs w:val="24"/>
              </w:rPr>
              <w:t>109 595,04</w:t>
            </w:r>
            <w:r w:rsidR="00042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6 332,34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бюджетом ХМАО-Югры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федеральным бюджетом – 0,00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Объём финансирования по годам составит: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591979" w:rsidRPr="00591979">
              <w:rPr>
                <w:rFonts w:ascii="Times New Roman" w:hAnsi="Times New Roman"/>
                <w:sz w:val="24"/>
                <w:szCs w:val="24"/>
              </w:rPr>
              <w:t>56 753,94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33 005,90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26 167,5</w:t>
            </w:r>
            <w:r w:rsidR="00907EB7">
              <w:rPr>
                <w:rFonts w:ascii="Times New Roman" w:hAnsi="Times New Roman"/>
                <w:sz w:val="24"/>
                <w:szCs w:val="24"/>
              </w:rPr>
              <w:t>4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- 2026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- 2027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дорог, находящихся в технически исправном состоянии, с 86,4% до 100%.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отремонтированных дорог от общей площади дорог в год с 3 % до 7% в год.</w:t>
            </w:r>
          </w:p>
          <w:p w:rsidR="00F510FF" w:rsidRPr="00F510FF" w:rsidRDefault="00C67661" w:rsidP="00C6766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 xml:space="preserve"> обеспеченности населения транспортными услугами, 100%.</w:t>
            </w:r>
          </w:p>
        </w:tc>
      </w:tr>
      <w:tr w:rsidR="00F510FF" w:rsidRPr="00F510FF" w:rsidTr="00F510FF">
        <w:trPr>
          <w:trHeight w:val="699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Портфели проектов, проекты,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Проекты (портфели) проектов городского поселения Лянтор,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F510FF">
        <w:rPr>
          <w:rFonts w:ascii="Times New Roman" w:hAnsi="Times New Roman"/>
          <w:b/>
          <w:bCs/>
          <w:iCs/>
          <w:sz w:val="28"/>
          <w:szCs w:val="24"/>
        </w:rPr>
        <w:t>1. Общие положения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10FF">
        <w:rPr>
          <w:rFonts w:ascii="Times New Roman" w:hAnsi="Times New Roman"/>
          <w:sz w:val="28"/>
          <w:szCs w:val="28"/>
        </w:rPr>
        <w:t xml:space="preserve">Муниципальная программа городского поселения Лянтор «Развитие, совершенствование сети автомобильных дорог общего пользования местного </w:t>
      </w:r>
      <w:r w:rsidRPr="00F510FF">
        <w:rPr>
          <w:rFonts w:ascii="Times New Roman" w:hAnsi="Times New Roman"/>
          <w:sz w:val="28"/>
          <w:szCs w:val="28"/>
        </w:rPr>
        <w:lastRenderedPageBreak/>
        <w:t>значения и улично-дорожной сети в городском поселении Лянтор на 2023-2027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обеспечения решения вопросов местного значения городского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поселения Лянтор, предусмотренных Федеральным законом от 06.10.2003 N 131-ФЗ  "Об общих принципах организации местного самоуправления в Российской Федерации" в части  создания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widowControl w:val="0"/>
        <w:spacing w:after="0" w:line="240" w:lineRule="auto"/>
        <w:ind w:left="40" w:right="20" w:firstLine="5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510FF">
        <w:rPr>
          <w:rFonts w:ascii="Times New Roman" w:hAnsi="Times New Roman"/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111 км с твердым покрытием.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 xml:space="preserve">По результатам реализации в 2018-2022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  <w:proofErr w:type="gramEnd"/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Количество транспортных сре</w:t>
      </w:r>
      <w:proofErr w:type="gramStart"/>
      <w:r w:rsidRPr="00F510FF">
        <w:rPr>
          <w:rFonts w:ascii="Times New Roman" w:hAnsi="Times New Roman"/>
          <w:sz w:val="28"/>
          <w:szCs w:val="28"/>
        </w:rPr>
        <w:t>дств вс</w:t>
      </w:r>
      <w:proofErr w:type="gramEnd"/>
      <w:r w:rsidRPr="00F510FF">
        <w:rPr>
          <w:rFonts w:ascii="Times New Roman" w:hAnsi="Times New Roman"/>
          <w:sz w:val="28"/>
          <w:szCs w:val="28"/>
        </w:rPr>
        <w:t>ех видов, находящихся в частной собственности у населения, имеет тенденцию к увеличению.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</w:t>
      </w:r>
      <w:r w:rsidRPr="00F510FF">
        <w:rPr>
          <w:rFonts w:ascii="Times New Roman" w:hAnsi="Times New Roman"/>
          <w:sz w:val="28"/>
          <w:szCs w:val="28"/>
        </w:rPr>
        <w:lastRenderedPageBreak/>
        <w:t>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</w:t>
      </w:r>
      <w:proofErr w:type="gramStart"/>
      <w:r w:rsidRPr="00F510F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 местного значения общего пользования в городе Лянторе.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1.3. Цель (цели)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1.4. Показатели конечных результатов цели (целей)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Показателями конечного результата </w:t>
      </w:r>
      <w:r w:rsidR="00C67661" w:rsidRPr="00C67661">
        <w:rPr>
          <w:rFonts w:ascii="Times New Roman" w:hAnsi="Times New Roman"/>
          <w:sz w:val="28"/>
          <w:szCs w:val="28"/>
        </w:rPr>
        <w:t>цели (целей) муниципальной программы</w:t>
      </w:r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        - доля дорог, находящихся в технически исправном состоянии.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F510FF" w:rsidRPr="00F510FF" w:rsidTr="0074388F"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510FF" w:rsidRPr="00F510FF" w:rsidTr="00C67661">
        <w:trPr>
          <w:trHeight w:val="1404"/>
        </w:trPr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площади дорог, находящихся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1.5. Задачи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совершенствование условий для безопасности дорожного движения на автомобильных дорогах города.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обеспечение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1.6 Показатели непосредственных результатов задач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1 является доля отремонтированных дорог от общей площади дорог в год.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2 является уровень обеспеченности населения транспортными услугами.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>отремонтированных дорог от общей площади дорог</w:t>
            </w:r>
            <w:r w:rsidR="00584265">
              <w:rPr>
                <w:rFonts w:ascii="Times New Roman" w:hAnsi="Times New Roman"/>
                <w:sz w:val="24"/>
                <w:szCs w:val="24"/>
              </w:rPr>
              <w:t>,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 xml:space="preserve"> в год,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общего количества отремонтированных дорог, по которым проводятся мероприятия по их ремонту к  общему количеству автомобильных дорог муниципального образования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по общему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1.7. Основные мероприятия программы.</w:t>
      </w:r>
    </w:p>
    <w:p w:rsidR="00F510FF" w:rsidRPr="00F510FF" w:rsidRDefault="00584265" w:rsidP="00CD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265">
        <w:rPr>
          <w:rFonts w:ascii="Times New Roman" w:hAnsi="Times New Roman"/>
          <w:sz w:val="28"/>
          <w:szCs w:val="28"/>
        </w:rPr>
        <w:t>Перечни</w:t>
      </w:r>
      <w:r w:rsidR="00F510FF" w:rsidRPr="00584265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</w:t>
      </w:r>
      <w:r w:rsidRPr="00584265">
        <w:rPr>
          <w:rFonts w:ascii="Times New Roman" w:hAnsi="Times New Roman"/>
          <w:sz w:val="28"/>
          <w:szCs w:val="28"/>
        </w:rPr>
        <w:t>ы</w:t>
      </w:r>
      <w:r w:rsidR="00F510FF" w:rsidRPr="00584265">
        <w:rPr>
          <w:rFonts w:ascii="Times New Roman" w:hAnsi="Times New Roman"/>
          <w:sz w:val="28"/>
          <w:szCs w:val="28"/>
        </w:rPr>
        <w:t xml:space="preserve"> в Приложении 1.</w:t>
      </w:r>
      <w:r w:rsidR="00F510FF" w:rsidRPr="00F510FF">
        <w:rPr>
          <w:rFonts w:ascii="Times New Roman" w:hAnsi="Times New Roman"/>
          <w:b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совершенствование условий для безопасности дорожного движения на автомобильных дорогах города: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ремонт автодорог;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обустройство автомобильных 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- содержание автомобильных дорог.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хозяйства: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Лянтор;</w:t>
      </w:r>
    </w:p>
    <w:p w:rsidR="00CD32EB" w:rsidRPr="00F510FF" w:rsidRDefault="00CD32EB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2EB">
        <w:rPr>
          <w:rFonts w:ascii="Times New Roman" w:hAnsi="Times New Roman"/>
          <w:sz w:val="28"/>
          <w:szCs w:val="28"/>
        </w:rPr>
        <w:t xml:space="preserve">- выполнение работ, связанных с осуществлением регулярных перевозок пассажиров и багажа автомобильным транспортом на автобусном маршруте № </w:t>
      </w:r>
      <w:r>
        <w:rPr>
          <w:rFonts w:ascii="Times New Roman" w:hAnsi="Times New Roman"/>
          <w:sz w:val="28"/>
          <w:szCs w:val="28"/>
        </w:rPr>
        <w:t>2</w:t>
      </w:r>
      <w:r w:rsidRPr="00CD32EB">
        <w:rPr>
          <w:rFonts w:ascii="Times New Roman" w:hAnsi="Times New Roman"/>
          <w:sz w:val="28"/>
          <w:szCs w:val="28"/>
        </w:rPr>
        <w:t xml:space="preserve"> города Лянтор;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 выдача специального разрешения на движение по автомобильным дорогам местного значения тяжеловесных и (или) крупногабаритных транспортных средств.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0FF" w:rsidRPr="00F510FF" w:rsidTr="0074388F">
        <w:tc>
          <w:tcPr>
            <w:tcW w:w="1666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дорог,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rPr>
          <w:trHeight w:val="808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площади </w:t>
            </w:r>
            <w:r w:rsidRPr="00F510FF">
              <w:rPr>
                <w:rFonts w:ascii="Times New Roman" w:hAnsi="Times New Roman"/>
                <w:color w:val="000000"/>
              </w:rPr>
              <w:t>окрашенных объектов дорожного хозяйства города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количеству </w:t>
            </w:r>
            <w:proofErr w:type="gramStart"/>
            <w:r w:rsidRPr="00F510FF">
              <w:rPr>
                <w:rFonts w:ascii="Times New Roman" w:hAnsi="Times New Roman"/>
              </w:rPr>
              <w:t>обустроенных</w:t>
            </w:r>
            <w:proofErr w:type="gramEnd"/>
            <w:r w:rsidRPr="00F510FF">
              <w:rPr>
                <w:rFonts w:ascii="Times New Roman" w:hAnsi="Times New Roman"/>
              </w:rPr>
              <w:t xml:space="preserve"> 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площади объектов дорожного хозяйства, подлежащей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 xml:space="preserve">количеству обслуженных светофоров 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rPr>
          <w:trHeight w:val="816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CD32EB">
        <w:trPr>
          <w:trHeight w:val="301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CD32EB" w:rsidRPr="00F510FF" w:rsidTr="00CD32EB">
        <w:trPr>
          <w:trHeight w:val="264"/>
        </w:trPr>
        <w:tc>
          <w:tcPr>
            <w:tcW w:w="1666" w:type="pct"/>
            <w:vAlign w:val="center"/>
          </w:tcPr>
          <w:p w:rsidR="00CD32EB" w:rsidRPr="00F510FF" w:rsidRDefault="00CD32EB" w:rsidP="00CD3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32EB">
              <w:rPr>
                <w:rFonts w:ascii="Times New Roman" w:hAnsi="Times New Roman"/>
                <w:color w:val="000000"/>
              </w:rPr>
              <w:t>Количество рейсов в год по маршруту № 2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584265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 xml:space="preserve">Доля выданных разрешений от </w:t>
            </w:r>
            <w:r w:rsidRPr="00F510FF">
              <w:rPr>
                <w:rFonts w:ascii="Times New Roman" w:hAnsi="Times New Roman"/>
                <w:color w:val="000000"/>
              </w:rPr>
              <w:lastRenderedPageBreak/>
              <w:t>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lastRenderedPageBreak/>
              <w:t xml:space="preserve">Показатель рассчитывается как </w:t>
            </w:r>
            <w:r w:rsidRPr="00F510FF">
              <w:rPr>
                <w:rFonts w:ascii="Times New Roman" w:hAnsi="Times New Roman"/>
              </w:rPr>
              <w:lastRenderedPageBreak/>
              <w:t>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584265">
            <w:pPr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lastRenderedPageBreak/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  <w:p w:rsidR="00F510FF" w:rsidRPr="00F510FF" w:rsidRDefault="00F510FF" w:rsidP="0058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1.9. Сроки и этапы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С 01.01.2023 по 31.12.2027.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  <w:bookmarkStart w:id="8" w:name="sub_20004"/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бюджета городского поселения Лянтор, бюджета </w:t>
      </w:r>
      <w:proofErr w:type="spellStart"/>
      <w:r w:rsidRPr="00F510F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F510FF">
        <w:rPr>
          <w:rFonts w:ascii="Times New Roman" w:hAnsi="Times New Roman"/>
          <w:sz w:val="28"/>
          <w:szCs w:val="28"/>
        </w:rPr>
        <w:t xml:space="preserve"> района и бюджета ХМАО-Югры. Общий Объём финансирования муниципальной программы в 2023 - 2027 годах составит </w:t>
      </w:r>
      <w:r w:rsidR="00042E6A" w:rsidRPr="00042E6A">
        <w:rPr>
          <w:rFonts w:ascii="Times New Roman" w:hAnsi="Times New Roman"/>
          <w:sz w:val="28"/>
          <w:szCs w:val="28"/>
        </w:rPr>
        <w:t>115 927,3</w:t>
      </w:r>
      <w:r w:rsidR="00907EB7">
        <w:rPr>
          <w:rFonts w:ascii="Times New Roman" w:hAnsi="Times New Roman"/>
          <w:sz w:val="28"/>
          <w:szCs w:val="28"/>
        </w:rPr>
        <w:t>8</w:t>
      </w:r>
      <w:r w:rsidRPr="00F510F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 xml:space="preserve">2023 год – </w:t>
      </w:r>
      <w:r w:rsidR="00591979" w:rsidRPr="00591979">
        <w:rPr>
          <w:rFonts w:ascii="Times New Roman" w:hAnsi="Times New Roman"/>
          <w:sz w:val="28"/>
          <w:szCs w:val="28"/>
        </w:rPr>
        <w:t>56 753,94</w:t>
      </w:r>
      <w:r w:rsidRPr="00042E6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2024 год – 33 005,90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2025 год – 26 167,5</w:t>
      </w:r>
      <w:r w:rsidR="00907EB7">
        <w:rPr>
          <w:rFonts w:ascii="Times New Roman" w:hAnsi="Times New Roman"/>
          <w:sz w:val="28"/>
          <w:szCs w:val="28"/>
        </w:rPr>
        <w:t>4</w:t>
      </w:r>
      <w:r w:rsidRPr="00042E6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2026 год – 0,00 тыс. рублей;</w:t>
      </w:r>
    </w:p>
    <w:p w:rsidR="006B3081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2027 год – 0,00 тыс. рублей.</w:t>
      </w:r>
      <w:r w:rsidR="006B3081" w:rsidRPr="006B3081">
        <w:rPr>
          <w:rFonts w:ascii="Times New Roman" w:hAnsi="Times New Roman"/>
          <w:sz w:val="28"/>
          <w:szCs w:val="28"/>
        </w:rPr>
        <w:t xml:space="preserve"> </w:t>
      </w:r>
    </w:p>
    <w:p w:rsidR="00F510FF" w:rsidRDefault="00F510FF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2.1.</w:t>
      </w:r>
      <w:r w:rsidRPr="00F510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10FF">
        <w:rPr>
          <w:rFonts w:ascii="Times New Roman" w:hAnsi="Times New Roman"/>
          <w:sz w:val="28"/>
          <w:szCs w:val="28"/>
        </w:rPr>
        <w:t>Меры, предусматриваемые в целях с</w:t>
      </w:r>
      <w:r w:rsidRPr="00F510FF">
        <w:rPr>
          <w:rFonts w:ascii="Times New Roman" w:hAnsi="Times New Roman"/>
          <w:bCs/>
          <w:sz w:val="28"/>
          <w:szCs w:val="28"/>
        </w:rPr>
        <w:t xml:space="preserve">тимулирования инвестиционной </w:t>
      </w:r>
      <w:r w:rsidRPr="00F510FF">
        <w:rPr>
          <w:rFonts w:ascii="Times New Roman" w:hAnsi="Times New Roman"/>
          <w:bCs/>
          <w:sz w:val="28"/>
          <w:szCs w:val="28"/>
        </w:rPr>
        <w:br/>
        <w:t xml:space="preserve">и инновационной деятельности, развитие конкуренции и негосударственного сектора экономики.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Меры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3.1.Мониторинг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Мониторинг и контроль реализации и эффективности мероприятий муниципальной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Лянтор». 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Механизм реализации муниципальной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для исполнения каждого программного мероприятия.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бюджета; </w:t>
      </w:r>
    </w:p>
    <w:p w:rsidR="00F510FF" w:rsidRPr="00F510FF" w:rsidRDefault="00F510FF" w:rsidP="00F510F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3.2. Порядок взаимодействия координатора, соисполнителей, участников: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Координатором муниципальной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51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 Соисполнителем муниципальной программы является МУ "Лянторское ХЭУ».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3.3. Порядо</w:t>
      </w:r>
      <w:proofErr w:type="gramStart"/>
      <w:r w:rsidRPr="00F510FF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510FF">
        <w:rPr>
          <w:rFonts w:ascii="Times New Roman" w:hAnsi="Times New Roman"/>
          <w:sz w:val="28"/>
          <w:szCs w:val="28"/>
        </w:rPr>
        <w:t>ки</w:t>
      </w:r>
      <w:proofErr w:type="spellEnd"/>
      <w:r w:rsidRPr="00F510FF">
        <w:rPr>
          <w:rFonts w:ascii="Times New Roman" w:hAnsi="Times New Roman"/>
          <w:sz w:val="28"/>
          <w:szCs w:val="28"/>
        </w:rPr>
        <w:t>) предоставления и перечисления межбюджетных трансфертов: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</w:t>
      </w:r>
      <w:proofErr w:type="gramStart"/>
      <w:r w:rsidRPr="00F510F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510FF">
        <w:rPr>
          <w:rFonts w:ascii="Times New Roman" w:hAnsi="Times New Roman"/>
          <w:sz w:val="28"/>
          <w:szCs w:val="28"/>
        </w:rPr>
        <w:t>, окружного, районного, в виде иных межбюджетных трансфертов.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F510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510FF">
        <w:rPr>
          <w:rFonts w:ascii="Times New Roman" w:hAnsi="Times New Roman"/>
          <w:sz w:val="28"/>
          <w:szCs w:val="28"/>
        </w:rPr>
        <w:t>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3.5. Проектное управление: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3.6. Инициативное бюджетирование: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</w:t>
      </w:r>
      <w:proofErr w:type="gramStart"/>
      <w:r w:rsidRPr="00F510F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бюджетирование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3.7. Иные механизмы реализации программы: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0FF">
        <w:rPr>
          <w:rFonts w:ascii="Times New Roman" w:hAnsi="Times New Roman"/>
          <w:sz w:val="28"/>
          <w:szCs w:val="28"/>
        </w:rPr>
        <w:t>числе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заданий.</w:t>
      </w:r>
      <w:r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3.11. Объекты капитального ремонта.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10FF" w:rsidSect="0074388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510FF" w:rsidRPr="00F510FF" w:rsidRDefault="00A154AE" w:rsidP="00A154AE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color w:val="000000"/>
          <w:sz w:val="20"/>
          <w:szCs w:val="20"/>
        </w:rPr>
        <w:lastRenderedPageBreak/>
        <w:t>Приложение 1 к муниципальной Программе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54AE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828"/>
        <w:gridCol w:w="1779"/>
        <w:gridCol w:w="1093"/>
        <w:gridCol w:w="1609"/>
        <w:gridCol w:w="1004"/>
        <w:gridCol w:w="1109"/>
        <w:gridCol w:w="1004"/>
        <w:gridCol w:w="1133"/>
        <w:gridCol w:w="1055"/>
        <w:gridCol w:w="1531"/>
        <w:gridCol w:w="1438"/>
      </w:tblGrid>
      <w:tr w:rsidR="00591979" w:rsidRPr="00591979" w:rsidTr="00591979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</w:t>
            </w:r>
          </w:p>
        </w:tc>
      </w:tr>
      <w:tr w:rsidR="00591979" w:rsidRPr="00591979" w:rsidTr="00591979">
        <w:trPr>
          <w:trHeight w:val="642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46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17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591979" w:rsidRPr="00591979" w:rsidTr="00584265">
        <w:trPr>
          <w:trHeight w:val="46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            (год)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                      (год)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                 (год)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                       (год)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                    (год)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42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72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115 927,38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56 753,94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33 005,90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26 167,54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85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109 595,04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50 421,60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33 005,90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26 167,54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3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40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Создание условий для сохранности и улучшения </w:t>
            </w:r>
            <w:proofErr w:type="gram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качества</w:t>
            </w:r>
            <w:proofErr w:type="gram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автомобильных дорог, предоставления транспортных услуг населению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4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37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91979" w:rsidRPr="00591979" w:rsidTr="00584265">
        <w:trPr>
          <w:trHeight w:val="10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отремонтированных </w:t>
            </w:r>
            <w:r w:rsidR="00CD32EB"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дорог от</w:t>
            </w: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общей площади дорог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46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25 286,54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12 932,68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6 021,52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49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18 954,20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12 932,68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6 021,52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99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6 332,34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97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7 017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97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45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4 217,60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3 129,72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57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4 217,60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3 129,72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3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29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поверхности объектов дорожного хозяйства, подлежащей </w:t>
            </w: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окрашиванию в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4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proofErr w:type="spell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организациии</w:t>
            </w:r>
            <w:proofErr w:type="spellEnd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дорожного движения (в год)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109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обустроенных тротуаров (в год)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91979" w:rsidRPr="00591979" w:rsidTr="00584265">
        <w:trPr>
          <w:trHeight w:val="93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78 381,39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44 409,15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16 949,72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17 022,52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10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8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58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6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42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591979" w:rsidRPr="00591979" w:rsidTr="00584265">
        <w:trPr>
          <w:trHeight w:val="12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591979" w:rsidRPr="00591979" w:rsidTr="00584265">
        <w:trPr>
          <w:trHeight w:val="226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8 041,85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2 882,73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2 579,56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2 579,56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7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2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2 города Лянтор"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52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Количество рейсов в год</w:t>
            </w:r>
            <w:r w:rsidR="00CD32EB">
              <w:rPr>
                <w:rFonts w:ascii="Times New Roman" w:hAnsi="Times New Roman"/>
                <w:sz w:val="18"/>
                <w:szCs w:val="18"/>
              </w:rPr>
              <w:t xml:space="preserve"> по маршруту № 2</w:t>
            </w:r>
            <w:r w:rsidRPr="005919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584265">
        <w:trPr>
          <w:trHeight w:val="23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средств"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584265">
        <w:trPr>
          <w:trHeight w:val="11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5919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154AE" w:rsidRPr="00F510FF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B928AB" w:rsidRDefault="00F510FF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9" w:name="_Toc283569483"/>
      <w:bookmarkStart w:id="10" w:name="_Toc284593614"/>
      <w:bookmarkStart w:id="11" w:name="_Toc284834051"/>
      <w:bookmarkStart w:id="12" w:name="_Toc284927252"/>
      <w:bookmarkStart w:id="13" w:name="_Toc285701634"/>
      <w:bookmarkStart w:id="14" w:name="_Toc286659755"/>
      <w:bookmarkStart w:id="15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Pr="00591979" w:rsidRDefault="00591979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  <w:r w:rsidRPr="00591979">
        <w:rPr>
          <w:rFonts w:ascii="Times New Roman" w:hAnsi="Times New Roman"/>
          <w:sz w:val="20"/>
          <w:szCs w:val="20"/>
        </w:rPr>
        <w:t>Приложение 2 к муниципальной программе</w:t>
      </w:r>
    </w:p>
    <w:p w:rsidR="00591979" w:rsidRPr="00F510FF" w:rsidRDefault="00591979" w:rsidP="00591979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F510FF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91979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510FF">
        <w:rPr>
          <w:rFonts w:ascii="Times New Roman" w:hAnsi="Times New Roman"/>
          <w:bCs/>
          <w:iCs/>
          <w:sz w:val="24"/>
          <w:szCs w:val="24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623"/>
        <w:gridCol w:w="1730"/>
        <w:gridCol w:w="1454"/>
        <w:gridCol w:w="927"/>
        <w:gridCol w:w="1292"/>
        <w:gridCol w:w="1834"/>
        <w:gridCol w:w="847"/>
        <w:gridCol w:w="769"/>
        <w:gridCol w:w="761"/>
        <w:gridCol w:w="701"/>
        <w:gridCol w:w="626"/>
        <w:gridCol w:w="626"/>
        <w:gridCol w:w="623"/>
        <w:gridCol w:w="626"/>
      </w:tblGrid>
      <w:tr w:rsidR="00591979" w:rsidRPr="00F510FF" w:rsidTr="00591979">
        <w:tc>
          <w:tcPr>
            <w:tcW w:w="180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578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485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Номер основного мероприятия из программ</w:t>
            </w:r>
          </w:p>
        </w:tc>
        <w:tc>
          <w:tcPr>
            <w:tcW w:w="309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проекта</w:t>
            </w:r>
          </w:p>
        </w:tc>
        <w:tc>
          <w:tcPr>
            <w:tcW w:w="431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12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2" w:type="pct"/>
            <w:gridSpan w:val="8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591979" w:rsidRPr="00F510FF" w:rsidTr="00591979">
        <w:tc>
          <w:tcPr>
            <w:tcW w:w="180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5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3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591979" w:rsidRPr="00F510FF" w:rsidTr="00591979">
        <w:trPr>
          <w:trHeight w:val="177"/>
        </w:trPr>
        <w:tc>
          <w:tcPr>
            <w:tcW w:w="180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1979" w:rsidRPr="00F510FF" w:rsidTr="00591979">
        <w:trPr>
          <w:trHeight w:val="442"/>
        </w:trPr>
        <w:tc>
          <w:tcPr>
            <w:tcW w:w="5000" w:type="pct"/>
            <w:gridSpan w:val="15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591979" w:rsidRPr="00F510FF" w:rsidTr="00591979">
        <w:trPr>
          <w:trHeight w:val="1188"/>
        </w:trPr>
        <w:tc>
          <w:tcPr>
            <w:tcW w:w="5000" w:type="pct"/>
            <w:gridSpan w:val="15"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настоящей программе портфели проектов, проекты, </w:t>
            </w:r>
            <w:proofErr w:type="gramStart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направленным</w:t>
            </w:r>
            <w:proofErr w:type="gramEnd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591979" w:rsidRPr="00B928AB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591979" w:rsidRPr="00B928AB" w:rsidSect="00F510FF">
      <w:headerReference w:type="even" r:id="rId9"/>
      <w:pgSz w:w="16838" w:h="11906" w:orient="landscape"/>
      <w:pgMar w:top="84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3" w:rsidRDefault="00960DD3">
      <w:pPr>
        <w:spacing w:after="0" w:line="240" w:lineRule="auto"/>
      </w:pPr>
      <w:r>
        <w:separator/>
      </w:r>
    </w:p>
  </w:endnote>
  <w:endnote w:type="continuationSeparator" w:id="0">
    <w:p w:rsidR="00960DD3" w:rsidRDefault="0096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3" w:rsidRDefault="00960DD3">
      <w:pPr>
        <w:spacing w:after="0" w:line="240" w:lineRule="auto"/>
      </w:pPr>
      <w:r>
        <w:separator/>
      </w:r>
    </w:p>
  </w:footnote>
  <w:footnote w:type="continuationSeparator" w:id="0">
    <w:p w:rsidR="00960DD3" w:rsidRDefault="0096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5" w:rsidRDefault="00584265" w:rsidP="008F54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265" w:rsidRDefault="005842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A94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2E6A"/>
    <w:rsid w:val="00043607"/>
    <w:rsid w:val="00043FBF"/>
    <w:rsid w:val="00044E48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8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14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C7E57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810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265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979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451A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48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A73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C7AD5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2AA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17688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569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3AAD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3C7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07EB7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05B2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0DD3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4AE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77F2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395D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7D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1971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67661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32EB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71B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A2E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0C9F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D7F57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D1E2-8F93-43BB-8137-73DEB00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142</cp:revision>
  <cp:lastPrinted>2023-11-29T06:20:00Z</cp:lastPrinted>
  <dcterms:created xsi:type="dcterms:W3CDTF">2022-09-12T10:48:00Z</dcterms:created>
  <dcterms:modified xsi:type="dcterms:W3CDTF">2023-12-01T08:42:00Z</dcterms:modified>
</cp:coreProperties>
</file>