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2" w:rsidRDefault="003B597D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F34D2">
        <w:rPr>
          <w:rFonts w:ascii="Times New Roman" w:hAnsi="Times New Roman" w:cs="Times New Roman"/>
          <w:sz w:val="28"/>
          <w:szCs w:val="28"/>
        </w:rPr>
        <w:t>проведения встреч</w:t>
      </w:r>
    </w:p>
    <w:p w:rsidR="006F34D2" w:rsidRDefault="006F34D2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915F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национально-культурных общественных объединений </w:t>
      </w:r>
    </w:p>
    <w:p w:rsidR="00764926" w:rsidRDefault="006F34D2" w:rsidP="007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Лянтора с гражданами</w:t>
      </w:r>
      <w:r w:rsidR="00764926">
        <w:rPr>
          <w:rFonts w:ascii="Times New Roman" w:hAnsi="Times New Roman" w:cs="Times New Roman"/>
          <w:sz w:val="28"/>
          <w:szCs w:val="28"/>
        </w:rPr>
        <w:t xml:space="preserve"> в консультационном пункте </w:t>
      </w:r>
    </w:p>
    <w:p w:rsidR="006F34D2" w:rsidRDefault="006F34D2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4D2" w:rsidRDefault="006F34D2" w:rsidP="006F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встреч:</w:t>
      </w:r>
    </w:p>
    <w:p w:rsidR="006F34D2" w:rsidRDefault="000B4FEC" w:rsidP="006F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Лянтор,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стр.12, МУК ЛДК «Нефтяник», фойе 2-го этажа (консультационн</w:t>
      </w:r>
      <w:r w:rsidR="00775B88">
        <w:rPr>
          <w:rFonts w:ascii="Times New Roman" w:hAnsi="Times New Roman" w:cs="Times New Roman"/>
          <w:sz w:val="28"/>
          <w:szCs w:val="28"/>
        </w:rPr>
        <w:t>ый пункт для мигрантов)</w:t>
      </w:r>
    </w:p>
    <w:p w:rsidR="006F34D2" w:rsidRDefault="000B4FEC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консультационно</w:t>
      </w:r>
      <w:r w:rsidR="00AA14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51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4D2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B915FC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с 18.00 до 19.00</w:t>
      </w:r>
      <w:bookmarkStart w:id="0" w:name="_GoBack"/>
      <w:bookmarkEnd w:id="0"/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3402"/>
      </w:tblGrid>
      <w:tr w:rsidR="00596E09" w:rsidRPr="00596E09" w:rsidTr="00B915FC">
        <w:tc>
          <w:tcPr>
            <w:tcW w:w="1702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835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Название НКО</w:t>
            </w:r>
          </w:p>
        </w:tc>
        <w:tc>
          <w:tcPr>
            <w:tcW w:w="1984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402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596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«Общество русской культуры «Россы Югры»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Александр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22689</w:t>
            </w:r>
          </w:p>
          <w:p w:rsidR="00596E09" w:rsidRPr="00596E09" w:rsidRDefault="00AA1451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 95051 </w:t>
            </w:r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63392</w:t>
            </w:r>
          </w:p>
          <w:p w:rsid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775B88" w:rsidRPr="008E22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rossiuygri@mail.ru</w:t>
              </w:r>
            </w:hyperlink>
          </w:p>
          <w:p w:rsidR="00775B88" w:rsidRDefault="00775B88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51" w:rsidRPr="00596E09" w:rsidRDefault="00AA1451" w:rsidP="002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88" w:rsidRPr="00775B88" w:rsidTr="00B915FC">
        <w:tc>
          <w:tcPr>
            <w:tcW w:w="1702" w:type="dxa"/>
          </w:tcPr>
          <w:p w:rsidR="00775B88" w:rsidRPr="00596E09" w:rsidRDefault="00775B88" w:rsidP="007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«Общество хантыйской культуры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Мыхам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(Моя земля)</w:t>
            </w:r>
          </w:p>
        </w:tc>
        <w:tc>
          <w:tcPr>
            <w:tcW w:w="1984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Вера Ивановна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24860 (+26)</w:t>
            </w:r>
          </w:p>
          <w:p w:rsidR="00775B88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hyperlink r:id="rId7" w:history="1">
              <w:r w:rsidRPr="008E22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ma-meeham@mail.ru</w:t>
              </w:r>
            </w:hyperlink>
          </w:p>
          <w:p w:rsidR="00775B88" w:rsidRPr="00775B88" w:rsidRDefault="00775B88" w:rsidP="0077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FC" w:rsidRPr="00596E09" w:rsidTr="00B915FC">
        <w:tc>
          <w:tcPr>
            <w:tcW w:w="1702" w:type="dxa"/>
          </w:tcPr>
          <w:p w:rsidR="003B5855" w:rsidRPr="00596E09" w:rsidRDefault="00775B88" w:rsidP="006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«Национально-культурная автономия татар города Лянтора»</w:t>
            </w:r>
          </w:p>
        </w:tc>
        <w:tc>
          <w:tcPr>
            <w:tcW w:w="1984" w:type="dxa"/>
          </w:tcPr>
          <w:p w:rsidR="003B5855" w:rsidRDefault="003B5855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  <w:r w:rsid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A71" w:rsidRPr="00596E09" w:rsidRDefault="00013201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5855" w:rsidRPr="00596E09" w:rsidRDefault="003B5855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29 760;</w:t>
            </w:r>
          </w:p>
          <w:p w:rsidR="003B5855" w:rsidRPr="00596E09" w:rsidRDefault="00AA1451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90448 93787</w:t>
            </w:r>
          </w:p>
          <w:p w:rsidR="003B5855" w:rsidRDefault="003B5855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775B88" w:rsidRPr="008E22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Mila_64.86@mail.ru</w:t>
              </w:r>
            </w:hyperlink>
          </w:p>
          <w:p w:rsidR="00775B88" w:rsidRPr="00596E09" w:rsidRDefault="00775B88" w:rsidP="0059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88" w:rsidRPr="00596E09" w:rsidTr="00773FDC">
        <w:tc>
          <w:tcPr>
            <w:tcW w:w="1702" w:type="dxa"/>
          </w:tcPr>
          <w:p w:rsidR="00775B88" w:rsidRPr="00596E09" w:rsidRDefault="00775B88" w:rsidP="007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национально-культурной автономии чувашей Сургутского района «Судьба»</w:t>
            </w:r>
          </w:p>
        </w:tc>
        <w:tc>
          <w:tcPr>
            <w:tcW w:w="1984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Вероника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5B88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23734; 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92243 66823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emelyanova.veronika@ya.ru</w:t>
              </w:r>
            </w:hyperlink>
          </w:p>
        </w:tc>
      </w:tr>
      <w:tr w:rsidR="00775B88" w:rsidRPr="00596E09" w:rsidTr="00773FDC">
        <w:tc>
          <w:tcPr>
            <w:tcW w:w="1702" w:type="dxa"/>
          </w:tcPr>
          <w:p w:rsidR="00775B88" w:rsidRPr="00596E09" w:rsidRDefault="00775B88" w:rsidP="007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молдавской культуры</w:t>
            </w:r>
          </w:p>
        </w:tc>
        <w:tc>
          <w:tcPr>
            <w:tcW w:w="1984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Георггиевна</w:t>
            </w:r>
            <w:proofErr w:type="spellEnd"/>
          </w:p>
        </w:tc>
        <w:tc>
          <w:tcPr>
            <w:tcW w:w="3402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 89224027002</w:t>
            </w:r>
          </w:p>
          <w:p w:rsidR="00775B88" w:rsidRPr="00AA1451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Murzak</w:t>
              </w:r>
              <w:r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svetlana</w:t>
              </w:r>
              <w:r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75B88" w:rsidRPr="00AA1451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B88" w:rsidRPr="00596E09" w:rsidTr="00773FDC">
        <w:tc>
          <w:tcPr>
            <w:tcW w:w="1702" w:type="dxa"/>
          </w:tcPr>
          <w:p w:rsidR="00775B88" w:rsidRPr="00596E09" w:rsidRDefault="00775B88" w:rsidP="007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Сургутского района Украинский национально-культурный центр «Водограй»</w:t>
            </w:r>
          </w:p>
        </w:tc>
        <w:tc>
          <w:tcPr>
            <w:tcW w:w="1984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5B88" w:rsidRPr="00596E09" w:rsidRDefault="00775B88" w:rsidP="0077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95051 60190</w:t>
            </w:r>
          </w:p>
          <w:p w:rsidR="00775B88" w:rsidRDefault="00775B88" w:rsidP="00773FD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75B8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ynok.4@mail.ru</w:t>
              </w:r>
            </w:hyperlink>
          </w:p>
          <w:p w:rsidR="00775B88" w:rsidRPr="00596E09" w:rsidRDefault="00775B88" w:rsidP="0077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D2" w:rsidRPr="003B597D" w:rsidRDefault="000B4FEC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4D2" w:rsidRPr="003B597D" w:rsidSect="00596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D"/>
    <w:rsid w:val="00013201"/>
    <w:rsid w:val="000B4FEC"/>
    <w:rsid w:val="00397A71"/>
    <w:rsid w:val="003B5855"/>
    <w:rsid w:val="003B597D"/>
    <w:rsid w:val="00525E2E"/>
    <w:rsid w:val="00596E09"/>
    <w:rsid w:val="006F34D2"/>
    <w:rsid w:val="00764926"/>
    <w:rsid w:val="00775B88"/>
    <w:rsid w:val="00AA1451"/>
    <w:rsid w:val="00B915FC"/>
    <w:rsid w:val="00E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_64.86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-meeha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siuygri@mail.ru" TargetMode="External"/><Relationship Id="rId11" Type="http://schemas.openxmlformats.org/officeDocument/2006/relationships/hyperlink" Target="mailto:ynok.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zak.svetl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yanova.veronik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F3C9-2247-45B8-9E03-959198B4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4</cp:revision>
  <dcterms:created xsi:type="dcterms:W3CDTF">2019-01-28T09:20:00Z</dcterms:created>
  <dcterms:modified xsi:type="dcterms:W3CDTF">2019-01-28T09:30:00Z</dcterms:modified>
</cp:coreProperties>
</file>