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B9D" w:rsidRPr="0063501B" w:rsidRDefault="00465B9D" w:rsidP="00465B9D">
      <w:pPr>
        <w:spacing w:after="0" w:line="28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3501B">
        <w:rPr>
          <w:rFonts w:ascii="Times New Roman" w:hAnsi="Times New Roman" w:cs="Times New Roman"/>
          <w:sz w:val="24"/>
          <w:szCs w:val="24"/>
        </w:rPr>
        <w:t>Достижение спортсменов МУ</w:t>
      </w:r>
      <w:r>
        <w:rPr>
          <w:rFonts w:ascii="Times New Roman" w:hAnsi="Times New Roman" w:cs="Times New Roman"/>
          <w:sz w:val="24"/>
          <w:szCs w:val="24"/>
        </w:rPr>
        <w:t xml:space="preserve"> «КСК «Юбилейный»</w:t>
      </w:r>
      <w:r w:rsidRPr="0063501B">
        <w:rPr>
          <w:rFonts w:ascii="Times New Roman" w:hAnsi="Times New Roman" w:cs="Times New Roman"/>
          <w:sz w:val="24"/>
          <w:szCs w:val="24"/>
        </w:rPr>
        <w:t xml:space="preserve"> за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3501B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465B9D" w:rsidRPr="0063501B" w:rsidRDefault="00465B9D" w:rsidP="00465B9D">
      <w:pPr>
        <w:spacing w:after="0" w:line="28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65B9D" w:rsidRPr="00862980" w:rsidRDefault="00465B9D" w:rsidP="00465B9D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1341" w:type="dxa"/>
        <w:tblInd w:w="-1310" w:type="dxa"/>
        <w:tblLayout w:type="fixed"/>
        <w:tblLook w:val="04A0"/>
      </w:tblPr>
      <w:tblGrid>
        <w:gridCol w:w="1418"/>
        <w:gridCol w:w="2268"/>
        <w:gridCol w:w="1560"/>
        <w:gridCol w:w="3561"/>
        <w:gridCol w:w="2534"/>
      </w:tblGrid>
      <w:tr w:rsidR="00465B9D" w:rsidTr="000A00EE">
        <w:trPr>
          <w:trHeight w:val="470"/>
        </w:trPr>
        <w:tc>
          <w:tcPr>
            <w:tcW w:w="1418" w:type="dxa"/>
          </w:tcPr>
          <w:p w:rsidR="00465B9D" w:rsidRPr="00A25169" w:rsidRDefault="00465B9D" w:rsidP="000A00EE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25169">
              <w:rPr>
                <w:rFonts w:ascii="Times New Roman" w:hAnsi="Times New Roman" w:cs="Times New Roman"/>
                <w:sz w:val="20"/>
                <w:szCs w:val="20"/>
              </w:rPr>
              <w:t>Вид спорта</w:t>
            </w:r>
          </w:p>
        </w:tc>
        <w:tc>
          <w:tcPr>
            <w:tcW w:w="2268" w:type="dxa"/>
          </w:tcPr>
          <w:p w:rsidR="00465B9D" w:rsidRPr="00A25169" w:rsidRDefault="00465B9D" w:rsidP="000A00EE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169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  <w:p w:rsidR="00465B9D" w:rsidRDefault="00465B9D" w:rsidP="000A00EE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169">
              <w:rPr>
                <w:rFonts w:ascii="Times New Roman" w:hAnsi="Times New Roman" w:cs="Times New Roman"/>
                <w:sz w:val="20"/>
                <w:szCs w:val="20"/>
              </w:rPr>
              <w:t>спортсмена</w:t>
            </w:r>
          </w:p>
        </w:tc>
        <w:tc>
          <w:tcPr>
            <w:tcW w:w="1560" w:type="dxa"/>
          </w:tcPr>
          <w:p w:rsidR="00465B9D" w:rsidRPr="00A25169" w:rsidRDefault="00465B9D" w:rsidP="000A00EE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169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  <w:p w:rsidR="00465B9D" w:rsidRDefault="00465B9D" w:rsidP="000A00EE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169">
              <w:rPr>
                <w:rFonts w:ascii="Times New Roman" w:hAnsi="Times New Roman" w:cs="Times New Roman"/>
                <w:sz w:val="20"/>
                <w:szCs w:val="20"/>
              </w:rPr>
              <w:t>тренера</w:t>
            </w:r>
          </w:p>
        </w:tc>
        <w:tc>
          <w:tcPr>
            <w:tcW w:w="3561" w:type="dxa"/>
          </w:tcPr>
          <w:p w:rsidR="00465B9D" w:rsidRPr="00A25169" w:rsidRDefault="00465B9D" w:rsidP="000A00EE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Наименования </w:t>
            </w:r>
            <w:r w:rsidRPr="00A25169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  <w:p w:rsidR="00465B9D" w:rsidRPr="00A25169" w:rsidRDefault="00465B9D" w:rsidP="000A00EE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169">
              <w:rPr>
                <w:rFonts w:ascii="Times New Roman" w:hAnsi="Times New Roman" w:cs="Times New Roman"/>
                <w:sz w:val="20"/>
                <w:szCs w:val="20"/>
              </w:rPr>
              <w:t>(соревнований)</w:t>
            </w:r>
          </w:p>
          <w:p w:rsidR="00465B9D" w:rsidRDefault="00465B9D" w:rsidP="000A00EE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169">
              <w:rPr>
                <w:rFonts w:ascii="Times New Roman" w:hAnsi="Times New Roman" w:cs="Times New Roman"/>
                <w:sz w:val="20"/>
                <w:szCs w:val="20"/>
              </w:rPr>
              <w:t>Дата и место проведения</w:t>
            </w:r>
          </w:p>
        </w:tc>
        <w:tc>
          <w:tcPr>
            <w:tcW w:w="2534" w:type="dxa"/>
          </w:tcPr>
          <w:p w:rsidR="00465B9D" w:rsidRPr="00A25169" w:rsidRDefault="00465B9D" w:rsidP="000A00EE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169">
              <w:rPr>
                <w:rFonts w:ascii="Times New Roman" w:hAnsi="Times New Roman" w:cs="Times New Roman"/>
                <w:sz w:val="20"/>
                <w:szCs w:val="20"/>
              </w:rPr>
              <w:t>Достижение</w:t>
            </w:r>
          </w:p>
        </w:tc>
      </w:tr>
      <w:tr w:rsidR="00465B9D" w:rsidTr="000A00EE">
        <w:tc>
          <w:tcPr>
            <w:tcW w:w="1418" w:type="dxa"/>
            <w:vMerge w:val="restart"/>
          </w:tcPr>
          <w:p w:rsidR="00465B9D" w:rsidRPr="0050068D" w:rsidRDefault="00465B9D" w:rsidP="000A00EE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068D">
              <w:rPr>
                <w:rFonts w:ascii="Times New Roman" w:hAnsi="Times New Roman" w:cs="Times New Roman"/>
                <w:sz w:val="20"/>
                <w:szCs w:val="20"/>
              </w:rPr>
              <w:t>Бильярд</w:t>
            </w:r>
          </w:p>
        </w:tc>
        <w:tc>
          <w:tcPr>
            <w:tcW w:w="2268" w:type="dxa"/>
          </w:tcPr>
          <w:p w:rsidR="00465B9D" w:rsidRDefault="00465B9D" w:rsidP="000A00EE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Коняхин Александр</w:t>
            </w:r>
          </w:p>
        </w:tc>
        <w:tc>
          <w:tcPr>
            <w:tcW w:w="1560" w:type="dxa"/>
            <w:vMerge w:val="restart"/>
          </w:tcPr>
          <w:p w:rsidR="00465B9D" w:rsidRDefault="00465B9D" w:rsidP="000A00EE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5B9D" w:rsidRDefault="00465B9D" w:rsidP="000A00EE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5B9D" w:rsidRPr="0050068D" w:rsidRDefault="00465B9D" w:rsidP="000A00EE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68D">
              <w:rPr>
                <w:rFonts w:ascii="Times New Roman" w:hAnsi="Times New Roman" w:cs="Times New Roman"/>
                <w:sz w:val="20"/>
                <w:szCs w:val="20"/>
              </w:rPr>
              <w:t>Коняхин А.Ю.</w:t>
            </w:r>
          </w:p>
        </w:tc>
        <w:tc>
          <w:tcPr>
            <w:tcW w:w="3561" w:type="dxa"/>
          </w:tcPr>
          <w:p w:rsidR="00465B9D" w:rsidRDefault="00465B9D" w:rsidP="000A00EE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068D">
              <w:rPr>
                <w:rFonts w:ascii="Times New Roman" w:hAnsi="Times New Roman" w:cs="Times New Roman"/>
                <w:sz w:val="20"/>
                <w:szCs w:val="20"/>
              </w:rPr>
              <w:t>Открытый Чемпионат г</w:t>
            </w:r>
            <w:proofErr w:type="gramStart"/>
            <w:r w:rsidRPr="0050068D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0068D">
              <w:rPr>
                <w:rFonts w:ascii="Times New Roman" w:hAnsi="Times New Roman" w:cs="Times New Roman"/>
                <w:sz w:val="20"/>
                <w:szCs w:val="20"/>
              </w:rPr>
              <w:t>ургута по бильярдному спорту среди мужчин и женщин «Динамичная пирамида»</w:t>
            </w:r>
          </w:p>
          <w:p w:rsidR="00465B9D" w:rsidRPr="0050068D" w:rsidRDefault="00465B9D" w:rsidP="000A00EE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 марта  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ургут   БК «Анархия»</w:t>
            </w:r>
          </w:p>
        </w:tc>
        <w:tc>
          <w:tcPr>
            <w:tcW w:w="2534" w:type="dxa"/>
          </w:tcPr>
          <w:p w:rsidR="00465B9D" w:rsidRDefault="00465B9D" w:rsidP="000A00EE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465B9D" w:rsidTr="000A00EE">
        <w:tc>
          <w:tcPr>
            <w:tcW w:w="1418" w:type="dxa"/>
            <w:vMerge/>
          </w:tcPr>
          <w:p w:rsidR="00465B9D" w:rsidRPr="0050068D" w:rsidRDefault="00465B9D" w:rsidP="000A00EE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65B9D" w:rsidRDefault="00465B9D" w:rsidP="000A00EE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Зубко Никита</w:t>
            </w:r>
          </w:p>
        </w:tc>
        <w:tc>
          <w:tcPr>
            <w:tcW w:w="1560" w:type="dxa"/>
            <w:vMerge/>
          </w:tcPr>
          <w:p w:rsidR="00465B9D" w:rsidRPr="0050068D" w:rsidRDefault="00465B9D" w:rsidP="000A00EE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</w:tcPr>
          <w:p w:rsidR="00465B9D" w:rsidRPr="0050068D" w:rsidRDefault="00465B9D" w:rsidP="000A00EE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Турнир по Русскому бильярду (Свободная пирамида), посвященный памяти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Зиннурова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З.М. и Попова К.А.</w:t>
            </w:r>
          </w:p>
        </w:tc>
        <w:tc>
          <w:tcPr>
            <w:tcW w:w="2534" w:type="dxa"/>
          </w:tcPr>
          <w:p w:rsidR="00465B9D" w:rsidRDefault="00465B9D" w:rsidP="000A00EE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465B9D" w:rsidTr="000A00EE">
        <w:tc>
          <w:tcPr>
            <w:tcW w:w="1418" w:type="dxa"/>
            <w:vMerge w:val="restart"/>
          </w:tcPr>
          <w:p w:rsidR="00465B9D" w:rsidRDefault="00465B9D" w:rsidP="000A00EE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5B9D" w:rsidRPr="0050068D" w:rsidRDefault="00465B9D" w:rsidP="000A00EE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068D">
              <w:rPr>
                <w:rFonts w:ascii="Times New Roman" w:hAnsi="Times New Roman" w:cs="Times New Roman"/>
                <w:sz w:val="20"/>
                <w:szCs w:val="20"/>
              </w:rPr>
              <w:t>Лыжные гонки</w:t>
            </w:r>
          </w:p>
        </w:tc>
        <w:tc>
          <w:tcPr>
            <w:tcW w:w="2268" w:type="dxa"/>
          </w:tcPr>
          <w:p w:rsidR="00465B9D" w:rsidRDefault="00465B9D" w:rsidP="000A00EE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Яткина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Надежда</w:t>
            </w:r>
          </w:p>
        </w:tc>
        <w:tc>
          <w:tcPr>
            <w:tcW w:w="1560" w:type="dxa"/>
            <w:vMerge w:val="restart"/>
          </w:tcPr>
          <w:p w:rsidR="00465B9D" w:rsidRDefault="00465B9D" w:rsidP="000A00EE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5B9D" w:rsidRPr="0050068D" w:rsidRDefault="00465B9D" w:rsidP="000A00EE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068D">
              <w:rPr>
                <w:rFonts w:ascii="Times New Roman" w:hAnsi="Times New Roman" w:cs="Times New Roman"/>
                <w:sz w:val="20"/>
                <w:szCs w:val="20"/>
              </w:rPr>
              <w:t>Пилявец</w:t>
            </w:r>
            <w:proofErr w:type="spellEnd"/>
            <w:r w:rsidRPr="0050068D">
              <w:rPr>
                <w:rFonts w:ascii="Times New Roman" w:hAnsi="Times New Roman" w:cs="Times New Roman"/>
                <w:sz w:val="20"/>
                <w:szCs w:val="20"/>
              </w:rPr>
              <w:t xml:space="preserve"> Д.О</w:t>
            </w:r>
          </w:p>
        </w:tc>
        <w:tc>
          <w:tcPr>
            <w:tcW w:w="3561" w:type="dxa"/>
          </w:tcPr>
          <w:p w:rsidR="00465B9D" w:rsidRPr="0050068D" w:rsidRDefault="00465B9D" w:rsidP="000A00EE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068D">
              <w:rPr>
                <w:rFonts w:ascii="Times New Roman" w:hAnsi="Times New Roman" w:cs="Times New Roman"/>
                <w:sz w:val="20"/>
                <w:szCs w:val="20"/>
              </w:rPr>
              <w:t>Параспартакиада</w:t>
            </w:r>
            <w:proofErr w:type="spellEnd"/>
            <w:r w:rsidRPr="005006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0068D">
              <w:rPr>
                <w:rFonts w:ascii="Times New Roman" w:hAnsi="Times New Roman" w:cs="Times New Roman"/>
                <w:sz w:val="20"/>
                <w:szCs w:val="20"/>
              </w:rPr>
              <w:t>ХМАО-Югры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09-10 апреля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горск</w:t>
            </w:r>
            <w:proofErr w:type="spellEnd"/>
          </w:p>
        </w:tc>
        <w:tc>
          <w:tcPr>
            <w:tcW w:w="2534" w:type="dxa"/>
          </w:tcPr>
          <w:p w:rsidR="00465B9D" w:rsidRDefault="00465B9D" w:rsidP="000A00EE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место- 5км.</w:t>
            </w:r>
          </w:p>
        </w:tc>
      </w:tr>
      <w:tr w:rsidR="00465B9D" w:rsidTr="000A00EE">
        <w:tc>
          <w:tcPr>
            <w:tcW w:w="1418" w:type="dxa"/>
            <w:vMerge/>
          </w:tcPr>
          <w:p w:rsidR="00465B9D" w:rsidRDefault="00465B9D" w:rsidP="000A00EE">
            <w:pPr>
              <w:tabs>
                <w:tab w:val="left" w:pos="18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465B9D" w:rsidRDefault="00465B9D" w:rsidP="000A00EE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Яткина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Надежда</w:t>
            </w:r>
          </w:p>
        </w:tc>
        <w:tc>
          <w:tcPr>
            <w:tcW w:w="1560" w:type="dxa"/>
            <w:vMerge/>
          </w:tcPr>
          <w:p w:rsidR="00465B9D" w:rsidRDefault="00465B9D" w:rsidP="000A00EE">
            <w:pPr>
              <w:tabs>
                <w:tab w:val="left" w:pos="18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1" w:type="dxa"/>
          </w:tcPr>
          <w:p w:rsidR="00465B9D" w:rsidRDefault="00465B9D" w:rsidP="000A00EE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06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50068D">
              <w:rPr>
                <w:rFonts w:ascii="Times New Roman" w:hAnsi="Times New Roman" w:cs="Times New Roman"/>
                <w:sz w:val="20"/>
                <w:szCs w:val="20"/>
              </w:rPr>
              <w:t xml:space="preserve"> Югорский лыжные гонки</w:t>
            </w:r>
          </w:p>
          <w:p w:rsidR="00465B9D" w:rsidRPr="0050068D" w:rsidRDefault="00465B9D" w:rsidP="000A00EE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апреля   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анты-Мансийск</w:t>
            </w:r>
          </w:p>
        </w:tc>
        <w:tc>
          <w:tcPr>
            <w:tcW w:w="2534" w:type="dxa"/>
          </w:tcPr>
          <w:p w:rsidR="00465B9D" w:rsidRDefault="00465B9D" w:rsidP="000A00EE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место- 5км.</w:t>
            </w:r>
          </w:p>
        </w:tc>
      </w:tr>
    </w:tbl>
    <w:p w:rsidR="00465B9D" w:rsidRDefault="00465B9D" w:rsidP="00465B9D">
      <w:pPr>
        <w:tabs>
          <w:tab w:val="left" w:pos="1884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D32DE7" w:rsidRDefault="00D32DE7"/>
    <w:sectPr w:rsidR="00D32DE7" w:rsidSect="00D32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5B9D"/>
    <w:rsid w:val="00465B9D"/>
    <w:rsid w:val="00D32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B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Company>RePack by SPecialiST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Штулайте ЕВ</dc:creator>
  <cp:lastModifiedBy>Штулайте ЕВ</cp:lastModifiedBy>
  <cp:revision>1</cp:revision>
  <dcterms:created xsi:type="dcterms:W3CDTF">2016-01-28T09:10:00Z</dcterms:created>
  <dcterms:modified xsi:type="dcterms:W3CDTF">2016-01-28T09:10:00Z</dcterms:modified>
</cp:coreProperties>
</file>