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306" w:rsidRPr="006C2225" w:rsidRDefault="008E4306" w:rsidP="00184BE3">
      <w:pPr>
        <w:spacing w:after="0" w:line="240" w:lineRule="auto"/>
        <w:ind w:firstLine="709"/>
        <w:jc w:val="center"/>
        <w:rPr>
          <w:rStyle w:val="5"/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</w:pPr>
      <w:r w:rsidRPr="006C2225">
        <w:rPr>
          <w:rStyle w:val="5"/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  <w:t>Доклад «О ходе выполнения работ по пожарной безопасности в учреждениях культуры и спорта, подведомственных Администрации города Лянтора»</w:t>
      </w:r>
    </w:p>
    <w:p w:rsidR="008E4306" w:rsidRPr="006C2225" w:rsidRDefault="008E4306" w:rsidP="00184BE3">
      <w:pPr>
        <w:spacing w:after="0" w:line="240" w:lineRule="auto"/>
        <w:ind w:firstLine="709"/>
        <w:jc w:val="center"/>
        <w:rPr>
          <w:rStyle w:val="5"/>
          <w:rFonts w:ascii="Times New Roman" w:hAnsi="Times New Roman" w:cs="Times New Roman"/>
          <w:color w:val="000000" w:themeColor="text1"/>
          <w:spacing w:val="0"/>
          <w:sz w:val="28"/>
          <w:szCs w:val="28"/>
        </w:rPr>
      </w:pPr>
    </w:p>
    <w:p w:rsidR="003007CC" w:rsidRPr="009B114D" w:rsidRDefault="003007CC" w:rsidP="00E208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сегодняшний день </w:t>
      </w:r>
      <w:r w:rsidR="006B744F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муниципальном образовании </w:t>
      </w: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</w:t>
      </w:r>
      <w:r w:rsidR="006B744F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 4 </w:t>
      </w:r>
      <w:r w:rsidR="00911DCF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подведомственных Администрации города </w:t>
      </w: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учреждения культуры</w:t>
      </w:r>
      <w:r w:rsidR="00911DCF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музей, </w:t>
      </w:r>
      <w:r w:rsidR="006B744F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централизованная библиотечная система</w:t>
      </w:r>
      <w:r w:rsidR="002478D4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B744F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два культурно-досуговых учреждения </w:t>
      </w:r>
      <w:r w:rsidR="0066312E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B744F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ДК «Нефтяник» и КСК «Юбилейный»</w:t>
      </w:r>
      <w:r w:rsidR="0066312E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E4306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одно учреждение спорта Ц</w:t>
      </w:r>
      <w:r w:rsidR="00911DCF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ентр физической культуры и спорта «Юность»</w:t>
      </w: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94728" w:rsidRPr="009B114D" w:rsidRDefault="00994728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обеспечения безопасности оказания услуг и соблюдения норм действующего законодательства объекты учреждений культуры и спорта оборудованы автоматической пожарной сигнализацией, системой оповещения людей при пожаре, актуальными планами эвакуации людей в случае возникновения чрезвычайных ситуаций</w:t>
      </w:r>
      <w:r w:rsidR="004503C1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огнетушителями, пожарными кранами внутреннего противопожарного водопровода.</w:t>
      </w:r>
    </w:p>
    <w:p w:rsidR="00994728" w:rsidRPr="009B114D" w:rsidRDefault="00994728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своевременного выявления и устранения неисправности и содержания средств противопожарной охраны в рабочем состоянии заключены контракты на оказание услуг:</w:t>
      </w:r>
    </w:p>
    <w:p w:rsidR="00994728" w:rsidRPr="009B114D" w:rsidRDefault="00994728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техническому обслуживанию систем охранно-пожарной сигнализации;</w:t>
      </w:r>
    </w:p>
    <w:p w:rsidR="00994728" w:rsidRPr="009B114D" w:rsidRDefault="00994728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проверке технического состояния пожарных кранов внутреннего противопожарного водопровода;</w:t>
      </w:r>
    </w:p>
    <w:p w:rsidR="00994728" w:rsidRPr="009B114D" w:rsidRDefault="00994728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техническому обслуживанию и перезарядке огнетушителей.</w:t>
      </w:r>
    </w:p>
    <w:p w:rsidR="00994728" w:rsidRPr="009B114D" w:rsidRDefault="00994728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учреждениях ведется журнал проверок охранно-пожарной сигнализации, систем оповещения. Все огнетушители прошли техническое обслуживание и перезарядку</w:t>
      </w:r>
      <w:r w:rsidR="00724793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планами эвакуации находятся на своих местах.</w:t>
      </w:r>
    </w:p>
    <w:p w:rsidR="00994728" w:rsidRPr="009B114D" w:rsidRDefault="00994728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объектах размещены информационные стенды по пожарной безопасности и схемы оповещения руководящего состава, телефоны экстренных служб. </w:t>
      </w:r>
    </w:p>
    <w:p w:rsidR="00994728" w:rsidRPr="009B114D" w:rsidRDefault="00994728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сайтах учреждений в разделе безопасность, размещены памятки по пожарной и антитеррористической безопасности.</w:t>
      </w:r>
    </w:p>
    <w:p w:rsidR="00994728" w:rsidRPr="009B114D" w:rsidRDefault="005814A7" w:rsidP="009947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94728" w:rsidRPr="009B1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тветственными лицами за пожарную безопасность ведется постоянный контроль за подъездными путями к зданиям (уборка снега, борьба с несанкционированными стоянками автотранспорта из близко расположенных жилых домов).</w:t>
      </w:r>
    </w:p>
    <w:p w:rsidR="002C4580" w:rsidRPr="009B114D" w:rsidRDefault="002C4580" w:rsidP="002C45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14D">
        <w:rPr>
          <w:rFonts w:ascii="Times New Roman" w:hAnsi="Times New Roman" w:cs="Times New Roman"/>
          <w:sz w:val="28"/>
          <w:szCs w:val="28"/>
        </w:rPr>
        <w:t>В соответствии с актами проверки работоспособности системы охранно-пожарной сигнализации, предоставляемыми ежемесячно обслуживающими организациями, системы находятся в работоспособном исправном состоянии, но в связи с изменениями в правилах пожарной безопасности (Постановление Правительства Российской Федерации от 16 сентября 2020 г. N 1479) рекомендована замена пожарной сигнализации</w:t>
      </w:r>
      <w:r w:rsidR="00133AC3" w:rsidRPr="009B114D">
        <w:rPr>
          <w:rFonts w:ascii="Times New Roman" w:hAnsi="Times New Roman" w:cs="Times New Roman"/>
          <w:sz w:val="28"/>
          <w:szCs w:val="28"/>
        </w:rPr>
        <w:t>,</w:t>
      </w:r>
      <w:r w:rsidRPr="009B114D">
        <w:rPr>
          <w:rFonts w:ascii="Times New Roman" w:hAnsi="Times New Roman" w:cs="Times New Roman"/>
          <w:sz w:val="28"/>
          <w:szCs w:val="28"/>
        </w:rPr>
        <w:t xml:space="preserve"> так как не соответствует нормативным требованиям действующего законодательства </w:t>
      </w:r>
      <w:r w:rsidR="00133AC3" w:rsidRPr="009B114D">
        <w:rPr>
          <w:rFonts w:ascii="Times New Roman" w:hAnsi="Times New Roman" w:cs="Times New Roman"/>
          <w:sz w:val="28"/>
          <w:szCs w:val="28"/>
        </w:rPr>
        <w:t>(</w:t>
      </w:r>
      <w:r w:rsidRPr="009B114D">
        <w:rPr>
          <w:rFonts w:ascii="Times New Roman" w:hAnsi="Times New Roman" w:cs="Times New Roman"/>
          <w:sz w:val="28"/>
          <w:szCs w:val="28"/>
        </w:rPr>
        <w:t>кабельные трассы выполнены проводом, не имеющим сертификата по пределу огнестойкости</w:t>
      </w:r>
      <w:r w:rsidR="00133AC3" w:rsidRPr="009B114D">
        <w:rPr>
          <w:rFonts w:ascii="Times New Roman" w:hAnsi="Times New Roman" w:cs="Times New Roman"/>
          <w:sz w:val="28"/>
          <w:szCs w:val="28"/>
        </w:rPr>
        <w:t>, а</w:t>
      </w:r>
      <w:r w:rsidRPr="009B114D">
        <w:rPr>
          <w:rFonts w:ascii="Times New Roman" w:hAnsi="Times New Roman" w:cs="Times New Roman"/>
          <w:sz w:val="28"/>
          <w:szCs w:val="28"/>
        </w:rPr>
        <w:t xml:space="preserve"> так же срок эксплуатации превышает разрешенные: в соответствии с паспортными данными завода-изготовителя и нормативными документами, срок службы оборудования, находящегося в составе систем противопожарной защиты здани</w:t>
      </w:r>
      <w:r w:rsidR="00450CB4" w:rsidRPr="009B114D">
        <w:rPr>
          <w:rFonts w:ascii="Times New Roman" w:hAnsi="Times New Roman" w:cs="Times New Roman"/>
          <w:sz w:val="28"/>
          <w:szCs w:val="28"/>
        </w:rPr>
        <w:t>й</w:t>
      </w:r>
      <w:r w:rsidRPr="009B114D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96547" w:rsidRPr="009B114D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9B114D">
        <w:rPr>
          <w:rFonts w:ascii="Times New Roman" w:hAnsi="Times New Roman" w:cs="Times New Roman"/>
          <w:sz w:val="28"/>
          <w:szCs w:val="28"/>
        </w:rPr>
        <w:t>10 лет</w:t>
      </w:r>
      <w:r w:rsidR="00996547" w:rsidRPr="009B114D">
        <w:rPr>
          <w:rFonts w:ascii="Times New Roman" w:hAnsi="Times New Roman" w:cs="Times New Roman"/>
          <w:sz w:val="28"/>
          <w:szCs w:val="28"/>
        </w:rPr>
        <w:t>)</w:t>
      </w:r>
      <w:r w:rsidR="00133AC3" w:rsidRPr="009B114D">
        <w:rPr>
          <w:rFonts w:ascii="Times New Roman" w:hAnsi="Times New Roman" w:cs="Times New Roman"/>
          <w:sz w:val="28"/>
          <w:szCs w:val="28"/>
        </w:rPr>
        <w:t>.</w:t>
      </w:r>
    </w:p>
    <w:p w:rsidR="001A41AE" w:rsidRPr="009B114D" w:rsidRDefault="001A41AE" w:rsidP="001A41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14D">
        <w:rPr>
          <w:rFonts w:ascii="Times New Roman" w:hAnsi="Times New Roman" w:cs="Times New Roman"/>
          <w:sz w:val="28"/>
          <w:szCs w:val="28"/>
        </w:rPr>
        <w:t>Для возможности проведения работ по установке системы пожарной сигнализации и оповещения при пожаре на объектах учреждений культуры и спорта, соответствующей требованиям действующего законодательства, необходимо разработать проектную документацию с локально – сметным расчетом.</w:t>
      </w:r>
    </w:p>
    <w:p w:rsidR="001A41AE" w:rsidRDefault="001A41AE" w:rsidP="001A41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14D">
        <w:rPr>
          <w:rFonts w:ascii="Times New Roman" w:hAnsi="Times New Roman" w:cs="Times New Roman"/>
          <w:sz w:val="28"/>
          <w:szCs w:val="28"/>
        </w:rPr>
        <w:t xml:space="preserve">В соответствии с полученными ценовыми предложениями начально максимальная цена контракта для осуществления совместной закупки </w:t>
      </w:r>
      <w:r w:rsidR="00684352" w:rsidRPr="009B114D">
        <w:rPr>
          <w:rFonts w:ascii="Times New Roman" w:hAnsi="Times New Roman" w:cs="Times New Roman"/>
          <w:sz w:val="28"/>
          <w:szCs w:val="28"/>
        </w:rPr>
        <w:t xml:space="preserve">для разработки проектной документации </w:t>
      </w:r>
      <w:r w:rsidRPr="009B114D">
        <w:rPr>
          <w:rFonts w:ascii="Times New Roman" w:hAnsi="Times New Roman" w:cs="Times New Roman"/>
          <w:sz w:val="28"/>
          <w:szCs w:val="28"/>
        </w:rPr>
        <w:t xml:space="preserve">по всем объектам учреждений </w:t>
      </w:r>
      <w:r w:rsidR="00684352" w:rsidRPr="009B114D">
        <w:rPr>
          <w:rFonts w:ascii="Times New Roman" w:hAnsi="Times New Roman" w:cs="Times New Roman"/>
          <w:sz w:val="28"/>
          <w:szCs w:val="28"/>
        </w:rPr>
        <w:t xml:space="preserve">культуры и спорта </w:t>
      </w:r>
      <w:r w:rsidRPr="009B114D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9B114D" w:rsidRPr="009B114D">
        <w:rPr>
          <w:rFonts w:ascii="Times New Roman" w:hAnsi="Times New Roman" w:cs="Times New Roman"/>
          <w:sz w:val="28"/>
          <w:szCs w:val="28"/>
        </w:rPr>
        <w:t>2 207 446</w:t>
      </w:r>
      <w:r w:rsidRPr="009B114D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684352" w:rsidRPr="009B114D">
        <w:rPr>
          <w:rFonts w:ascii="Times New Roman" w:hAnsi="Times New Roman" w:cs="Times New Roman"/>
          <w:sz w:val="28"/>
          <w:szCs w:val="28"/>
        </w:rPr>
        <w:t>.</w:t>
      </w:r>
    </w:p>
    <w:p w:rsidR="009B114D" w:rsidRDefault="009B114D" w:rsidP="001A41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114D" w:rsidRDefault="009B114D" w:rsidP="001A41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114D" w:rsidRPr="009B114D" w:rsidRDefault="009B114D" w:rsidP="001A41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2977"/>
      </w:tblGrid>
      <w:tr w:rsidR="009B114D" w:rsidRPr="009B114D" w:rsidTr="009B114D">
        <w:tc>
          <w:tcPr>
            <w:tcW w:w="2972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Назначение расходов</w:t>
            </w:r>
          </w:p>
        </w:tc>
        <w:tc>
          <w:tcPr>
            <w:tcW w:w="3402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977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Сумма расходов</w:t>
            </w:r>
          </w:p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</w:tr>
      <w:tr w:rsidR="009B114D" w:rsidRPr="009B114D" w:rsidTr="009B114D">
        <w:tc>
          <w:tcPr>
            <w:tcW w:w="2972" w:type="dxa"/>
            <w:vMerge w:val="restart"/>
          </w:tcPr>
          <w:p w:rsidR="009B114D" w:rsidRPr="009B114D" w:rsidRDefault="009B114D" w:rsidP="009B1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Выполнение работ по разработке проектной документации на автоматической пожарной сигнализации и оповещения при пожаре</w:t>
            </w:r>
          </w:p>
        </w:tc>
        <w:tc>
          <w:tcPr>
            <w:tcW w:w="3402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МУК «ЛДК «Нефтяник»</w:t>
            </w:r>
          </w:p>
        </w:tc>
        <w:tc>
          <w:tcPr>
            <w:tcW w:w="2977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645 000,00</w:t>
            </w:r>
          </w:p>
        </w:tc>
      </w:tr>
      <w:tr w:rsidR="009B114D" w:rsidRPr="009B114D" w:rsidTr="009B114D">
        <w:tc>
          <w:tcPr>
            <w:tcW w:w="2972" w:type="dxa"/>
            <w:vMerge/>
          </w:tcPr>
          <w:p w:rsidR="009B114D" w:rsidRPr="009B114D" w:rsidRDefault="009B114D" w:rsidP="0083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МУ «КСК «Юбилейный»</w:t>
            </w:r>
          </w:p>
        </w:tc>
        <w:tc>
          <w:tcPr>
            <w:tcW w:w="2977" w:type="dxa"/>
          </w:tcPr>
          <w:p w:rsidR="009B114D" w:rsidRPr="009B114D" w:rsidRDefault="005C07B6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B114D" w:rsidRPr="009B114D" w:rsidTr="009B114D">
        <w:tc>
          <w:tcPr>
            <w:tcW w:w="2972" w:type="dxa"/>
            <w:vMerge/>
          </w:tcPr>
          <w:p w:rsidR="009B114D" w:rsidRPr="009B114D" w:rsidRDefault="009B114D" w:rsidP="0083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МУК «ЛХЭМ»</w:t>
            </w:r>
          </w:p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308 500,00</w:t>
            </w:r>
          </w:p>
        </w:tc>
      </w:tr>
      <w:tr w:rsidR="009B114D" w:rsidRPr="009B114D" w:rsidTr="009B114D">
        <w:tc>
          <w:tcPr>
            <w:tcW w:w="2972" w:type="dxa"/>
            <w:vMerge/>
          </w:tcPr>
          <w:p w:rsidR="009B114D" w:rsidRPr="009B114D" w:rsidRDefault="009B114D" w:rsidP="0083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МУК «ЛЦБС»</w:t>
            </w:r>
          </w:p>
        </w:tc>
        <w:tc>
          <w:tcPr>
            <w:tcW w:w="2977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840 466,67</w:t>
            </w:r>
          </w:p>
        </w:tc>
      </w:tr>
      <w:tr w:rsidR="009B114D" w:rsidRPr="009B114D" w:rsidTr="009B114D">
        <w:tc>
          <w:tcPr>
            <w:tcW w:w="2972" w:type="dxa"/>
            <w:vMerge/>
          </w:tcPr>
          <w:p w:rsidR="009B114D" w:rsidRPr="009B114D" w:rsidRDefault="009B114D" w:rsidP="0083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МУ «</w:t>
            </w:r>
            <w:proofErr w:type="spellStart"/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ЦФКиС</w:t>
            </w:r>
            <w:proofErr w:type="spellEnd"/>
            <w:r w:rsidRPr="009B114D">
              <w:rPr>
                <w:rFonts w:ascii="Times New Roman" w:hAnsi="Times New Roman" w:cs="Times New Roman"/>
                <w:sz w:val="28"/>
                <w:szCs w:val="28"/>
              </w:rPr>
              <w:t xml:space="preserve"> «Юность»</w:t>
            </w:r>
          </w:p>
        </w:tc>
        <w:tc>
          <w:tcPr>
            <w:tcW w:w="2977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413 480,00</w:t>
            </w:r>
          </w:p>
        </w:tc>
      </w:tr>
      <w:tr w:rsidR="009B114D" w:rsidRPr="009B114D" w:rsidTr="009B114D">
        <w:tc>
          <w:tcPr>
            <w:tcW w:w="2972" w:type="dxa"/>
          </w:tcPr>
          <w:p w:rsidR="009B114D" w:rsidRPr="009B114D" w:rsidRDefault="009B114D" w:rsidP="0083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402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B114D" w:rsidRPr="009B114D" w:rsidRDefault="009B114D" w:rsidP="00834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14D">
              <w:rPr>
                <w:rFonts w:ascii="Times New Roman" w:hAnsi="Times New Roman" w:cs="Times New Roman"/>
                <w:sz w:val="28"/>
                <w:szCs w:val="28"/>
              </w:rPr>
              <w:t>2 207 446,67</w:t>
            </w:r>
          </w:p>
        </w:tc>
      </w:tr>
    </w:tbl>
    <w:p w:rsidR="00E546B2" w:rsidRPr="009B114D" w:rsidRDefault="00E546B2" w:rsidP="008343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3DB3" w:rsidRDefault="00B079E6" w:rsidP="002C45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3DB3">
        <w:rPr>
          <w:rFonts w:ascii="Times New Roman" w:hAnsi="Times New Roman" w:cs="Times New Roman"/>
          <w:sz w:val="28"/>
          <w:szCs w:val="28"/>
        </w:rPr>
        <w:t>В</w:t>
      </w:r>
      <w:r w:rsidR="00BB702D" w:rsidRPr="00BA3DB3">
        <w:rPr>
          <w:rFonts w:ascii="Times New Roman" w:hAnsi="Times New Roman" w:cs="Times New Roman"/>
          <w:sz w:val="28"/>
          <w:szCs w:val="28"/>
        </w:rPr>
        <w:t xml:space="preserve"> </w:t>
      </w:r>
      <w:r w:rsidR="00815C66" w:rsidRPr="00BA3DB3">
        <w:rPr>
          <w:rFonts w:ascii="Times New Roman" w:hAnsi="Times New Roman" w:cs="Times New Roman"/>
          <w:sz w:val="28"/>
          <w:szCs w:val="28"/>
        </w:rPr>
        <w:t>решени</w:t>
      </w:r>
      <w:r w:rsidR="00BA3DB3" w:rsidRPr="00BA3DB3">
        <w:rPr>
          <w:rFonts w:ascii="Times New Roman" w:hAnsi="Times New Roman" w:cs="Times New Roman"/>
          <w:sz w:val="28"/>
          <w:szCs w:val="28"/>
        </w:rPr>
        <w:t>е</w:t>
      </w:r>
      <w:r w:rsidR="00815C66" w:rsidRPr="00BA3DB3">
        <w:rPr>
          <w:rFonts w:ascii="Times New Roman" w:hAnsi="Times New Roman" w:cs="Times New Roman"/>
          <w:sz w:val="28"/>
          <w:szCs w:val="28"/>
        </w:rPr>
        <w:t xml:space="preserve"> </w:t>
      </w:r>
      <w:r w:rsidR="00471960" w:rsidRPr="00BA3DB3">
        <w:rPr>
          <w:rFonts w:ascii="Times New Roman" w:hAnsi="Times New Roman" w:cs="Times New Roman"/>
          <w:sz w:val="28"/>
          <w:szCs w:val="28"/>
        </w:rPr>
        <w:t>Совета депутатов городского поселения Лянтор от 25.12.2024 № 97 «О бюджете городского поселения Лянтор на 2025 год и на плановый период 2026 и 2027 годов»</w:t>
      </w:r>
      <w:r w:rsidR="00BA3DB3" w:rsidRPr="00BA3DB3">
        <w:rPr>
          <w:rFonts w:ascii="Times New Roman" w:hAnsi="Times New Roman" w:cs="Times New Roman"/>
          <w:sz w:val="28"/>
          <w:szCs w:val="28"/>
        </w:rPr>
        <w:t xml:space="preserve"> в сентябре будут</w:t>
      </w:r>
      <w:r w:rsidR="00BB702D" w:rsidRPr="00BA3DB3">
        <w:rPr>
          <w:rFonts w:ascii="Times New Roman" w:hAnsi="Times New Roman" w:cs="Times New Roman"/>
          <w:sz w:val="28"/>
          <w:szCs w:val="28"/>
        </w:rPr>
        <w:t xml:space="preserve"> вн</w:t>
      </w:r>
      <w:r w:rsidR="00BA3DB3" w:rsidRPr="00BA3DB3">
        <w:rPr>
          <w:rFonts w:ascii="Times New Roman" w:hAnsi="Times New Roman" w:cs="Times New Roman"/>
          <w:sz w:val="28"/>
          <w:szCs w:val="28"/>
        </w:rPr>
        <w:t>осит</w:t>
      </w:r>
      <w:r w:rsidR="00BA3DB3">
        <w:rPr>
          <w:rFonts w:ascii="Times New Roman" w:hAnsi="Times New Roman" w:cs="Times New Roman"/>
          <w:sz w:val="28"/>
          <w:szCs w:val="28"/>
        </w:rPr>
        <w:t>ь</w:t>
      </w:r>
      <w:r w:rsidR="00BA3DB3" w:rsidRPr="00BA3DB3">
        <w:rPr>
          <w:rFonts w:ascii="Times New Roman" w:hAnsi="Times New Roman" w:cs="Times New Roman"/>
          <w:sz w:val="28"/>
          <w:szCs w:val="28"/>
        </w:rPr>
        <w:t>ся</w:t>
      </w:r>
      <w:r w:rsidR="00BB702D" w:rsidRPr="00BA3DB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BA3DB3" w:rsidRPr="00BA3DB3">
        <w:rPr>
          <w:rFonts w:ascii="Times New Roman" w:hAnsi="Times New Roman" w:cs="Times New Roman"/>
          <w:sz w:val="28"/>
          <w:szCs w:val="28"/>
        </w:rPr>
        <w:t>я</w:t>
      </w:r>
      <w:r w:rsidR="00BB702D" w:rsidRPr="00BA3DB3">
        <w:rPr>
          <w:rFonts w:ascii="Times New Roman" w:hAnsi="Times New Roman" w:cs="Times New Roman"/>
          <w:sz w:val="28"/>
          <w:szCs w:val="28"/>
        </w:rPr>
        <w:t xml:space="preserve"> на 2025 год</w:t>
      </w:r>
      <w:r w:rsidRPr="00BA3DB3">
        <w:rPr>
          <w:rFonts w:ascii="Times New Roman" w:hAnsi="Times New Roman" w:cs="Times New Roman"/>
          <w:sz w:val="28"/>
          <w:szCs w:val="28"/>
        </w:rPr>
        <w:t xml:space="preserve">, </w:t>
      </w:r>
      <w:r w:rsidR="00BA3DB3" w:rsidRPr="00BA3DB3">
        <w:rPr>
          <w:rFonts w:ascii="Times New Roman" w:hAnsi="Times New Roman" w:cs="Times New Roman"/>
          <w:sz w:val="28"/>
          <w:szCs w:val="28"/>
        </w:rPr>
        <w:t>где</w:t>
      </w:r>
      <w:r w:rsidR="00BA3DB3">
        <w:rPr>
          <w:rFonts w:ascii="Times New Roman" w:hAnsi="Times New Roman" w:cs="Times New Roman"/>
          <w:sz w:val="28"/>
          <w:szCs w:val="28"/>
        </w:rPr>
        <w:t xml:space="preserve"> </w:t>
      </w:r>
      <w:r w:rsidR="00BB702D" w:rsidRPr="00BA3DB3">
        <w:rPr>
          <w:rFonts w:ascii="Times New Roman" w:hAnsi="Times New Roman" w:cs="Times New Roman"/>
          <w:sz w:val="28"/>
          <w:szCs w:val="28"/>
        </w:rPr>
        <w:t>предусмотрены средства по разработке проектов системы противопожарной безопасности на объектах МУ «</w:t>
      </w:r>
      <w:proofErr w:type="spellStart"/>
      <w:r w:rsidR="00BB702D" w:rsidRPr="00BA3DB3">
        <w:rPr>
          <w:rFonts w:ascii="Times New Roman" w:hAnsi="Times New Roman" w:cs="Times New Roman"/>
          <w:sz w:val="28"/>
          <w:szCs w:val="28"/>
        </w:rPr>
        <w:t>ЦФКиС</w:t>
      </w:r>
      <w:proofErr w:type="spellEnd"/>
      <w:r w:rsidR="00BB702D" w:rsidRPr="00BA3DB3">
        <w:rPr>
          <w:rFonts w:ascii="Times New Roman" w:hAnsi="Times New Roman" w:cs="Times New Roman"/>
          <w:sz w:val="28"/>
          <w:szCs w:val="28"/>
        </w:rPr>
        <w:t xml:space="preserve"> «Юность» и МУК «ЛДК «Нефтяник».</w:t>
      </w:r>
    </w:p>
    <w:p w:rsidR="00BA3DB3" w:rsidRDefault="00BB702D" w:rsidP="002C45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3DB3">
        <w:rPr>
          <w:rFonts w:ascii="Times New Roman" w:hAnsi="Times New Roman" w:cs="Times New Roman"/>
          <w:sz w:val="28"/>
          <w:szCs w:val="28"/>
        </w:rPr>
        <w:t>После одобрения данных изменений будет проведена работа по заключению контрактов на разработку проектной документации.</w:t>
      </w:r>
    </w:p>
    <w:p w:rsidR="00BB702D" w:rsidRDefault="00876487" w:rsidP="002C45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3DB3">
        <w:rPr>
          <w:rFonts w:ascii="Times New Roman" w:hAnsi="Times New Roman" w:cs="Times New Roman"/>
          <w:sz w:val="28"/>
          <w:szCs w:val="28"/>
        </w:rPr>
        <w:t>В 2026 году, согласно проектной документации,</w:t>
      </w:r>
      <w:r w:rsidR="00BB702D" w:rsidRPr="00BA3DB3">
        <w:rPr>
          <w:rFonts w:ascii="Times New Roman" w:hAnsi="Times New Roman" w:cs="Times New Roman"/>
          <w:sz w:val="28"/>
          <w:szCs w:val="28"/>
        </w:rPr>
        <w:t xml:space="preserve"> </w:t>
      </w:r>
      <w:r w:rsidRPr="00BA3DB3">
        <w:rPr>
          <w:rFonts w:ascii="Times New Roman" w:hAnsi="Times New Roman" w:cs="Times New Roman"/>
          <w:sz w:val="28"/>
          <w:szCs w:val="28"/>
        </w:rPr>
        <w:t xml:space="preserve">планируется изыскать средства на установку пожарной сигнализации </w:t>
      </w:r>
      <w:r w:rsidR="00815C66" w:rsidRPr="00BA3DB3">
        <w:rPr>
          <w:rFonts w:ascii="Times New Roman" w:hAnsi="Times New Roman" w:cs="Times New Roman"/>
          <w:sz w:val="28"/>
          <w:szCs w:val="28"/>
        </w:rPr>
        <w:t>в</w:t>
      </w:r>
      <w:r w:rsidRPr="00BA3DB3">
        <w:rPr>
          <w:rFonts w:ascii="Times New Roman" w:hAnsi="Times New Roman" w:cs="Times New Roman"/>
          <w:sz w:val="28"/>
          <w:szCs w:val="28"/>
        </w:rPr>
        <w:t xml:space="preserve"> данных объектах, а также изыскать средства на разработку проектной документации по объектам МУК «ЛЦБС» и МУК «ЛХЭМ».</w:t>
      </w:r>
    </w:p>
    <w:p w:rsidR="00F57CE8" w:rsidRDefault="00F57CE8" w:rsidP="00F57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CE8" w:rsidRDefault="00F57CE8" w:rsidP="00F57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CE8" w:rsidRDefault="00F57CE8" w:rsidP="00F57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CE8" w:rsidRDefault="00F57CE8" w:rsidP="00F57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директора </w:t>
      </w:r>
    </w:p>
    <w:p w:rsidR="00F57CE8" w:rsidRPr="00BA3DB3" w:rsidRDefault="00F57CE8" w:rsidP="00F57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МКУ «Управление культуры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спорта»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С.А.Коптева</w:t>
      </w:r>
      <w:bookmarkStart w:id="0" w:name="_GoBack"/>
      <w:bookmarkEnd w:id="0"/>
    </w:p>
    <w:sectPr w:rsidR="00F57CE8" w:rsidRPr="00BA3DB3" w:rsidSect="00AA5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83693"/>
    <w:multiLevelType w:val="hybridMultilevel"/>
    <w:tmpl w:val="5B822258"/>
    <w:lvl w:ilvl="0" w:tplc="64FA4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F8"/>
    <w:rsid w:val="0000179D"/>
    <w:rsid w:val="00003F63"/>
    <w:rsid w:val="000114D3"/>
    <w:rsid w:val="00017E38"/>
    <w:rsid w:val="0002086A"/>
    <w:rsid w:val="00031E17"/>
    <w:rsid w:val="00044AED"/>
    <w:rsid w:val="00047764"/>
    <w:rsid w:val="000809B7"/>
    <w:rsid w:val="000A3476"/>
    <w:rsid w:val="000A775B"/>
    <w:rsid w:val="000D4AEC"/>
    <w:rsid w:val="001076A5"/>
    <w:rsid w:val="001235C4"/>
    <w:rsid w:val="00133AC3"/>
    <w:rsid w:val="00147128"/>
    <w:rsid w:val="00151ED7"/>
    <w:rsid w:val="00152EA5"/>
    <w:rsid w:val="00180BA7"/>
    <w:rsid w:val="00184BE3"/>
    <w:rsid w:val="00195CA6"/>
    <w:rsid w:val="001A41AE"/>
    <w:rsid w:val="001A4C3E"/>
    <w:rsid w:val="001B25D9"/>
    <w:rsid w:val="001B6CCD"/>
    <w:rsid w:val="001D22D0"/>
    <w:rsid w:val="001F229A"/>
    <w:rsid w:val="00211EA4"/>
    <w:rsid w:val="00217753"/>
    <w:rsid w:val="00242F10"/>
    <w:rsid w:val="002478D4"/>
    <w:rsid w:val="0026447C"/>
    <w:rsid w:val="002941DD"/>
    <w:rsid w:val="002B1059"/>
    <w:rsid w:val="002B7F64"/>
    <w:rsid w:val="002C4580"/>
    <w:rsid w:val="002C7BCC"/>
    <w:rsid w:val="002F7D3B"/>
    <w:rsid w:val="003007CC"/>
    <w:rsid w:val="003112AE"/>
    <w:rsid w:val="003650DE"/>
    <w:rsid w:val="00372B34"/>
    <w:rsid w:val="00377253"/>
    <w:rsid w:val="003B47B1"/>
    <w:rsid w:val="003C49EA"/>
    <w:rsid w:val="003D15EA"/>
    <w:rsid w:val="003F5805"/>
    <w:rsid w:val="00413300"/>
    <w:rsid w:val="00414621"/>
    <w:rsid w:val="00415054"/>
    <w:rsid w:val="00420CED"/>
    <w:rsid w:val="00431107"/>
    <w:rsid w:val="00432C75"/>
    <w:rsid w:val="004330EC"/>
    <w:rsid w:val="004503C1"/>
    <w:rsid w:val="00450CB4"/>
    <w:rsid w:val="00463C0B"/>
    <w:rsid w:val="004663CF"/>
    <w:rsid w:val="00471960"/>
    <w:rsid w:val="00473138"/>
    <w:rsid w:val="00476454"/>
    <w:rsid w:val="00482E94"/>
    <w:rsid w:val="0048515D"/>
    <w:rsid w:val="00496F78"/>
    <w:rsid w:val="004A7573"/>
    <w:rsid w:val="004E1E5D"/>
    <w:rsid w:val="004E3A4A"/>
    <w:rsid w:val="004F732E"/>
    <w:rsid w:val="00505BBD"/>
    <w:rsid w:val="00521D8C"/>
    <w:rsid w:val="00526172"/>
    <w:rsid w:val="00545F65"/>
    <w:rsid w:val="00571DDD"/>
    <w:rsid w:val="005814A7"/>
    <w:rsid w:val="005B0922"/>
    <w:rsid w:val="005C07B6"/>
    <w:rsid w:val="005C3236"/>
    <w:rsid w:val="005C748F"/>
    <w:rsid w:val="005C7CAC"/>
    <w:rsid w:val="005F2F5F"/>
    <w:rsid w:val="006023F1"/>
    <w:rsid w:val="00606358"/>
    <w:rsid w:val="00620EF2"/>
    <w:rsid w:val="00621451"/>
    <w:rsid w:val="0066312E"/>
    <w:rsid w:val="00677F0F"/>
    <w:rsid w:val="00684352"/>
    <w:rsid w:val="00695DB4"/>
    <w:rsid w:val="006A2B5A"/>
    <w:rsid w:val="006A657D"/>
    <w:rsid w:val="006B744F"/>
    <w:rsid w:val="006C105D"/>
    <w:rsid w:val="006C2225"/>
    <w:rsid w:val="006E4582"/>
    <w:rsid w:val="00724793"/>
    <w:rsid w:val="007247C8"/>
    <w:rsid w:val="00751B1F"/>
    <w:rsid w:val="00780E21"/>
    <w:rsid w:val="007853AA"/>
    <w:rsid w:val="00796C3A"/>
    <w:rsid w:val="007F1403"/>
    <w:rsid w:val="007F552A"/>
    <w:rsid w:val="00811B9C"/>
    <w:rsid w:val="00815C66"/>
    <w:rsid w:val="008343C7"/>
    <w:rsid w:val="00841FC5"/>
    <w:rsid w:val="00876487"/>
    <w:rsid w:val="008A4FDF"/>
    <w:rsid w:val="008A6040"/>
    <w:rsid w:val="008D552A"/>
    <w:rsid w:val="008E4306"/>
    <w:rsid w:val="008E4E0D"/>
    <w:rsid w:val="008E76C3"/>
    <w:rsid w:val="00911DCF"/>
    <w:rsid w:val="009221B4"/>
    <w:rsid w:val="009303BE"/>
    <w:rsid w:val="00935502"/>
    <w:rsid w:val="009377CA"/>
    <w:rsid w:val="00942D1E"/>
    <w:rsid w:val="00954414"/>
    <w:rsid w:val="0096782A"/>
    <w:rsid w:val="00994728"/>
    <w:rsid w:val="00996547"/>
    <w:rsid w:val="009B114D"/>
    <w:rsid w:val="009B160B"/>
    <w:rsid w:val="009B7847"/>
    <w:rsid w:val="009D5605"/>
    <w:rsid w:val="009F37B7"/>
    <w:rsid w:val="00A620C6"/>
    <w:rsid w:val="00A63072"/>
    <w:rsid w:val="00A77BCB"/>
    <w:rsid w:val="00A911F0"/>
    <w:rsid w:val="00A92758"/>
    <w:rsid w:val="00A92D3E"/>
    <w:rsid w:val="00AA5903"/>
    <w:rsid w:val="00AA5E5E"/>
    <w:rsid w:val="00AB59F8"/>
    <w:rsid w:val="00AD1125"/>
    <w:rsid w:val="00AF0E32"/>
    <w:rsid w:val="00B079E6"/>
    <w:rsid w:val="00B10905"/>
    <w:rsid w:val="00B546A0"/>
    <w:rsid w:val="00B769D9"/>
    <w:rsid w:val="00BA3DB3"/>
    <w:rsid w:val="00BB702D"/>
    <w:rsid w:val="00BC79B0"/>
    <w:rsid w:val="00BC7F8C"/>
    <w:rsid w:val="00BD1E01"/>
    <w:rsid w:val="00BD4571"/>
    <w:rsid w:val="00BD4CC1"/>
    <w:rsid w:val="00C04BD3"/>
    <w:rsid w:val="00C30D47"/>
    <w:rsid w:val="00C30DA3"/>
    <w:rsid w:val="00C43717"/>
    <w:rsid w:val="00CA28F5"/>
    <w:rsid w:val="00CC5576"/>
    <w:rsid w:val="00CD6C95"/>
    <w:rsid w:val="00CE2E16"/>
    <w:rsid w:val="00CE70F3"/>
    <w:rsid w:val="00D10476"/>
    <w:rsid w:val="00D1682D"/>
    <w:rsid w:val="00D220BA"/>
    <w:rsid w:val="00D24596"/>
    <w:rsid w:val="00D31A6C"/>
    <w:rsid w:val="00D4148F"/>
    <w:rsid w:val="00D4658E"/>
    <w:rsid w:val="00D653A4"/>
    <w:rsid w:val="00D8507D"/>
    <w:rsid w:val="00D91FB9"/>
    <w:rsid w:val="00D93D5D"/>
    <w:rsid w:val="00DA5DE1"/>
    <w:rsid w:val="00DC4E32"/>
    <w:rsid w:val="00DD20B4"/>
    <w:rsid w:val="00DE267D"/>
    <w:rsid w:val="00E208CF"/>
    <w:rsid w:val="00E20BA8"/>
    <w:rsid w:val="00E2373A"/>
    <w:rsid w:val="00E46FCF"/>
    <w:rsid w:val="00E546B2"/>
    <w:rsid w:val="00E779AD"/>
    <w:rsid w:val="00E82FB7"/>
    <w:rsid w:val="00E85B9A"/>
    <w:rsid w:val="00E96416"/>
    <w:rsid w:val="00EA246A"/>
    <w:rsid w:val="00EC02B0"/>
    <w:rsid w:val="00EF47DB"/>
    <w:rsid w:val="00F032A3"/>
    <w:rsid w:val="00F134F2"/>
    <w:rsid w:val="00F26C2C"/>
    <w:rsid w:val="00F3621A"/>
    <w:rsid w:val="00F57CE8"/>
    <w:rsid w:val="00F970CA"/>
    <w:rsid w:val="00FB0FC7"/>
    <w:rsid w:val="00FD6DC0"/>
    <w:rsid w:val="00FF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645387-743C-48B7-9C18-1EC82808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AB59F8"/>
    <w:rPr>
      <w:spacing w:val="14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B59F8"/>
    <w:pPr>
      <w:widowControl w:val="0"/>
      <w:shd w:val="clear" w:color="auto" w:fill="FFFFFF"/>
      <w:spacing w:after="0" w:line="331" w:lineRule="exact"/>
    </w:pPr>
    <w:rPr>
      <w:spacing w:val="14"/>
      <w:sz w:val="23"/>
      <w:szCs w:val="23"/>
    </w:rPr>
  </w:style>
  <w:style w:type="paragraph" w:customStyle="1" w:styleId="ConsPlusNormal">
    <w:name w:val="ConsPlusNormal"/>
    <w:rsid w:val="00620E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4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CC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46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719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_ElizarovAV</dc:creator>
  <cp:keywords/>
  <dc:description/>
  <cp:lastModifiedBy>Kopteva</cp:lastModifiedBy>
  <cp:revision>42</cp:revision>
  <cp:lastPrinted>2025-09-08T12:03:00Z</cp:lastPrinted>
  <dcterms:created xsi:type="dcterms:W3CDTF">2017-12-21T12:25:00Z</dcterms:created>
  <dcterms:modified xsi:type="dcterms:W3CDTF">2025-09-09T06:43:00Z</dcterms:modified>
</cp:coreProperties>
</file>