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0ED" w:rsidRPr="00EB30BD" w:rsidRDefault="008C70ED" w:rsidP="008C70ED">
      <w:pPr>
        <w:tabs>
          <w:tab w:val="left" w:pos="993"/>
        </w:tabs>
        <w:spacing w:line="276" w:lineRule="auto"/>
        <w:ind w:firstLine="567"/>
        <w:jc w:val="center"/>
        <w:rPr>
          <w:sz w:val="28"/>
          <w:szCs w:val="28"/>
          <w:lang w:eastAsia="en-US"/>
        </w:rPr>
      </w:pPr>
      <w:r w:rsidRPr="005457A1">
        <w:rPr>
          <w:sz w:val="28"/>
          <w:szCs w:val="28"/>
          <w:lang w:eastAsia="en-US"/>
        </w:rPr>
        <w:t xml:space="preserve">Информация о </w:t>
      </w:r>
      <w:r w:rsidRPr="00EB30BD">
        <w:rPr>
          <w:sz w:val="28"/>
          <w:szCs w:val="28"/>
          <w:lang w:eastAsia="en-US"/>
        </w:rPr>
        <w:t xml:space="preserve">ходе подготовки объектов жилищного фонда к отопительному </w:t>
      </w:r>
      <w:r w:rsidRPr="005457A1">
        <w:rPr>
          <w:sz w:val="28"/>
          <w:szCs w:val="28"/>
          <w:lang w:eastAsia="en-US"/>
        </w:rPr>
        <w:t>период</w:t>
      </w:r>
      <w:r w:rsidRPr="00EB30BD">
        <w:rPr>
          <w:sz w:val="28"/>
          <w:szCs w:val="28"/>
          <w:lang w:eastAsia="en-US"/>
        </w:rPr>
        <w:t>у</w:t>
      </w:r>
      <w:r w:rsidRPr="005457A1">
        <w:rPr>
          <w:sz w:val="28"/>
          <w:szCs w:val="28"/>
          <w:lang w:eastAsia="en-US"/>
        </w:rPr>
        <w:t xml:space="preserve"> 202</w:t>
      </w:r>
      <w:r w:rsidRPr="00EB30BD">
        <w:rPr>
          <w:sz w:val="28"/>
          <w:szCs w:val="28"/>
          <w:lang w:eastAsia="en-US"/>
        </w:rPr>
        <w:t>5</w:t>
      </w:r>
      <w:r w:rsidRPr="005457A1">
        <w:rPr>
          <w:sz w:val="28"/>
          <w:szCs w:val="28"/>
          <w:lang w:eastAsia="en-US"/>
        </w:rPr>
        <w:t>-202</w:t>
      </w:r>
      <w:r w:rsidRPr="00EB30BD">
        <w:rPr>
          <w:sz w:val="28"/>
          <w:szCs w:val="28"/>
          <w:lang w:eastAsia="en-US"/>
        </w:rPr>
        <w:t>6</w:t>
      </w:r>
      <w:r w:rsidRPr="005457A1">
        <w:rPr>
          <w:sz w:val="28"/>
          <w:szCs w:val="28"/>
          <w:lang w:eastAsia="en-US"/>
        </w:rPr>
        <w:t xml:space="preserve"> годов </w:t>
      </w:r>
      <w:r w:rsidRPr="005457A1">
        <w:rPr>
          <w:sz w:val="28"/>
          <w:szCs w:val="28"/>
          <w:lang w:eastAsia="en-US"/>
        </w:rPr>
        <w:br/>
        <w:t>(Управление городского хозяйства)</w:t>
      </w:r>
    </w:p>
    <w:p w:rsidR="008C70ED" w:rsidRPr="005457A1" w:rsidRDefault="008C70ED" w:rsidP="008C70ED">
      <w:pPr>
        <w:tabs>
          <w:tab w:val="left" w:pos="993"/>
        </w:tabs>
        <w:spacing w:line="276" w:lineRule="auto"/>
        <w:ind w:firstLine="567"/>
        <w:jc w:val="center"/>
        <w:rPr>
          <w:color w:val="FF0000"/>
          <w:sz w:val="28"/>
          <w:szCs w:val="28"/>
        </w:rPr>
      </w:pPr>
    </w:p>
    <w:p w:rsidR="008C70ED" w:rsidRDefault="008C70ED" w:rsidP="008C70ED">
      <w:pPr>
        <w:tabs>
          <w:tab w:val="left" w:pos="993"/>
        </w:tabs>
        <w:spacing w:line="276" w:lineRule="auto"/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В г. Лянтор закончилась</w:t>
      </w:r>
      <w:r w:rsidRPr="00440C91">
        <w:rPr>
          <w:sz w:val="28"/>
          <w:szCs w:val="28"/>
        </w:rPr>
        <w:t xml:space="preserve"> подготовк</w:t>
      </w:r>
      <w:r>
        <w:rPr>
          <w:sz w:val="28"/>
          <w:szCs w:val="28"/>
        </w:rPr>
        <w:t>а</w:t>
      </w:r>
      <w:r w:rsidRPr="00440C91">
        <w:rPr>
          <w:sz w:val="28"/>
          <w:szCs w:val="28"/>
        </w:rPr>
        <w:t xml:space="preserve"> к отопительному сезону 202</w:t>
      </w:r>
      <w:r>
        <w:rPr>
          <w:sz w:val="28"/>
          <w:szCs w:val="28"/>
        </w:rPr>
        <w:t>5-2026</w:t>
      </w:r>
      <w:r w:rsidRPr="00440C91">
        <w:rPr>
          <w:sz w:val="28"/>
          <w:szCs w:val="28"/>
        </w:rPr>
        <w:t xml:space="preserve"> годов, в соответствии с план</w:t>
      </w:r>
      <w:r>
        <w:rPr>
          <w:sz w:val="28"/>
          <w:szCs w:val="28"/>
        </w:rPr>
        <w:t>ом</w:t>
      </w:r>
      <w:r w:rsidRPr="00440C91">
        <w:rPr>
          <w:sz w:val="28"/>
          <w:szCs w:val="28"/>
        </w:rPr>
        <w:t xml:space="preserve"> мероприятий по подготовке объектов ЖКХ и объектов социальной сферы к работе в осенне-зимний период</w:t>
      </w:r>
      <w:r>
        <w:rPr>
          <w:sz w:val="28"/>
          <w:szCs w:val="28"/>
        </w:rPr>
        <w:t xml:space="preserve"> </w:t>
      </w:r>
      <w:r w:rsidRPr="00EB30BD">
        <w:rPr>
          <w:sz w:val="28"/>
          <w:szCs w:val="28"/>
          <w:lang w:eastAsia="en-US"/>
        </w:rPr>
        <w:t>(изм. от 01.07.2025 №737).</w:t>
      </w:r>
    </w:p>
    <w:p w:rsidR="008C70ED" w:rsidRPr="005457A1" w:rsidRDefault="008C70ED" w:rsidP="008C70ED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  <w:lang w:eastAsia="en-US"/>
        </w:rPr>
      </w:pPr>
      <w:r w:rsidRPr="00EB30BD">
        <w:rPr>
          <w:sz w:val="28"/>
          <w:szCs w:val="28"/>
          <w:lang w:eastAsia="en-US"/>
        </w:rPr>
        <w:t>На сегодняшний день комиссией по проверке готовности объектов жилищного фонда и социальной сферы к работе в осенне-зимний период проверены все объекты социально - культурной сферы города, по итогам которых в установленные сроки выдано 35 паспортов готовности к отопительному периоду 2025-2026гг.</w:t>
      </w:r>
      <w:r w:rsidR="001A234E">
        <w:rPr>
          <w:sz w:val="28"/>
          <w:szCs w:val="28"/>
          <w:lang w:eastAsia="en-US"/>
        </w:rPr>
        <w:t>, из которых:</w:t>
      </w:r>
    </w:p>
    <w:p w:rsidR="008C70ED" w:rsidRPr="00EB30BD" w:rsidRDefault="008C70ED" w:rsidP="008C70ED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  <w:lang w:eastAsia="en-US"/>
        </w:rPr>
      </w:pPr>
      <w:bookmarkStart w:id="0" w:name="_GoBack"/>
      <w:bookmarkEnd w:id="0"/>
      <w:r w:rsidRPr="00EB30BD">
        <w:rPr>
          <w:sz w:val="28"/>
          <w:szCs w:val="28"/>
          <w:lang w:eastAsia="en-US"/>
        </w:rPr>
        <w:t>6</w:t>
      </w:r>
      <w:r w:rsidRPr="005457A1">
        <w:rPr>
          <w:sz w:val="28"/>
          <w:szCs w:val="28"/>
          <w:lang w:eastAsia="en-US"/>
        </w:rPr>
        <w:t xml:space="preserve"> шт. (управляющие организации)</w:t>
      </w:r>
      <w:r w:rsidRPr="00EB30BD">
        <w:rPr>
          <w:sz w:val="28"/>
          <w:szCs w:val="28"/>
          <w:lang w:eastAsia="en-US"/>
        </w:rPr>
        <w:t>;</w:t>
      </w:r>
    </w:p>
    <w:p w:rsidR="008C70ED" w:rsidRPr="00EB30BD" w:rsidRDefault="008C70ED" w:rsidP="008C70ED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  <w:lang w:eastAsia="en-US"/>
        </w:rPr>
      </w:pPr>
      <w:r w:rsidRPr="00EB30BD">
        <w:rPr>
          <w:sz w:val="28"/>
          <w:szCs w:val="28"/>
          <w:lang w:eastAsia="en-US"/>
        </w:rPr>
        <w:t>15 шт. (образовательные учреждения);</w:t>
      </w:r>
    </w:p>
    <w:p w:rsidR="008C70ED" w:rsidRPr="00EB30BD" w:rsidRDefault="008C70ED" w:rsidP="008C70ED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  <w:lang w:eastAsia="en-US"/>
        </w:rPr>
      </w:pPr>
      <w:r w:rsidRPr="00EB30BD">
        <w:rPr>
          <w:sz w:val="28"/>
          <w:szCs w:val="28"/>
          <w:lang w:eastAsia="en-US"/>
        </w:rPr>
        <w:t>5 шт. (учреждениям культуры);</w:t>
      </w:r>
    </w:p>
    <w:p w:rsidR="008C70ED" w:rsidRPr="00EB30BD" w:rsidRDefault="008C70ED" w:rsidP="008C70ED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  <w:lang w:eastAsia="en-US"/>
        </w:rPr>
      </w:pPr>
      <w:r w:rsidRPr="00EB30BD">
        <w:rPr>
          <w:sz w:val="28"/>
          <w:szCs w:val="28"/>
          <w:lang w:eastAsia="en-US"/>
        </w:rPr>
        <w:t>8 шт. (объекты социально сферы и прочие</w:t>
      </w:r>
      <w:r w:rsidRPr="005457A1">
        <w:rPr>
          <w:sz w:val="28"/>
          <w:szCs w:val="28"/>
          <w:lang w:eastAsia="en-US"/>
        </w:rPr>
        <w:t>)</w:t>
      </w:r>
      <w:r w:rsidRPr="00EB30BD">
        <w:rPr>
          <w:sz w:val="28"/>
          <w:szCs w:val="28"/>
          <w:lang w:eastAsia="en-US"/>
        </w:rPr>
        <w:t>;</w:t>
      </w:r>
    </w:p>
    <w:p w:rsidR="008C70ED" w:rsidRPr="005457A1" w:rsidRDefault="008C70ED" w:rsidP="008C70ED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  <w:lang w:eastAsia="en-US"/>
        </w:rPr>
      </w:pPr>
      <w:r w:rsidRPr="005457A1">
        <w:rPr>
          <w:sz w:val="28"/>
          <w:szCs w:val="28"/>
          <w:lang w:eastAsia="en-US"/>
        </w:rPr>
        <w:t>1 шт. (</w:t>
      </w:r>
      <w:proofErr w:type="spellStart"/>
      <w:r w:rsidRPr="005457A1">
        <w:rPr>
          <w:sz w:val="28"/>
          <w:szCs w:val="28"/>
          <w:lang w:eastAsia="en-US"/>
        </w:rPr>
        <w:t>УЭЗиС</w:t>
      </w:r>
      <w:proofErr w:type="spellEnd"/>
      <w:r w:rsidRPr="005457A1">
        <w:rPr>
          <w:sz w:val="28"/>
          <w:szCs w:val="28"/>
          <w:lang w:eastAsia="en-US"/>
        </w:rPr>
        <w:t xml:space="preserve"> ОАО «Сургутнефтегаз»)</w:t>
      </w:r>
      <w:r w:rsidRPr="00EB30BD">
        <w:rPr>
          <w:sz w:val="28"/>
          <w:szCs w:val="28"/>
          <w:lang w:eastAsia="en-US"/>
        </w:rPr>
        <w:t>;</w:t>
      </w:r>
    </w:p>
    <w:p w:rsidR="008C70ED" w:rsidRPr="005457A1" w:rsidRDefault="008C70ED" w:rsidP="008C70ED">
      <w:pPr>
        <w:tabs>
          <w:tab w:val="left" w:pos="993"/>
        </w:tabs>
        <w:spacing w:line="276" w:lineRule="auto"/>
        <w:ind w:firstLine="567"/>
        <w:jc w:val="both"/>
        <w:rPr>
          <w:sz w:val="28"/>
          <w:szCs w:val="28"/>
          <w:lang w:eastAsia="en-US"/>
        </w:rPr>
      </w:pPr>
      <w:r w:rsidRPr="005457A1">
        <w:rPr>
          <w:sz w:val="28"/>
          <w:szCs w:val="28"/>
          <w:lang w:eastAsia="en-US"/>
        </w:rPr>
        <w:t>1 шт. (НГДУ «</w:t>
      </w:r>
      <w:proofErr w:type="spellStart"/>
      <w:r w:rsidRPr="005457A1">
        <w:rPr>
          <w:sz w:val="28"/>
          <w:szCs w:val="28"/>
          <w:lang w:eastAsia="en-US"/>
        </w:rPr>
        <w:t>Лянторнефть</w:t>
      </w:r>
      <w:proofErr w:type="spellEnd"/>
      <w:r w:rsidRPr="005457A1">
        <w:rPr>
          <w:sz w:val="28"/>
          <w:szCs w:val="28"/>
          <w:lang w:eastAsia="en-US"/>
        </w:rPr>
        <w:t>»)</w:t>
      </w:r>
      <w:r w:rsidRPr="00EB30BD">
        <w:rPr>
          <w:sz w:val="28"/>
          <w:szCs w:val="28"/>
          <w:lang w:eastAsia="en-US"/>
        </w:rPr>
        <w:t>.</w:t>
      </w:r>
    </w:p>
    <w:p w:rsidR="008C70ED" w:rsidRPr="005457A1" w:rsidRDefault="008C70ED" w:rsidP="008C70ED">
      <w:pPr>
        <w:tabs>
          <w:tab w:val="left" w:pos="993"/>
        </w:tabs>
        <w:spacing w:line="276" w:lineRule="auto"/>
        <w:ind w:firstLine="567"/>
        <w:jc w:val="both"/>
        <w:rPr>
          <w:b/>
          <w:i/>
          <w:color w:val="000000" w:themeColor="text1"/>
          <w:sz w:val="28"/>
          <w:szCs w:val="28"/>
        </w:rPr>
      </w:pPr>
      <w:r w:rsidRPr="005457A1">
        <w:rPr>
          <w:b/>
          <w:i/>
          <w:color w:val="000000" w:themeColor="text1"/>
          <w:sz w:val="28"/>
          <w:szCs w:val="28"/>
        </w:rPr>
        <w:t xml:space="preserve">Итого: </w:t>
      </w:r>
      <w:r w:rsidRPr="006C13E0">
        <w:rPr>
          <w:b/>
          <w:i/>
          <w:color w:val="000000" w:themeColor="text1"/>
          <w:sz w:val="28"/>
          <w:szCs w:val="28"/>
        </w:rPr>
        <w:t>35</w:t>
      </w:r>
      <w:r w:rsidRPr="005457A1">
        <w:rPr>
          <w:b/>
          <w:i/>
          <w:color w:val="000000" w:themeColor="text1"/>
          <w:sz w:val="28"/>
          <w:szCs w:val="28"/>
        </w:rPr>
        <w:t xml:space="preserve"> шт.</w:t>
      </w:r>
    </w:p>
    <w:p w:rsidR="008C70ED" w:rsidRPr="005457A1" w:rsidRDefault="008C70ED" w:rsidP="008C70ED">
      <w:pPr>
        <w:tabs>
          <w:tab w:val="left" w:pos="993"/>
        </w:tabs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5457A1">
        <w:rPr>
          <w:color w:val="000000" w:themeColor="text1"/>
          <w:sz w:val="28"/>
          <w:szCs w:val="28"/>
        </w:rPr>
        <w:t>Согласно утверждённому плану мероприятий, Обслуживающие организации в целях подготовки жилищного фонда к работе в осенне-зимний период 20</w:t>
      </w:r>
      <w:r w:rsidRPr="006C13E0">
        <w:rPr>
          <w:color w:val="000000" w:themeColor="text1"/>
          <w:sz w:val="28"/>
          <w:szCs w:val="28"/>
        </w:rPr>
        <w:t>25</w:t>
      </w:r>
      <w:r w:rsidRPr="005457A1">
        <w:rPr>
          <w:color w:val="000000" w:themeColor="text1"/>
          <w:sz w:val="28"/>
          <w:szCs w:val="28"/>
        </w:rPr>
        <w:t>-202</w:t>
      </w:r>
      <w:r w:rsidRPr="006C13E0">
        <w:rPr>
          <w:color w:val="000000" w:themeColor="text1"/>
          <w:sz w:val="28"/>
          <w:szCs w:val="28"/>
        </w:rPr>
        <w:t>6</w:t>
      </w:r>
      <w:r w:rsidRPr="005457A1">
        <w:rPr>
          <w:color w:val="000000" w:themeColor="text1"/>
          <w:sz w:val="28"/>
          <w:szCs w:val="28"/>
        </w:rPr>
        <w:t>гг выполнили работы в 3</w:t>
      </w:r>
      <w:r w:rsidRPr="006C13E0">
        <w:rPr>
          <w:color w:val="000000" w:themeColor="text1"/>
          <w:sz w:val="28"/>
          <w:szCs w:val="28"/>
        </w:rPr>
        <w:t>08</w:t>
      </w:r>
      <w:r w:rsidRPr="005457A1">
        <w:rPr>
          <w:color w:val="000000" w:themeColor="text1"/>
          <w:sz w:val="28"/>
          <w:szCs w:val="28"/>
        </w:rPr>
        <w:t xml:space="preserve"> многоквартирных домах общей площадью </w:t>
      </w:r>
      <w:r w:rsidRPr="006C13E0">
        <w:rPr>
          <w:color w:val="000000" w:themeColor="text1"/>
          <w:sz w:val="28"/>
          <w:szCs w:val="28"/>
        </w:rPr>
        <w:t xml:space="preserve">659,45 </w:t>
      </w:r>
      <w:r w:rsidRPr="005457A1">
        <w:rPr>
          <w:color w:val="000000" w:themeColor="text1"/>
          <w:sz w:val="28"/>
          <w:szCs w:val="28"/>
        </w:rPr>
        <w:t>тыс.м</w:t>
      </w:r>
      <w:r w:rsidRPr="005457A1">
        <w:rPr>
          <w:color w:val="000000" w:themeColor="text1"/>
          <w:sz w:val="28"/>
          <w:szCs w:val="28"/>
          <w:vertAlign w:val="superscript"/>
        </w:rPr>
        <w:t>2</w:t>
      </w:r>
      <w:r w:rsidRPr="005457A1">
        <w:rPr>
          <w:color w:val="000000" w:themeColor="text1"/>
          <w:sz w:val="28"/>
          <w:szCs w:val="28"/>
        </w:rPr>
        <w:t xml:space="preserve"> на общую сумму 1</w:t>
      </w:r>
      <w:r w:rsidRPr="006C13E0">
        <w:rPr>
          <w:color w:val="000000" w:themeColor="text1"/>
          <w:sz w:val="28"/>
          <w:szCs w:val="28"/>
        </w:rPr>
        <w:t>6 051,04</w:t>
      </w:r>
      <w:r w:rsidRPr="005457A1">
        <w:rPr>
          <w:color w:val="000000" w:themeColor="text1"/>
          <w:sz w:val="28"/>
          <w:szCs w:val="28"/>
        </w:rPr>
        <w:t xml:space="preserve"> тыс. руб. Процент готовности жилфонда составляет 100%.</w:t>
      </w:r>
    </w:p>
    <w:p w:rsidR="008C70ED" w:rsidRDefault="008C70ED" w:rsidP="008C70ED">
      <w:pPr>
        <w:ind w:firstLine="709"/>
        <w:jc w:val="both"/>
        <w:rPr>
          <w:color w:val="000000" w:themeColor="text1"/>
          <w:sz w:val="28"/>
          <w:szCs w:val="28"/>
        </w:rPr>
      </w:pPr>
      <w:r w:rsidRPr="005457A1">
        <w:rPr>
          <w:color w:val="000000" w:themeColor="text1"/>
          <w:sz w:val="28"/>
          <w:szCs w:val="28"/>
        </w:rPr>
        <w:t>Подготовка к отопительному сезону организована в установленные сроки в соответствии с утвержденными графиками. Отопительный сезон начат в нормативные сроки, определенные постановлением Правительства Российской Федерации от 06.05.2011 №354 «О предоставлении коммунальных услуг собственникам и пользователям помещений в многоквартирных домах и жилых домов»</w:t>
      </w:r>
      <w:r>
        <w:rPr>
          <w:color w:val="000000" w:themeColor="text1"/>
          <w:sz w:val="28"/>
          <w:szCs w:val="28"/>
        </w:rPr>
        <w:t>.</w:t>
      </w:r>
    </w:p>
    <w:p w:rsidR="008C70ED" w:rsidRDefault="008C70ED" w:rsidP="008C70ED">
      <w:pPr>
        <w:ind w:firstLine="709"/>
        <w:jc w:val="both"/>
        <w:rPr>
          <w:color w:val="000000" w:themeColor="text1"/>
          <w:sz w:val="28"/>
          <w:szCs w:val="28"/>
        </w:rPr>
      </w:pPr>
      <w:r w:rsidRPr="00EB30BD">
        <w:rPr>
          <w:color w:val="000000" w:themeColor="text1"/>
          <w:sz w:val="28"/>
          <w:szCs w:val="28"/>
        </w:rPr>
        <w:t>Комиссия пров</w:t>
      </w:r>
      <w:r>
        <w:rPr>
          <w:color w:val="000000" w:themeColor="text1"/>
          <w:sz w:val="28"/>
          <w:szCs w:val="28"/>
        </w:rPr>
        <w:t>ела</w:t>
      </w:r>
      <w:r w:rsidRPr="00EB30BD">
        <w:rPr>
          <w:color w:val="000000" w:themeColor="text1"/>
          <w:sz w:val="28"/>
          <w:szCs w:val="28"/>
        </w:rPr>
        <w:t xml:space="preserve"> проверку уровня готовности к отопительному сезону в соответствии с требованиями, установленными Приказом Министерства энергетики Российской Федерации от 13 ноября 2024 года № 2234 «Об утверждении Правил готовности к отопительному периоду и Порядка проведения оценки обеспечения готовности к отопительному периоду».</w:t>
      </w:r>
    </w:p>
    <w:p w:rsidR="00CA5C2A" w:rsidRDefault="00CA5C2A" w:rsidP="008C70ED"/>
    <w:p w:rsidR="001D3069" w:rsidRDefault="001D3069" w:rsidP="008C70ED">
      <w:pPr>
        <w:rPr>
          <w:color w:val="000000" w:themeColor="text1"/>
          <w:sz w:val="28"/>
          <w:szCs w:val="28"/>
        </w:rPr>
      </w:pPr>
    </w:p>
    <w:p w:rsidR="001D3069" w:rsidRPr="001D3069" w:rsidRDefault="001D3069" w:rsidP="008C70ED">
      <w:pPr>
        <w:rPr>
          <w:color w:val="000000" w:themeColor="text1"/>
          <w:sz w:val="28"/>
          <w:szCs w:val="28"/>
        </w:rPr>
      </w:pPr>
      <w:r w:rsidRPr="001D3069">
        <w:rPr>
          <w:color w:val="000000" w:themeColor="text1"/>
          <w:sz w:val="28"/>
          <w:szCs w:val="28"/>
        </w:rPr>
        <w:t>Заместитель начальника управления</w:t>
      </w:r>
      <w:r>
        <w:rPr>
          <w:color w:val="000000" w:themeColor="text1"/>
          <w:sz w:val="28"/>
          <w:szCs w:val="28"/>
        </w:rPr>
        <w:t xml:space="preserve">                                                   Е.Н. Павлюкова</w:t>
      </w:r>
    </w:p>
    <w:sectPr w:rsidR="001D3069" w:rsidRPr="001D3069" w:rsidSect="00402BD0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532BA"/>
    <w:multiLevelType w:val="hybridMultilevel"/>
    <w:tmpl w:val="8A602F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01698"/>
    <w:multiLevelType w:val="hybridMultilevel"/>
    <w:tmpl w:val="BE16C8CC"/>
    <w:lvl w:ilvl="0" w:tplc="23F00DFC">
      <w:start w:val="1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6064BFA"/>
    <w:multiLevelType w:val="hybridMultilevel"/>
    <w:tmpl w:val="6BB0D2B6"/>
    <w:lvl w:ilvl="0" w:tplc="6656874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467E4F"/>
    <w:multiLevelType w:val="hybridMultilevel"/>
    <w:tmpl w:val="F25A0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96789"/>
    <w:multiLevelType w:val="hybridMultilevel"/>
    <w:tmpl w:val="8F007E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B5742"/>
    <w:multiLevelType w:val="hybridMultilevel"/>
    <w:tmpl w:val="9DC0345A"/>
    <w:lvl w:ilvl="0" w:tplc="75EE8D1A">
      <w:start w:val="1"/>
      <w:numFmt w:val="decimal"/>
      <w:lvlText w:val="%1)"/>
      <w:lvlJc w:val="left"/>
      <w:pPr>
        <w:ind w:left="786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1853DBE"/>
    <w:multiLevelType w:val="hybridMultilevel"/>
    <w:tmpl w:val="4926C7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C865DE"/>
    <w:multiLevelType w:val="hybridMultilevel"/>
    <w:tmpl w:val="7DA23D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1DD1002"/>
    <w:multiLevelType w:val="hybridMultilevel"/>
    <w:tmpl w:val="F140B160"/>
    <w:lvl w:ilvl="0" w:tplc="D4AA0C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ED4D46"/>
    <w:multiLevelType w:val="hybridMultilevel"/>
    <w:tmpl w:val="7DA23D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0A4FBE"/>
    <w:multiLevelType w:val="hybridMultilevel"/>
    <w:tmpl w:val="882C6736"/>
    <w:lvl w:ilvl="0" w:tplc="A4B4FC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84593"/>
    <w:multiLevelType w:val="hybridMultilevel"/>
    <w:tmpl w:val="B87E64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E6E5F"/>
    <w:multiLevelType w:val="hybridMultilevel"/>
    <w:tmpl w:val="1870DA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732256"/>
    <w:multiLevelType w:val="hybridMultilevel"/>
    <w:tmpl w:val="F0126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C20AA0"/>
    <w:multiLevelType w:val="hybridMultilevel"/>
    <w:tmpl w:val="A45E4C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F64489A"/>
    <w:multiLevelType w:val="hybridMultilevel"/>
    <w:tmpl w:val="4926C7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FC0C9D"/>
    <w:multiLevelType w:val="hybridMultilevel"/>
    <w:tmpl w:val="2F227C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3E6F0A"/>
    <w:multiLevelType w:val="hybridMultilevel"/>
    <w:tmpl w:val="F446A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3858DE"/>
    <w:multiLevelType w:val="hybridMultilevel"/>
    <w:tmpl w:val="59880DAC"/>
    <w:lvl w:ilvl="0" w:tplc="E87EAC04">
      <w:start w:val="1"/>
      <w:numFmt w:val="decimal"/>
      <w:lvlText w:val="%1)"/>
      <w:lvlJc w:val="left"/>
      <w:pPr>
        <w:ind w:left="88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9" w15:restartNumberingAfterBreak="0">
    <w:nsid w:val="46805DC3"/>
    <w:multiLevelType w:val="hybridMultilevel"/>
    <w:tmpl w:val="9D2052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3E1D7B"/>
    <w:multiLevelType w:val="hybridMultilevel"/>
    <w:tmpl w:val="E236B524"/>
    <w:lvl w:ilvl="0" w:tplc="B560AF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963D7C">
      <w:numFmt w:val="none"/>
      <w:lvlText w:val=""/>
      <w:lvlJc w:val="left"/>
      <w:pPr>
        <w:tabs>
          <w:tab w:val="num" w:pos="360"/>
        </w:tabs>
      </w:pPr>
    </w:lvl>
    <w:lvl w:ilvl="2" w:tplc="11B0CB7E">
      <w:numFmt w:val="none"/>
      <w:lvlText w:val=""/>
      <w:lvlJc w:val="left"/>
      <w:pPr>
        <w:tabs>
          <w:tab w:val="num" w:pos="360"/>
        </w:tabs>
      </w:pPr>
    </w:lvl>
    <w:lvl w:ilvl="3" w:tplc="1E8E9198">
      <w:numFmt w:val="none"/>
      <w:lvlText w:val=""/>
      <w:lvlJc w:val="left"/>
      <w:pPr>
        <w:tabs>
          <w:tab w:val="num" w:pos="360"/>
        </w:tabs>
      </w:pPr>
    </w:lvl>
    <w:lvl w:ilvl="4" w:tplc="E976DFCE">
      <w:numFmt w:val="none"/>
      <w:lvlText w:val=""/>
      <w:lvlJc w:val="left"/>
      <w:pPr>
        <w:tabs>
          <w:tab w:val="num" w:pos="360"/>
        </w:tabs>
      </w:pPr>
    </w:lvl>
    <w:lvl w:ilvl="5" w:tplc="730E4A36">
      <w:numFmt w:val="none"/>
      <w:lvlText w:val=""/>
      <w:lvlJc w:val="left"/>
      <w:pPr>
        <w:tabs>
          <w:tab w:val="num" w:pos="360"/>
        </w:tabs>
      </w:pPr>
    </w:lvl>
    <w:lvl w:ilvl="6" w:tplc="624ED2AC">
      <w:numFmt w:val="none"/>
      <w:lvlText w:val=""/>
      <w:lvlJc w:val="left"/>
      <w:pPr>
        <w:tabs>
          <w:tab w:val="num" w:pos="360"/>
        </w:tabs>
      </w:pPr>
    </w:lvl>
    <w:lvl w:ilvl="7" w:tplc="BEE4A696">
      <w:numFmt w:val="none"/>
      <w:lvlText w:val=""/>
      <w:lvlJc w:val="left"/>
      <w:pPr>
        <w:tabs>
          <w:tab w:val="num" w:pos="360"/>
        </w:tabs>
      </w:pPr>
    </w:lvl>
    <w:lvl w:ilvl="8" w:tplc="47C6FE18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1CC3FDC"/>
    <w:multiLevelType w:val="hybridMultilevel"/>
    <w:tmpl w:val="1AFC852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3DA1822"/>
    <w:multiLevelType w:val="hybridMultilevel"/>
    <w:tmpl w:val="7DA23D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7593BB4"/>
    <w:multiLevelType w:val="hybridMultilevel"/>
    <w:tmpl w:val="4926C7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9240CA5"/>
    <w:multiLevelType w:val="hybridMultilevel"/>
    <w:tmpl w:val="FB1CF10E"/>
    <w:lvl w:ilvl="0" w:tplc="619C0B4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F22792"/>
    <w:multiLevelType w:val="hybridMultilevel"/>
    <w:tmpl w:val="7FF8BB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FE7041"/>
    <w:multiLevelType w:val="hybridMultilevel"/>
    <w:tmpl w:val="0E146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3F1983"/>
    <w:multiLevelType w:val="hybridMultilevel"/>
    <w:tmpl w:val="A45E4C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AD669A0"/>
    <w:multiLevelType w:val="hybridMultilevel"/>
    <w:tmpl w:val="D9AC5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030235"/>
    <w:multiLevelType w:val="hybridMultilevel"/>
    <w:tmpl w:val="7DA23D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197717F"/>
    <w:multiLevelType w:val="hybridMultilevel"/>
    <w:tmpl w:val="C666C3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13"/>
  </w:num>
  <w:num w:numId="4">
    <w:abstractNumId w:val="26"/>
  </w:num>
  <w:num w:numId="5">
    <w:abstractNumId w:val="25"/>
  </w:num>
  <w:num w:numId="6">
    <w:abstractNumId w:val="11"/>
  </w:num>
  <w:num w:numId="7">
    <w:abstractNumId w:val="30"/>
  </w:num>
  <w:num w:numId="8">
    <w:abstractNumId w:val="0"/>
  </w:num>
  <w:num w:numId="9">
    <w:abstractNumId w:val="4"/>
  </w:num>
  <w:num w:numId="10">
    <w:abstractNumId w:val="24"/>
  </w:num>
  <w:num w:numId="11">
    <w:abstractNumId w:val="14"/>
  </w:num>
  <w:num w:numId="12">
    <w:abstractNumId w:val="21"/>
  </w:num>
  <w:num w:numId="13">
    <w:abstractNumId w:val="7"/>
  </w:num>
  <w:num w:numId="14">
    <w:abstractNumId w:val="9"/>
  </w:num>
  <w:num w:numId="15">
    <w:abstractNumId w:val="27"/>
  </w:num>
  <w:num w:numId="16">
    <w:abstractNumId w:val="19"/>
  </w:num>
  <w:num w:numId="17">
    <w:abstractNumId w:val="16"/>
  </w:num>
  <w:num w:numId="18">
    <w:abstractNumId w:val="23"/>
  </w:num>
  <w:num w:numId="19">
    <w:abstractNumId w:val="29"/>
  </w:num>
  <w:num w:numId="20">
    <w:abstractNumId w:val="22"/>
  </w:num>
  <w:num w:numId="21">
    <w:abstractNumId w:val="12"/>
  </w:num>
  <w:num w:numId="22">
    <w:abstractNumId w:val="6"/>
  </w:num>
  <w:num w:numId="23">
    <w:abstractNumId w:val="15"/>
  </w:num>
  <w:num w:numId="24">
    <w:abstractNumId w:val="28"/>
  </w:num>
  <w:num w:numId="25">
    <w:abstractNumId w:val="17"/>
  </w:num>
  <w:num w:numId="26">
    <w:abstractNumId w:val="3"/>
  </w:num>
  <w:num w:numId="27">
    <w:abstractNumId w:val="8"/>
  </w:num>
  <w:num w:numId="28">
    <w:abstractNumId w:val="10"/>
  </w:num>
  <w:num w:numId="29">
    <w:abstractNumId w:val="5"/>
  </w:num>
  <w:num w:numId="30">
    <w:abstractNumId w:val="2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91F"/>
    <w:rsid w:val="000010DC"/>
    <w:rsid w:val="00006CE3"/>
    <w:rsid w:val="00007272"/>
    <w:rsid w:val="00007D03"/>
    <w:rsid w:val="00014BA7"/>
    <w:rsid w:val="00020735"/>
    <w:rsid w:val="0002096B"/>
    <w:rsid w:val="00051466"/>
    <w:rsid w:val="0005331E"/>
    <w:rsid w:val="00061CB1"/>
    <w:rsid w:val="000621F3"/>
    <w:rsid w:val="00062451"/>
    <w:rsid w:val="000660C8"/>
    <w:rsid w:val="00066793"/>
    <w:rsid w:val="00091F82"/>
    <w:rsid w:val="0009686B"/>
    <w:rsid w:val="000977AC"/>
    <w:rsid w:val="000A0856"/>
    <w:rsid w:val="000A2B53"/>
    <w:rsid w:val="000A2C16"/>
    <w:rsid w:val="000A7AA2"/>
    <w:rsid w:val="000B0BB2"/>
    <w:rsid w:val="000B0E33"/>
    <w:rsid w:val="000B749B"/>
    <w:rsid w:val="000C1C62"/>
    <w:rsid w:val="000C782B"/>
    <w:rsid w:val="000C7A0E"/>
    <w:rsid w:val="000D3074"/>
    <w:rsid w:val="000E3DB7"/>
    <w:rsid w:val="000F18C1"/>
    <w:rsid w:val="000F617B"/>
    <w:rsid w:val="00100775"/>
    <w:rsid w:val="00100A26"/>
    <w:rsid w:val="00100A8E"/>
    <w:rsid w:val="00101854"/>
    <w:rsid w:val="00105B4D"/>
    <w:rsid w:val="00105CD9"/>
    <w:rsid w:val="00105D3F"/>
    <w:rsid w:val="0010750E"/>
    <w:rsid w:val="0012719F"/>
    <w:rsid w:val="0013441E"/>
    <w:rsid w:val="00135F26"/>
    <w:rsid w:val="0015273D"/>
    <w:rsid w:val="00155BB0"/>
    <w:rsid w:val="00156619"/>
    <w:rsid w:val="00156C1E"/>
    <w:rsid w:val="0015745A"/>
    <w:rsid w:val="00171847"/>
    <w:rsid w:val="00172157"/>
    <w:rsid w:val="00172B78"/>
    <w:rsid w:val="00181D8E"/>
    <w:rsid w:val="001848B7"/>
    <w:rsid w:val="00194FFB"/>
    <w:rsid w:val="001952A3"/>
    <w:rsid w:val="001A234E"/>
    <w:rsid w:val="001A2D65"/>
    <w:rsid w:val="001A389D"/>
    <w:rsid w:val="001B2C4C"/>
    <w:rsid w:val="001B3396"/>
    <w:rsid w:val="001C5A01"/>
    <w:rsid w:val="001D2D8D"/>
    <w:rsid w:val="001D3069"/>
    <w:rsid w:val="001D59C2"/>
    <w:rsid w:val="001D6EE3"/>
    <w:rsid w:val="001E2428"/>
    <w:rsid w:val="001F32F3"/>
    <w:rsid w:val="001F5B2D"/>
    <w:rsid w:val="001F5F76"/>
    <w:rsid w:val="001F7319"/>
    <w:rsid w:val="0020025A"/>
    <w:rsid w:val="00203854"/>
    <w:rsid w:val="00204C6B"/>
    <w:rsid w:val="0020648B"/>
    <w:rsid w:val="0021205E"/>
    <w:rsid w:val="002120EC"/>
    <w:rsid w:val="0022080B"/>
    <w:rsid w:val="002272EA"/>
    <w:rsid w:val="00254D83"/>
    <w:rsid w:val="00256CCA"/>
    <w:rsid w:val="00260818"/>
    <w:rsid w:val="00273F65"/>
    <w:rsid w:val="00287190"/>
    <w:rsid w:val="00290B48"/>
    <w:rsid w:val="00295C2B"/>
    <w:rsid w:val="002B2908"/>
    <w:rsid w:val="002B6FF8"/>
    <w:rsid w:val="002C04D9"/>
    <w:rsid w:val="002C35EF"/>
    <w:rsid w:val="002E3EA6"/>
    <w:rsid w:val="002F1BD2"/>
    <w:rsid w:val="002F4A87"/>
    <w:rsid w:val="00304B67"/>
    <w:rsid w:val="00311771"/>
    <w:rsid w:val="0031188F"/>
    <w:rsid w:val="003131E4"/>
    <w:rsid w:val="00317247"/>
    <w:rsid w:val="003232C5"/>
    <w:rsid w:val="003344DA"/>
    <w:rsid w:val="003358C1"/>
    <w:rsid w:val="0034083D"/>
    <w:rsid w:val="003469F6"/>
    <w:rsid w:val="00347CF4"/>
    <w:rsid w:val="00352C40"/>
    <w:rsid w:val="003553A2"/>
    <w:rsid w:val="00357A3F"/>
    <w:rsid w:val="00360CE6"/>
    <w:rsid w:val="00361DF1"/>
    <w:rsid w:val="0036657E"/>
    <w:rsid w:val="00370340"/>
    <w:rsid w:val="0037084C"/>
    <w:rsid w:val="003741FF"/>
    <w:rsid w:val="00374352"/>
    <w:rsid w:val="0038007F"/>
    <w:rsid w:val="00382290"/>
    <w:rsid w:val="0038637C"/>
    <w:rsid w:val="00391192"/>
    <w:rsid w:val="003924A7"/>
    <w:rsid w:val="003A6C5D"/>
    <w:rsid w:val="003B1025"/>
    <w:rsid w:val="003B46D8"/>
    <w:rsid w:val="003C011F"/>
    <w:rsid w:val="003C20B1"/>
    <w:rsid w:val="003D3055"/>
    <w:rsid w:val="003E5366"/>
    <w:rsid w:val="003E6C9A"/>
    <w:rsid w:val="003F026F"/>
    <w:rsid w:val="00402BD0"/>
    <w:rsid w:val="004154F0"/>
    <w:rsid w:val="00417A6E"/>
    <w:rsid w:val="004264E5"/>
    <w:rsid w:val="004411F4"/>
    <w:rsid w:val="00444841"/>
    <w:rsid w:val="00453FFF"/>
    <w:rsid w:val="0045509B"/>
    <w:rsid w:val="00464334"/>
    <w:rsid w:val="00476DF1"/>
    <w:rsid w:val="00480CA5"/>
    <w:rsid w:val="0048204E"/>
    <w:rsid w:val="00485474"/>
    <w:rsid w:val="00485857"/>
    <w:rsid w:val="00492FE6"/>
    <w:rsid w:val="004A1778"/>
    <w:rsid w:val="004D079B"/>
    <w:rsid w:val="004D0F16"/>
    <w:rsid w:val="004D2E1B"/>
    <w:rsid w:val="004D5B59"/>
    <w:rsid w:val="004E58DF"/>
    <w:rsid w:val="004F1414"/>
    <w:rsid w:val="005012B0"/>
    <w:rsid w:val="00505FED"/>
    <w:rsid w:val="00506702"/>
    <w:rsid w:val="00507C1A"/>
    <w:rsid w:val="005300F9"/>
    <w:rsid w:val="005432B4"/>
    <w:rsid w:val="00557C6F"/>
    <w:rsid w:val="00557F15"/>
    <w:rsid w:val="00562372"/>
    <w:rsid w:val="00566D20"/>
    <w:rsid w:val="005750BD"/>
    <w:rsid w:val="00580EAB"/>
    <w:rsid w:val="00585053"/>
    <w:rsid w:val="00594566"/>
    <w:rsid w:val="005A17B3"/>
    <w:rsid w:val="005A2221"/>
    <w:rsid w:val="005B04C8"/>
    <w:rsid w:val="005B1083"/>
    <w:rsid w:val="005C529E"/>
    <w:rsid w:val="005D1558"/>
    <w:rsid w:val="005D2F9F"/>
    <w:rsid w:val="005D3BDD"/>
    <w:rsid w:val="005E0089"/>
    <w:rsid w:val="005E267E"/>
    <w:rsid w:val="005E3A0B"/>
    <w:rsid w:val="0060035D"/>
    <w:rsid w:val="006029BD"/>
    <w:rsid w:val="00613A71"/>
    <w:rsid w:val="006230AD"/>
    <w:rsid w:val="0062660C"/>
    <w:rsid w:val="006309DE"/>
    <w:rsid w:val="00631D12"/>
    <w:rsid w:val="006372AE"/>
    <w:rsid w:val="00644AB1"/>
    <w:rsid w:val="00647770"/>
    <w:rsid w:val="0065678B"/>
    <w:rsid w:val="00667186"/>
    <w:rsid w:val="006854F1"/>
    <w:rsid w:val="00686506"/>
    <w:rsid w:val="006943F4"/>
    <w:rsid w:val="0069525F"/>
    <w:rsid w:val="006A5996"/>
    <w:rsid w:val="006B0020"/>
    <w:rsid w:val="006B4C64"/>
    <w:rsid w:val="006B66FE"/>
    <w:rsid w:val="006B7171"/>
    <w:rsid w:val="006D6500"/>
    <w:rsid w:val="006E0530"/>
    <w:rsid w:val="006E09C0"/>
    <w:rsid w:val="006E12E2"/>
    <w:rsid w:val="006E27FF"/>
    <w:rsid w:val="0070222D"/>
    <w:rsid w:val="0072258A"/>
    <w:rsid w:val="00723EDB"/>
    <w:rsid w:val="00724919"/>
    <w:rsid w:val="00731C25"/>
    <w:rsid w:val="007423BE"/>
    <w:rsid w:val="00745D80"/>
    <w:rsid w:val="00747F0E"/>
    <w:rsid w:val="007552F1"/>
    <w:rsid w:val="007571DD"/>
    <w:rsid w:val="00757DF2"/>
    <w:rsid w:val="00757F83"/>
    <w:rsid w:val="00773C97"/>
    <w:rsid w:val="00774FC8"/>
    <w:rsid w:val="0078224C"/>
    <w:rsid w:val="00784D0A"/>
    <w:rsid w:val="007935D8"/>
    <w:rsid w:val="0079737C"/>
    <w:rsid w:val="007A045D"/>
    <w:rsid w:val="007A34D4"/>
    <w:rsid w:val="007A3EEE"/>
    <w:rsid w:val="007C0D7F"/>
    <w:rsid w:val="007C4CB2"/>
    <w:rsid w:val="007D1C1A"/>
    <w:rsid w:val="007D1C6C"/>
    <w:rsid w:val="007D67B7"/>
    <w:rsid w:val="007E4D4A"/>
    <w:rsid w:val="007E7D8D"/>
    <w:rsid w:val="007F08BF"/>
    <w:rsid w:val="007F10E2"/>
    <w:rsid w:val="007F359B"/>
    <w:rsid w:val="007F714D"/>
    <w:rsid w:val="007F718B"/>
    <w:rsid w:val="007F7E1F"/>
    <w:rsid w:val="00803C65"/>
    <w:rsid w:val="008123B1"/>
    <w:rsid w:val="008134B3"/>
    <w:rsid w:val="008158B6"/>
    <w:rsid w:val="0082661A"/>
    <w:rsid w:val="00831E5C"/>
    <w:rsid w:val="0083520F"/>
    <w:rsid w:val="008353DC"/>
    <w:rsid w:val="0085081F"/>
    <w:rsid w:val="00852269"/>
    <w:rsid w:val="00852F19"/>
    <w:rsid w:val="00856A1E"/>
    <w:rsid w:val="00856FD5"/>
    <w:rsid w:val="008573B8"/>
    <w:rsid w:val="0086453A"/>
    <w:rsid w:val="008672AC"/>
    <w:rsid w:val="00877FC0"/>
    <w:rsid w:val="0088058A"/>
    <w:rsid w:val="008870D2"/>
    <w:rsid w:val="0089606D"/>
    <w:rsid w:val="008A0397"/>
    <w:rsid w:val="008B1017"/>
    <w:rsid w:val="008B2338"/>
    <w:rsid w:val="008B4B87"/>
    <w:rsid w:val="008C3560"/>
    <w:rsid w:val="008C70ED"/>
    <w:rsid w:val="008D7031"/>
    <w:rsid w:val="008E2954"/>
    <w:rsid w:val="00900855"/>
    <w:rsid w:val="009024CE"/>
    <w:rsid w:val="00911AF2"/>
    <w:rsid w:val="0092735E"/>
    <w:rsid w:val="00935FE0"/>
    <w:rsid w:val="0093702C"/>
    <w:rsid w:val="00955035"/>
    <w:rsid w:val="0095574A"/>
    <w:rsid w:val="00971A65"/>
    <w:rsid w:val="00972756"/>
    <w:rsid w:val="00990095"/>
    <w:rsid w:val="00993963"/>
    <w:rsid w:val="009B0D05"/>
    <w:rsid w:val="009C5667"/>
    <w:rsid w:val="009C591F"/>
    <w:rsid w:val="009D1F51"/>
    <w:rsid w:val="009D3BA0"/>
    <w:rsid w:val="009E7524"/>
    <w:rsid w:val="009F6021"/>
    <w:rsid w:val="00A019A1"/>
    <w:rsid w:val="00A04CC4"/>
    <w:rsid w:val="00A05A67"/>
    <w:rsid w:val="00A121AF"/>
    <w:rsid w:val="00A13CC4"/>
    <w:rsid w:val="00A1682B"/>
    <w:rsid w:val="00A173EA"/>
    <w:rsid w:val="00A17FDB"/>
    <w:rsid w:val="00A20484"/>
    <w:rsid w:val="00A21D4E"/>
    <w:rsid w:val="00A26850"/>
    <w:rsid w:val="00A3148D"/>
    <w:rsid w:val="00A34B68"/>
    <w:rsid w:val="00A370A3"/>
    <w:rsid w:val="00A44245"/>
    <w:rsid w:val="00A45639"/>
    <w:rsid w:val="00A477B1"/>
    <w:rsid w:val="00A56455"/>
    <w:rsid w:val="00A57A5E"/>
    <w:rsid w:val="00A602AA"/>
    <w:rsid w:val="00A61CBD"/>
    <w:rsid w:val="00A639E9"/>
    <w:rsid w:val="00A64E25"/>
    <w:rsid w:val="00A677E1"/>
    <w:rsid w:val="00A843E4"/>
    <w:rsid w:val="00A908DF"/>
    <w:rsid w:val="00A9262A"/>
    <w:rsid w:val="00A93938"/>
    <w:rsid w:val="00A97B52"/>
    <w:rsid w:val="00AA57C9"/>
    <w:rsid w:val="00AC054F"/>
    <w:rsid w:val="00AD2B36"/>
    <w:rsid w:val="00AE109B"/>
    <w:rsid w:val="00AF4BBB"/>
    <w:rsid w:val="00AF6A14"/>
    <w:rsid w:val="00AF7C76"/>
    <w:rsid w:val="00B00407"/>
    <w:rsid w:val="00B010E6"/>
    <w:rsid w:val="00B039AD"/>
    <w:rsid w:val="00B06620"/>
    <w:rsid w:val="00B1050F"/>
    <w:rsid w:val="00B12AB4"/>
    <w:rsid w:val="00B13294"/>
    <w:rsid w:val="00B23F31"/>
    <w:rsid w:val="00B2699C"/>
    <w:rsid w:val="00B276E3"/>
    <w:rsid w:val="00B32198"/>
    <w:rsid w:val="00B33790"/>
    <w:rsid w:val="00B40B95"/>
    <w:rsid w:val="00B54020"/>
    <w:rsid w:val="00B54EE8"/>
    <w:rsid w:val="00B5602B"/>
    <w:rsid w:val="00B5742B"/>
    <w:rsid w:val="00B60EF8"/>
    <w:rsid w:val="00B61D4A"/>
    <w:rsid w:val="00B67644"/>
    <w:rsid w:val="00B83019"/>
    <w:rsid w:val="00B83164"/>
    <w:rsid w:val="00B90FC7"/>
    <w:rsid w:val="00BA2306"/>
    <w:rsid w:val="00BA2871"/>
    <w:rsid w:val="00BA5FEB"/>
    <w:rsid w:val="00BC21AC"/>
    <w:rsid w:val="00BC7E42"/>
    <w:rsid w:val="00BD1B2F"/>
    <w:rsid w:val="00BE5C3D"/>
    <w:rsid w:val="00BE6CBE"/>
    <w:rsid w:val="00BF267E"/>
    <w:rsid w:val="00BF4305"/>
    <w:rsid w:val="00C039ED"/>
    <w:rsid w:val="00C1603B"/>
    <w:rsid w:val="00C20B40"/>
    <w:rsid w:val="00C25980"/>
    <w:rsid w:val="00C25EB3"/>
    <w:rsid w:val="00C26CF4"/>
    <w:rsid w:val="00C344F6"/>
    <w:rsid w:val="00C37C2F"/>
    <w:rsid w:val="00C42663"/>
    <w:rsid w:val="00C432E6"/>
    <w:rsid w:val="00C45B46"/>
    <w:rsid w:val="00C45FFD"/>
    <w:rsid w:val="00C50C57"/>
    <w:rsid w:val="00C55A4F"/>
    <w:rsid w:val="00C57BC2"/>
    <w:rsid w:val="00C70CD7"/>
    <w:rsid w:val="00C75350"/>
    <w:rsid w:val="00C82BF3"/>
    <w:rsid w:val="00C834D0"/>
    <w:rsid w:val="00C87C26"/>
    <w:rsid w:val="00C97CB6"/>
    <w:rsid w:val="00CA078C"/>
    <w:rsid w:val="00CA5C2A"/>
    <w:rsid w:val="00CA6E5C"/>
    <w:rsid w:val="00CB1806"/>
    <w:rsid w:val="00CB35A9"/>
    <w:rsid w:val="00CB4820"/>
    <w:rsid w:val="00CB755B"/>
    <w:rsid w:val="00CB7B58"/>
    <w:rsid w:val="00CC019F"/>
    <w:rsid w:val="00CC041E"/>
    <w:rsid w:val="00CC25E8"/>
    <w:rsid w:val="00CC5519"/>
    <w:rsid w:val="00CD3FA3"/>
    <w:rsid w:val="00CE0AD5"/>
    <w:rsid w:val="00CF3571"/>
    <w:rsid w:val="00CF5197"/>
    <w:rsid w:val="00D01919"/>
    <w:rsid w:val="00D020A7"/>
    <w:rsid w:val="00D05868"/>
    <w:rsid w:val="00D115C5"/>
    <w:rsid w:val="00D12102"/>
    <w:rsid w:val="00D37106"/>
    <w:rsid w:val="00D45494"/>
    <w:rsid w:val="00D457A0"/>
    <w:rsid w:val="00D505A3"/>
    <w:rsid w:val="00D528A7"/>
    <w:rsid w:val="00D578EC"/>
    <w:rsid w:val="00D656B6"/>
    <w:rsid w:val="00D67A79"/>
    <w:rsid w:val="00D751EF"/>
    <w:rsid w:val="00D75201"/>
    <w:rsid w:val="00D91603"/>
    <w:rsid w:val="00DA2AC5"/>
    <w:rsid w:val="00DB4C6E"/>
    <w:rsid w:val="00DB5DF2"/>
    <w:rsid w:val="00DC07EB"/>
    <w:rsid w:val="00DC6B99"/>
    <w:rsid w:val="00DE07D3"/>
    <w:rsid w:val="00DE3EA0"/>
    <w:rsid w:val="00DE4012"/>
    <w:rsid w:val="00DE6C51"/>
    <w:rsid w:val="00DF1BA9"/>
    <w:rsid w:val="00DF32D6"/>
    <w:rsid w:val="00DF52D6"/>
    <w:rsid w:val="00E075DD"/>
    <w:rsid w:val="00E12A4B"/>
    <w:rsid w:val="00E13D76"/>
    <w:rsid w:val="00E20DB5"/>
    <w:rsid w:val="00E26DC8"/>
    <w:rsid w:val="00E44809"/>
    <w:rsid w:val="00E47386"/>
    <w:rsid w:val="00E6304D"/>
    <w:rsid w:val="00E76678"/>
    <w:rsid w:val="00E779E8"/>
    <w:rsid w:val="00E80CB5"/>
    <w:rsid w:val="00E8489F"/>
    <w:rsid w:val="00E95B14"/>
    <w:rsid w:val="00E9729E"/>
    <w:rsid w:val="00EA047E"/>
    <w:rsid w:val="00EB2CEA"/>
    <w:rsid w:val="00EB5897"/>
    <w:rsid w:val="00EC05AD"/>
    <w:rsid w:val="00EC31B7"/>
    <w:rsid w:val="00EC522F"/>
    <w:rsid w:val="00ED154F"/>
    <w:rsid w:val="00ED309C"/>
    <w:rsid w:val="00ED6A0F"/>
    <w:rsid w:val="00EE6021"/>
    <w:rsid w:val="00F1195B"/>
    <w:rsid w:val="00F307CC"/>
    <w:rsid w:val="00F333C8"/>
    <w:rsid w:val="00F33807"/>
    <w:rsid w:val="00F34CF7"/>
    <w:rsid w:val="00F40365"/>
    <w:rsid w:val="00F44CA5"/>
    <w:rsid w:val="00F472B6"/>
    <w:rsid w:val="00F57564"/>
    <w:rsid w:val="00F734D5"/>
    <w:rsid w:val="00F83D9E"/>
    <w:rsid w:val="00F947CE"/>
    <w:rsid w:val="00FA3398"/>
    <w:rsid w:val="00FA5FB6"/>
    <w:rsid w:val="00FA694F"/>
    <w:rsid w:val="00FB097E"/>
    <w:rsid w:val="00FB255A"/>
    <w:rsid w:val="00FC0DB1"/>
    <w:rsid w:val="00FD08CA"/>
    <w:rsid w:val="00FD4074"/>
    <w:rsid w:val="00FD5984"/>
    <w:rsid w:val="00FD5A54"/>
    <w:rsid w:val="00FE2666"/>
    <w:rsid w:val="00FE2E15"/>
    <w:rsid w:val="00FE7C47"/>
    <w:rsid w:val="00FF20C8"/>
    <w:rsid w:val="00FF342C"/>
    <w:rsid w:val="00FF4911"/>
    <w:rsid w:val="00FF66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0ADB50-409D-4D68-BEEA-55C714A4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591F"/>
    <w:pPr>
      <w:ind w:left="720"/>
      <w:contextualSpacing/>
    </w:pPr>
    <w:rPr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F430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4305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Emphasis"/>
    <w:basedOn w:val="a0"/>
    <w:uiPriority w:val="20"/>
    <w:qFormat/>
    <w:rsid w:val="002F4A87"/>
    <w:rPr>
      <w:i/>
      <w:iCs/>
    </w:rPr>
  </w:style>
  <w:style w:type="paragraph" w:customStyle="1" w:styleId="Default">
    <w:name w:val="Default"/>
    <w:rsid w:val="000977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59"/>
    <w:rsid w:val="00402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36DFF5-3993-404A-8673-825B1E4B3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zd_ec</dc:creator>
  <cp:keywords/>
  <dc:description/>
  <cp:lastModifiedBy>Nurmasheva</cp:lastModifiedBy>
  <cp:revision>63</cp:revision>
  <cp:lastPrinted>2025-09-12T06:30:00Z</cp:lastPrinted>
  <dcterms:created xsi:type="dcterms:W3CDTF">2022-10-18T04:56:00Z</dcterms:created>
  <dcterms:modified xsi:type="dcterms:W3CDTF">2025-09-12T06:30:00Z</dcterms:modified>
</cp:coreProperties>
</file>