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728"/>
      </w:tblGrid>
      <w:tr w:rsidR="003928D7" w:rsidRPr="00A735C5" w:rsidTr="00534BE6">
        <w:trPr>
          <w:trHeight w:val="255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8D7" w:rsidRPr="00A735C5" w:rsidRDefault="003928D7" w:rsidP="00534BE6">
            <w:pPr>
              <w:jc w:val="center"/>
              <w:rPr>
                <w:b/>
                <w:szCs w:val="28"/>
              </w:rPr>
            </w:pPr>
            <w:r w:rsidRPr="00A735C5">
              <w:rPr>
                <w:b/>
                <w:szCs w:val="28"/>
              </w:rPr>
              <w:t xml:space="preserve">Реквизиты Администрации городского поселения Лянтор </w:t>
            </w:r>
          </w:p>
          <w:p w:rsidR="003928D7" w:rsidRPr="00A735C5" w:rsidRDefault="003928D7" w:rsidP="00534BE6">
            <w:pPr>
              <w:jc w:val="center"/>
              <w:rPr>
                <w:b/>
                <w:szCs w:val="28"/>
              </w:rPr>
            </w:pPr>
            <w:r w:rsidRPr="00A735C5">
              <w:rPr>
                <w:b/>
                <w:szCs w:val="28"/>
              </w:rPr>
              <w:t>(администратор доходов)</w:t>
            </w:r>
          </w:p>
        </w:tc>
      </w:tr>
      <w:tr w:rsidR="003928D7" w:rsidRPr="00A735C5" w:rsidTr="00534BE6">
        <w:trPr>
          <w:trHeight w:val="255"/>
        </w:trPr>
        <w:tc>
          <w:tcPr>
            <w:tcW w:w="9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8D7" w:rsidRPr="00A735C5" w:rsidRDefault="003928D7" w:rsidP="00534B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Денежные взыскания (штрафы, пени)</w:t>
            </w:r>
          </w:p>
        </w:tc>
      </w:tr>
      <w:tr w:rsidR="003928D7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3928D7" w:rsidRPr="00A735C5" w:rsidRDefault="003928D7" w:rsidP="00534BE6">
            <w:pPr>
              <w:ind w:left="34" w:right="-591"/>
              <w:rPr>
                <w:szCs w:val="28"/>
              </w:rPr>
            </w:pPr>
            <w:r w:rsidRPr="00A735C5">
              <w:rPr>
                <w:szCs w:val="28"/>
              </w:rPr>
              <w:t>Получатель</w:t>
            </w:r>
          </w:p>
        </w:tc>
        <w:tc>
          <w:tcPr>
            <w:tcW w:w="5728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bCs/>
                <w:szCs w:val="28"/>
              </w:rPr>
            </w:pPr>
            <w:r w:rsidRPr="00A735C5">
              <w:rPr>
                <w:bCs/>
                <w:szCs w:val="28"/>
              </w:rPr>
              <w:t>УФК по Ханты-Мансийскому автономному округу – Югре (Администрация городского поселения Лянтор,</w:t>
            </w:r>
          </w:p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л/</w:t>
            </w:r>
            <w:proofErr w:type="spellStart"/>
            <w:r w:rsidRPr="00A735C5">
              <w:rPr>
                <w:bCs/>
                <w:szCs w:val="28"/>
              </w:rPr>
              <w:t>сч</w:t>
            </w:r>
            <w:proofErr w:type="spellEnd"/>
            <w:r w:rsidRPr="00A735C5">
              <w:rPr>
                <w:bCs/>
                <w:szCs w:val="28"/>
              </w:rPr>
              <w:t xml:space="preserve"> 04873030250)</w:t>
            </w:r>
          </w:p>
        </w:tc>
      </w:tr>
      <w:tr w:rsidR="003928D7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ИНН</w:t>
            </w:r>
          </w:p>
        </w:tc>
        <w:tc>
          <w:tcPr>
            <w:tcW w:w="5728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8617021990</w:t>
            </w:r>
          </w:p>
        </w:tc>
      </w:tr>
      <w:tr w:rsidR="003928D7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КПП</w:t>
            </w:r>
          </w:p>
        </w:tc>
        <w:tc>
          <w:tcPr>
            <w:tcW w:w="5728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861701001</w:t>
            </w:r>
          </w:p>
        </w:tc>
      </w:tr>
      <w:tr w:rsidR="003928D7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ОКТМО</w:t>
            </w:r>
          </w:p>
        </w:tc>
        <w:tc>
          <w:tcPr>
            <w:tcW w:w="5728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bCs/>
                <w:szCs w:val="28"/>
              </w:rPr>
              <w:t>71826105</w:t>
            </w:r>
          </w:p>
        </w:tc>
      </w:tr>
      <w:tr w:rsidR="003928D7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Казначейский счет ТОФК</w:t>
            </w:r>
          </w:p>
        </w:tc>
        <w:tc>
          <w:tcPr>
            <w:tcW w:w="5728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b/>
                <w:bCs/>
                <w:szCs w:val="28"/>
              </w:rPr>
            </w:pPr>
            <w:r w:rsidRPr="00A735C5">
              <w:rPr>
                <w:b/>
                <w:bCs/>
                <w:szCs w:val="28"/>
              </w:rPr>
              <w:t>03100643000000018700</w:t>
            </w:r>
          </w:p>
        </w:tc>
      </w:tr>
      <w:tr w:rsidR="003928D7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Банк получателя</w:t>
            </w:r>
          </w:p>
        </w:tc>
        <w:tc>
          <w:tcPr>
            <w:tcW w:w="5728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РКЦ ХАНТЫ-МАНСИЙСК//УФК по Ханты-Мансийскому автономному округу-Югре г. Ханты-Мансийск</w:t>
            </w:r>
          </w:p>
        </w:tc>
      </w:tr>
      <w:tr w:rsidR="003928D7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Единый казначейский счет ТОФК</w:t>
            </w:r>
          </w:p>
        </w:tc>
        <w:tc>
          <w:tcPr>
            <w:tcW w:w="5728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40102810245370000007</w:t>
            </w:r>
          </w:p>
        </w:tc>
      </w:tr>
      <w:tr w:rsidR="003928D7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БИК ТОФК получателя</w:t>
            </w:r>
          </w:p>
        </w:tc>
        <w:tc>
          <w:tcPr>
            <w:tcW w:w="5728" w:type="dxa"/>
            <w:shd w:val="clear" w:color="auto" w:fill="auto"/>
            <w:noWrap/>
          </w:tcPr>
          <w:p w:rsidR="003928D7" w:rsidRPr="00A735C5" w:rsidRDefault="003928D7" w:rsidP="00534BE6">
            <w:pPr>
              <w:ind w:left="34"/>
              <w:rPr>
                <w:b/>
                <w:szCs w:val="28"/>
              </w:rPr>
            </w:pPr>
            <w:r w:rsidRPr="00A735C5">
              <w:rPr>
                <w:b/>
                <w:bCs/>
                <w:szCs w:val="28"/>
              </w:rPr>
              <w:t>007162163</w:t>
            </w:r>
          </w:p>
        </w:tc>
      </w:tr>
      <w:tr w:rsidR="003928D7" w:rsidRPr="00A735C5" w:rsidTr="00534BE6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3928D7" w:rsidRPr="00A735C5" w:rsidRDefault="003928D7" w:rsidP="00534BE6">
            <w:pPr>
              <w:ind w:left="34"/>
              <w:rPr>
                <w:szCs w:val="28"/>
              </w:rPr>
            </w:pPr>
            <w:r w:rsidRPr="00A735C5">
              <w:rPr>
                <w:szCs w:val="28"/>
              </w:rPr>
              <w:t>Код бюджетной классификации</w:t>
            </w:r>
          </w:p>
        </w:tc>
        <w:tc>
          <w:tcPr>
            <w:tcW w:w="5728" w:type="dxa"/>
            <w:shd w:val="clear" w:color="auto" w:fill="auto"/>
            <w:noWrap/>
            <w:vAlign w:val="bottom"/>
          </w:tcPr>
          <w:p w:rsidR="003928D7" w:rsidRPr="00F45A61" w:rsidRDefault="003928D7" w:rsidP="00534BE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650 1 16 90050 13 0000 140</w:t>
            </w:r>
          </w:p>
        </w:tc>
      </w:tr>
    </w:tbl>
    <w:p w:rsidR="00222C22" w:rsidRDefault="00222C22">
      <w:bookmarkStart w:id="0" w:name="_GoBack"/>
      <w:bookmarkEnd w:id="0"/>
    </w:p>
    <w:sectPr w:rsidR="0022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7"/>
    <w:rsid w:val="00222C22"/>
    <w:rsid w:val="0039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A139-7A05-4B57-AD5B-67B2DFA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Янузаков Айнур Юлаевич</dc:creator>
  <cp:keywords/>
  <dc:description/>
  <cp:lastModifiedBy>Янузаков Айнур Юлаевич</cp:lastModifiedBy>
  <cp:revision>1</cp:revision>
  <dcterms:created xsi:type="dcterms:W3CDTF">2021-01-12T03:50:00Z</dcterms:created>
  <dcterms:modified xsi:type="dcterms:W3CDTF">2021-01-12T03:50:00Z</dcterms:modified>
</cp:coreProperties>
</file>