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003" w:rsidRDefault="007E1264" w:rsidP="007930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2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30592" behindDoc="0" locked="0" layoutInCell="1" allowOverlap="1" wp14:anchorId="4BEDEA72" wp14:editId="0147F681">
            <wp:simplePos x="0" y="0"/>
            <wp:positionH relativeFrom="column">
              <wp:posOffset>691515</wp:posOffset>
            </wp:positionH>
            <wp:positionV relativeFrom="paragraph">
              <wp:posOffset>-205740</wp:posOffset>
            </wp:positionV>
            <wp:extent cx="4716000" cy="2908800"/>
            <wp:effectExtent l="0" t="0" r="0" b="0"/>
            <wp:wrapSquare wrapText="bothSides"/>
            <wp:docPr id="4" name="Рисунок 4" descr="C:\Users\_BukanyaevaSO\Desktop\фото 2019 года\Безопасные дороги детям\yQclv25yl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_BukanyaevaSO\Desktop\фото 2019 года\Безопасные дороги детям\yQclv25ylC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6000" cy="290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9080B" w:rsidRDefault="0089080B" w:rsidP="0079300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7045" w:rsidRDefault="00C27045" w:rsidP="0079300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E1264" w:rsidRDefault="007E1264" w:rsidP="00793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264" w:rsidRDefault="007E1264" w:rsidP="00793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264" w:rsidRDefault="007E1264" w:rsidP="00793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264" w:rsidRDefault="007E1264" w:rsidP="00793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264" w:rsidRDefault="007E1264" w:rsidP="00793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264" w:rsidRDefault="007E1264" w:rsidP="00793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264" w:rsidRDefault="007E1264" w:rsidP="00793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264" w:rsidRDefault="007E1264" w:rsidP="00793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E1264" w:rsidRDefault="007E1264" w:rsidP="00793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35053" w:rsidRDefault="00B35053" w:rsidP="00793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93003" w:rsidRPr="00665C96" w:rsidRDefault="00852C1C" w:rsidP="0079300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65C96">
        <w:rPr>
          <w:rFonts w:ascii="Times New Roman" w:hAnsi="Times New Roman" w:cs="Times New Roman"/>
          <w:sz w:val="28"/>
          <w:szCs w:val="28"/>
        </w:rPr>
        <w:t>Ежегодно,</w:t>
      </w:r>
      <w:r w:rsidR="00793003" w:rsidRPr="00665C96">
        <w:rPr>
          <w:rFonts w:ascii="Times New Roman" w:hAnsi="Times New Roman" w:cs="Times New Roman"/>
          <w:sz w:val="28"/>
          <w:szCs w:val="28"/>
        </w:rPr>
        <w:t xml:space="preserve"> в целях предупреждения дорожно-транспортных происшествий с участием детей и подростков, профилактики правонарушений и преступлений среди несовершеннолетних в июне проводится городская акция «Безопасные дороги – детям!». Участники акции – дети и подростки, посещающие лагеря с дневным пребыванием детей.</w:t>
      </w:r>
    </w:p>
    <w:p w:rsidR="006E687C" w:rsidRDefault="00B35053">
      <w:r w:rsidRPr="00B35053">
        <w:rPr>
          <w:noProof/>
          <w:lang w:eastAsia="ru-RU"/>
        </w:rPr>
        <w:drawing>
          <wp:anchor distT="0" distB="0" distL="114300" distR="114300" simplePos="0" relativeHeight="251685888" behindDoc="0" locked="0" layoutInCell="1" allowOverlap="1" wp14:anchorId="4D20EE87" wp14:editId="036B7FB9">
            <wp:simplePos x="0" y="0"/>
            <wp:positionH relativeFrom="column">
              <wp:posOffset>-393065</wp:posOffset>
            </wp:positionH>
            <wp:positionV relativeFrom="paragraph">
              <wp:posOffset>149225</wp:posOffset>
            </wp:positionV>
            <wp:extent cx="3690000" cy="2541600"/>
            <wp:effectExtent l="0" t="0" r="0" b="0"/>
            <wp:wrapSquare wrapText="bothSides"/>
            <wp:docPr id="6" name="Рисунок 6" descr="C:\Users\_BukanyaevaSO\Desktop\фото 2019 года\Безопасные дороги детям\Clma6-KcdJ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_BukanyaevaSO\Desktop\фото 2019 года\Безопасные дороги детям\Clma6-KcdJ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0000" cy="254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F564D" w:rsidRDefault="009F564D"/>
    <w:p w:rsidR="009F564D" w:rsidRDefault="009F564D"/>
    <w:p w:rsidR="009F564D" w:rsidRDefault="009F564D"/>
    <w:p w:rsidR="009F564D" w:rsidRDefault="009F564D"/>
    <w:p w:rsidR="009F564D" w:rsidRDefault="009F564D"/>
    <w:p w:rsidR="009F564D" w:rsidRDefault="009F564D"/>
    <w:p w:rsidR="009F564D" w:rsidRDefault="009F564D"/>
    <w:p w:rsidR="009F564D" w:rsidRDefault="009F564D"/>
    <w:p w:rsidR="009F564D" w:rsidRDefault="00B35053">
      <w:bookmarkStart w:id="0" w:name="_GoBack"/>
      <w:r w:rsidRPr="00B35053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C772F92" wp14:editId="5368B4B4">
            <wp:simplePos x="0" y="0"/>
            <wp:positionH relativeFrom="column">
              <wp:posOffset>1362710</wp:posOffset>
            </wp:positionH>
            <wp:positionV relativeFrom="paragraph">
              <wp:posOffset>50800</wp:posOffset>
            </wp:positionV>
            <wp:extent cx="4388400" cy="2545200"/>
            <wp:effectExtent l="0" t="0" r="0" b="0"/>
            <wp:wrapSquare wrapText="bothSides"/>
            <wp:docPr id="5" name="Рисунок 5" descr="C:\Users\_BukanyaevaSO\Desktop\фото 2019 года\Безопасные дороги детям\r6A25FWGiX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_BukanyaevaSO\Desktop\фото 2019 года\Безопасные дороги детям\r6A25FWGiX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8400" cy="254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9F564D" w:rsidRDefault="009F564D"/>
    <w:sectPr w:rsidR="009F564D" w:rsidSect="006E6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3003"/>
    <w:rsid w:val="00251B83"/>
    <w:rsid w:val="00665C96"/>
    <w:rsid w:val="00686C76"/>
    <w:rsid w:val="006E687C"/>
    <w:rsid w:val="00793003"/>
    <w:rsid w:val="007E1264"/>
    <w:rsid w:val="00852C1C"/>
    <w:rsid w:val="0089080B"/>
    <w:rsid w:val="009F564D"/>
    <w:rsid w:val="00B35053"/>
    <w:rsid w:val="00C27045"/>
    <w:rsid w:val="00D93634"/>
    <w:rsid w:val="00F20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71A4C-4F7D-4F2A-A0A4-43CB5E979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003"/>
    <w:rPr>
      <w:rFonts w:asciiTheme="minorHAnsi" w:hAnsiTheme="minorHAns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30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30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50</Words>
  <Characters>290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_BocharovaAV</dc:creator>
  <cp:keywords/>
  <dc:description/>
  <cp:lastModifiedBy>_BukanyaevaSO</cp:lastModifiedBy>
  <cp:revision>13</cp:revision>
  <dcterms:created xsi:type="dcterms:W3CDTF">2015-01-16T03:57:00Z</dcterms:created>
  <dcterms:modified xsi:type="dcterms:W3CDTF">2020-02-09T08:23:00Z</dcterms:modified>
</cp:coreProperties>
</file>