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7E8" w:rsidRPr="001B47E8" w:rsidRDefault="001B47E8" w:rsidP="00C1437A">
      <w:pPr>
        <w:pStyle w:val="a3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 w:rsidRPr="001B47E8">
        <w:rPr>
          <w:sz w:val="28"/>
          <w:szCs w:val="28"/>
        </w:rPr>
        <w:t>Несоблюдение правил безопасности на водных объектах в осенне-зимний период часто становится причиной гибели и травматизма людей. Осенний лед в период с ноября по декабрь, до наступления устойчивых морозов, непрочен.</w:t>
      </w:r>
    </w:p>
    <w:p w:rsidR="001B47E8" w:rsidRPr="001B47E8" w:rsidRDefault="001B47E8" w:rsidP="001B47E8">
      <w:pPr>
        <w:pStyle w:val="a3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1B47E8">
        <w:rPr>
          <w:sz w:val="28"/>
          <w:szCs w:val="28"/>
        </w:rPr>
        <w:t>Главное управление МЧС России по Ханты-Мансийскому округу напоминает: правила поведения на льду:</w:t>
      </w:r>
      <w:r w:rsidRPr="001B47E8">
        <w:rPr>
          <w:rStyle w:val="apple-converted-space"/>
          <w:sz w:val="28"/>
          <w:szCs w:val="28"/>
        </w:rPr>
        <w:t> </w:t>
      </w:r>
    </w:p>
    <w:p w:rsidR="001B47E8" w:rsidRPr="001B47E8" w:rsidRDefault="001B47E8" w:rsidP="001B47E8">
      <w:pPr>
        <w:pStyle w:val="a3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1B47E8">
        <w:rPr>
          <w:sz w:val="28"/>
          <w:szCs w:val="28"/>
        </w:rPr>
        <w:t>1. Ни в коем случае нельзя выходить на лед в темное время суток и при плохой видимости (туман, снегопад, дождь).</w:t>
      </w:r>
      <w:r w:rsidRPr="001B47E8">
        <w:rPr>
          <w:rStyle w:val="apple-converted-space"/>
          <w:sz w:val="28"/>
          <w:szCs w:val="28"/>
        </w:rPr>
        <w:t> </w:t>
      </w:r>
    </w:p>
    <w:p w:rsidR="001B47E8" w:rsidRPr="001B47E8" w:rsidRDefault="001B47E8" w:rsidP="001B47E8">
      <w:pPr>
        <w:pStyle w:val="a3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1B47E8">
        <w:rPr>
          <w:sz w:val="28"/>
          <w:szCs w:val="28"/>
        </w:rPr>
        <w:t>2. При переходе через реку пользуйтесь ледовыми переправами.</w:t>
      </w:r>
      <w:r w:rsidRPr="001B47E8">
        <w:rPr>
          <w:rStyle w:val="apple-converted-space"/>
          <w:sz w:val="28"/>
          <w:szCs w:val="28"/>
        </w:rPr>
        <w:t> </w:t>
      </w:r>
    </w:p>
    <w:p w:rsidR="001B47E8" w:rsidRPr="001B47E8" w:rsidRDefault="001B47E8" w:rsidP="001B47E8">
      <w:pPr>
        <w:pStyle w:val="a3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1B47E8">
        <w:rPr>
          <w:sz w:val="28"/>
          <w:szCs w:val="28"/>
        </w:rPr>
        <w:t>3. Нельзя проверять прочность льда ударом ноги. Если после первого сильного удара поленом или лыжной палкой покажется хоть немного воды - это означает, что лед тонкий, по нему ходить нельзя. В этом случае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  <w:r w:rsidRPr="001B47E8">
        <w:rPr>
          <w:rStyle w:val="apple-converted-space"/>
          <w:sz w:val="28"/>
          <w:szCs w:val="28"/>
        </w:rPr>
        <w:t> </w:t>
      </w:r>
    </w:p>
    <w:p w:rsidR="001B47E8" w:rsidRPr="001B47E8" w:rsidRDefault="001B47E8" w:rsidP="001B47E8">
      <w:pPr>
        <w:pStyle w:val="a3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1B47E8">
        <w:rPr>
          <w:sz w:val="28"/>
          <w:szCs w:val="28"/>
        </w:rPr>
        <w:t>4. 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  <w:r w:rsidRPr="001B47E8">
        <w:rPr>
          <w:rStyle w:val="apple-converted-space"/>
          <w:sz w:val="28"/>
          <w:szCs w:val="28"/>
        </w:rPr>
        <w:t> </w:t>
      </w:r>
    </w:p>
    <w:p w:rsidR="001B47E8" w:rsidRPr="001B47E8" w:rsidRDefault="001B47E8" w:rsidP="001B47E8">
      <w:pPr>
        <w:pStyle w:val="a3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1B47E8">
        <w:rPr>
          <w:sz w:val="28"/>
          <w:szCs w:val="28"/>
        </w:rPr>
        <w:t>5. При переходе водоема группой необходимо соблюдать расстояние друг от друга (5-</w:t>
      </w:r>
      <w:smartTag w:uri="urn:schemas-microsoft-com:office:smarttags" w:element="metricconverter">
        <w:smartTagPr>
          <w:attr w:name="ProductID" w:val="6 м"/>
        </w:smartTagPr>
        <w:r w:rsidRPr="001B47E8">
          <w:rPr>
            <w:sz w:val="28"/>
            <w:szCs w:val="28"/>
          </w:rPr>
          <w:t>6 м</w:t>
        </w:r>
      </w:smartTag>
      <w:r w:rsidRPr="001B47E8">
        <w:rPr>
          <w:sz w:val="28"/>
          <w:szCs w:val="28"/>
        </w:rPr>
        <w:t>).</w:t>
      </w:r>
      <w:r w:rsidRPr="001B47E8">
        <w:rPr>
          <w:rStyle w:val="apple-converted-space"/>
          <w:sz w:val="28"/>
          <w:szCs w:val="28"/>
        </w:rPr>
        <w:t> </w:t>
      </w:r>
    </w:p>
    <w:p w:rsidR="001B47E8" w:rsidRPr="001B47E8" w:rsidRDefault="001B47E8" w:rsidP="001B47E8">
      <w:pPr>
        <w:pStyle w:val="a3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1B47E8">
        <w:rPr>
          <w:sz w:val="28"/>
          <w:szCs w:val="28"/>
        </w:rPr>
        <w:t>6. Замерзшую реку (озеро) лучше перейти на лыжах, при этом: крепления лыж расстегните, чтобы при необходимости быстро их сбросить; лыжные палки держите в руках, не накидывая петли на кисти рук, чтобы в случае опасности сразу их отбросить.</w:t>
      </w:r>
      <w:r w:rsidRPr="001B47E8">
        <w:rPr>
          <w:rStyle w:val="apple-converted-space"/>
          <w:sz w:val="28"/>
          <w:szCs w:val="28"/>
        </w:rPr>
        <w:t> </w:t>
      </w:r>
    </w:p>
    <w:p w:rsidR="001B47E8" w:rsidRPr="001B47E8" w:rsidRDefault="001B47E8" w:rsidP="001B47E8">
      <w:pPr>
        <w:pStyle w:val="a3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1B47E8">
        <w:rPr>
          <w:sz w:val="28"/>
          <w:szCs w:val="28"/>
        </w:rPr>
        <w:t>7. Если есть рюкзак, повесьте его на одно плечо, это позволит легко освободиться от груза в случае, если лед под вами провалится.</w:t>
      </w:r>
      <w:r w:rsidRPr="001B47E8">
        <w:rPr>
          <w:rStyle w:val="apple-converted-space"/>
          <w:sz w:val="28"/>
          <w:szCs w:val="28"/>
        </w:rPr>
        <w:t> </w:t>
      </w:r>
    </w:p>
    <w:p w:rsidR="001B47E8" w:rsidRPr="001B47E8" w:rsidRDefault="001B47E8" w:rsidP="001B47E8">
      <w:pPr>
        <w:pStyle w:val="a3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1B47E8">
        <w:rPr>
          <w:sz w:val="28"/>
          <w:szCs w:val="28"/>
        </w:rPr>
        <w:t xml:space="preserve">8. На замерзший водоем необходимо брать с собой прочный шнур длиной 20 – </w:t>
      </w:r>
      <w:smartTag w:uri="urn:schemas-microsoft-com:office:smarttags" w:element="metricconverter">
        <w:smartTagPr>
          <w:attr w:name="ProductID" w:val="25 метров"/>
        </w:smartTagPr>
        <w:r w:rsidRPr="001B47E8">
          <w:rPr>
            <w:sz w:val="28"/>
            <w:szCs w:val="28"/>
          </w:rPr>
          <w:t>25 метров</w:t>
        </w:r>
      </w:smartTag>
      <w:r w:rsidRPr="001B47E8">
        <w:rPr>
          <w:sz w:val="28"/>
          <w:szCs w:val="28"/>
        </w:rPr>
        <w:t xml:space="preserve">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 мышки.</w:t>
      </w:r>
      <w:r w:rsidRPr="001B47E8">
        <w:rPr>
          <w:rStyle w:val="apple-converted-space"/>
          <w:sz w:val="28"/>
          <w:szCs w:val="28"/>
        </w:rPr>
        <w:t> </w:t>
      </w:r>
    </w:p>
    <w:p w:rsidR="001B47E8" w:rsidRPr="001B47E8" w:rsidRDefault="001B47E8" w:rsidP="001B47E8">
      <w:pPr>
        <w:pStyle w:val="a3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1B47E8">
        <w:rPr>
          <w:sz w:val="28"/>
          <w:szCs w:val="28"/>
        </w:rPr>
        <w:t>9. Убедительная просьба родителям: не отпускайте детей на лед (на рыбалку, катание на лыжах и коньках) без присмотра.</w:t>
      </w:r>
      <w:r w:rsidRPr="001B47E8">
        <w:rPr>
          <w:rStyle w:val="apple-converted-space"/>
          <w:sz w:val="28"/>
          <w:szCs w:val="28"/>
        </w:rPr>
        <w:t> </w:t>
      </w:r>
    </w:p>
    <w:p w:rsidR="001B47E8" w:rsidRDefault="001B47E8" w:rsidP="001B47E8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B47E8">
        <w:rPr>
          <w:sz w:val="28"/>
          <w:szCs w:val="28"/>
        </w:rPr>
        <w:t>10. Одна из самых частых причин трагедий на водоёмах – алкогольное опьянение. Люди неадекватно реагируют на опасность и в случае чрезвычайной ситуации становятся беспомощными.</w:t>
      </w:r>
    </w:p>
    <w:p w:rsidR="001B47E8" w:rsidRPr="001B47E8" w:rsidRDefault="001B47E8" w:rsidP="001B47E8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1B47E8" w:rsidRPr="001B47E8" w:rsidRDefault="001B47E8" w:rsidP="001B47E8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B47E8">
        <w:rPr>
          <w:b/>
          <w:bCs/>
          <w:sz w:val="28"/>
          <w:szCs w:val="28"/>
          <w:bdr w:val="none" w:sz="0" w:space="0" w:color="auto" w:frame="1"/>
        </w:rPr>
        <w:t>Телефоны спасения - 01 (с мобильного</w:t>
      </w:r>
      <w:r w:rsidR="00E857C3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Pr="001B47E8">
        <w:rPr>
          <w:b/>
          <w:bCs/>
          <w:sz w:val="28"/>
          <w:szCs w:val="28"/>
          <w:bdr w:val="none" w:sz="0" w:space="0" w:color="auto" w:frame="1"/>
        </w:rPr>
        <w:t>112).</w:t>
      </w:r>
    </w:p>
    <w:p w:rsidR="001B47E8" w:rsidRPr="001B47E8" w:rsidRDefault="001B47E8" w:rsidP="001B47E8">
      <w:pPr>
        <w:jc w:val="both"/>
        <w:rPr>
          <w:sz w:val="28"/>
          <w:szCs w:val="28"/>
        </w:rPr>
      </w:pPr>
    </w:p>
    <w:sectPr w:rsidR="001B47E8" w:rsidRPr="001B47E8" w:rsidSect="001B47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1B47E8"/>
    <w:rsid w:val="001B47E8"/>
    <w:rsid w:val="00C1437A"/>
    <w:rsid w:val="00E85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1B47E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B47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4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4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1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3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4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05638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397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10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5E5E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SvistovcovOV</dc:creator>
  <cp:lastModifiedBy>_BaikovVA</cp:lastModifiedBy>
  <cp:revision>2</cp:revision>
  <cp:lastPrinted>2012-11-22T02:55:00Z</cp:lastPrinted>
  <dcterms:created xsi:type="dcterms:W3CDTF">2015-04-06T13:24:00Z</dcterms:created>
  <dcterms:modified xsi:type="dcterms:W3CDTF">2015-04-06T13:24:00Z</dcterms:modified>
</cp:coreProperties>
</file>