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эффекти</w:t>
      </w:r>
      <w:r w:rsidRPr="00A677AB">
        <w:rPr>
          <w:b/>
          <w:sz w:val="28"/>
          <w:szCs w:val="28"/>
        </w:rPr>
        <w:t>в</w:t>
      </w:r>
      <w:r w:rsidRPr="00A677AB">
        <w:rPr>
          <w:b/>
          <w:sz w:val="28"/>
          <w:szCs w:val="28"/>
        </w:rPr>
        <w:t>ности налоговых льгот за 201</w:t>
      </w:r>
      <w:r w:rsidR="00153AFC">
        <w:rPr>
          <w:b/>
          <w:sz w:val="28"/>
          <w:szCs w:val="28"/>
        </w:rPr>
        <w:t>4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1506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spellStart"/>
      <w:r>
        <w:rPr>
          <w:b/>
          <w:sz w:val="28"/>
          <w:szCs w:val="28"/>
        </w:rPr>
        <w:t>Лянтор</w:t>
      </w:r>
      <w:proofErr w:type="spellEnd"/>
    </w:p>
    <w:p w:rsidR="00874EE6" w:rsidRPr="00A677AB" w:rsidRDefault="00874EE6" w:rsidP="00215062">
      <w:pPr>
        <w:ind w:firstLine="426"/>
        <w:jc w:val="both"/>
        <w:rPr>
          <w:b/>
          <w:sz w:val="28"/>
          <w:szCs w:val="28"/>
        </w:rPr>
      </w:pPr>
    </w:p>
    <w:p w:rsidR="008C7371" w:rsidRPr="00A677AB" w:rsidRDefault="008C737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</w:t>
      </w:r>
      <w:r w:rsidR="00E504E2">
        <w:rPr>
          <w:sz w:val="28"/>
          <w:szCs w:val="28"/>
        </w:rPr>
        <w:t>о</w:t>
      </w:r>
      <w:r w:rsidR="00E504E2">
        <w:rPr>
          <w:sz w:val="28"/>
          <w:szCs w:val="28"/>
        </w:rPr>
        <w:t>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</w:t>
      </w:r>
      <w:r w:rsidRPr="00A677AB">
        <w:rPr>
          <w:sz w:val="28"/>
          <w:szCs w:val="28"/>
        </w:rPr>
        <w:t>ф</w:t>
      </w:r>
      <w:r w:rsidRPr="00A677AB">
        <w:rPr>
          <w:sz w:val="28"/>
          <w:szCs w:val="28"/>
        </w:rPr>
        <w:t>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204BE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бюджетной, социальной, </w:t>
      </w:r>
      <w:r w:rsidR="008C7371" w:rsidRPr="00A677AB">
        <w:rPr>
          <w:sz w:val="28"/>
          <w:szCs w:val="28"/>
        </w:rPr>
        <w:t>экономической</w:t>
      </w:r>
      <w:r>
        <w:rPr>
          <w:sz w:val="28"/>
          <w:szCs w:val="28"/>
        </w:rPr>
        <w:t>, технической</w:t>
      </w:r>
      <w:r w:rsidR="008C7371" w:rsidRPr="00A677AB">
        <w:rPr>
          <w:sz w:val="28"/>
          <w:szCs w:val="28"/>
        </w:rPr>
        <w:t xml:space="preserve"> эффективности предоставляемых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</w:t>
      </w:r>
      <w:proofErr w:type="spellStart"/>
      <w:r w:rsidR="00E504E2">
        <w:rPr>
          <w:sz w:val="28"/>
          <w:szCs w:val="28"/>
        </w:rPr>
        <w:t>Лянтор</w:t>
      </w:r>
      <w:proofErr w:type="spellEnd"/>
      <w:r w:rsidR="00E504E2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 xml:space="preserve">от </w:t>
      </w:r>
      <w:r w:rsidR="00BA28D1">
        <w:rPr>
          <w:sz w:val="28"/>
          <w:szCs w:val="28"/>
        </w:rPr>
        <w:t>30.04.2015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BA28D1">
        <w:rPr>
          <w:sz w:val="28"/>
          <w:szCs w:val="28"/>
        </w:rPr>
        <w:t>280</w:t>
      </w:r>
      <w:r w:rsidR="00AB5318" w:rsidRPr="00A677AB">
        <w:rPr>
          <w:sz w:val="28"/>
          <w:szCs w:val="28"/>
        </w:rPr>
        <w:t xml:space="preserve"> «Об утве</w:t>
      </w:r>
      <w:r w:rsidR="00AB5318" w:rsidRPr="00A677AB">
        <w:rPr>
          <w:sz w:val="28"/>
          <w:szCs w:val="28"/>
        </w:rPr>
        <w:t>р</w:t>
      </w:r>
      <w:r w:rsidR="00AB5318" w:rsidRPr="00A677AB">
        <w:rPr>
          <w:sz w:val="28"/>
          <w:szCs w:val="28"/>
        </w:rPr>
        <w:t xml:space="preserve">ждении порядка оценки эффективности </w:t>
      </w:r>
      <w:r w:rsidR="008A4A6E">
        <w:rPr>
          <w:sz w:val="28"/>
          <w:szCs w:val="28"/>
        </w:rPr>
        <w:t>предоставляемых (планируемых к предо</w:t>
      </w:r>
      <w:r w:rsidR="008A4A6E">
        <w:rPr>
          <w:sz w:val="28"/>
          <w:szCs w:val="28"/>
        </w:rPr>
        <w:t>с</w:t>
      </w:r>
      <w:r w:rsidR="008A4A6E">
        <w:rPr>
          <w:sz w:val="28"/>
          <w:szCs w:val="28"/>
        </w:rPr>
        <w:t xml:space="preserve">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="008C7371" w:rsidRPr="00A677AB">
        <w:rPr>
          <w:sz w:val="28"/>
          <w:szCs w:val="28"/>
        </w:rPr>
        <w:t xml:space="preserve">для каждой категории налогоплательщиков </w:t>
      </w:r>
      <w:proofErr w:type="gramStart"/>
      <w:r w:rsidR="008C7371" w:rsidRPr="00A677AB">
        <w:rPr>
          <w:sz w:val="28"/>
          <w:szCs w:val="28"/>
        </w:rPr>
        <w:t>по</w:t>
      </w:r>
      <w:proofErr w:type="gramEnd"/>
      <w:r w:rsidR="008C7371" w:rsidRPr="00A677AB">
        <w:rPr>
          <w:sz w:val="28"/>
          <w:szCs w:val="28"/>
        </w:rPr>
        <w:t>: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204BE1" w:rsidRDefault="006A7485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</w:t>
      </w:r>
      <w:r w:rsidR="00422FA6" w:rsidRPr="00A677AB">
        <w:rPr>
          <w:sz w:val="28"/>
          <w:szCs w:val="28"/>
        </w:rPr>
        <w:t>нии</w:t>
      </w:r>
      <w:r w:rsidRPr="00A677AB">
        <w:rPr>
          <w:sz w:val="28"/>
          <w:szCs w:val="28"/>
        </w:rPr>
        <w:t xml:space="preserve"> </w:t>
      </w:r>
      <w:r w:rsidR="00204BE1">
        <w:rPr>
          <w:sz w:val="28"/>
          <w:szCs w:val="28"/>
        </w:rPr>
        <w:t>следующих данных:</w:t>
      </w:r>
    </w:p>
    <w:p w:rsidR="00366FAF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485" w:rsidRPr="00A677AB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о налоговой базе и структуре начис</w:t>
      </w:r>
      <w:r w:rsidR="00DE2518">
        <w:rPr>
          <w:sz w:val="28"/>
          <w:szCs w:val="28"/>
        </w:rPr>
        <w:t xml:space="preserve">лений по местным налогам за </w:t>
      </w:r>
      <w:r w:rsidR="0012290F">
        <w:rPr>
          <w:sz w:val="28"/>
          <w:szCs w:val="28"/>
        </w:rPr>
        <w:t>201</w:t>
      </w:r>
      <w:r w:rsidR="00BA28D1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DE2518">
        <w:rPr>
          <w:sz w:val="28"/>
          <w:szCs w:val="28"/>
        </w:rPr>
        <w:t>201</w:t>
      </w:r>
      <w:r w:rsidR="00BA28D1">
        <w:rPr>
          <w:sz w:val="28"/>
          <w:szCs w:val="28"/>
        </w:rPr>
        <w:t>4</w:t>
      </w:r>
      <w:r w:rsidR="006A7485"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="006A7485" w:rsidRPr="00A677AB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ые</w:t>
      </w:r>
      <w:r w:rsidR="006A7485" w:rsidRPr="00A677AB">
        <w:rPr>
          <w:sz w:val="28"/>
          <w:szCs w:val="28"/>
        </w:rPr>
        <w:t xml:space="preserve"> инспекцией ФН</w:t>
      </w:r>
      <w:r w:rsidR="00C4272B" w:rsidRPr="00A677AB">
        <w:rPr>
          <w:sz w:val="28"/>
          <w:szCs w:val="28"/>
        </w:rPr>
        <w:t xml:space="preserve">С России по </w:t>
      </w:r>
      <w:proofErr w:type="spellStart"/>
      <w:r w:rsidR="00C4272B" w:rsidRPr="00A677AB">
        <w:rPr>
          <w:sz w:val="28"/>
          <w:szCs w:val="28"/>
        </w:rPr>
        <w:t>Сургу</w:t>
      </w:r>
      <w:r w:rsidR="00C4272B" w:rsidRPr="00A677AB">
        <w:rPr>
          <w:sz w:val="28"/>
          <w:szCs w:val="28"/>
        </w:rPr>
        <w:t>т</w:t>
      </w:r>
      <w:r w:rsidR="00C4272B" w:rsidRPr="00A677AB">
        <w:rPr>
          <w:sz w:val="28"/>
          <w:szCs w:val="28"/>
        </w:rPr>
        <w:t>скому</w:t>
      </w:r>
      <w:proofErr w:type="spellEnd"/>
      <w:r w:rsidR="00C4272B" w:rsidRPr="00A677A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4C44ED" w:rsidRDefault="004C44ED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использовании налоговых льгот по земельному налогу в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 видов экономической деятельности</w:t>
      </w:r>
      <w:r w:rsidR="00F530EE">
        <w:rPr>
          <w:sz w:val="28"/>
          <w:szCs w:val="28"/>
        </w:rPr>
        <w:t xml:space="preserve"> и организационно-правовой формы налог</w:t>
      </w:r>
      <w:r w:rsidR="00F530EE">
        <w:rPr>
          <w:sz w:val="28"/>
          <w:szCs w:val="28"/>
        </w:rPr>
        <w:t>о</w:t>
      </w:r>
      <w:r w:rsidR="00F530EE">
        <w:rPr>
          <w:sz w:val="28"/>
          <w:szCs w:val="28"/>
        </w:rPr>
        <w:t>плательщиков – юридических лиц, воспользовавшихся налоговой льготой в 2013 – 2014 годах;</w:t>
      </w:r>
    </w:p>
    <w:p w:rsidR="00204BE1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социально-экономического развития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год;</w:t>
      </w:r>
    </w:p>
    <w:p w:rsidR="004C2BDE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F00182">
        <w:rPr>
          <w:sz w:val="28"/>
          <w:szCs w:val="28"/>
        </w:rPr>
        <w:t xml:space="preserve"> статистической отчетности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F00182">
        <w:rPr>
          <w:sz w:val="28"/>
          <w:szCs w:val="28"/>
        </w:rPr>
        <w:t>Югре</w:t>
      </w:r>
      <w:proofErr w:type="spellEnd"/>
      <w:r w:rsidR="004C2BDE">
        <w:rPr>
          <w:sz w:val="28"/>
          <w:szCs w:val="28"/>
        </w:rPr>
        <w:t>;</w:t>
      </w:r>
    </w:p>
    <w:p w:rsidR="00204BE1" w:rsidRDefault="004C2BDE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основных показателях юридических лиц, предоставленные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гоплательщиками, воспользовавшимися налоговой льготой.</w:t>
      </w:r>
    </w:p>
    <w:p w:rsidR="00AA1587" w:rsidRPr="00A677AB" w:rsidRDefault="006D0F36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процессе:</w:t>
      </w:r>
    </w:p>
    <w:p w:rsidR="006D0F36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 xml:space="preserve">городского поселения </w:t>
      </w:r>
      <w:proofErr w:type="spellStart"/>
      <w:r w:rsidR="00094CC2">
        <w:rPr>
          <w:sz w:val="28"/>
          <w:szCs w:val="28"/>
        </w:rPr>
        <w:t>Лянтор</w:t>
      </w:r>
      <w:proofErr w:type="spellEnd"/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на очередной финансовый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 xml:space="preserve">городского поселения </w:t>
      </w:r>
      <w:proofErr w:type="spellStart"/>
      <w:r w:rsidR="00094CC2">
        <w:rPr>
          <w:sz w:val="28"/>
          <w:szCs w:val="28"/>
        </w:rPr>
        <w:t>Лянтор</w:t>
      </w:r>
      <w:proofErr w:type="spellEnd"/>
      <w:r w:rsidR="00D01259" w:rsidRPr="00A677AB">
        <w:rPr>
          <w:sz w:val="28"/>
          <w:szCs w:val="28"/>
        </w:rPr>
        <w:t xml:space="preserve"> по 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>вершенствованию мер поддержки отдельных категорий налогоплательщиков;</w:t>
      </w:r>
    </w:p>
    <w:p w:rsidR="00D7492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D7492B" w:rsidRDefault="00D7492B" w:rsidP="00215062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18" w:rsidRPr="007441E6" w:rsidRDefault="00AB5318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lastRenderedPageBreak/>
        <w:t>Налог на имущество физических лиц</w:t>
      </w:r>
    </w:p>
    <w:p w:rsidR="00E91517" w:rsidRPr="00A677AB" w:rsidRDefault="00E91517" w:rsidP="00215062">
      <w:pPr>
        <w:pStyle w:val="a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B5791E" w:rsidRPr="00A677AB" w:rsidRDefault="00B5791E" w:rsidP="00B5791E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 xml:space="preserve">Согласно пункта 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36CAB">
        <w:rPr>
          <w:sz w:val="28"/>
          <w:szCs w:val="28"/>
        </w:rPr>
        <w:t>.11.20</w:t>
      </w:r>
      <w:r>
        <w:rPr>
          <w:sz w:val="28"/>
          <w:szCs w:val="28"/>
        </w:rPr>
        <w:t>07</w:t>
      </w:r>
      <w:r w:rsidRPr="00F36CA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80</w:t>
      </w:r>
      <w:r w:rsidRPr="00F36CA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налога на имущество физических лиц</w:t>
      </w:r>
      <w:r w:rsidRPr="00F36CAB">
        <w:rPr>
          <w:sz w:val="28"/>
          <w:szCs w:val="28"/>
        </w:rPr>
        <w:t>» (</w:t>
      </w:r>
      <w:r>
        <w:rPr>
          <w:sz w:val="28"/>
          <w:szCs w:val="28"/>
        </w:rPr>
        <w:t xml:space="preserve">в ред. от 28.09.2010 № 121, </w:t>
      </w:r>
      <w:r w:rsidRPr="00B5791E">
        <w:rPr>
          <w:sz w:val="28"/>
          <w:szCs w:val="28"/>
        </w:rPr>
        <w:t>30.10.2014 №</w:t>
      </w:r>
      <w:r>
        <w:rPr>
          <w:sz w:val="28"/>
          <w:szCs w:val="28"/>
        </w:rPr>
        <w:t xml:space="preserve"> </w:t>
      </w:r>
      <w:r w:rsidRPr="00B5791E">
        <w:rPr>
          <w:sz w:val="28"/>
          <w:szCs w:val="28"/>
        </w:rPr>
        <w:t>79</w:t>
      </w:r>
      <w:r w:rsidRPr="00F36CA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решение </w:t>
      </w:r>
      <w:r w:rsidRPr="00F36CAB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36CAB">
        <w:rPr>
          <w:sz w:val="28"/>
          <w:szCs w:val="28"/>
        </w:rPr>
        <w:t>.11.20</w:t>
      </w:r>
      <w:r>
        <w:rPr>
          <w:sz w:val="28"/>
          <w:szCs w:val="28"/>
        </w:rPr>
        <w:t>07</w:t>
      </w:r>
      <w:r w:rsidRPr="00F36CA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 80) </w:t>
      </w:r>
      <w:r w:rsidRPr="00F36CA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F36CAB">
        <w:rPr>
          <w:sz w:val="28"/>
          <w:szCs w:val="28"/>
        </w:rPr>
        <w:t xml:space="preserve"> налоговые льготы в виде осв</w:t>
      </w:r>
      <w:r w:rsidRPr="00F36CAB">
        <w:rPr>
          <w:sz w:val="28"/>
          <w:szCs w:val="28"/>
        </w:rPr>
        <w:t>о</w:t>
      </w:r>
      <w:r w:rsidRPr="00F36CAB">
        <w:rPr>
          <w:sz w:val="28"/>
          <w:szCs w:val="28"/>
        </w:rPr>
        <w:t>бождения</w:t>
      </w:r>
      <w:r w:rsidRPr="00A677AB">
        <w:rPr>
          <w:sz w:val="28"/>
          <w:szCs w:val="28"/>
        </w:rPr>
        <w:t xml:space="preserve"> от налогообложения в части жилых домов</w:t>
      </w:r>
      <w:r>
        <w:rPr>
          <w:sz w:val="28"/>
          <w:szCs w:val="28"/>
        </w:rPr>
        <w:t>, квартир, комнат, а также долей в праве общей собственности на указанное</w:t>
      </w:r>
      <w:proofErr w:type="gramEnd"/>
      <w:r>
        <w:rPr>
          <w:sz w:val="28"/>
          <w:szCs w:val="28"/>
        </w:rPr>
        <w:t xml:space="preserve"> имущество</w:t>
      </w:r>
      <w:r w:rsidRPr="00A677AB">
        <w:rPr>
          <w:sz w:val="28"/>
          <w:szCs w:val="28"/>
        </w:rPr>
        <w:t xml:space="preserve"> </w:t>
      </w:r>
      <w:proofErr w:type="gramStart"/>
      <w:r w:rsidRPr="00A677AB">
        <w:rPr>
          <w:sz w:val="28"/>
          <w:szCs w:val="28"/>
        </w:rPr>
        <w:t>предусмотрены</w:t>
      </w:r>
      <w:proofErr w:type="gramEnd"/>
      <w:r w:rsidRPr="00A677AB">
        <w:rPr>
          <w:sz w:val="28"/>
          <w:szCs w:val="28"/>
        </w:rPr>
        <w:t xml:space="preserve"> для </w:t>
      </w:r>
      <w:r w:rsidRPr="00DE73D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677AB">
        <w:rPr>
          <w:sz w:val="28"/>
          <w:szCs w:val="28"/>
        </w:rPr>
        <w:t xml:space="preserve"> кат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>горий налогоплательщиков: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представителей коренных малочисленных народов Севера (ханты, манси, ненцев), проживающих </w:t>
      </w:r>
      <w:r>
        <w:rPr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>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ветеранов боевых действий;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 высших и средних специальных учебных заведений,</w:t>
      </w:r>
      <w:r w:rsidRPr="00A677AB">
        <w:rPr>
          <w:sz w:val="28"/>
          <w:szCs w:val="28"/>
        </w:rPr>
        <w:t xml:space="preserve"> впервые </w:t>
      </w:r>
      <w:r>
        <w:rPr>
          <w:sz w:val="28"/>
          <w:szCs w:val="28"/>
        </w:rPr>
        <w:t>принятых</w:t>
      </w:r>
      <w:r w:rsidRPr="00A677AB">
        <w:rPr>
          <w:sz w:val="28"/>
          <w:szCs w:val="28"/>
        </w:rPr>
        <w:t xml:space="preserve"> на работу по полученной специальности</w:t>
      </w:r>
      <w:r>
        <w:rPr>
          <w:sz w:val="28"/>
          <w:szCs w:val="28"/>
        </w:rPr>
        <w:t xml:space="preserve"> в год окончания учебы, льгота предоставляется в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Pr="00A677A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 после окончания образовательного учреждения;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обучающихся </w:t>
      </w:r>
      <w:proofErr w:type="spellStart"/>
      <w:r w:rsidRPr="00A677AB">
        <w:rPr>
          <w:sz w:val="28"/>
          <w:szCs w:val="28"/>
        </w:rPr>
        <w:t>очно</w:t>
      </w:r>
      <w:proofErr w:type="spellEnd"/>
      <w:r w:rsidRPr="00A677AB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слушателей высших и средних специальных учебных заведений, учащихся профессионально-технических училищ;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граждан, необоснованно репрессированных и впоследствии реабилитир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>ванных, имеющих инвалидность или являющихся пенсионерами;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неработающих трудоспособных лиц, осуществляющих уход за инвалидами I группы или престарелыми, нуждающимися в постоянном постороннем уходе по з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>ключению лечебного учреждения, а также за детьми-инвалидами в возрасте до 18 лет;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неработающих инвалидов III группы;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граждан, инфицированных вирусом иммунодефицита человека или больных </w:t>
      </w:r>
      <w:proofErr w:type="spellStart"/>
      <w:r w:rsidRPr="00A677AB">
        <w:rPr>
          <w:sz w:val="28"/>
          <w:szCs w:val="28"/>
        </w:rPr>
        <w:t>СПИДом</w:t>
      </w:r>
      <w:proofErr w:type="spellEnd"/>
      <w:r w:rsidRPr="00A677AB">
        <w:rPr>
          <w:sz w:val="28"/>
          <w:szCs w:val="28"/>
        </w:rPr>
        <w:t>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отцов, воспитывающих детей без матерей, и одиноких матерей, име</w:t>
      </w:r>
      <w:r>
        <w:rPr>
          <w:sz w:val="28"/>
          <w:szCs w:val="28"/>
        </w:rPr>
        <w:t>ющих детей в возрасте до 16 лет</w:t>
      </w:r>
      <w:r w:rsidRPr="00A677AB">
        <w:rPr>
          <w:sz w:val="28"/>
          <w:szCs w:val="28"/>
        </w:rPr>
        <w:t xml:space="preserve"> или учащихся общеобразовательных учреждений в во</w:t>
      </w:r>
      <w:r w:rsidRPr="00A677AB">
        <w:rPr>
          <w:sz w:val="28"/>
          <w:szCs w:val="28"/>
        </w:rPr>
        <w:t>з</w:t>
      </w:r>
      <w:r w:rsidRPr="00A677AB">
        <w:rPr>
          <w:sz w:val="28"/>
          <w:szCs w:val="28"/>
        </w:rPr>
        <w:t>расте до 18 лет;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лиц, воспитывающих трех и более детей;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тружеников тыла;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вдов участников гражданской и Великой Отечественной войн, других бо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>вых операций по защите Родины из числа военнослужащих, проходивших службу в воинских частях, штабах и учреждениях, входивших в состав действующей армии, и партизан;</w:t>
      </w:r>
    </w:p>
    <w:p w:rsidR="00B5791E" w:rsidRPr="00A677AB" w:rsidRDefault="00B5791E" w:rsidP="00B57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несовершеннолетних лиц.</w:t>
      </w:r>
    </w:p>
    <w:p w:rsidR="0047587F" w:rsidRPr="00A677AB" w:rsidRDefault="0047587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176C20">
        <w:rPr>
          <w:sz w:val="28"/>
          <w:szCs w:val="28"/>
        </w:rPr>
        <w:t>4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 xml:space="preserve">городского поселения </w:t>
      </w:r>
      <w:proofErr w:type="spellStart"/>
      <w:r w:rsidR="00CC12A6"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 xml:space="preserve"> налога на имущество физ</w:t>
      </w:r>
      <w:r w:rsidRPr="00A677AB">
        <w:rPr>
          <w:sz w:val="28"/>
          <w:szCs w:val="28"/>
        </w:rPr>
        <w:t>и</w:t>
      </w:r>
      <w:r w:rsidRPr="00A677AB">
        <w:rPr>
          <w:sz w:val="28"/>
          <w:szCs w:val="28"/>
        </w:rPr>
        <w:t>ческих лиц, взимаемого по ставкам, применяемым к объектам налогообложения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</w:t>
      </w:r>
      <w:proofErr w:type="spellStart"/>
      <w:r w:rsidR="00CC12A6">
        <w:rPr>
          <w:sz w:val="28"/>
          <w:szCs w:val="28"/>
        </w:rPr>
        <w:t>Лянтор</w:t>
      </w:r>
      <w:proofErr w:type="spellEnd"/>
      <w:r w:rsidR="00CC12A6"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поступило в сумме </w:t>
      </w:r>
      <w:r w:rsidR="00D7492B">
        <w:rPr>
          <w:sz w:val="28"/>
          <w:szCs w:val="28"/>
        </w:rPr>
        <w:t>4 918</w:t>
      </w:r>
      <w:r w:rsidRPr="00A677AB">
        <w:rPr>
          <w:sz w:val="28"/>
          <w:szCs w:val="28"/>
        </w:rPr>
        <w:t xml:space="preserve"> тыс.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27491B">
        <w:rPr>
          <w:sz w:val="28"/>
          <w:szCs w:val="28"/>
          <w:shd w:val="clear" w:color="auto" w:fill="FFFFFF"/>
        </w:rPr>
        <w:t>3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>городского п</w:t>
      </w:r>
      <w:r w:rsidR="002F51FD">
        <w:rPr>
          <w:sz w:val="28"/>
          <w:szCs w:val="28"/>
        </w:rPr>
        <w:t>о</w:t>
      </w:r>
      <w:r w:rsidR="002F51FD">
        <w:rPr>
          <w:sz w:val="28"/>
          <w:szCs w:val="28"/>
        </w:rPr>
        <w:t xml:space="preserve">селения </w:t>
      </w:r>
      <w:proofErr w:type="spellStart"/>
      <w:r w:rsidR="002F51FD"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>.</w:t>
      </w:r>
    </w:p>
    <w:p w:rsidR="00231030" w:rsidRPr="00A677AB" w:rsidRDefault="00155F3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lastRenderedPageBreak/>
        <w:t>Сумма предоставленных налоговых льго</w:t>
      </w:r>
      <w:r w:rsidR="00331AD6"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</w:t>
      </w:r>
      <w:r w:rsidR="00C12175">
        <w:rPr>
          <w:sz w:val="28"/>
          <w:szCs w:val="28"/>
        </w:rPr>
        <w:t>н</w:t>
      </w:r>
      <w:r w:rsidR="00C12175" w:rsidRPr="0069761A">
        <w:rPr>
          <w:sz w:val="28"/>
          <w:szCs w:val="28"/>
        </w:rPr>
        <w:t>ормативным прав</w:t>
      </w:r>
      <w:r w:rsidR="00C12175" w:rsidRPr="0069761A">
        <w:rPr>
          <w:sz w:val="28"/>
          <w:szCs w:val="28"/>
        </w:rPr>
        <w:t>о</w:t>
      </w:r>
      <w:r w:rsidR="00C12175" w:rsidRPr="0069761A">
        <w:rPr>
          <w:sz w:val="28"/>
          <w:szCs w:val="28"/>
        </w:rPr>
        <w:t>вым акт</w:t>
      </w:r>
      <w:r w:rsidR="00C12175">
        <w:rPr>
          <w:sz w:val="28"/>
          <w:szCs w:val="28"/>
        </w:rPr>
        <w:t>ом</w:t>
      </w:r>
      <w:r w:rsidR="00C12175" w:rsidRPr="0069761A">
        <w:rPr>
          <w:sz w:val="28"/>
          <w:szCs w:val="28"/>
        </w:rPr>
        <w:t xml:space="preserve"> представительных органов местного самоуправления</w:t>
      </w:r>
      <w:r w:rsidR="00331AD6">
        <w:rPr>
          <w:sz w:val="28"/>
          <w:szCs w:val="28"/>
        </w:rPr>
        <w:t>,</w:t>
      </w:r>
      <w:r w:rsidR="006F5581">
        <w:rPr>
          <w:sz w:val="28"/>
          <w:szCs w:val="28"/>
        </w:rPr>
        <w:t xml:space="preserve"> в 201</w:t>
      </w:r>
      <w:r w:rsidR="00176C20">
        <w:rPr>
          <w:sz w:val="28"/>
          <w:szCs w:val="28"/>
        </w:rPr>
        <w:t>4</w:t>
      </w:r>
      <w:r w:rsidR="006F5581"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вила </w:t>
      </w:r>
      <w:r w:rsidR="007A756C" w:rsidRPr="007A756C">
        <w:rPr>
          <w:sz w:val="28"/>
          <w:szCs w:val="28"/>
        </w:rPr>
        <w:t>37</w:t>
      </w:r>
      <w:r w:rsidR="002F51FD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руб. </w:t>
      </w:r>
      <w:r w:rsidR="007441E6">
        <w:rPr>
          <w:sz w:val="28"/>
          <w:szCs w:val="28"/>
        </w:rPr>
        <w:t>По сравнению с 201</w:t>
      </w:r>
      <w:r w:rsidR="00176C20">
        <w:rPr>
          <w:sz w:val="28"/>
          <w:szCs w:val="28"/>
        </w:rPr>
        <w:t>3</w:t>
      </w:r>
      <w:r w:rsidR="007441E6">
        <w:rPr>
          <w:sz w:val="28"/>
          <w:szCs w:val="28"/>
        </w:rPr>
        <w:t xml:space="preserve"> годом </w:t>
      </w:r>
      <w:r w:rsidR="007441E6" w:rsidRPr="007A756C">
        <w:rPr>
          <w:sz w:val="28"/>
          <w:szCs w:val="28"/>
        </w:rPr>
        <w:t xml:space="preserve">отмечается </w:t>
      </w:r>
      <w:r w:rsidR="007A756C" w:rsidRPr="007A756C">
        <w:rPr>
          <w:sz w:val="28"/>
          <w:szCs w:val="28"/>
        </w:rPr>
        <w:t>снижение</w:t>
      </w:r>
      <w:r w:rsidR="007441E6" w:rsidRPr="007A756C">
        <w:rPr>
          <w:sz w:val="28"/>
          <w:szCs w:val="28"/>
        </w:rPr>
        <w:t xml:space="preserve"> данного показ</w:t>
      </w:r>
      <w:r w:rsidR="007441E6" w:rsidRPr="007A756C">
        <w:rPr>
          <w:sz w:val="28"/>
          <w:szCs w:val="28"/>
        </w:rPr>
        <w:t>а</w:t>
      </w:r>
      <w:r w:rsidR="007441E6" w:rsidRPr="007A756C">
        <w:rPr>
          <w:sz w:val="28"/>
          <w:szCs w:val="28"/>
        </w:rPr>
        <w:t xml:space="preserve">теля с одновременным </w:t>
      </w:r>
      <w:r w:rsidR="007A756C" w:rsidRPr="007A756C">
        <w:rPr>
          <w:sz w:val="28"/>
          <w:szCs w:val="28"/>
        </w:rPr>
        <w:t>ростом</w:t>
      </w:r>
      <w:r w:rsidR="007441E6" w:rsidRPr="007A756C">
        <w:rPr>
          <w:sz w:val="28"/>
          <w:szCs w:val="28"/>
        </w:rPr>
        <w:t xml:space="preserve"> общей суммы налоговых льгот (табл. 1).</w:t>
      </w:r>
      <w:r w:rsidR="007441E6">
        <w:rPr>
          <w:sz w:val="28"/>
          <w:szCs w:val="28"/>
        </w:rPr>
        <w:t xml:space="preserve"> </w:t>
      </w:r>
      <w:r w:rsidR="00422FA6" w:rsidRPr="00A677AB">
        <w:rPr>
          <w:sz w:val="28"/>
          <w:szCs w:val="28"/>
        </w:rPr>
        <w:t>Количество налогоплательщиков</w:t>
      </w:r>
      <w:r w:rsidR="00E6422F" w:rsidRPr="00A677AB">
        <w:rPr>
          <w:sz w:val="28"/>
          <w:szCs w:val="28"/>
        </w:rPr>
        <w:t xml:space="preserve"> налога на имущество физических лиц</w:t>
      </w:r>
      <w:r w:rsidR="00422FA6" w:rsidRPr="00A677AB">
        <w:rPr>
          <w:sz w:val="28"/>
          <w:szCs w:val="28"/>
        </w:rPr>
        <w:t xml:space="preserve">, учтенных в базе данных налогового органа </w:t>
      </w:r>
      <w:r w:rsidR="00DE2518">
        <w:rPr>
          <w:sz w:val="28"/>
          <w:szCs w:val="28"/>
        </w:rPr>
        <w:t>–</w:t>
      </w:r>
      <w:r w:rsidR="00422FA6" w:rsidRPr="00A677AB">
        <w:rPr>
          <w:sz w:val="28"/>
          <w:szCs w:val="28"/>
        </w:rPr>
        <w:t xml:space="preserve"> </w:t>
      </w:r>
      <w:r w:rsidR="007A756C">
        <w:rPr>
          <w:sz w:val="28"/>
          <w:szCs w:val="28"/>
        </w:rPr>
        <w:t>13 747</w:t>
      </w:r>
      <w:r w:rsidR="00292E2D" w:rsidRPr="00F144A9">
        <w:rPr>
          <w:sz w:val="28"/>
          <w:szCs w:val="28"/>
        </w:rPr>
        <w:t>.</w:t>
      </w:r>
      <w:r w:rsidR="00422FA6" w:rsidRPr="00A677AB">
        <w:rPr>
          <w:sz w:val="28"/>
          <w:szCs w:val="28"/>
        </w:rPr>
        <w:t xml:space="preserve"> </w:t>
      </w:r>
      <w:r w:rsidR="00292E2D">
        <w:rPr>
          <w:sz w:val="28"/>
          <w:szCs w:val="28"/>
        </w:rPr>
        <w:t>К</w:t>
      </w:r>
      <w:r w:rsidR="00422FA6" w:rsidRPr="00A677AB">
        <w:rPr>
          <w:sz w:val="28"/>
          <w:szCs w:val="28"/>
        </w:rPr>
        <w:t>оличество налогоплательщиков</w:t>
      </w:r>
      <w:r w:rsidR="002F51FD">
        <w:rPr>
          <w:sz w:val="28"/>
          <w:szCs w:val="28"/>
        </w:rPr>
        <w:t>,</w:t>
      </w:r>
      <w:r w:rsidR="00C4272B" w:rsidRPr="00A677AB">
        <w:rPr>
          <w:sz w:val="28"/>
          <w:szCs w:val="28"/>
        </w:rPr>
        <w:t xml:space="preserve"> </w:t>
      </w:r>
      <w:r w:rsidR="00422FA6" w:rsidRPr="00A677AB">
        <w:rPr>
          <w:sz w:val="28"/>
          <w:szCs w:val="28"/>
        </w:rPr>
        <w:t xml:space="preserve">которым исчислен налог и не предоставлены налоговые льготы – </w:t>
      </w:r>
      <w:r w:rsidR="007A756C">
        <w:rPr>
          <w:sz w:val="28"/>
          <w:szCs w:val="28"/>
        </w:rPr>
        <w:t>10 995</w:t>
      </w:r>
      <w:r w:rsidR="002F51FD">
        <w:rPr>
          <w:sz w:val="28"/>
          <w:szCs w:val="28"/>
        </w:rPr>
        <w:t>, которым предоставлены нал</w:t>
      </w:r>
      <w:r w:rsidR="002F51FD">
        <w:rPr>
          <w:sz w:val="28"/>
          <w:szCs w:val="28"/>
        </w:rPr>
        <w:t>о</w:t>
      </w:r>
      <w:r w:rsidR="002F51FD">
        <w:rPr>
          <w:sz w:val="28"/>
          <w:szCs w:val="28"/>
        </w:rPr>
        <w:t xml:space="preserve">говые льготы – </w:t>
      </w:r>
      <w:r w:rsidR="007A756C">
        <w:rPr>
          <w:sz w:val="28"/>
          <w:szCs w:val="28"/>
        </w:rPr>
        <w:t>2 752</w:t>
      </w:r>
      <w:r w:rsidR="00292E2D">
        <w:rPr>
          <w:sz w:val="28"/>
          <w:szCs w:val="28"/>
        </w:rPr>
        <w:t xml:space="preserve"> (из них </w:t>
      </w:r>
      <w:r w:rsidR="007A756C">
        <w:rPr>
          <w:sz w:val="28"/>
          <w:szCs w:val="28"/>
        </w:rPr>
        <w:t>124</w:t>
      </w:r>
      <w:r w:rsidR="00292E2D">
        <w:rPr>
          <w:sz w:val="28"/>
          <w:szCs w:val="28"/>
        </w:rPr>
        <w:t xml:space="preserve"> налогоплательщикам предоставлены льготы, уст</w:t>
      </w:r>
      <w:r w:rsidR="00292E2D">
        <w:rPr>
          <w:sz w:val="28"/>
          <w:szCs w:val="28"/>
        </w:rPr>
        <w:t>а</w:t>
      </w:r>
      <w:r w:rsidR="00292E2D">
        <w:rPr>
          <w:sz w:val="28"/>
          <w:szCs w:val="28"/>
        </w:rPr>
        <w:t xml:space="preserve">новленные решением </w:t>
      </w:r>
      <w:r w:rsidR="0039177B" w:rsidRPr="00F36CAB">
        <w:rPr>
          <w:sz w:val="28"/>
          <w:szCs w:val="28"/>
        </w:rPr>
        <w:t xml:space="preserve">от </w:t>
      </w:r>
      <w:r w:rsidR="0039177B">
        <w:rPr>
          <w:sz w:val="28"/>
          <w:szCs w:val="28"/>
        </w:rPr>
        <w:t>23</w:t>
      </w:r>
      <w:r w:rsidR="0039177B" w:rsidRPr="00F36CAB">
        <w:rPr>
          <w:sz w:val="28"/>
          <w:szCs w:val="28"/>
        </w:rPr>
        <w:t>.11.20</w:t>
      </w:r>
      <w:r w:rsidR="0039177B">
        <w:rPr>
          <w:sz w:val="28"/>
          <w:szCs w:val="28"/>
        </w:rPr>
        <w:t>07</w:t>
      </w:r>
      <w:r w:rsidR="0039177B" w:rsidRPr="00F36CAB">
        <w:rPr>
          <w:sz w:val="28"/>
          <w:szCs w:val="28"/>
        </w:rPr>
        <w:t xml:space="preserve"> года №</w:t>
      </w:r>
      <w:r w:rsidR="0039177B">
        <w:rPr>
          <w:sz w:val="28"/>
          <w:szCs w:val="28"/>
        </w:rPr>
        <w:t> 80</w:t>
      </w:r>
      <w:r w:rsidR="00292E2D">
        <w:rPr>
          <w:sz w:val="28"/>
          <w:szCs w:val="28"/>
        </w:rPr>
        <w:t>).</w:t>
      </w:r>
      <w:r w:rsidR="00F144A9">
        <w:rPr>
          <w:sz w:val="28"/>
          <w:szCs w:val="28"/>
        </w:rPr>
        <w:t xml:space="preserve"> Наблюдается </w:t>
      </w:r>
      <w:r w:rsidR="007A756C">
        <w:rPr>
          <w:sz w:val="28"/>
          <w:szCs w:val="28"/>
        </w:rPr>
        <w:t>уменьшение общего</w:t>
      </w:r>
      <w:r w:rsidR="00F144A9">
        <w:rPr>
          <w:sz w:val="28"/>
          <w:szCs w:val="28"/>
        </w:rPr>
        <w:t xml:space="preserve"> количества налогоплательщиков по налогу на имущество физических лиц и измен</w:t>
      </w:r>
      <w:r w:rsidR="00F144A9">
        <w:rPr>
          <w:sz w:val="28"/>
          <w:szCs w:val="28"/>
        </w:rPr>
        <w:t>е</w:t>
      </w:r>
      <w:r w:rsidR="00F144A9">
        <w:rPr>
          <w:sz w:val="28"/>
          <w:szCs w:val="28"/>
        </w:rPr>
        <w:t xml:space="preserve">ние структурного состава </w:t>
      </w:r>
      <w:r w:rsidR="00DE48F7">
        <w:rPr>
          <w:sz w:val="28"/>
          <w:szCs w:val="28"/>
        </w:rPr>
        <w:t>примен</w:t>
      </w:r>
      <w:r w:rsidR="001F1496">
        <w:rPr>
          <w:sz w:val="28"/>
          <w:szCs w:val="28"/>
        </w:rPr>
        <w:t>яемых</w:t>
      </w:r>
      <w:r w:rsidR="00DE48F7">
        <w:rPr>
          <w:sz w:val="28"/>
          <w:szCs w:val="28"/>
        </w:rPr>
        <w:t xml:space="preserve"> налоговых льгот по сравнению с 201</w:t>
      </w:r>
      <w:r w:rsidR="007A756C">
        <w:rPr>
          <w:sz w:val="28"/>
          <w:szCs w:val="28"/>
        </w:rPr>
        <w:t>3</w:t>
      </w:r>
      <w:r w:rsidR="00C12175">
        <w:rPr>
          <w:sz w:val="28"/>
          <w:szCs w:val="28"/>
        </w:rPr>
        <w:t xml:space="preserve"> годом</w:t>
      </w:r>
      <w:r w:rsidR="007A756C">
        <w:rPr>
          <w:sz w:val="28"/>
          <w:szCs w:val="28"/>
        </w:rPr>
        <w:t xml:space="preserve"> в сторону льгот, установленных федеральным законодательством </w:t>
      </w:r>
      <w:r w:rsidR="00DE48F7">
        <w:rPr>
          <w:sz w:val="28"/>
          <w:szCs w:val="28"/>
        </w:rPr>
        <w:t xml:space="preserve">(табл. </w:t>
      </w:r>
      <w:r w:rsidR="007441E6">
        <w:rPr>
          <w:sz w:val="28"/>
          <w:szCs w:val="28"/>
        </w:rPr>
        <w:t>2</w:t>
      </w:r>
      <w:r w:rsidR="00DE48F7">
        <w:rPr>
          <w:sz w:val="28"/>
          <w:szCs w:val="28"/>
        </w:rPr>
        <w:t>)</w:t>
      </w:r>
      <w:r w:rsidR="007A756C">
        <w:rPr>
          <w:sz w:val="28"/>
          <w:szCs w:val="28"/>
        </w:rPr>
        <w:t>.</w:t>
      </w:r>
    </w:p>
    <w:p w:rsidR="007441E6" w:rsidRDefault="007441E6" w:rsidP="0021506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7441E6" w:rsidRPr="0069761A" w:rsidTr="00D7492B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CE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56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E6" w:rsidRPr="0069761A" w:rsidRDefault="007441E6" w:rsidP="00CE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56C">
              <w:rPr>
                <w:sz w:val="28"/>
                <w:szCs w:val="28"/>
              </w:rPr>
              <w:t>4</w:t>
            </w:r>
          </w:p>
        </w:tc>
      </w:tr>
      <w:tr w:rsidR="00CE056C" w:rsidRPr="0069761A" w:rsidTr="007441E6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Общая инвентаризационная стоимость стро</w:t>
            </w:r>
            <w:r w:rsidRPr="0069761A">
              <w:rPr>
                <w:sz w:val="28"/>
                <w:szCs w:val="28"/>
              </w:rPr>
              <w:t>е</w:t>
            </w:r>
            <w:r w:rsidRPr="0069761A">
              <w:rPr>
                <w:sz w:val="28"/>
                <w:szCs w:val="28"/>
              </w:rPr>
              <w:t>ний, помещений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4 276 918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4 289 149</w:t>
            </w:r>
          </w:p>
        </w:tc>
      </w:tr>
      <w:tr w:rsidR="00CE056C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4 597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7 526</w:t>
            </w:r>
          </w:p>
        </w:tc>
      </w:tr>
      <w:tr w:rsidR="00CE056C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CE056C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по объектам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3 966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5 928</w:t>
            </w:r>
          </w:p>
        </w:tc>
      </w:tr>
      <w:tr w:rsidR="00CE056C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2 101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</w:t>
            </w:r>
          </w:p>
        </w:tc>
      </w:tr>
      <w:tr w:rsidR="00CE056C" w:rsidRPr="0069761A" w:rsidTr="007441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CE056C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1 479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2 906</w:t>
            </w:r>
          </w:p>
        </w:tc>
      </w:tr>
      <w:tr w:rsidR="00CE056C" w:rsidRPr="0069761A" w:rsidTr="007441E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 xml:space="preserve">ми актами представительных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E056C" w:rsidRPr="0069761A" w:rsidTr="007441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176C20">
            <w:pPr>
              <w:jc w:val="center"/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6C" w:rsidRPr="0069761A" w:rsidRDefault="00CE056C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D7492B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A756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A756C">
              <w:rPr>
                <w:sz w:val="28"/>
                <w:szCs w:val="28"/>
              </w:rPr>
              <w:t>4</w:t>
            </w:r>
          </w:p>
        </w:tc>
      </w:tr>
      <w:tr w:rsidR="001F1496" w:rsidRPr="00DE48F7" w:rsidTr="00D7492B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A756C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15 881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A756C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7A756C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предоставлены </w:t>
            </w:r>
            <w:r w:rsidRPr="00DE48F7">
              <w:rPr>
                <w:sz w:val="28"/>
                <w:szCs w:val="28"/>
              </w:rPr>
              <w:lastRenderedPageBreak/>
              <w:t>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lastRenderedPageBreak/>
              <w:t>12 668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A756C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lastRenderedPageBreak/>
              <w:t>которым</w:t>
            </w:r>
            <w:proofErr w:type="gramEnd"/>
            <w:r w:rsidRPr="00DE48F7">
              <w:rPr>
                <w:sz w:val="28"/>
                <w:szCs w:val="28"/>
              </w:rPr>
              <w:t xml:space="preserve">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3 213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756C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7A756C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1 548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A756C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1 655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756C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не исчислен налог к уплате в связи с применением налогоплательщиком специал</w:t>
            </w:r>
            <w:r w:rsidRPr="00DE48F7">
              <w:rPr>
                <w:sz w:val="28"/>
                <w:szCs w:val="28"/>
              </w:rPr>
              <w:t>ь</w:t>
            </w:r>
            <w:r w:rsidRPr="00DE48F7">
              <w:rPr>
                <w:sz w:val="28"/>
                <w:szCs w:val="28"/>
              </w:rPr>
              <w:t>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6C" w:rsidRPr="00DE48F7" w:rsidRDefault="007A756C" w:rsidP="007A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6C" w:rsidRPr="00DE48F7" w:rsidRDefault="007A756C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72095D" w:rsidRDefault="007209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становленные решением </w:t>
      </w:r>
      <w:r w:rsidR="0039177B" w:rsidRPr="00F36CAB">
        <w:rPr>
          <w:sz w:val="28"/>
          <w:szCs w:val="28"/>
        </w:rPr>
        <w:t xml:space="preserve">от </w:t>
      </w:r>
      <w:r w:rsidR="0039177B">
        <w:rPr>
          <w:sz w:val="28"/>
          <w:szCs w:val="28"/>
        </w:rPr>
        <w:t>23</w:t>
      </w:r>
      <w:r w:rsidR="0039177B" w:rsidRPr="00F36CAB">
        <w:rPr>
          <w:sz w:val="28"/>
          <w:szCs w:val="28"/>
        </w:rPr>
        <w:t>.11.20</w:t>
      </w:r>
      <w:r w:rsidR="0039177B">
        <w:rPr>
          <w:sz w:val="28"/>
          <w:szCs w:val="28"/>
        </w:rPr>
        <w:t>07</w:t>
      </w:r>
      <w:r w:rsidR="0039177B" w:rsidRPr="00F36CAB">
        <w:rPr>
          <w:sz w:val="28"/>
          <w:szCs w:val="28"/>
        </w:rPr>
        <w:t xml:space="preserve"> года №</w:t>
      </w:r>
      <w:r w:rsidR="0039177B">
        <w:rPr>
          <w:sz w:val="28"/>
          <w:szCs w:val="28"/>
        </w:rPr>
        <w:t> 80</w:t>
      </w:r>
      <w:r w:rsidR="00C12175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териальную поддержку граждан в части увеличения среднедушевых денежных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населения.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эффективной.</w:t>
      </w:r>
    </w:p>
    <w:p w:rsidR="00C5245D" w:rsidRPr="00A677AB" w:rsidRDefault="00C524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2014 году среднедушевой денежный</w:t>
      </w:r>
      <w:r w:rsidR="00D7492B">
        <w:rPr>
          <w:sz w:val="28"/>
          <w:szCs w:val="28"/>
        </w:rPr>
        <w:t xml:space="preserve"> доход населения составил 312</w:t>
      </w:r>
      <w:r>
        <w:rPr>
          <w:sz w:val="28"/>
          <w:szCs w:val="28"/>
        </w:rPr>
        <w:t xml:space="preserve"> тыс. руб. П</w:t>
      </w:r>
      <w:r w:rsidR="00D7492B">
        <w:rPr>
          <w:sz w:val="28"/>
          <w:szCs w:val="28"/>
        </w:rPr>
        <w:t>о сравнению с 2013 годом (293</w:t>
      </w:r>
      <w:r>
        <w:rPr>
          <w:sz w:val="28"/>
          <w:szCs w:val="28"/>
        </w:rPr>
        <w:t xml:space="preserve"> тыс. руб.) данный показател</w:t>
      </w:r>
      <w:r w:rsidR="00D7492B">
        <w:rPr>
          <w:sz w:val="28"/>
          <w:szCs w:val="28"/>
        </w:rPr>
        <w:t>ь увеличился на 19</w:t>
      </w:r>
      <w:r w:rsidR="00745279">
        <w:rPr>
          <w:sz w:val="28"/>
          <w:szCs w:val="28"/>
        </w:rPr>
        <w:t xml:space="preserve"> тыс. руб.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по </w:t>
      </w:r>
      <w:proofErr w:type="gramStart"/>
      <w:r>
        <w:rPr>
          <w:sz w:val="28"/>
          <w:szCs w:val="28"/>
        </w:rPr>
        <w:t>физическим лицам, воспользовавшимся льготой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 на имущество физических</w:t>
      </w:r>
      <w:r w:rsidR="00C5245D">
        <w:rPr>
          <w:sz w:val="28"/>
          <w:szCs w:val="28"/>
        </w:rPr>
        <w:t xml:space="preserve"> лиц и р</w:t>
      </w:r>
      <w:r>
        <w:rPr>
          <w:sz w:val="28"/>
          <w:szCs w:val="28"/>
        </w:rPr>
        <w:t xml:space="preserve">асчет </w:t>
      </w:r>
      <w:r w:rsidR="00C5245D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</w:t>
      </w:r>
      <w:r w:rsidR="00C5245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C5245D">
        <w:rPr>
          <w:sz w:val="28"/>
          <w:szCs w:val="28"/>
        </w:rPr>
        <w:t>1 к аналитической справке</w:t>
      </w:r>
      <w:r>
        <w:rPr>
          <w:sz w:val="28"/>
          <w:szCs w:val="28"/>
        </w:rPr>
        <w:t>.</w:t>
      </w:r>
    </w:p>
    <w:p w:rsidR="00745279" w:rsidRPr="0039177B" w:rsidRDefault="00745279" w:rsidP="00215062">
      <w:pPr>
        <w:ind w:firstLine="426"/>
        <w:jc w:val="both"/>
        <w:rPr>
          <w:sz w:val="28"/>
          <w:szCs w:val="28"/>
        </w:rPr>
      </w:pPr>
      <w:r w:rsidRPr="00745279">
        <w:rPr>
          <w:b/>
          <w:sz w:val="28"/>
          <w:szCs w:val="28"/>
        </w:rPr>
        <w:t>Заключительный вывод:</w:t>
      </w:r>
      <w:r w:rsidR="00D7492B">
        <w:rPr>
          <w:b/>
          <w:sz w:val="28"/>
          <w:szCs w:val="28"/>
        </w:rPr>
        <w:t xml:space="preserve"> </w:t>
      </w:r>
      <w:r w:rsidRPr="00D7492B">
        <w:rPr>
          <w:sz w:val="28"/>
          <w:szCs w:val="28"/>
        </w:rPr>
        <w:t>предоставленны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налоговы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льгот</w:t>
      </w:r>
      <w:r w:rsidR="00D7492B" w:rsidRPr="00D7492B">
        <w:rPr>
          <w:sz w:val="28"/>
          <w:szCs w:val="28"/>
        </w:rPr>
        <w:t>ы</w:t>
      </w:r>
      <w:r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эффективны</w:t>
      </w:r>
      <w:r w:rsidRPr="00D7492B">
        <w:rPr>
          <w:sz w:val="28"/>
          <w:szCs w:val="28"/>
        </w:rPr>
        <w:t xml:space="preserve">, </w:t>
      </w:r>
      <w:r w:rsidR="00D7492B" w:rsidRPr="00D7492B">
        <w:rPr>
          <w:sz w:val="28"/>
          <w:szCs w:val="28"/>
        </w:rPr>
        <w:t xml:space="preserve">внесения изменений </w:t>
      </w:r>
      <w:r w:rsidR="00D7492B" w:rsidRPr="0039177B">
        <w:rPr>
          <w:sz w:val="28"/>
          <w:szCs w:val="28"/>
        </w:rPr>
        <w:t xml:space="preserve">в решение </w:t>
      </w:r>
      <w:r w:rsidR="00190708" w:rsidRPr="0039177B">
        <w:rPr>
          <w:sz w:val="28"/>
          <w:szCs w:val="28"/>
        </w:rPr>
        <w:t>Совета депутатов городского поселения</w:t>
      </w:r>
      <w:r w:rsidR="0039177B" w:rsidRPr="0039177B">
        <w:rPr>
          <w:sz w:val="28"/>
          <w:szCs w:val="28"/>
        </w:rPr>
        <w:t xml:space="preserve"> </w:t>
      </w:r>
      <w:proofErr w:type="spellStart"/>
      <w:r w:rsidR="0039177B" w:rsidRPr="0039177B">
        <w:rPr>
          <w:sz w:val="28"/>
          <w:szCs w:val="28"/>
        </w:rPr>
        <w:t>Лянтор</w:t>
      </w:r>
      <w:proofErr w:type="spellEnd"/>
      <w:r w:rsidR="0039177B" w:rsidRPr="0039177B">
        <w:rPr>
          <w:sz w:val="28"/>
          <w:szCs w:val="28"/>
        </w:rPr>
        <w:t xml:space="preserve"> от 23.11.2007 №80 «</w:t>
      </w:r>
      <w:r w:rsidR="00190708" w:rsidRPr="0039177B">
        <w:rPr>
          <w:sz w:val="28"/>
          <w:szCs w:val="28"/>
        </w:rPr>
        <w:t>Об установлении нал</w:t>
      </w:r>
      <w:r w:rsidR="0039177B" w:rsidRPr="0039177B">
        <w:rPr>
          <w:sz w:val="28"/>
          <w:szCs w:val="28"/>
        </w:rPr>
        <w:t>ога на имущество физических лиц»</w:t>
      </w:r>
      <w:r w:rsidR="00190708" w:rsidRPr="0039177B">
        <w:rPr>
          <w:sz w:val="28"/>
          <w:szCs w:val="28"/>
        </w:rPr>
        <w:t xml:space="preserve"> (в ред. от 28.09.2010 №121, 30.10.2014 №79)</w:t>
      </w:r>
      <w:r w:rsidR="00D7492B" w:rsidRPr="0039177B">
        <w:rPr>
          <w:sz w:val="28"/>
          <w:szCs w:val="28"/>
        </w:rPr>
        <w:t xml:space="preserve"> не требуется.</w:t>
      </w:r>
    </w:p>
    <w:p w:rsidR="00190708" w:rsidRPr="0039177B" w:rsidRDefault="00190708" w:rsidP="00190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77B">
        <w:rPr>
          <w:sz w:val="28"/>
          <w:szCs w:val="28"/>
        </w:rPr>
        <w:t>С 1 января 2015 года решение Совета депутатов городского посе</w:t>
      </w:r>
      <w:r w:rsidR="0039177B" w:rsidRPr="0039177B">
        <w:rPr>
          <w:sz w:val="28"/>
          <w:szCs w:val="28"/>
        </w:rPr>
        <w:t xml:space="preserve">ления </w:t>
      </w:r>
      <w:proofErr w:type="spellStart"/>
      <w:r w:rsidR="0039177B" w:rsidRPr="0039177B">
        <w:rPr>
          <w:sz w:val="28"/>
          <w:szCs w:val="28"/>
        </w:rPr>
        <w:t>Лянтор</w:t>
      </w:r>
      <w:proofErr w:type="spellEnd"/>
      <w:r w:rsidR="0039177B" w:rsidRPr="0039177B">
        <w:rPr>
          <w:sz w:val="28"/>
          <w:szCs w:val="28"/>
        </w:rPr>
        <w:t xml:space="preserve"> от 23.11.2007 №80 «</w:t>
      </w:r>
      <w:r w:rsidRPr="0039177B">
        <w:rPr>
          <w:sz w:val="28"/>
          <w:szCs w:val="28"/>
        </w:rPr>
        <w:t>Об установлении нал</w:t>
      </w:r>
      <w:r w:rsidR="0039177B" w:rsidRPr="0039177B">
        <w:rPr>
          <w:sz w:val="28"/>
          <w:szCs w:val="28"/>
        </w:rPr>
        <w:t>ога на имущество физических лиц»</w:t>
      </w:r>
      <w:r w:rsidRPr="0039177B">
        <w:rPr>
          <w:sz w:val="28"/>
          <w:szCs w:val="28"/>
        </w:rPr>
        <w:t xml:space="preserve"> (в ред. от 28.09.2010 №121, 30.10.2014 №79) утратило силу. </w:t>
      </w:r>
    </w:p>
    <w:p w:rsidR="00190708" w:rsidRPr="0039177B" w:rsidRDefault="00190708" w:rsidP="00190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77B">
        <w:rPr>
          <w:sz w:val="28"/>
          <w:szCs w:val="28"/>
        </w:rPr>
        <w:t xml:space="preserve">В соответствии с Федеральным </w:t>
      </w:r>
      <w:hyperlink r:id="rId8" w:history="1">
        <w:r w:rsidRPr="0039177B">
          <w:rPr>
            <w:sz w:val="28"/>
            <w:szCs w:val="28"/>
          </w:rPr>
          <w:t>законом</w:t>
        </w:r>
      </w:hyperlink>
      <w:r w:rsidRPr="0039177B">
        <w:rPr>
          <w:sz w:val="28"/>
          <w:szCs w:val="28"/>
        </w:rPr>
        <w:t xml:space="preserve"> от 06.10.2003 года №131-ФЗ «Об о</w:t>
      </w:r>
      <w:r w:rsidRPr="0039177B">
        <w:rPr>
          <w:sz w:val="28"/>
          <w:szCs w:val="28"/>
        </w:rPr>
        <w:t>б</w:t>
      </w:r>
      <w:r w:rsidRPr="0039177B"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hyperlink r:id="rId9" w:history="1">
        <w:r w:rsidRPr="0039177B">
          <w:rPr>
            <w:sz w:val="28"/>
            <w:szCs w:val="28"/>
          </w:rPr>
          <w:t>частью второй главы 32</w:t>
        </w:r>
      </w:hyperlink>
      <w:r w:rsidRPr="0039177B">
        <w:rPr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39177B">
          <w:rPr>
            <w:sz w:val="28"/>
            <w:szCs w:val="28"/>
          </w:rPr>
          <w:t>Законом</w:t>
        </w:r>
      </w:hyperlink>
      <w:r w:rsidRPr="0039177B">
        <w:rPr>
          <w:sz w:val="28"/>
          <w:szCs w:val="28"/>
        </w:rPr>
        <w:t xml:space="preserve"> Ха</w:t>
      </w:r>
      <w:r w:rsidRPr="0039177B">
        <w:rPr>
          <w:sz w:val="28"/>
          <w:szCs w:val="28"/>
        </w:rPr>
        <w:t>н</w:t>
      </w:r>
      <w:r w:rsidRPr="0039177B">
        <w:rPr>
          <w:sz w:val="28"/>
          <w:szCs w:val="28"/>
        </w:rPr>
        <w:t xml:space="preserve">ты-Мансийского автономного округа - </w:t>
      </w:r>
      <w:proofErr w:type="spellStart"/>
      <w:r w:rsidRPr="0039177B">
        <w:rPr>
          <w:sz w:val="28"/>
          <w:szCs w:val="28"/>
        </w:rPr>
        <w:t>Югры</w:t>
      </w:r>
      <w:proofErr w:type="spellEnd"/>
      <w:r w:rsidRPr="0039177B">
        <w:rPr>
          <w:sz w:val="28"/>
          <w:szCs w:val="28"/>
        </w:rPr>
        <w:t xml:space="preserve"> от 17.10.2014 года №81-ОЗ "Об уст</w:t>
      </w:r>
      <w:r w:rsidRPr="0039177B">
        <w:rPr>
          <w:sz w:val="28"/>
          <w:szCs w:val="28"/>
        </w:rPr>
        <w:t>а</w:t>
      </w:r>
      <w:r w:rsidRPr="0039177B">
        <w:rPr>
          <w:sz w:val="28"/>
          <w:szCs w:val="28"/>
        </w:rPr>
        <w:t>новлении единой даты начала применения на территории Ханты-Мансийского авт</w:t>
      </w:r>
      <w:r w:rsidRPr="0039177B">
        <w:rPr>
          <w:sz w:val="28"/>
          <w:szCs w:val="28"/>
        </w:rPr>
        <w:t>о</w:t>
      </w:r>
      <w:r w:rsidRPr="0039177B">
        <w:rPr>
          <w:sz w:val="28"/>
          <w:szCs w:val="28"/>
        </w:rPr>
        <w:t xml:space="preserve">номного округа </w:t>
      </w:r>
      <w:r w:rsidR="0039177B" w:rsidRPr="0039177B">
        <w:rPr>
          <w:sz w:val="28"/>
          <w:szCs w:val="28"/>
        </w:rPr>
        <w:t xml:space="preserve">– </w:t>
      </w:r>
      <w:proofErr w:type="spellStart"/>
      <w:r w:rsidRPr="0039177B">
        <w:rPr>
          <w:sz w:val="28"/>
          <w:szCs w:val="28"/>
        </w:rPr>
        <w:t>Югры</w:t>
      </w:r>
      <w:proofErr w:type="spellEnd"/>
      <w:r w:rsidRPr="0039177B">
        <w:rPr>
          <w:sz w:val="28"/>
          <w:szCs w:val="28"/>
        </w:rPr>
        <w:t xml:space="preserve"> порядка определения налоговой базы по налогу на имущ</w:t>
      </w:r>
      <w:r w:rsidRPr="0039177B">
        <w:rPr>
          <w:sz w:val="28"/>
          <w:szCs w:val="28"/>
        </w:rPr>
        <w:t>е</w:t>
      </w:r>
      <w:r w:rsidRPr="0039177B">
        <w:rPr>
          <w:sz w:val="28"/>
          <w:szCs w:val="28"/>
        </w:rPr>
        <w:t>ство физических лиц исходя из кадастровой</w:t>
      </w:r>
      <w:proofErr w:type="gramEnd"/>
      <w:r w:rsidRPr="0039177B">
        <w:rPr>
          <w:sz w:val="28"/>
          <w:szCs w:val="28"/>
        </w:rPr>
        <w:t xml:space="preserve"> стоимости объектов налогообложения» с 1 января 2015 года налог на имущество физических лиц на территории </w:t>
      </w:r>
      <w:r w:rsidR="00B5791E" w:rsidRPr="0039177B">
        <w:rPr>
          <w:sz w:val="28"/>
          <w:szCs w:val="28"/>
        </w:rPr>
        <w:t xml:space="preserve">городского поселения </w:t>
      </w:r>
      <w:proofErr w:type="spellStart"/>
      <w:r w:rsidR="00B5791E" w:rsidRPr="0039177B">
        <w:rPr>
          <w:sz w:val="28"/>
          <w:szCs w:val="28"/>
        </w:rPr>
        <w:t>Лянтор</w:t>
      </w:r>
      <w:proofErr w:type="spellEnd"/>
      <w:r w:rsidRPr="0039177B">
        <w:rPr>
          <w:sz w:val="28"/>
          <w:szCs w:val="28"/>
        </w:rPr>
        <w:t xml:space="preserve"> установлен </w:t>
      </w:r>
      <w:hyperlink r:id="rId11" w:history="1">
        <w:r w:rsidRPr="0039177B">
          <w:rPr>
            <w:sz w:val="28"/>
            <w:szCs w:val="28"/>
          </w:rPr>
          <w:t>решением</w:t>
        </w:r>
      </w:hyperlink>
      <w:r w:rsidRPr="0039177B">
        <w:rPr>
          <w:sz w:val="28"/>
          <w:szCs w:val="28"/>
        </w:rPr>
        <w:t xml:space="preserve"> Совета депутатов </w:t>
      </w:r>
      <w:r w:rsidR="000A327A" w:rsidRPr="0039177B">
        <w:rPr>
          <w:sz w:val="28"/>
          <w:szCs w:val="28"/>
        </w:rPr>
        <w:t xml:space="preserve">городского поселения </w:t>
      </w:r>
      <w:proofErr w:type="spellStart"/>
      <w:r w:rsidR="000A327A" w:rsidRPr="0039177B">
        <w:rPr>
          <w:sz w:val="28"/>
          <w:szCs w:val="28"/>
        </w:rPr>
        <w:t>Лянтор</w:t>
      </w:r>
      <w:proofErr w:type="spellEnd"/>
      <w:r w:rsidR="000A327A" w:rsidRPr="0039177B">
        <w:rPr>
          <w:sz w:val="28"/>
          <w:szCs w:val="28"/>
        </w:rPr>
        <w:t xml:space="preserve"> от 27.11.2014 года № 92 «О налоге на имущество физических лиц».</w:t>
      </w:r>
    </w:p>
    <w:p w:rsidR="007441E6" w:rsidRPr="007441E6" w:rsidRDefault="007441E6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Земельный налог</w:t>
      </w:r>
    </w:p>
    <w:p w:rsidR="00E91517" w:rsidRPr="00A677AB" w:rsidRDefault="00E91517" w:rsidP="00215062">
      <w:pPr>
        <w:ind w:firstLine="426"/>
        <w:jc w:val="center"/>
        <w:rPr>
          <w:b/>
          <w:sz w:val="28"/>
          <w:szCs w:val="28"/>
        </w:rPr>
      </w:pPr>
    </w:p>
    <w:p w:rsidR="00931498" w:rsidRPr="006731D2" w:rsidRDefault="00931498" w:rsidP="00215062">
      <w:pPr>
        <w:ind w:firstLine="426"/>
        <w:jc w:val="both"/>
        <w:rPr>
          <w:sz w:val="28"/>
          <w:szCs w:val="28"/>
        </w:rPr>
      </w:pPr>
      <w:proofErr w:type="gramStart"/>
      <w:r w:rsidRPr="006731D2">
        <w:rPr>
          <w:sz w:val="28"/>
          <w:szCs w:val="28"/>
        </w:rPr>
        <w:t>Решение</w:t>
      </w:r>
      <w:r w:rsidR="0047587F" w:rsidRPr="006731D2">
        <w:rPr>
          <w:sz w:val="28"/>
          <w:szCs w:val="28"/>
        </w:rPr>
        <w:t>м</w:t>
      </w:r>
      <w:r w:rsidRPr="006731D2">
        <w:rPr>
          <w:sz w:val="28"/>
          <w:szCs w:val="28"/>
        </w:rPr>
        <w:t xml:space="preserve"> </w:t>
      </w:r>
      <w:r w:rsidR="00A015D2" w:rsidRPr="006731D2">
        <w:rPr>
          <w:sz w:val="28"/>
          <w:szCs w:val="28"/>
        </w:rPr>
        <w:t xml:space="preserve">Совета </w:t>
      </w:r>
      <w:r w:rsidR="0039177B" w:rsidRPr="006731D2">
        <w:rPr>
          <w:sz w:val="28"/>
          <w:szCs w:val="28"/>
        </w:rPr>
        <w:t xml:space="preserve">депутатов городского </w:t>
      </w:r>
      <w:r w:rsidR="00A015D2" w:rsidRPr="006731D2">
        <w:rPr>
          <w:sz w:val="28"/>
          <w:szCs w:val="28"/>
        </w:rPr>
        <w:t xml:space="preserve">поселения </w:t>
      </w:r>
      <w:proofErr w:type="spellStart"/>
      <w:r w:rsidR="0039177B" w:rsidRPr="006731D2">
        <w:rPr>
          <w:sz w:val="28"/>
          <w:szCs w:val="28"/>
        </w:rPr>
        <w:t>Лянтор</w:t>
      </w:r>
      <w:proofErr w:type="spellEnd"/>
      <w:r w:rsidR="0039177B" w:rsidRPr="006731D2">
        <w:rPr>
          <w:sz w:val="28"/>
          <w:szCs w:val="28"/>
        </w:rPr>
        <w:t xml:space="preserve"> </w:t>
      </w:r>
      <w:r w:rsidRPr="006731D2">
        <w:rPr>
          <w:sz w:val="28"/>
          <w:szCs w:val="28"/>
        </w:rPr>
        <w:t xml:space="preserve">от </w:t>
      </w:r>
      <w:r w:rsidR="00A015D2" w:rsidRPr="006731D2">
        <w:rPr>
          <w:sz w:val="28"/>
          <w:szCs w:val="28"/>
        </w:rPr>
        <w:t>23.11.2007</w:t>
      </w:r>
      <w:r w:rsidRPr="006731D2">
        <w:rPr>
          <w:sz w:val="28"/>
          <w:szCs w:val="28"/>
        </w:rPr>
        <w:t xml:space="preserve"> №</w:t>
      </w:r>
      <w:r w:rsidR="00A015D2" w:rsidRPr="006731D2">
        <w:rPr>
          <w:sz w:val="28"/>
          <w:szCs w:val="28"/>
        </w:rPr>
        <w:t xml:space="preserve"> 81</w:t>
      </w:r>
      <w:r w:rsidRPr="006731D2">
        <w:rPr>
          <w:sz w:val="28"/>
          <w:szCs w:val="28"/>
        </w:rPr>
        <w:t xml:space="preserve"> «О</w:t>
      </w:r>
      <w:r w:rsidR="000F7364" w:rsidRPr="006731D2">
        <w:rPr>
          <w:sz w:val="28"/>
          <w:szCs w:val="28"/>
        </w:rPr>
        <w:t>б установлении</w:t>
      </w:r>
      <w:r w:rsidRPr="006731D2">
        <w:rPr>
          <w:sz w:val="28"/>
          <w:szCs w:val="28"/>
        </w:rPr>
        <w:t xml:space="preserve"> земельн</w:t>
      </w:r>
      <w:r w:rsidR="000F7364" w:rsidRPr="006731D2">
        <w:rPr>
          <w:sz w:val="28"/>
          <w:szCs w:val="28"/>
        </w:rPr>
        <w:t>ого налога</w:t>
      </w:r>
      <w:r w:rsidRPr="006731D2">
        <w:rPr>
          <w:sz w:val="28"/>
          <w:szCs w:val="28"/>
        </w:rPr>
        <w:t xml:space="preserve">» (в ред. от </w:t>
      </w:r>
      <w:r w:rsidR="00A015D2" w:rsidRPr="006731D2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6731D2">
        <w:rPr>
          <w:sz w:val="28"/>
          <w:szCs w:val="28"/>
        </w:rPr>
        <w:t>, от 28.01.2014 № 37</w:t>
      </w:r>
      <w:r w:rsidRPr="006731D2">
        <w:rPr>
          <w:sz w:val="28"/>
          <w:szCs w:val="28"/>
        </w:rPr>
        <w:t xml:space="preserve">) </w:t>
      </w:r>
      <w:r w:rsidR="00A015D2" w:rsidRPr="006731D2">
        <w:rPr>
          <w:sz w:val="28"/>
          <w:szCs w:val="28"/>
        </w:rPr>
        <w:t xml:space="preserve">(далее – решение от 23.11.2007 № 81) </w:t>
      </w:r>
      <w:r w:rsidRPr="006731D2">
        <w:rPr>
          <w:sz w:val="28"/>
          <w:szCs w:val="28"/>
        </w:rPr>
        <w:t>освобожд</w:t>
      </w:r>
      <w:r w:rsidR="00C00769" w:rsidRPr="006731D2">
        <w:rPr>
          <w:sz w:val="28"/>
          <w:szCs w:val="28"/>
        </w:rPr>
        <w:t>е</w:t>
      </w:r>
      <w:r w:rsidRPr="006731D2">
        <w:rPr>
          <w:sz w:val="28"/>
          <w:szCs w:val="28"/>
        </w:rPr>
        <w:t>ны от у</w:t>
      </w:r>
      <w:r w:rsidRPr="006731D2">
        <w:rPr>
          <w:sz w:val="28"/>
          <w:szCs w:val="28"/>
        </w:rPr>
        <w:t>п</w:t>
      </w:r>
      <w:r w:rsidRPr="006731D2">
        <w:rPr>
          <w:sz w:val="28"/>
          <w:szCs w:val="28"/>
        </w:rPr>
        <w:t>латы земельного налога в размере 100% следующие категории налогоплательщиков:</w:t>
      </w:r>
      <w:proofErr w:type="gramEnd"/>
    </w:p>
    <w:p w:rsidR="00931498" w:rsidRPr="006731D2" w:rsidRDefault="00A015D2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– </w:t>
      </w:r>
      <w:r w:rsidR="00931498" w:rsidRPr="006731D2">
        <w:rPr>
          <w:sz w:val="28"/>
          <w:szCs w:val="28"/>
        </w:rPr>
        <w:t xml:space="preserve">организации </w:t>
      </w:r>
      <w:r w:rsidRPr="006731D2">
        <w:rPr>
          <w:sz w:val="28"/>
          <w:szCs w:val="28"/>
        </w:rPr>
        <w:t xml:space="preserve">– </w:t>
      </w:r>
      <w:r w:rsidR="00F76CBC" w:rsidRPr="006731D2">
        <w:rPr>
          <w:sz w:val="28"/>
          <w:szCs w:val="28"/>
        </w:rPr>
        <w:t>в отношении земельных участков</w:t>
      </w:r>
      <w:r w:rsidR="005D74D4">
        <w:rPr>
          <w:sz w:val="28"/>
          <w:szCs w:val="28"/>
        </w:rPr>
        <w:t>,</w:t>
      </w:r>
      <w:r w:rsidR="00F76CBC" w:rsidRPr="006731D2">
        <w:rPr>
          <w:sz w:val="28"/>
          <w:szCs w:val="28"/>
        </w:rPr>
        <w:t xml:space="preserve"> предоставленных для оказ</w:t>
      </w:r>
      <w:r w:rsidR="00F76CBC" w:rsidRPr="006731D2">
        <w:rPr>
          <w:sz w:val="28"/>
          <w:szCs w:val="28"/>
        </w:rPr>
        <w:t>а</w:t>
      </w:r>
      <w:r w:rsidR="00F76CBC" w:rsidRPr="006731D2">
        <w:rPr>
          <w:sz w:val="28"/>
          <w:szCs w:val="28"/>
        </w:rPr>
        <w:t>ния услуг в сфере здравоохранения, образования, культуры, физической культуры и спорта, молодежной политики и социальной политики.</w:t>
      </w:r>
    </w:p>
    <w:p w:rsidR="00931498" w:rsidRPr="006731D2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– </w:t>
      </w:r>
      <w:r w:rsidR="00931498" w:rsidRPr="006731D2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 w:rsidRPr="006731D2">
        <w:rPr>
          <w:sz w:val="28"/>
          <w:szCs w:val="28"/>
        </w:rPr>
        <w:t>структурные подразделения</w:t>
      </w:r>
      <w:r w:rsidR="00931498" w:rsidRPr="006731D2">
        <w:rPr>
          <w:sz w:val="28"/>
          <w:szCs w:val="28"/>
        </w:rPr>
        <w:t xml:space="preserve"> </w:t>
      </w:r>
      <w:r w:rsidRPr="006731D2">
        <w:rPr>
          <w:sz w:val="28"/>
          <w:szCs w:val="28"/>
        </w:rPr>
        <w:t xml:space="preserve">– </w:t>
      </w:r>
      <w:r w:rsidR="00931498" w:rsidRPr="006731D2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6731D2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– муниципальные учреждения городского поселения </w:t>
      </w:r>
      <w:proofErr w:type="spellStart"/>
      <w:r w:rsidRPr="006731D2">
        <w:rPr>
          <w:sz w:val="28"/>
          <w:szCs w:val="28"/>
        </w:rPr>
        <w:t>Лянтор</w:t>
      </w:r>
      <w:proofErr w:type="spellEnd"/>
      <w:r w:rsidRPr="006731D2">
        <w:rPr>
          <w:sz w:val="28"/>
          <w:szCs w:val="28"/>
        </w:rPr>
        <w:t xml:space="preserve"> и </w:t>
      </w:r>
      <w:proofErr w:type="spellStart"/>
      <w:r w:rsidRPr="006731D2">
        <w:rPr>
          <w:sz w:val="28"/>
          <w:szCs w:val="28"/>
        </w:rPr>
        <w:t>Сургутского</w:t>
      </w:r>
      <w:proofErr w:type="spellEnd"/>
      <w:r w:rsidRPr="006731D2">
        <w:rPr>
          <w:sz w:val="28"/>
          <w:szCs w:val="28"/>
        </w:rPr>
        <w:t xml:space="preserve"> ра</w:t>
      </w:r>
      <w:r w:rsidRPr="006731D2">
        <w:rPr>
          <w:sz w:val="28"/>
          <w:szCs w:val="28"/>
        </w:rPr>
        <w:t>й</w:t>
      </w:r>
      <w:r w:rsidRPr="006731D2">
        <w:rPr>
          <w:sz w:val="28"/>
          <w:szCs w:val="28"/>
        </w:rPr>
        <w:t>она</w:t>
      </w:r>
      <w:r w:rsidR="00931498" w:rsidRPr="006731D2">
        <w:rPr>
          <w:sz w:val="28"/>
          <w:szCs w:val="28"/>
        </w:rPr>
        <w:t>, осуществляющие организацию строительства, капитального ремонта и реко</w:t>
      </w:r>
      <w:r w:rsidR="00931498" w:rsidRPr="006731D2">
        <w:rPr>
          <w:sz w:val="28"/>
          <w:szCs w:val="28"/>
        </w:rPr>
        <w:t>н</w:t>
      </w:r>
      <w:r w:rsidR="00931498" w:rsidRPr="006731D2">
        <w:rPr>
          <w:sz w:val="28"/>
          <w:szCs w:val="28"/>
        </w:rPr>
        <w:t>струкци</w:t>
      </w:r>
      <w:r w:rsidRPr="006731D2">
        <w:rPr>
          <w:sz w:val="28"/>
          <w:szCs w:val="28"/>
        </w:rPr>
        <w:t>ю</w:t>
      </w:r>
      <w:r w:rsidR="00931498" w:rsidRPr="006731D2">
        <w:rPr>
          <w:sz w:val="28"/>
          <w:szCs w:val="28"/>
        </w:rPr>
        <w:t xml:space="preserve"> объектов капитального строительства;</w:t>
      </w:r>
    </w:p>
    <w:p w:rsidR="00931498" w:rsidRPr="006731D2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– </w:t>
      </w:r>
      <w:r w:rsidR="00931498" w:rsidRPr="006731D2">
        <w:rPr>
          <w:sz w:val="28"/>
          <w:szCs w:val="28"/>
        </w:rPr>
        <w:t>ветеран</w:t>
      </w:r>
      <w:r w:rsidR="00C66E16" w:rsidRPr="006731D2">
        <w:rPr>
          <w:sz w:val="28"/>
          <w:szCs w:val="28"/>
        </w:rPr>
        <w:t>ы</w:t>
      </w:r>
      <w:r w:rsidR="00931498" w:rsidRPr="006731D2">
        <w:rPr>
          <w:sz w:val="28"/>
          <w:szCs w:val="28"/>
        </w:rPr>
        <w:t xml:space="preserve"> и инвалид</w:t>
      </w:r>
      <w:r w:rsidR="00C66E16" w:rsidRPr="006731D2">
        <w:rPr>
          <w:sz w:val="28"/>
          <w:szCs w:val="28"/>
        </w:rPr>
        <w:t>ы</w:t>
      </w:r>
      <w:r w:rsidR="00931498" w:rsidRPr="006731D2">
        <w:rPr>
          <w:sz w:val="28"/>
          <w:szCs w:val="28"/>
        </w:rPr>
        <w:t xml:space="preserve"> Великой Отечественной войны.</w:t>
      </w:r>
    </w:p>
    <w:p w:rsidR="0099569F" w:rsidRPr="006731D2" w:rsidRDefault="0099569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>В 201</w:t>
      </w:r>
      <w:r w:rsidR="0027491B" w:rsidRPr="006731D2">
        <w:rPr>
          <w:sz w:val="28"/>
          <w:szCs w:val="28"/>
        </w:rPr>
        <w:t>4</w:t>
      </w:r>
      <w:r w:rsidRPr="006731D2">
        <w:rPr>
          <w:sz w:val="28"/>
          <w:szCs w:val="28"/>
        </w:rPr>
        <w:t xml:space="preserve"> году в бюджет </w:t>
      </w:r>
      <w:r w:rsidR="00DD3760" w:rsidRPr="006731D2">
        <w:rPr>
          <w:sz w:val="28"/>
          <w:szCs w:val="28"/>
        </w:rPr>
        <w:t xml:space="preserve">городского поселения </w:t>
      </w:r>
      <w:proofErr w:type="spellStart"/>
      <w:r w:rsidR="00DD3760" w:rsidRPr="006731D2">
        <w:rPr>
          <w:sz w:val="28"/>
          <w:szCs w:val="28"/>
        </w:rPr>
        <w:t>Лянтор</w:t>
      </w:r>
      <w:proofErr w:type="spellEnd"/>
      <w:r w:rsidRPr="006731D2">
        <w:rPr>
          <w:sz w:val="28"/>
          <w:szCs w:val="28"/>
        </w:rPr>
        <w:t xml:space="preserve"> </w:t>
      </w:r>
      <w:r w:rsidR="006F5581" w:rsidRPr="006731D2">
        <w:rPr>
          <w:sz w:val="28"/>
          <w:szCs w:val="28"/>
        </w:rPr>
        <w:t>з</w:t>
      </w:r>
      <w:r w:rsidRPr="006731D2">
        <w:rPr>
          <w:sz w:val="28"/>
          <w:szCs w:val="28"/>
        </w:rPr>
        <w:t>емельного налога, взима</w:t>
      </w:r>
      <w:r w:rsidRPr="006731D2">
        <w:rPr>
          <w:sz w:val="28"/>
          <w:szCs w:val="28"/>
        </w:rPr>
        <w:t>е</w:t>
      </w:r>
      <w:r w:rsidRPr="006731D2">
        <w:rPr>
          <w:sz w:val="28"/>
          <w:szCs w:val="28"/>
        </w:rPr>
        <w:t>мого по ставкам, применяемым к объектам налогообложения</w:t>
      </w:r>
      <w:r w:rsidR="00382D76" w:rsidRPr="006731D2">
        <w:rPr>
          <w:sz w:val="28"/>
          <w:szCs w:val="28"/>
        </w:rPr>
        <w:t>,</w:t>
      </w:r>
      <w:r w:rsidRPr="006731D2">
        <w:rPr>
          <w:sz w:val="28"/>
          <w:szCs w:val="28"/>
        </w:rPr>
        <w:t xml:space="preserve"> расположенным в границах </w:t>
      </w:r>
      <w:r w:rsidR="00DD3760" w:rsidRPr="006731D2">
        <w:rPr>
          <w:sz w:val="28"/>
          <w:szCs w:val="28"/>
        </w:rPr>
        <w:t xml:space="preserve">городского поселения </w:t>
      </w:r>
      <w:proofErr w:type="spellStart"/>
      <w:r w:rsidR="00DD3760" w:rsidRPr="006731D2">
        <w:rPr>
          <w:sz w:val="28"/>
          <w:szCs w:val="28"/>
        </w:rPr>
        <w:t>Лянтор</w:t>
      </w:r>
      <w:proofErr w:type="spellEnd"/>
      <w:r w:rsidR="00DD3760" w:rsidRPr="006731D2">
        <w:rPr>
          <w:sz w:val="28"/>
          <w:szCs w:val="28"/>
        </w:rPr>
        <w:t>,</w:t>
      </w:r>
      <w:r w:rsidRPr="006731D2">
        <w:rPr>
          <w:sz w:val="28"/>
          <w:szCs w:val="28"/>
        </w:rPr>
        <w:t xml:space="preserve"> поступило в сумме </w:t>
      </w:r>
      <w:r w:rsidR="00D7492B" w:rsidRPr="006731D2">
        <w:rPr>
          <w:sz w:val="28"/>
          <w:szCs w:val="28"/>
        </w:rPr>
        <w:t>38 096</w:t>
      </w:r>
      <w:r w:rsidRPr="006731D2">
        <w:rPr>
          <w:sz w:val="28"/>
          <w:szCs w:val="28"/>
        </w:rPr>
        <w:t xml:space="preserve"> тыс. руб</w:t>
      </w:r>
      <w:r w:rsidR="00D7492B" w:rsidRPr="006731D2">
        <w:rPr>
          <w:sz w:val="28"/>
          <w:szCs w:val="28"/>
        </w:rPr>
        <w:t>.</w:t>
      </w:r>
      <w:r w:rsidRPr="006731D2">
        <w:rPr>
          <w:sz w:val="28"/>
          <w:szCs w:val="28"/>
        </w:rPr>
        <w:t>, что с</w:t>
      </w:r>
      <w:r w:rsidRPr="006731D2">
        <w:rPr>
          <w:sz w:val="28"/>
          <w:szCs w:val="28"/>
        </w:rPr>
        <w:t>о</w:t>
      </w:r>
      <w:r w:rsidRPr="006731D2">
        <w:rPr>
          <w:sz w:val="28"/>
          <w:szCs w:val="28"/>
        </w:rPr>
        <w:t xml:space="preserve">ставило </w:t>
      </w:r>
      <w:r w:rsidR="00D25770" w:rsidRPr="006731D2">
        <w:rPr>
          <w:sz w:val="28"/>
          <w:szCs w:val="28"/>
        </w:rPr>
        <w:t>2</w:t>
      </w:r>
      <w:r w:rsidR="00756AC0" w:rsidRPr="006731D2">
        <w:rPr>
          <w:sz w:val="28"/>
          <w:szCs w:val="28"/>
        </w:rPr>
        <w:t>3</w:t>
      </w:r>
      <w:r w:rsidR="00DD3760" w:rsidRPr="006731D2">
        <w:rPr>
          <w:sz w:val="28"/>
          <w:szCs w:val="28"/>
        </w:rPr>
        <w:t xml:space="preserve"> </w:t>
      </w:r>
      <w:r w:rsidRPr="006731D2">
        <w:rPr>
          <w:sz w:val="28"/>
          <w:szCs w:val="28"/>
        </w:rPr>
        <w:t xml:space="preserve">% от суммы налоговых доходов бюджета </w:t>
      </w:r>
      <w:r w:rsidR="00DD3760" w:rsidRPr="006731D2">
        <w:rPr>
          <w:sz w:val="28"/>
          <w:szCs w:val="28"/>
        </w:rPr>
        <w:t xml:space="preserve">городского поселения </w:t>
      </w:r>
      <w:proofErr w:type="spellStart"/>
      <w:r w:rsidR="00DD3760" w:rsidRPr="006731D2">
        <w:rPr>
          <w:sz w:val="28"/>
          <w:szCs w:val="28"/>
        </w:rPr>
        <w:t>Лянтор</w:t>
      </w:r>
      <w:proofErr w:type="spellEnd"/>
      <w:r w:rsidR="00DD3760" w:rsidRPr="006731D2">
        <w:rPr>
          <w:sz w:val="28"/>
          <w:szCs w:val="28"/>
        </w:rPr>
        <w:t>.</w:t>
      </w:r>
    </w:p>
    <w:p w:rsidR="00DD3760" w:rsidRPr="006731D2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Сумма предоставленных </w:t>
      </w:r>
      <w:r w:rsidR="0080777E" w:rsidRPr="006731D2">
        <w:rPr>
          <w:sz w:val="28"/>
          <w:szCs w:val="28"/>
          <w:u w:val="single"/>
        </w:rPr>
        <w:t>физическим лицам</w:t>
      </w:r>
      <w:r w:rsidRPr="006731D2">
        <w:rPr>
          <w:sz w:val="28"/>
          <w:szCs w:val="28"/>
        </w:rPr>
        <w:t xml:space="preserve"> налоговых льгот по земельному н</w:t>
      </w:r>
      <w:r w:rsidRPr="006731D2">
        <w:rPr>
          <w:sz w:val="28"/>
          <w:szCs w:val="28"/>
        </w:rPr>
        <w:t>а</w:t>
      </w:r>
      <w:r w:rsidRPr="006731D2">
        <w:rPr>
          <w:sz w:val="28"/>
          <w:szCs w:val="28"/>
        </w:rPr>
        <w:t xml:space="preserve">логу, установленных </w:t>
      </w:r>
      <w:r w:rsidR="0091592C" w:rsidRPr="006731D2">
        <w:rPr>
          <w:sz w:val="28"/>
          <w:szCs w:val="28"/>
        </w:rPr>
        <w:t>решением от 23.11.2007 № 81</w:t>
      </w:r>
      <w:r w:rsidR="00331AD6" w:rsidRPr="006731D2">
        <w:rPr>
          <w:sz w:val="28"/>
          <w:szCs w:val="28"/>
        </w:rPr>
        <w:t>,</w:t>
      </w:r>
      <w:r w:rsidRPr="006731D2">
        <w:rPr>
          <w:sz w:val="28"/>
          <w:szCs w:val="28"/>
        </w:rPr>
        <w:t xml:space="preserve"> </w:t>
      </w:r>
      <w:r w:rsidR="006F5581" w:rsidRPr="006731D2">
        <w:rPr>
          <w:sz w:val="28"/>
          <w:szCs w:val="28"/>
        </w:rPr>
        <w:t>в 201</w:t>
      </w:r>
      <w:r w:rsidR="00756AC0" w:rsidRPr="006731D2">
        <w:rPr>
          <w:sz w:val="28"/>
          <w:szCs w:val="28"/>
        </w:rPr>
        <w:t>4</w:t>
      </w:r>
      <w:r w:rsidR="006F5581" w:rsidRPr="006731D2">
        <w:rPr>
          <w:sz w:val="28"/>
          <w:szCs w:val="28"/>
        </w:rPr>
        <w:t xml:space="preserve"> году </w:t>
      </w:r>
      <w:r w:rsidRPr="006731D2">
        <w:rPr>
          <w:sz w:val="28"/>
          <w:szCs w:val="28"/>
        </w:rPr>
        <w:t xml:space="preserve">составила 0 </w:t>
      </w:r>
      <w:r w:rsidR="00D7492B" w:rsidRPr="006731D2">
        <w:rPr>
          <w:sz w:val="28"/>
          <w:szCs w:val="28"/>
        </w:rPr>
        <w:t xml:space="preserve">тыс. </w:t>
      </w:r>
      <w:r w:rsidRPr="006731D2">
        <w:rPr>
          <w:sz w:val="28"/>
          <w:szCs w:val="28"/>
        </w:rPr>
        <w:t xml:space="preserve">руб. Количество налогоплательщиков </w:t>
      </w:r>
      <w:r w:rsidR="00DE2518" w:rsidRPr="006731D2">
        <w:rPr>
          <w:sz w:val="28"/>
          <w:szCs w:val="28"/>
        </w:rPr>
        <w:t>земельного налога</w:t>
      </w:r>
      <w:r w:rsidRPr="006731D2">
        <w:rPr>
          <w:sz w:val="28"/>
          <w:szCs w:val="28"/>
        </w:rPr>
        <w:t xml:space="preserve">, учтенных в базе данных налогового органа </w:t>
      </w:r>
      <w:r w:rsidR="00DD3760" w:rsidRPr="006731D2">
        <w:rPr>
          <w:sz w:val="28"/>
          <w:szCs w:val="28"/>
        </w:rPr>
        <w:t>–</w:t>
      </w:r>
      <w:r w:rsidR="00DE2518" w:rsidRPr="006731D2">
        <w:rPr>
          <w:sz w:val="28"/>
          <w:szCs w:val="28"/>
        </w:rPr>
        <w:t xml:space="preserve"> </w:t>
      </w:r>
      <w:r w:rsidR="00756AC0" w:rsidRPr="006731D2">
        <w:rPr>
          <w:sz w:val="28"/>
          <w:szCs w:val="28"/>
        </w:rPr>
        <w:t>434</w:t>
      </w:r>
      <w:r w:rsidR="007D10B7" w:rsidRPr="006731D2">
        <w:rPr>
          <w:sz w:val="28"/>
          <w:szCs w:val="28"/>
        </w:rPr>
        <w:t xml:space="preserve"> (в 201</w:t>
      </w:r>
      <w:r w:rsidR="00756AC0" w:rsidRPr="006731D2">
        <w:rPr>
          <w:sz w:val="28"/>
          <w:szCs w:val="28"/>
        </w:rPr>
        <w:t>3</w:t>
      </w:r>
      <w:r w:rsidR="007D10B7" w:rsidRPr="006731D2">
        <w:rPr>
          <w:sz w:val="28"/>
          <w:szCs w:val="28"/>
        </w:rPr>
        <w:t xml:space="preserve"> году – </w:t>
      </w:r>
      <w:r w:rsidR="00756AC0" w:rsidRPr="006731D2">
        <w:rPr>
          <w:sz w:val="28"/>
          <w:szCs w:val="28"/>
        </w:rPr>
        <w:t>373</w:t>
      </w:r>
      <w:r w:rsidR="007D10B7" w:rsidRPr="006731D2">
        <w:rPr>
          <w:sz w:val="28"/>
          <w:szCs w:val="28"/>
        </w:rPr>
        <w:t>)</w:t>
      </w:r>
      <w:r w:rsidRPr="006731D2">
        <w:rPr>
          <w:sz w:val="28"/>
          <w:szCs w:val="28"/>
        </w:rPr>
        <w:t>, количество налогоплательщиков, кот</w:t>
      </w:r>
      <w:r w:rsidRPr="006731D2">
        <w:rPr>
          <w:sz w:val="28"/>
          <w:szCs w:val="28"/>
        </w:rPr>
        <w:t>о</w:t>
      </w:r>
      <w:r w:rsidRPr="006731D2">
        <w:rPr>
          <w:sz w:val="28"/>
          <w:szCs w:val="28"/>
        </w:rPr>
        <w:t xml:space="preserve">рым исчислен налог и не предоставлены налоговые льготы – </w:t>
      </w:r>
      <w:r w:rsidR="00756AC0" w:rsidRPr="006731D2">
        <w:rPr>
          <w:sz w:val="28"/>
          <w:szCs w:val="28"/>
        </w:rPr>
        <w:t>434</w:t>
      </w:r>
      <w:r w:rsidRPr="006731D2">
        <w:rPr>
          <w:sz w:val="28"/>
          <w:szCs w:val="28"/>
        </w:rPr>
        <w:t>. По итогам 201</w:t>
      </w:r>
      <w:r w:rsidR="00756AC0" w:rsidRPr="006731D2">
        <w:rPr>
          <w:sz w:val="28"/>
          <w:szCs w:val="28"/>
        </w:rPr>
        <w:t>4</w:t>
      </w:r>
      <w:r w:rsidRPr="006731D2">
        <w:rPr>
          <w:sz w:val="28"/>
          <w:szCs w:val="28"/>
        </w:rPr>
        <w:t xml:space="preserve"> года правом на освобождение от уплаты земельного налога никто из налогопл</w:t>
      </w:r>
      <w:r w:rsidRPr="006731D2">
        <w:rPr>
          <w:sz w:val="28"/>
          <w:szCs w:val="28"/>
        </w:rPr>
        <w:t>а</w:t>
      </w:r>
      <w:r w:rsidRPr="006731D2">
        <w:rPr>
          <w:sz w:val="28"/>
          <w:szCs w:val="28"/>
        </w:rPr>
        <w:t xml:space="preserve">тельщиков </w:t>
      </w:r>
      <w:r w:rsidR="00DD3760" w:rsidRPr="006731D2">
        <w:rPr>
          <w:sz w:val="28"/>
          <w:szCs w:val="28"/>
        </w:rPr>
        <w:t xml:space="preserve">– </w:t>
      </w:r>
      <w:r w:rsidRPr="006731D2">
        <w:rPr>
          <w:sz w:val="28"/>
          <w:szCs w:val="28"/>
        </w:rPr>
        <w:t>физических лиц не воспользовался</w:t>
      </w:r>
      <w:r w:rsidR="00211BAB" w:rsidRPr="006731D2">
        <w:rPr>
          <w:sz w:val="28"/>
          <w:szCs w:val="28"/>
        </w:rPr>
        <w:t>.</w:t>
      </w:r>
    </w:p>
    <w:p w:rsidR="003964E2" w:rsidRPr="006731D2" w:rsidRDefault="00DD3760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>П</w:t>
      </w:r>
      <w:r w:rsidR="003964E2" w:rsidRPr="006731D2">
        <w:rPr>
          <w:sz w:val="28"/>
          <w:szCs w:val="28"/>
        </w:rPr>
        <w:t xml:space="preserve">одпунктом </w:t>
      </w:r>
      <w:r w:rsidR="0091592C" w:rsidRPr="006731D2">
        <w:rPr>
          <w:sz w:val="28"/>
          <w:szCs w:val="28"/>
        </w:rPr>
        <w:t>9</w:t>
      </w:r>
      <w:r w:rsidR="003964E2" w:rsidRPr="006731D2">
        <w:rPr>
          <w:sz w:val="28"/>
          <w:szCs w:val="28"/>
        </w:rPr>
        <w:t xml:space="preserve">.4. пункта </w:t>
      </w:r>
      <w:r w:rsidR="0091592C" w:rsidRPr="006731D2">
        <w:rPr>
          <w:sz w:val="28"/>
          <w:szCs w:val="28"/>
        </w:rPr>
        <w:t>9</w:t>
      </w:r>
      <w:r w:rsidR="003964E2" w:rsidRPr="006731D2">
        <w:rPr>
          <w:sz w:val="28"/>
          <w:szCs w:val="28"/>
        </w:rPr>
        <w:t xml:space="preserve"> </w:t>
      </w:r>
      <w:r w:rsidR="0091592C" w:rsidRPr="006731D2">
        <w:rPr>
          <w:sz w:val="28"/>
          <w:szCs w:val="28"/>
        </w:rPr>
        <w:t>решения от 23.11.2007 № 81</w:t>
      </w:r>
      <w:r w:rsidR="003964E2" w:rsidRPr="006731D2">
        <w:rPr>
          <w:sz w:val="28"/>
          <w:szCs w:val="28"/>
        </w:rPr>
        <w:t xml:space="preserve"> освобождаются от нал</w:t>
      </w:r>
      <w:r w:rsidR="003964E2" w:rsidRPr="006731D2">
        <w:rPr>
          <w:sz w:val="28"/>
          <w:szCs w:val="28"/>
        </w:rPr>
        <w:t>о</w:t>
      </w:r>
      <w:r w:rsidR="003964E2" w:rsidRPr="006731D2">
        <w:rPr>
          <w:sz w:val="28"/>
          <w:szCs w:val="28"/>
        </w:rPr>
        <w:t>гообложения в размере 100% – ветераны и инвалиды Великой Отечественной во</w:t>
      </w:r>
      <w:r w:rsidR="003964E2" w:rsidRPr="006731D2">
        <w:rPr>
          <w:sz w:val="28"/>
          <w:szCs w:val="28"/>
        </w:rPr>
        <w:t>й</w:t>
      </w:r>
      <w:r w:rsidR="003964E2" w:rsidRPr="006731D2">
        <w:rPr>
          <w:sz w:val="28"/>
          <w:szCs w:val="28"/>
        </w:rPr>
        <w:t>ны. Целью предоставления указанной льготы является повышение социальной з</w:t>
      </w:r>
      <w:r w:rsidR="003964E2" w:rsidRPr="006731D2">
        <w:rPr>
          <w:sz w:val="28"/>
          <w:szCs w:val="28"/>
        </w:rPr>
        <w:t>а</w:t>
      </w:r>
      <w:r w:rsidR="003964E2" w:rsidRPr="006731D2">
        <w:rPr>
          <w:sz w:val="28"/>
          <w:szCs w:val="28"/>
        </w:rPr>
        <w:t xml:space="preserve">щищенности населения </w:t>
      </w:r>
      <w:r w:rsidR="0091592C" w:rsidRPr="006731D2">
        <w:rPr>
          <w:sz w:val="28"/>
          <w:szCs w:val="28"/>
        </w:rPr>
        <w:t xml:space="preserve">городского поселения </w:t>
      </w:r>
      <w:proofErr w:type="spellStart"/>
      <w:r w:rsidR="0091592C" w:rsidRPr="006731D2">
        <w:rPr>
          <w:sz w:val="28"/>
          <w:szCs w:val="28"/>
        </w:rPr>
        <w:t>Лянтор</w:t>
      </w:r>
      <w:proofErr w:type="spellEnd"/>
      <w:r w:rsidR="003964E2" w:rsidRPr="006731D2">
        <w:rPr>
          <w:sz w:val="28"/>
          <w:szCs w:val="28"/>
        </w:rPr>
        <w:t>.</w:t>
      </w:r>
    </w:p>
    <w:p w:rsidR="0080777E" w:rsidRPr="006731D2" w:rsidRDefault="00756AC0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6731D2">
        <w:rPr>
          <w:sz w:val="28"/>
          <w:szCs w:val="28"/>
        </w:rPr>
        <w:t>Учитывая, что л</w:t>
      </w:r>
      <w:r w:rsidR="007C4E2E" w:rsidRPr="006731D2">
        <w:rPr>
          <w:sz w:val="28"/>
          <w:szCs w:val="28"/>
        </w:rPr>
        <w:t>ьготы, предоставляемые данной категории физических лиц, ра</w:t>
      </w:r>
      <w:r w:rsidR="007C4E2E" w:rsidRPr="006731D2">
        <w:rPr>
          <w:sz w:val="28"/>
          <w:szCs w:val="28"/>
        </w:rPr>
        <w:t>с</w:t>
      </w:r>
      <w:r w:rsidR="007C4E2E" w:rsidRPr="006731D2">
        <w:rPr>
          <w:sz w:val="28"/>
          <w:szCs w:val="28"/>
        </w:rPr>
        <w:t>сматрив</w:t>
      </w:r>
      <w:r w:rsidR="00713F41" w:rsidRPr="006731D2">
        <w:rPr>
          <w:sz w:val="28"/>
          <w:szCs w:val="28"/>
        </w:rPr>
        <w:t xml:space="preserve">аются как форма </w:t>
      </w:r>
      <w:r w:rsidR="007C4E2E" w:rsidRPr="006731D2">
        <w:rPr>
          <w:sz w:val="28"/>
          <w:szCs w:val="28"/>
        </w:rPr>
        <w:t>социальной поддержки, имеют исключительно социальный эффект</w:t>
      </w:r>
      <w:r w:rsidR="0080777E" w:rsidRPr="006731D2">
        <w:rPr>
          <w:sz w:val="28"/>
          <w:szCs w:val="28"/>
        </w:rPr>
        <w:t>, данные льготы предполагается сохранить и в дальнейшем.</w:t>
      </w:r>
    </w:p>
    <w:p w:rsidR="00756AC0" w:rsidRPr="006731D2" w:rsidRDefault="00756AC0" w:rsidP="00215062">
      <w:pPr>
        <w:ind w:firstLine="426"/>
        <w:jc w:val="both"/>
        <w:rPr>
          <w:sz w:val="28"/>
          <w:szCs w:val="28"/>
        </w:rPr>
      </w:pPr>
    </w:p>
    <w:p w:rsidR="0091592C" w:rsidRPr="006731D2" w:rsidRDefault="009E5140" w:rsidP="00215062">
      <w:pPr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Оценка </w:t>
      </w:r>
      <w:r w:rsidR="00382D76" w:rsidRPr="006731D2">
        <w:rPr>
          <w:sz w:val="28"/>
          <w:szCs w:val="28"/>
        </w:rPr>
        <w:t xml:space="preserve">технической, </w:t>
      </w:r>
      <w:r w:rsidR="003964E2" w:rsidRPr="006731D2">
        <w:rPr>
          <w:sz w:val="28"/>
          <w:szCs w:val="28"/>
        </w:rPr>
        <w:t xml:space="preserve">социальной, </w:t>
      </w:r>
      <w:r w:rsidRPr="006731D2">
        <w:rPr>
          <w:sz w:val="28"/>
          <w:szCs w:val="28"/>
        </w:rPr>
        <w:t>бюджетной</w:t>
      </w:r>
      <w:r w:rsidR="003964E2" w:rsidRPr="006731D2">
        <w:rPr>
          <w:sz w:val="28"/>
          <w:szCs w:val="28"/>
        </w:rPr>
        <w:t xml:space="preserve">, экономической </w:t>
      </w:r>
      <w:r w:rsidRPr="006731D2">
        <w:rPr>
          <w:sz w:val="28"/>
          <w:szCs w:val="28"/>
        </w:rPr>
        <w:t>эффективности налоговых льгот за 201</w:t>
      </w:r>
      <w:r w:rsidR="00600905" w:rsidRPr="006731D2">
        <w:rPr>
          <w:sz w:val="28"/>
          <w:szCs w:val="28"/>
        </w:rPr>
        <w:t>4</w:t>
      </w:r>
      <w:r w:rsidRPr="006731D2">
        <w:rPr>
          <w:sz w:val="28"/>
          <w:szCs w:val="28"/>
        </w:rPr>
        <w:t xml:space="preserve"> год по земельному налогу</w:t>
      </w:r>
      <w:r w:rsidR="003964E2" w:rsidRPr="006731D2">
        <w:rPr>
          <w:sz w:val="28"/>
          <w:szCs w:val="28"/>
        </w:rPr>
        <w:t xml:space="preserve"> по </w:t>
      </w:r>
      <w:r w:rsidR="003964E2" w:rsidRPr="006731D2">
        <w:rPr>
          <w:sz w:val="28"/>
          <w:szCs w:val="28"/>
          <w:u w:val="single"/>
        </w:rPr>
        <w:t>юридическим лицам</w:t>
      </w:r>
      <w:r w:rsidRPr="006731D2">
        <w:rPr>
          <w:sz w:val="28"/>
          <w:szCs w:val="28"/>
        </w:rPr>
        <w:t>:</w:t>
      </w:r>
    </w:p>
    <w:p w:rsidR="009D49F9" w:rsidRDefault="007C4E2E" w:rsidP="00215062">
      <w:pPr>
        <w:ind w:firstLine="426"/>
        <w:jc w:val="both"/>
        <w:rPr>
          <w:sz w:val="28"/>
          <w:szCs w:val="28"/>
        </w:rPr>
      </w:pPr>
      <w:r w:rsidRPr="006731D2">
        <w:rPr>
          <w:sz w:val="28"/>
          <w:szCs w:val="28"/>
        </w:rPr>
        <w:t xml:space="preserve">Сумма предоставленных </w:t>
      </w:r>
      <w:r w:rsidR="0080777E" w:rsidRPr="006731D2">
        <w:rPr>
          <w:sz w:val="28"/>
          <w:szCs w:val="28"/>
        </w:rPr>
        <w:t xml:space="preserve">юридическим лицам </w:t>
      </w:r>
      <w:r w:rsidRPr="006731D2">
        <w:rPr>
          <w:sz w:val="28"/>
          <w:szCs w:val="28"/>
        </w:rPr>
        <w:t xml:space="preserve">налоговых льгот </w:t>
      </w:r>
      <w:r w:rsidR="0080777E" w:rsidRPr="006731D2">
        <w:rPr>
          <w:sz w:val="28"/>
          <w:szCs w:val="28"/>
        </w:rPr>
        <w:t>по земельному налогу</w:t>
      </w:r>
      <w:r w:rsidRPr="006731D2">
        <w:rPr>
          <w:sz w:val="28"/>
          <w:szCs w:val="28"/>
        </w:rPr>
        <w:t xml:space="preserve">, установленных </w:t>
      </w:r>
      <w:r w:rsidR="003F0120" w:rsidRPr="006731D2">
        <w:rPr>
          <w:sz w:val="28"/>
          <w:szCs w:val="28"/>
        </w:rPr>
        <w:t>решением от 23.11.2007 № 81,</w:t>
      </w:r>
      <w:r w:rsidRPr="006731D2">
        <w:rPr>
          <w:sz w:val="28"/>
          <w:szCs w:val="28"/>
        </w:rPr>
        <w:t xml:space="preserve"> </w:t>
      </w:r>
      <w:r w:rsidR="006F5581" w:rsidRPr="006731D2">
        <w:rPr>
          <w:sz w:val="28"/>
          <w:szCs w:val="28"/>
        </w:rPr>
        <w:t>в 201</w:t>
      </w:r>
      <w:r w:rsidR="001A2F5A" w:rsidRPr="006731D2">
        <w:rPr>
          <w:sz w:val="28"/>
          <w:szCs w:val="28"/>
        </w:rPr>
        <w:t>4</w:t>
      </w:r>
      <w:r w:rsidR="006F5581" w:rsidRPr="006731D2">
        <w:rPr>
          <w:sz w:val="28"/>
          <w:szCs w:val="28"/>
        </w:rPr>
        <w:t xml:space="preserve"> году </w:t>
      </w:r>
      <w:r w:rsidRPr="006731D2">
        <w:rPr>
          <w:sz w:val="28"/>
          <w:szCs w:val="28"/>
        </w:rPr>
        <w:t xml:space="preserve">составила </w:t>
      </w:r>
      <w:r w:rsidR="001A2F5A" w:rsidRPr="006731D2">
        <w:rPr>
          <w:sz w:val="28"/>
          <w:szCs w:val="28"/>
        </w:rPr>
        <w:t>32 072</w:t>
      </w:r>
      <w:r w:rsidR="00D7492B" w:rsidRPr="006731D2">
        <w:rPr>
          <w:sz w:val="28"/>
          <w:szCs w:val="28"/>
        </w:rPr>
        <w:t xml:space="preserve"> тыс. руб.</w:t>
      </w:r>
      <w:r w:rsidR="00F86B73" w:rsidRPr="006731D2">
        <w:rPr>
          <w:sz w:val="28"/>
          <w:szCs w:val="28"/>
        </w:rPr>
        <w:t xml:space="preserve"> (в 2013 году –</w:t>
      </w:r>
      <w:r w:rsidR="00D7492B" w:rsidRPr="006731D2">
        <w:rPr>
          <w:sz w:val="28"/>
          <w:szCs w:val="28"/>
        </w:rPr>
        <w:t xml:space="preserve"> </w:t>
      </w:r>
      <w:r w:rsidR="008254E4" w:rsidRPr="006731D2">
        <w:rPr>
          <w:sz w:val="28"/>
          <w:szCs w:val="28"/>
        </w:rPr>
        <w:t>20 873</w:t>
      </w:r>
      <w:r w:rsidR="00D7492B" w:rsidRPr="006731D2">
        <w:rPr>
          <w:sz w:val="28"/>
          <w:szCs w:val="28"/>
        </w:rPr>
        <w:t xml:space="preserve"> тыс. руб.</w:t>
      </w:r>
      <w:r w:rsidR="00F86B73" w:rsidRPr="006731D2">
        <w:rPr>
          <w:sz w:val="28"/>
          <w:szCs w:val="28"/>
        </w:rPr>
        <w:t>)</w:t>
      </w:r>
      <w:r w:rsidRPr="006731D2">
        <w:rPr>
          <w:sz w:val="28"/>
          <w:szCs w:val="28"/>
        </w:rPr>
        <w:t>. Количество налогоплательщиков земел</w:t>
      </w:r>
      <w:r w:rsidRPr="006731D2">
        <w:rPr>
          <w:sz w:val="28"/>
          <w:szCs w:val="28"/>
        </w:rPr>
        <w:t>ь</w:t>
      </w:r>
      <w:r w:rsidRPr="006731D2">
        <w:rPr>
          <w:sz w:val="28"/>
          <w:szCs w:val="28"/>
        </w:rPr>
        <w:t xml:space="preserve">ного налога, учтенных в базе данных налогового органа </w:t>
      </w:r>
      <w:r w:rsidR="003F0120" w:rsidRPr="006731D2">
        <w:rPr>
          <w:sz w:val="28"/>
          <w:szCs w:val="28"/>
        </w:rPr>
        <w:t xml:space="preserve">– </w:t>
      </w:r>
      <w:r w:rsidR="001A2F5A" w:rsidRPr="006731D2">
        <w:rPr>
          <w:sz w:val="28"/>
          <w:szCs w:val="28"/>
        </w:rPr>
        <w:t>90</w:t>
      </w:r>
      <w:r w:rsidRPr="006731D2">
        <w:rPr>
          <w:sz w:val="28"/>
          <w:szCs w:val="28"/>
        </w:rPr>
        <w:t>, количество налогопл</w:t>
      </w:r>
      <w:r w:rsidRPr="006731D2">
        <w:rPr>
          <w:sz w:val="28"/>
          <w:szCs w:val="28"/>
        </w:rPr>
        <w:t>а</w:t>
      </w:r>
      <w:r w:rsidRPr="006731D2">
        <w:rPr>
          <w:sz w:val="28"/>
          <w:szCs w:val="28"/>
        </w:rPr>
        <w:t xml:space="preserve">тельщиков, которые воспользовались налоговой льготой, установленной </w:t>
      </w:r>
      <w:r w:rsidR="003F0120" w:rsidRPr="006731D2">
        <w:rPr>
          <w:sz w:val="28"/>
          <w:szCs w:val="28"/>
        </w:rPr>
        <w:t>решением от 23.11.2007 № 81</w:t>
      </w:r>
      <w:r w:rsidRPr="006731D2">
        <w:rPr>
          <w:sz w:val="28"/>
          <w:szCs w:val="28"/>
        </w:rPr>
        <w:t xml:space="preserve"> – </w:t>
      </w:r>
      <w:r w:rsidR="001A2F5A" w:rsidRPr="006731D2">
        <w:rPr>
          <w:sz w:val="28"/>
          <w:szCs w:val="28"/>
        </w:rPr>
        <w:t>25</w:t>
      </w:r>
      <w:r w:rsidRPr="006731D2">
        <w:rPr>
          <w:sz w:val="28"/>
          <w:szCs w:val="28"/>
        </w:rPr>
        <w:t xml:space="preserve">. </w:t>
      </w:r>
      <w:r w:rsidR="003F0120" w:rsidRPr="006731D2">
        <w:rPr>
          <w:sz w:val="28"/>
          <w:szCs w:val="28"/>
        </w:rPr>
        <w:t>У</w:t>
      </w:r>
      <w:r w:rsidR="009D49F9" w:rsidRPr="006731D2">
        <w:rPr>
          <w:sz w:val="28"/>
          <w:szCs w:val="28"/>
        </w:rPr>
        <w:t>величение</w:t>
      </w:r>
      <w:r w:rsidR="003F0120" w:rsidRPr="006731D2">
        <w:rPr>
          <w:sz w:val="28"/>
          <w:szCs w:val="28"/>
        </w:rPr>
        <w:t xml:space="preserve"> суммы</w:t>
      </w:r>
      <w:r w:rsidR="00A92C77" w:rsidRPr="006731D2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F86B73" w:rsidRPr="006731D2">
        <w:rPr>
          <w:sz w:val="28"/>
          <w:szCs w:val="28"/>
        </w:rPr>
        <w:t>4</w:t>
      </w:r>
      <w:r w:rsidR="00A92C77" w:rsidRPr="006731D2">
        <w:rPr>
          <w:sz w:val="28"/>
          <w:szCs w:val="28"/>
        </w:rPr>
        <w:t xml:space="preserve"> году по сравнению с 201</w:t>
      </w:r>
      <w:r w:rsidR="00F86B73" w:rsidRPr="006731D2">
        <w:rPr>
          <w:sz w:val="28"/>
          <w:szCs w:val="28"/>
        </w:rPr>
        <w:t>3</w:t>
      </w:r>
      <w:r w:rsidR="00A92C77" w:rsidRPr="006731D2">
        <w:rPr>
          <w:sz w:val="28"/>
          <w:szCs w:val="28"/>
        </w:rPr>
        <w:t xml:space="preserve"> годом составил</w:t>
      </w:r>
      <w:r w:rsidR="003F0120" w:rsidRPr="006731D2">
        <w:rPr>
          <w:sz w:val="28"/>
          <w:szCs w:val="28"/>
        </w:rPr>
        <w:t>о</w:t>
      </w:r>
      <w:r w:rsidR="00A92C77" w:rsidRPr="006731D2">
        <w:rPr>
          <w:sz w:val="28"/>
          <w:szCs w:val="28"/>
        </w:rPr>
        <w:t xml:space="preserve"> </w:t>
      </w:r>
      <w:r w:rsidR="00F86B73" w:rsidRPr="006731D2">
        <w:rPr>
          <w:sz w:val="28"/>
          <w:szCs w:val="28"/>
        </w:rPr>
        <w:t>54</w:t>
      </w:r>
      <w:r w:rsidR="00BC4CFF" w:rsidRPr="006731D2">
        <w:rPr>
          <w:sz w:val="28"/>
          <w:szCs w:val="28"/>
        </w:rPr>
        <w:t> </w:t>
      </w:r>
      <w:r w:rsidR="00A92C77" w:rsidRPr="006731D2">
        <w:rPr>
          <w:sz w:val="28"/>
          <w:szCs w:val="28"/>
        </w:rPr>
        <w:t>%, что</w:t>
      </w:r>
      <w:r w:rsidR="00A92C77" w:rsidRPr="00BC4CFF">
        <w:rPr>
          <w:sz w:val="28"/>
          <w:szCs w:val="28"/>
        </w:rPr>
        <w:t xml:space="preserve"> </w:t>
      </w:r>
      <w:r w:rsidR="00A92C77" w:rsidRPr="00BC4CFF">
        <w:rPr>
          <w:sz w:val="28"/>
          <w:szCs w:val="28"/>
        </w:rPr>
        <w:lastRenderedPageBreak/>
        <w:t xml:space="preserve">в сумме составило </w:t>
      </w:r>
      <w:r w:rsidR="00BC4CFF" w:rsidRPr="00BC4CFF">
        <w:rPr>
          <w:sz w:val="28"/>
          <w:szCs w:val="28"/>
        </w:rPr>
        <w:t>11 199</w:t>
      </w:r>
      <w:r w:rsidR="00D7492B">
        <w:rPr>
          <w:sz w:val="28"/>
          <w:szCs w:val="28"/>
        </w:rPr>
        <w:t xml:space="preserve"> тыс. руб</w:t>
      </w:r>
      <w:r w:rsidR="00A92C77" w:rsidRPr="00BC4CFF">
        <w:rPr>
          <w:sz w:val="28"/>
          <w:szCs w:val="28"/>
        </w:rPr>
        <w:t>.</w:t>
      </w:r>
      <w:r w:rsidR="00920A3E" w:rsidRPr="00BC4CFF">
        <w:rPr>
          <w:sz w:val="28"/>
          <w:szCs w:val="28"/>
        </w:rPr>
        <w:t xml:space="preserve"> Изменение показателей по земельному налогу юридических лиц представлено в табл. </w:t>
      </w:r>
      <w:r w:rsidR="00BC4CFF">
        <w:rPr>
          <w:sz w:val="28"/>
          <w:szCs w:val="28"/>
        </w:rPr>
        <w:t>3</w:t>
      </w:r>
      <w:r w:rsidR="00333E29" w:rsidRPr="00BC4CFF">
        <w:rPr>
          <w:sz w:val="28"/>
          <w:szCs w:val="28"/>
        </w:rPr>
        <w:t>.</w:t>
      </w: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C4CFF">
        <w:rPr>
          <w:sz w:val="28"/>
          <w:szCs w:val="28"/>
        </w:rPr>
        <w:t>3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(налогоплательщик</w:t>
      </w:r>
      <w:r w:rsidR="004F1463">
        <w:rPr>
          <w:sz w:val="28"/>
          <w:szCs w:val="28"/>
        </w:rPr>
        <w:t>и</w:t>
      </w:r>
      <w:r>
        <w:rPr>
          <w:sz w:val="28"/>
          <w:szCs w:val="28"/>
        </w:rPr>
        <w:t xml:space="preserve"> – юридически</w:t>
      </w:r>
      <w:r w:rsidR="004F1463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4F1463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2"/>
        <w:gridCol w:w="1991"/>
        <w:gridCol w:w="1985"/>
      </w:tblGrid>
      <w:tr w:rsidR="00AB7714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714" w:rsidRPr="00DE48F7" w:rsidRDefault="00AB7714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Pr="00DE48F7" w:rsidRDefault="00AB7714" w:rsidP="001A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A2F5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14" w:rsidRDefault="00AB7714" w:rsidP="001A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A2F5A">
              <w:rPr>
                <w:sz w:val="28"/>
                <w:szCs w:val="28"/>
              </w:rPr>
              <w:t>4</w:t>
            </w:r>
          </w:p>
        </w:tc>
      </w:tr>
      <w:tr w:rsidR="001A2F5A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A2F5A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1A2F5A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AB7714">
            <w:pPr>
              <w:rPr>
                <w:sz w:val="28"/>
                <w:szCs w:val="28"/>
              </w:rPr>
            </w:pPr>
            <w:proofErr w:type="gramStart"/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A2F5A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применяющих</w:t>
            </w:r>
            <w:proofErr w:type="gramEnd"/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A2F5A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1A2F5A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F5A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5A" w:rsidRPr="00DE48F7" w:rsidRDefault="001A2F5A" w:rsidP="00F8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DE48F7" w:rsidRDefault="001A2F5A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A2F5A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233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1A2F5A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в отношении которых налогоплательщиками исчислен з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1A2F5A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4 606 483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5 014 428</w:t>
            </w:r>
          </w:p>
        </w:tc>
      </w:tr>
      <w:tr w:rsidR="001A2F5A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том льгот)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4 234 739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4 478 276</w:t>
            </w:r>
          </w:p>
        </w:tc>
      </w:tr>
      <w:tr w:rsidR="001A2F5A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подлежащая уплате в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32 989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37 986</w:t>
            </w:r>
          </w:p>
        </w:tc>
      </w:tr>
      <w:tr w:rsidR="001A2F5A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</w:t>
            </w:r>
            <w:r w:rsidRPr="00AB7714">
              <w:rPr>
                <w:sz w:val="28"/>
                <w:szCs w:val="28"/>
              </w:rPr>
              <w:t>я</w:t>
            </w:r>
            <w:r w:rsidRPr="00AB7714">
              <w:rPr>
                <w:sz w:val="28"/>
                <w:szCs w:val="28"/>
              </w:rPr>
              <w:t>зи с предоставлением налогоплательщикам льгот по налогу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21 532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34 219</w:t>
            </w:r>
          </w:p>
        </w:tc>
      </w:tr>
      <w:tr w:rsidR="001A2F5A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1A2F5A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</w:t>
            </w:r>
          </w:p>
        </w:tc>
      </w:tr>
      <w:tr w:rsidR="001A2F5A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нормативными правов</w:t>
            </w:r>
            <w:r w:rsidRPr="00AB7714">
              <w:rPr>
                <w:sz w:val="28"/>
                <w:szCs w:val="28"/>
              </w:rPr>
              <w:t>ы</w:t>
            </w:r>
            <w:r w:rsidRPr="00AB7714">
              <w:rPr>
                <w:sz w:val="28"/>
                <w:szCs w:val="28"/>
              </w:rPr>
              <w:t>ми актами представительных органов муниц</w:t>
            </w:r>
            <w:r w:rsidRPr="00AB7714">
              <w:rPr>
                <w:sz w:val="28"/>
                <w:szCs w:val="28"/>
              </w:rPr>
              <w:t>и</w:t>
            </w:r>
            <w:r w:rsidRPr="00AB7714">
              <w:rPr>
                <w:sz w:val="28"/>
                <w:szCs w:val="28"/>
              </w:rPr>
              <w:t xml:space="preserve">пальных образований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F86B73">
            <w:pPr>
              <w:jc w:val="center"/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20 873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5A" w:rsidRPr="00AB7714" w:rsidRDefault="001A2F5A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32 072</w:t>
            </w:r>
          </w:p>
        </w:tc>
      </w:tr>
    </w:tbl>
    <w:p w:rsidR="00600905" w:rsidRPr="00F00182" w:rsidRDefault="00600905" w:rsidP="00600905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600905">
        <w:rPr>
          <w:rFonts w:ascii="Times New Roman" w:hAnsi="Times New Roman" w:cs="Times New Roman"/>
          <w:spacing w:val="0"/>
          <w:sz w:val="28"/>
          <w:szCs w:val="28"/>
          <w:u w:val="single"/>
        </w:rPr>
        <w:t>Для некоммерческих организаций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(государственные и муниципальные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ния), являющихся плательщиками земельного налога в бюджет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осуществляется</w:t>
      </w:r>
      <w:r w:rsidRPr="0060090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асчет технической эффективности.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реждения).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Встречные финансовые потоки представляют собой выделяемые денежные сре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ства некоммерческим организациям (автономным, бюджетным, казенным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ниям) из бюджета для уплаты земельного налога и последующее их зачисление 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гласно налоговому и бюджетному законодательству.</w:t>
      </w:r>
    </w:p>
    <w:p w:rsidR="00600905" w:rsidRDefault="00600905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налоговых льгот в 2014 году составляет 31 209 тыс. руб. Таким образом, цель налоговой льготы достигнута и льгота признается эффе</w:t>
      </w:r>
      <w:r>
        <w:rPr>
          <w:rFonts w:ascii="Times New Roman" w:hAnsi="Times New Roman" w:cs="Times New Roman"/>
          <w:spacing w:val="0"/>
          <w:sz w:val="28"/>
          <w:szCs w:val="28"/>
        </w:rPr>
        <w:t>к</w:t>
      </w:r>
      <w:r>
        <w:rPr>
          <w:rFonts w:ascii="Times New Roman" w:hAnsi="Times New Roman" w:cs="Times New Roman"/>
          <w:spacing w:val="0"/>
          <w:sz w:val="28"/>
          <w:szCs w:val="28"/>
        </w:rPr>
        <w:t>тивной.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деятельности некоммерческих организаций в разрезе кат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горий налогоплательщиков отражаются в приложении </w:t>
      </w:r>
      <w:r w:rsidR="00600905">
        <w:rPr>
          <w:rFonts w:ascii="Times New Roman" w:hAnsi="Times New Roman" w:cs="Times New Roman"/>
          <w:spacing w:val="0"/>
          <w:sz w:val="28"/>
          <w:szCs w:val="28"/>
        </w:rPr>
        <w:t>2 к аналитической справке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0772A" w:rsidRDefault="0090772A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</w:p>
    <w:p w:rsidR="004F1463" w:rsidRPr="00F00182" w:rsidRDefault="00600905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600905">
        <w:rPr>
          <w:rFonts w:ascii="Times New Roman" w:hAnsi="Times New Roman" w:cs="Times New Roman"/>
          <w:spacing w:val="0"/>
          <w:sz w:val="28"/>
          <w:szCs w:val="28"/>
          <w:u w:val="single"/>
        </w:rPr>
        <w:t>Для коммерческих организаций</w:t>
      </w:r>
      <w:r w:rsidRPr="0060090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4F1463" w:rsidRPr="00F00182">
        <w:rPr>
          <w:rFonts w:ascii="Times New Roman" w:hAnsi="Times New Roman" w:cs="Times New Roman"/>
          <w:spacing w:val="0"/>
          <w:sz w:val="28"/>
          <w:szCs w:val="28"/>
        </w:rPr>
        <w:t>редельные значения коэффициентов эффекти</w:t>
      </w:r>
      <w:r w:rsidR="004F1463" w:rsidRPr="00F00182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4F1463" w:rsidRPr="00F00182">
        <w:rPr>
          <w:rFonts w:ascii="Times New Roman" w:hAnsi="Times New Roman" w:cs="Times New Roman"/>
          <w:spacing w:val="0"/>
          <w:sz w:val="28"/>
          <w:szCs w:val="28"/>
        </w:rPr>
        <w:t>ности налоговых льгот устанавливаются в следующих размерах:</w:t>
      </w:r>
    </w:p>
    <w:p w:rsidR="004F1463" w:rsidRPr="00F00182" w:rsidRDefault="004F1463" w:rsidP="004F1463">
      <w:pPr>
        <w:pStyle w:val="2"/>
        <w:shd w:val="clear" w:color="auto" w:fill="auto"/>
        <w:tabs>
          <w:tab w:val="left" w:pos="906"/>
        </w:tabs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бюджетная эффективность по земельному налогу &gt;= 1;</w:t>
      </w:r>
    </w:p>
    <w:p w:rsidR="004F1463" w:rsidRPr="00F00182" w:rsidRDefault="004F1463" w:rsidP="004F1463">
      <w:pPr>
        <w:pStyle w:val="2"/>
        <w:shd w:val="clear" w:color="auto" w:fill="auto"/>
        <w:tabs>
          <w:tab w:val="left" w:pos="925"/>
        </w:tabs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б)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социальная эффективность по земельному налогу &gt;= 1;</w:t>
      </w:r>
    </w:p>
    <w:p w:rsidR="004F1463" w:rsidRPr="00F00182" w:rsidRDefault="004F1463" w:rsidP="004F1463">
      <w:pPr>
        <w:pStyle w:val="2"/>
        <w:shd w:val="clear" w:color="auto" w:fill="auto"/>
        <w:tabs>
          <w:tab w:val="left" w:pos="915"/>
        </w:tabs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экономическая эффективность по земельному налогу &gt;= уровень инфляции.</w:t>
      </w:r>
    </w:p>
    <w:p w:rsidR="004F1463" w:rsidRDefault="004F1463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Уровень инфляции при расчете коэффициента по предоставляемым налоговым льготам определяется по данным статистической отчетности Территориального 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гана Федеральной службы государственной статистики по Ханты-Мансийскому 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тономному округу – </w:t>
      </w: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Югре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за декабрь отчетного года </w:t>
      </w:r>
      <w:r w:rsidR="009B17E6">
        <w:rPr>
          <w:rFonts w:ascii="Times New Roman" w:hAnsi="Times New Roman" w:cs="Times New Roman"/>
          <w:spacing w:val="0"/>
          <w:sz w:val="28"/>
          <w:szCs w:val="28"/>
        </w:rPr>
        <w:t xml:space="preserve">(2014 – 2,62)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по отношению к декабрю предыдущего отчетного года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B17E6">
        <w:rPr>
          <w:rFonts w:ascii="Times New Roman" w:hAnsi="Times New Roman" w:cs="Times New Roman"/>
          <w:spacing w:val="0"/>
          <w:sz w:val="28"/>
          <w:szCs w:val="28"/>
        </w:rPr>
        <w:t xml:space="preserve">(2013 – 0,51)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и составляет </w:t>
      </w:r>
      <w:r w:rsidR="009B17E6">
        <w:rPr>
          <w:rFonts w:ascii="Times New Roman" w:hAnsi="Times New Roman" w:cs="Times New Roman"/>
          <w:spacing w:val="0"/>
          <w:sz w:val="28"/>
          <w:szCs w:val="28"/>
        </w:rPr>
        <w:t>5,1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B17E6" w:rsidRDefault="009B17E6" w:rsidP="00215062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Основные показатели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юридических лиц, воспользовавшихся льготой по земел</w:t>
      </w:r>
      <w:r>
        <w:rPr>
          <w:rFonts w:ascii="Times New Roman" w:hAnsi="Times New Roman" w:cs="Times New Roman"/>
          <w:spacing w:val="0"/>
          <w:sz w:val="28"/>
          <w:szCs w:val="28"/>
        </w:rPr>
        <w:t>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ному налогу </w:t>
      </w:r>
      <w:r w:rsidR="0090772A">
        <w:rPr>
          <w:rFonts w:ascii="Times New Roman" w:hAnsi="Times New Roman" w:cs="Times New Roman"/>
          <w:spacing w:val="0"/>
          <w:sz w:val="28"/>
          <w:szCs w:val="28"/>
        </w:rPr>
        <w:t>приведены</w:t>
      </w:r>
      <w:proofErr w:type="gramEnd"/>
      <w:r w:rsidR="0090772A">
        <w:rPr>
          <w:rFonts w:ascii="Times New Roman" w:hAnsi="Times New Roman" w:cs="Times New Roman"/>
          <w:spacing w:val="0"/>
          <w:sz w:val="28"/>
          <w:szCs w:val="28"/>
        </w:rPr>
        <w:t xml:space="preserve"> в приложении 2 к аналитической справке.</w:t>
      </w:r>
    </w:p>
    <w:p w:rsidR="0090772A" w:rsidRPr="00F00182" w:rsidRDefault="0090772A" w:rsidP="00215062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Расчетные коэффициенты эффективности льготы по земельному налогу прив</w:t>
      </w:r>
      <w:r>
        <w:rPr>
          <w:rFonts w:ascii="Times New Roman" w:hAnsi="Times New Roman" w:cs="Times New Roman"/>
          <w:spacing w:val="0"/>
          <w:sz w:val="28"/>
          <w:szCs w:val="28"/>
        </w:rPr>
        <w:t>е</w:t>
      </w:r>
      <w:r>
        <w:rPr>
          <w:rFonts w:ascii="Times New Roman" w:hAnsi="Times New Roman" w:cs="Times New Roman"/>
          <w:spacing w:val="0"/>
          <w:sz w:val="28"/>
          <w:szCs w:val="28"/>
        </w:rPr>
        <w:t>дены в приложении 3 к аналитической справке.</w:t>
      </w:r>
    </w:p>
    <w:p w:rsidR="004F1463" w:rsidRDefault="00382D76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0182">
        <w:rPr>
          <w:sz w:val="28"/>
          <w:szCs w:val="28"/>
        </w:rPr>
        <w:t xml:space="preserve">ля определения оценки бюджетной эффективности </w:t>
      </w:r>
      <w:r w:rsidRPr="00F00182">
        <w:rPr>
          <w:color w:val="000000"/>
          <w:sz w:val="28"/>
          <w:szCs w:val="28"/>
        </w:rPr>
        <w:t>предоставляемых налог</w:t>
      </w:r>
      <w:r w:rsidRPr="00F00182">
        <w:rPr>
          <w:color w:val="000000"/>
          <w:sz w:val="28"/>
          <w:szCs w:val="28"/>
        </w:rPr>
        <w:t>о</w:t>
      </w:r>
      <w:r w:rsidRPr="00F00182">
        <w:rPr>
          <w:color w:val="000000"/>
          <w:sz w:val="28"/>
          <w:szCs w:val="28"/>
        </w:rPr>
        <w:t>вых льгот используются показатели (рост налоговой базы, рост численности катег</w:t>
      </w:r>
      <w:r w:rsidRPr="00F00182">
        <w:rPr>
          <w:color w:val="000000"/>
          <w:sz w:val="28"/>
          <w:szCs w:val="28"/>
        </w:rPr>
        <w:t>о</w:t>
      </w:r>
      <w:r w:rsidRPr="00F00182">
        <w:rPr>
          <w:color w:val="000000"/>
          <w:sz w:val="28"/>
          <w:szCs w:val="28"/>
        </w:rPr>
        <w:t>рий налогоплател</w:t>
      </w:r>
      <w:r w:rsidRPr="00F00182">
        <w:rPr>
          <w:sz w:val="28"/>
          <w:szCs w:val="28"/>
        </w:rPr>
        <w:t>ьщ</w:t>
      </w:r>
      <w:r w:rsidRPr="00F00182">
        <w:rPr>
          <w:color w:val="000000"/>
          <w:sz w:val="28"/>
          <w:szCs w:val="28"/>
        </w:rPr>
        <w:t>иков-организаций), выражающиеся в положительной динамике показателей деятельности организаций</w:t>
      </w:r>
      <w:r>
        <w:rPr>
          <w:color w:val="000000"/>
          <w:sz w:val="28"/>
          <w:szCs w:val="28"/>
        </w:rPr>
        <w:t>. Коэффициент бюджетной эффективности составляет</w:t>
      </w:r>
      <w:r w:rsidR="009E3FEB">
        <w:rPr>
          <w:color w:val="000000"/>
          <w:sz w:val="28"/>
          <w:szCs w:val="28"/>
        </w:rPr>
        <w:t xml:space="preserve"> 1,1</w:t>
      </w:r>
      <w:r>
        <w:rPr>
          <w:color w:val="000000"/>
          <w:sz w:val="28"/>
          <w:szCs w:val="28"/>
        </w:rPr>
        <w:t>, что соответствует предельным значениям.</w:t>
      </w:r>
    </w:p>
    <w:p w:rsidR="00382D76" w:rsidRDefault="00382D76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0182">
        <w:rPr>
          <w:sz w:val="28"/>
          <w:szCs w:val="28"/>
        </w:rPr>
        <w:t>од социальной эффективностью налоговых льгот понимаются социальные п</w:t>
      </w:r>
      <w:r w:rsidRPr="00F00182">
        <w:rPr>
          <w:sz w:val="28"/>
          <w:szCs w:val="28"/>
        </w:rPr>
        <w:t>о</w:t>
      </w:r>
      <w:r w:rsidRPr="00F00182">
        <w:rPr>
          <w:sz w:val="28"/>
          <w:szCs w:val="28"/>
        </w:rPr>
        <w:t>следствия налоговой льготы, определяемые показателями, отражающими знач</w:t>
      </w:r>
      <w:r w:rsidRPr="00F00182">
        <w:rPr>
          <w:sz w:val="28"/>
          <w:szCs w:val="28"/>
        </w:rPr>
        <w:t>и</w:t>
      </w:r>
      <w:r w:rsidRPr="00F00182">
        <w:rPr>
          <w:sz w:val="28"/>
          <w:szCs w:val="28"/>
        </w:rPr>
        <w:t>мость деятельности категорий налогоплательщиков-организаций, либо показател</w:t>
      </w:r>
      <w:r w:rsidRPr="00F00182">
        <w:rPr>
          <w:sz w:val="28"/>
          <w:szCs w:val="28"/>
        </w:rPr>
        <w:t>я</w:t>
      </w:r>
      <w:r w:rsidRPr="00F00182">
        <w:rPr>
          <w:sz w:val="28"/>
          <w:szCs w:val="28"/>
        </w:rPr>
        <w:t>ми, подтверждающими создание благоприятных условий для социальной сферы, п</w:t>
      </w:r>
      <w:r w:rsidRPr="00F00182">
        <w:rPr>
          <w:sz w:val="28"/>
          <w:szCs w:val="28"/>
        </w:rPr>
        <w:t>о</w:t>
      </w:r>
      <w:r w:rsidRPr="00F00182">
        <w:rPr>
          <w:sz w:val="28"/>
          <w:szCs w:val="28"/>
        </w:rPr>
        <w:t xml:space="preserve">вышение социальной защищенности населения городского поселения </w:t>
      </w:r>
      <w:proofErr w:type="spellStart"/>
      <w:r w:rsidRPr="00F00182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социальной эффективности составляет</w:t>
      </w:r>
      <w:r w:rsidR="00F35BC6">
        <w:rPr>
          <w:color w:val="000000"/>
          <w:sz w:val="28"/>
          <w:szCs w:val="28"/>
        </w:rPr>
        <w:t xml:space="preserve"> 1,1</w:t>
      </w:r>
      <w:r>
        <w:rPr>
          <w:sz w:val="28"/>
          <w:szCs w:val="28"/>
        </w:rPr>
        <w:t xml:space="preserve">, </w:t>
      </w:r>
      <w:r w:rsidR="00745279">
        <w:rPr>
          <w:sz w:val="28"/>
          <w:szCs w:val="28"/>
        </w:rPr>
        <w:t>налоговая льгота признается эффективной</w:t>
      </w:r>
      <w:r w:rsidR="00745279">
        <w:rPr>
          <w:color w:val="000000"/>
          <w:sz w:val="28"/>
          <w:szCs w:val="28"/>
        </w:rPr>
        <w:t>.</w:t>
      </w:r>
    </w:p>
    <w:p w:rsidR="00745279" w:rsidRDefault="00745279" w:rsidP="00215062">
      <w:pPr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Pr="00F00182">
        <w:rPr>
          <w:sz w:val="28"/>
          <w:szCs w:val="28"/>
        </w:rPr>
        <w:t>кономическая эффективность выражается в положительной динамике фина</w:t>
      </w:r>
      <w:r w:rsidRPr="00F00182">
        <w:rPr>
          <w:sz w:val="28"/>
          <w:szCs w:val="28"/>
        </w:rPr>
        <w:t>н</w:t>
      </w:r>
      <w:r w:rsidRPr="00F00182">
        <w:rPr>
          <w:sz w:val="28"/>
          <w:szCs w:val="28"/>
        </w:rPr>
        <w:t>сово-экономических показателей деятельности категорий налогоплательщиков</w:t>
      </w:r>
      <w:r w:rsidR="00525652">
        <w:rPr>
          <w:sz w:val="28"/>
          <w:szCs w:val="28"/>
        </w:rPr>
        <w:t xml:space="preserve"> –</w:t>
      </w:r>
      <w:r w:rsidRPr="00F00182">
        <w:rPr>
          <w:sz w:val="28"/>
          <w:szCs w:val="28"/>
        </w:rPr>
        <w:t xml:space="preserve"> о</w:t>
      </w:r>
      <w:r w:rsidRPr="00F00182">
        <w:rPr>
          <w:sz w:val="28"/>
          <w:szCs w:val="28"/>
        </w:rPr>
        <w:t>р</w:t>
      </w:r>
      <w:r w:rsidRPr="00F00182">
        <w:rPr>
          <w:sz w:val="28"/>
          <w:szCs w:val="28"/>
        </w:rPr>
        <w:t>ганизаций</w:t>
      </w:r>
      <w:r>
        <w:rPr>
          <w:sz w:val="28"/>
          <w:szCs w:val="28"/>
        </w:rPr>
        <w:t>.</w:t>
      </w:r>
      <w:r w:rsidRPr="00745279">
        <w:rPr>
          <w:sz w:val="28"/>
          <w:szCs w:val="28"/>
        </w:rPr>
        <w:t xml:space="preserve"> </w:t>
      </w:r>
      <w:r w:rsidR="00525652">
        <w:rPr>
          <w:sz w:val="28"/>
          <w:szCs w:val="28"/>
        </w:rPr>
        <w:t>Данные для расчета экономической эффективности предоставляются н</w:t>
      </w:r>
      <w:r w:rsidR="00525652">
        <w:rPr>
          <w:sz w:val="28"/>
          <w:szCs w:val="28"/>
        </w:rPr>
        <w:t>а</w:t>
      </w:r>
      <w:r w:rsidR="00525652">
        <w:rPr>
          <w:sz w:val="28"/>
          <w:szCs w:val="28"/>
        </w:rPr>
        <w:t xml:space="preserve">логоплательщиком – организацией, применяющим налоговую льготу. </w:t>
      </w:r>
      <w:r w:rsidR="002C3D04">
        <w:rPr>
          <w:sz w:val="28"/>
          <w:szCs w:val="28"/>
        </w:rPr>
        <w:t>На основании сведений для расчета экономической эффективности, предоставленных</w:t>
      </w:r>
      <w:r w:rsidR="00525652">
        <w:rPr>
          <w:sz w:val="28"/>
          <w:szCs w:val="28"/>
        </w:rPr>
        <w:t xml:space="preserve"> ОАО «</w:t>
      </w:r>
      <w:proofErr w:type="spellStart"/>
      <w:r w:rsidR="00525652">
        <w:rPr>
          <w:sz w:val="28"/>
          <w:szCs w:val="28"/>
        </w:rPr>
        <w:t>Су</w:t>
      </w:r>
      <w:r w:rsidR="00525652">
        <w:rPr>
          <w:sz w:val="28"/>
          <w:szCs w:val="28"/>
        </w:rPr>
        <w:t>р</w:t>
      </w:r>
      <w:r w:rsidR="00525652">
        <w:rPr>
          <w:sz w:val="28"/>
          <w:szCs w:val="28"/>
        </w:rPr>
        <w:t>гутнефте</w:t>
      </w:r>
      <w:r w:rsidR="002C3D04">
        <w:rPr>
          <w:sz w:val="28"/>
          <w:szCs w:val="28"/>
        </w:rPr>
        <w:t>газ</w:t>
      </w:r>
      <w:proofErr w:type="spellEnd"/>
      <w:r w:rsidR="002C3D04">
        <w:rPr>
          <w:sz w:val="28"/>
          <w:szCs w:val="28"/>
        </w:rPr>
        <w:t>»,</w:t>
      </w:r>
      <w:r w:rsidR="00F35BC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оэффициент экономической эффективности </w:t>
      </w:r>
      <w:r w:rsidR="00525652">
        <w:rPr>
          <w:sz w:val="28"/>
          <w:szCs w:val="28"/>
        </w:rPr>
        <w:t>равен</w:t>
      </w:r>
      <w:r w:rsidR="00F35BC6">
        <w:rPr>
          <w:sz w:val="28"/>
          <w:szCs w:val="28"/>
        </w:rPr>
        <w:t xml:space="preserve"> </w:t>
      </w:r>
      <w:r w:rsidR="002C3D04">
        <w:rPr>
          <w:sz w:val="28"/>
          <w:szCs w:val="28"/>
        </w:rPr>
        <w:t>1,4</w:t>
      </w:r>
      <w:r>
        <w:rPr>
          <w:sz w:val="28"/>
          <w:szCs w:val="28"/>
        </w:rPr>
        <w:t xml:space="preserve">, </w:t>
      </w:r>
      <w:r w:rsidR="00F35BC6">
        <w:rPr>
          <w:sz w:val="28"/>
          <w:szCs w:val="28"/>
        </w:rPr>
        <w:t xml:space="preserve">в </w:t>
      </w:r>
      <w:proofErr w:type="gramStart"/>
      <w:r w:rsidR="00F35BC6">
        <w:rPr>
          <w:sz w:val="28"/>
          <w:szCs w:val="28"/>
        </w:rPr>
        <w:t>соответствии</w:t>
      </w:r>
      <w:proofErr w:type="gramEnd"/>
      <w:r w:rsidR="00F35BC6">
        <w:rPr>
          <w:sz w:val="28"/>
          <w:szCs w:val="28"/>
        </w:rPr>
        <w:t xml:space="preserve"> с чем налоговая льгота призна</w:t>
      </w:r>
      <w:r w:rsidR="002C3D04">
        <w:rPr>
          <w:sz w:val="28"/>
          <w:szCs w:val="28"/>
        </w:rPr>
        <w:t xml:space="preserve">ется </w:t>
      </w:r>
      <w:r w:rsidR="007234E2">
        <w:rPr>
          <w:sz w:val="28"/>
          <w:szCs w:val="28"/>
        </w:rPr>
        <w:t>не</w:t>
      </w:r>
      <w:r w:rsidR="00F35BC6">
        <w:rPr>
          <w:sz w:val="28"/>
          <w:szCs w:val="28"/>
        </w:rPr>
        <w:t>эффективной</w:t>
      </w:r>
      <w:r w:rsidR="005D74D4">
        <w:rPr>
          <w:sz w:val="28"/>
          <w:szCs w:val="28"/>
        </w:rPr>
        <w:t xml:space="preserve"> (ниже уровня инфляции)</w:t>
      </w:r>
      <w:r>
        <w:rPr>
          <w:color w:val="000000"/>
          <w:sz w:val="28"/>
          <w:szCs w:val="28"/>
        </w:rPr>
        <w:t>.</w:t>
      </w:r>
    </w:p>
    <w:p w:rsidR="00525652" w:rsidRDefault="00525652" w:rsidP="00215062">
      <w:pPr>
        <w:ind w:firstLine="425"/>
        <w:jc w:val="both"/>
        <w:rPr>
          <w:sz w:val="28"/>
          <w:szCs w:val="28"/>
        </w:rPr>
      </w:pPr>
    </w:p>
    <w:p w:rsidR="007234E2" w:rsidRDefault="007234E2" w:rsidP="00215062">
      <w:pPr>
        <w:ind w:firstLine="425"/>
        <w:jc w:val="both"/>
        <w:rPr>
          <w:sz w:val="28"/>
          <w:szCs w:val="28"/>
        </w:rPr>
      </w:pPr>
    </w:p>
    <w:p w:rsidR="00493987" w:rsidRPr="00F35BC6" w:rsidRDefault="00745279" w:rsidP="00215062">
      <w:pPr>
        <w:ind w:firstLine="425"/>
        <w:jc w:val="both"/>
        <w:rPr>
          <w:b/>
          <w:sz w:val="28"/>
          <w:szCs w:val="28"/>
        </w:rPr>
      </w:pPr>
      <w:r w:rsidRPr="00F35BC6">
        <w:rPr>
          <w:b/>
          <w:sz w:val="28"/>
          <w:szCs w:val="28"/>
        </w:rPr>
        <w:lastRenderedPageBreak/>
        <w:t>Заключительный вывод:</w:t>
      </w:r>
    </w:p>
    <w:p w:rsidR="00A92C77" w:rsidRPr="0039177B" w:rsidRDefault="007234E2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внести </w:t>
      </w:r>
      <w:r w:rsidR="002C3D04" w:rsidRPr="00D7492B">
        <w:rPr>
          <w:sz w:val="28"/>
          <w:szCs w:val="28"/>
        </w:rPr>
        <w:t xml:space="preserve"> </w:t>
      </w:r>
      <w:r w:rsidR="002C3D04" w:rsidRPr="0039177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2C3D04" w:rsidRPr="0039177B">
        <w:rPr>
          <w:sz w:val="28"/>
          <w:szCs w:val="28"/>
        </w:rPr>
        <w:t xml:space="preserve"> в решение </w:t>
      </w:r>
      <w:r w:rsidR="0039177B" w:rsidRPr="0039177B">
        <w:rPr>
          <w:sz w:val="28"/>
          <w:szCs w:val="28"/>
        </w:rPr>
        <w:t>Совета депутатов городского пос</w:t>
      </w:r>
      <w:r w:rsidR="0039177B" w:rsidRPr="0039177B">
        <w:rPr>
          <w:sz w:val="28"/>
          <w:szCs w:val="28"/>
        </w:rPr>
        <w:t>е</w:t>
      </w:r>
      <w:r w:rsidR="0039177B" w:rsidRPr="0039177B">
        <w:rPr>
          <w:sz w:val="28"/>
          <w:szCs w:val="28"/>
        </w:rPr>
        <w:t xml:space="preserve">ления </w:t>
      </w:r>
      <w:proofErr w:type="spellStart"/>
      <w:r w:rsidR="0039177B" w:rsidRPr="0039177B">
        <w:rPr>
          <w:sz w:val="28"/>
          <w:szCs w:val="28"/>
        </w:rPr>
        <w:t>Лянтор</w:t>
      </w:r>
      <w:proofErr w:type="spellEnd"/>
      <w:r w:rsidR="0039177B" w:rsidRPr="0039177B">
        <w:rPr>
          <w:sz w:val="28"/>
          <w:szCs w:val="28"/>
        </w:rPr>
        <w:t xml:space="preserve"> </w:t>
      </w:r>
      <w:r w:rsidR="002C3D04" w:rsidRPr="0039177B">
        <w:rPr>
          <w:sz w:val="28"/>
          <w:szCs w:val="28"/>
        </w:rPr>
        <w:t>от 23.11.2007 № 81 «О</w:t>
      </w:r>
      <w:r w:rsidR="0039177B" w:rsidRPr="0039177B">
        <w:rPr>
          <w:sz w:val="28"/>
          <w:szCs w:val="28"/>
        </w:rPr>
        <w:t>б установлении</w:t>
      </w:r>
      <w:r w:rsidR="002C3D04" w:rsidRPr="0039177B">
        <w:rPr>
          <w:sz w:val="28"/>
          <w:szCs w:val="28"/>
        </w:rPr>
        <w:t xml:space="preserve"> земельно</w:t>
      </w:r>
      <w:r w:rsidR="0039177B" w:rsidRPr="0039177B">
        <w:rPr>
          <w:sz w:val="28"/>
          <w:szCs w:val="28"/>
        </w:rPr>
        <w:t>го</w:t>
      </w:r>
      <w:r w:rsidR="002C3D04" w:rsidRPr="0039177B">
        <w:rPr>
          <w:sz w:val="28"/>
          <w:szCs w:val="28"/>
        </w:rPr>
        <w:t xml:space="preserve"> налог</w:t>
      </w:r>
      <w:r w:rsidR="0039177B" w:rsidRPr="0039177B">
        <w:rPr>
          <w:sz w:val="28"/>
          <w:szCs w:val="28"/>
        </w:rPr>
        <w:t>а</w:t>
      </w:r>
      <w:r w:rsidR="002C3D04" w:rsidRPr="0039177B">
        <w:rPr>
          <w:sz w:val="28"/>
          <w:szCs w:val="28"/>
        </w:rPr>
        <w:t xml:space="preserve">» </w:t>
      </w:r>
      <w:r>
        <w:rPr>
          <w:sz w:val="28"/>
          <w:szCs w:val="28"/>
        </w:rPr>
        <w:t>в части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мены налоговой льготы для </w:t>
      </w:r>
      <w:r w:rsidRPr="006731D2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62440E">
        <w:rPr>
          <w:sz w:val="28"/>
          <w:szCs w:val="28"/>
        </w:rPr>
        <w:t xml:space="preserve">, не финансируемых из бюджета городского поселения </w:t>
      </w:r>
      <w:proofErr w:type="spellStart"/>
      <w:r w:rsidR="0062440E">
        <w:rPr>
          <w:sz w:val="28"/>
          <w:szCs w:val="28"/>
        </w:rPr>
        <w:t>Лянтор</w:t>
      </w:r>
      <w:proofErr w:type="spellEnd"/>
      <w:r w:rsidR="0062440E">
        <w:rPr>
          <w:sz w:val="28"/>
          <w:szCs w:val="28"/>
        </w:rPr>
        <w:t xml:space="preserve"> и бюджета </w:t>
      </w:r>
      <w:proofErr w:type="spellStart"/>
      <w:r w:rsidR="0062440E">
        <w:rPr>
          <w:sz w:val="28"/>
          <w:szCs w:val="28"/>
        </w:rPr>
        <w:t>Сургутского</w:t>
      </w:r>
      <w:proofErr w:type="spellEnd"/>
      <w:r w:rsidR="0062440E">
        <w:rPr>
          <w:sz w:val="28"/>
          <w:szCs w:val="28"/>
        </w:rPr>
        <w:t xml:space="preserve"> района</w:t>
      </w:r>
      <w:r w:rsidRPr="006731D2">
        <w:rPr>
          <w:sz w:val="28"/>
          <w:szCs w:val="28"/>
        </w:rPr>
        <w:t xml:space="preserve"> – в отношении земельных учас</w:t>
      </w:r>
      <w:r w:rsidRPr="006731D2">
        <w:rPr>
          <w:sz w:val="28"/>
          <w:szCs w:val="28"/>
        </w:rPr>
        <w:t>т</w:t>
      </w:r>
      <w:r w:rsidRPr="006731D2">
        <w:rPr>
          <w:sz w:val="28"/>
          <w:szCs w:val="28"/>
        </w:rPr>
        <w:t>ков</w:t>
      </w:r>
      <w:r w:rsidR="005D74D4">
        <w:rPr>
          <w:sz w:val="28"/>
          <w:szCs w:val="28"/>
        </w:rPr>
        <w:t>,</w:t>
      </w:r>
      <w:r w:rsidRPr="006731D2">
        <w:rPr>
          <w:sz w:val="28"/>
          <w:szCs w:val="28"/>
        </w:rPr>
        <w:t xml:space="preserve"> предоставленных для оказания услуг в сфере физической кул</w:t>
      </w:r>
      <w:r w:rsidRPr="006731D2">
        <w:rPr>
          <w:sz w:val="28"/>
          <w:szCs w:val="28"/>
        </w:rPr>
        <w:t>ь</w:t>
      </w:r>
      <w:r w:rsidRPr="006731D2">
        <w:rPr>
          <w:sz w:val="28"/>
          <w:szCs w:val="28"/>
        </w:rPr>
        <w:t>туры и спорта</w:t>
      </w:r>
      <w:r w:rsidR="000D09A6" w:rsidRPr="0039177B">
        <w:rPr>
          <w:sz w:val="28"/>
          <w:szCs w:val="28"/>
        </w:rPr>
        <w:t>.</w:t>
      </w:r>
    </w:p>
    <w:p w:rsidR="00A92C77" w:rsidRPr="007234E2" w:rsidRDefault="007234E2" w:rsidP="00215062">
      <w:pPr>
        <w:tabs>
          <w:tab w:val="num" w:pos="0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7234E2"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Pr="007234E2">
        <w:rPr>
          <w:sz w:val="28"/>
          <w:szCs w:val="28"/>
        </w:rPr>
        <w:t>Лянтор</w:t>
      </w:r>
      <w:proofErr w:type="spellEnd"/>
      <w:r w:rsidRPr="007234E2">
        <w:rPr>
          <w:sz w:val="28"/>
          <w:szCs w:val="28"/>
        </w:rPr>
        <w:t xml:space="preserve"> от 27.11.2014 № 93 «О внесении изменений в Решение Совета поселения от 23.11.2007 № 81 «Об уст</w:t>
      </w:r>
      <w:r w:rsidRPr="007234E2">
        <w:rPr>
          <w:sz w:val="28"/>
          <w:szCs w:val="28"/>
        </w:rPr>
        <w:t>а</w:t>
      </w:r>
      <w:r w:rsidRPr="007234E2">
        <w:rPr>
          <w:sz w:val="28"/>
          <w:szCs w:val="28"/>
        </w:rPr>
        <w:t>новлении земельного налога» с 01 января 2015 года отменена льгота для организ</w:t>
      </w:r>
      <w:r w:rsidRPr="007234E2">
        <w:rPr>
          <w:sz w:val="28"/>
          <w:szCs w:val="28"/>
        </w:rPr>
        <w:t>а</w:t>
      </w:r>
      <w:r w:rsidRPr="007234E2">
        <w:rPr>
          <w:sz w:val="28"/>
          <w:szCs w:val="28"/>
        </w:rPr>
        <w:t>ций – в отношении земельных участков, предоставленных для оказания услуг в сф</w:t>
      </w:r>
      <w:r w:rsidRPr="007234E2">
        <w:rPr>
          <w:sz w:val="28"/>
          <w:szCs w:val="28"/>
        </w:rPr>
        <w:t>е</w:t>
      </w:r>
      <w:r w:rsidRPr="007234E2">
        <w:rPr>
          <w:sz w:val="28"/>
          <w:szCs w:val="28"/>
        </w:rPr>
        <w:t>ре здравоохранения</w:t>
      </w:r>
      <w:r w:rsidR="005D74D4">
        <w:rPr>
          <w:sz w:val="28"/>
          <w:szCs w:val="28"/>
        </w:rPr>
        <w:t>.</w:t>
      </w:r>
    </w:p>
    <w:p w:rsidR="007234E2" w:rsidRDefault="007234E2" w:rsidP="00215062">
      <w:pPr>
        <w:tabs>
          <w:tab w:val="num" w:pos="0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234E2" w:rsidRDefault="007234E2" w:rsidP="00215062">
      <w:pPr>
        <w:tabs>
          <w:tab w:val="num" w:pos="0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4077"/>
      </w:tblGrid>
      <w:tr w:rsidR="00B64AD9" w:rsidRPr="00100370" w:rsidTr="00AE7861">
        <w:trPr>
          <w:trHeight w:val="1374"/>
        </w:trPr>
        <w:tc>
          <w:tcPr>
            <w:tcW w:w="6345" w:type="dxa"/>
            <w:vAlign w:val="bottom"/>
          </w:tcPr>
          <w:p w:rsidR="00B64AD9" w:rsidRPr="00BE1D26" w:rsidRDefault="00B64AD9" w:rsidP="00AE7861">
            <w:pPr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  <w:r w:rsidRPr="00BE1D2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1D26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77" w:type="dxa"/>
            <w:vAlign w:val="bottom"/>
          </w:tcPr>
          <w:p w:rsidR="00B64AD9" w:rsidRPr="00BE1D26" w:rsidRDefault="00B64AD9" w:rsidP="00AE78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4E2" w:rsidRDefault="007234E2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4E2" w:rsidRDefault="007234E2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4E2" w:rsidRDefault="007234E2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4E2" w:rsidRDefault="007234E2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4E2" w:rsidRDefault="007234E2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 xml:space="preserve">Исполнитель </w:t>
      </w:r>
      <w:proofErr w:type="spellStart"/>
      <w:r w:rsidRPr="0080470B">
        <w:t>Колокольникова</w:t>
      </w:r>
      <w:proofErr w:type="spellEnd"/>
      <w:r w:rsidRPr="0080470B">
        <w:t xml:space="preserve"> </w:t>
      </w:r>
    </w:p>
    <w:p w:rsidR="00215062" w:rsidRPr="0080470B" w:rsidRDefault="00215062" w:rsidP="00BA28D1">
      <w:pPr>
        <w:tabs>
          <w:tab w:val="num" w:pos="0"/>
        </w:tabs>
        <w:autoSpaceDE w:val="0"/>
        <w:autoSpaceDN w:val="0"/>
        <w:adjustRightInd w:val="0"/>
        <w:jc w:val="both"/>
      </w:pPr>
      <w:r>
        <w:t>Наталья Викторовна</w:t>
      </w:r>
    </w:p>
    <w:p w:rsidR="00BA28D1" w:rsidRPr="0080470B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</w:t>
      </w:r>
      <w:r w:rsidR="00215062">
        <w:t>3</w:t>
      </w:r>
      <w:r w:rsidRPr="0080470B">
        <w:t>)</w:t>
      </w:r>
    </w:p>
    <w:p w:rsidR="00BA28D1" w:rsidRPr="00F00182" w:rsidRDefault="00BA28D1" w:rsidP="00BA28D1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BA28D1" w:rsidRPr="00F00182" w:rsidSect="00BA28D1">
          <w:footerReference w:type="default" r:id="rId12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5062" w:rsidRPr="00F00182" w:rsidRDefault="00215062" w:rsidP="00215062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1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по налогу на имущество физических лиц за период 20</w:t>
      </w:r>
      <w:r>
        <w:rPr>
          <w:sz w:val="28"/>
          <w:szCs w:val="28"/>
        </w:rPr>
        <w:t>13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 xml:space="preserve">14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215062" w:rsidRPr="00176C20" w:rsidTr="00AE7861">
        <w:tc>
          <w:tcPr>
            <w:tcW w:w="1292" w:type="dxa"/>
            <w:vMerge w:val="restart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81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(инвентаризационная стоимость), тыс. руб.</w:t>
            </w:r>
          </w:p>
        </w:tc>
        <w:tc>
          <w:tcPr>
            <w:tcW w:w="2982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215062" w:rsidRPr="00176C20" w:rsidTr="00AE7861">
        <w:tc>
          <w:tcPr>
            <w:tcW w:w="1292" w:type="dxa"/>
            <w:vMerge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215062" w:rsidRPr="00176C20" w:rsidTr="00AE7861">
        <w:tc>
          <w:tcPr>
            <w:tcW w:w="1292" w:type="dxa"/>
          </w:tcPr>
          <w:p w:rsidR="00215062" w:rsidRPr="00176C20" w:rsidRDefault="00215062" w:rsidP="00AE78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родского поселения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6C2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4 276 918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7 526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215062" w:rsidRPr="00176C20" w:rsidRDefault="00215062" w:rsidP="00215062">
      <w:pPr>
        <w:spacing w:line="360" w:lineRule="auto"/>
        <w:rPr>
          <w:sz w:val="16"/>
          <w:szCs w:val="16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Pr="00215062">
        <w:t>Колокольникова</w:t>
      </w:r>
      <w:proofErr w:type="spellEnd"/>
      <w:r w:rsidRPr="00215062">
        <w:t xml:space="preserve">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215062">
        <w:t>2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"/>
        <w:tblW w:w="15366" w:type="dxa"/>
        <w:tblLayout w:type="fixed"/>
        <w:tblLook w:val="04A0"/>
      </w:tblPr>
      <w:tblGrid>
        <w:gridCol w:w="405"/>
        <w:gridCol w:w="1404"/>
        <w:gridCol w:w="699"/>
        <w:gridCol w:w="700"/>
        <w:gridCol w:w="699"/>
        <w:gridCol w:w="699"/>
        <w:gridCol w:w="700"/>
        <w:gridCol w:w="700"/>
        <w:gridCol w:w="700"/>
        <w:gridCol w:w="701"/>
        <w:gridCol w:w="700"/>
        <w:gridCol w:w="700"/>
        <w:gridCol w:w="1223"/>
        <w:gridCol w:w="1134"/>
        <w:gridCol w:w="700"/>
        <w:gridCol w:w="700"/>
        <w:gridCol w:w="701"/>
        <w:gridCol w:w="700"/>
        <w:gridCol w:w="700"/>
        <w:gridCol w:w="701"/>
      </w:tblGrid>
      <w:tr w:rsidR="00BA28D1" w:rsidRPr="00F00182" w:rsidTr="00BA28D1">
        <w:tc>
          <w:tcPr>
            <w:tcW w:w="405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рий налогоплательщ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</w:t>
            </w:r>
          </w:p>
        </w:tc>
        <w:tc>
          <w:tcPr>
            <w:tcW w:w="1399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Налоговая база (кад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стровая стоимость), тыс. руб.</w:t>
            </w:r>
          </w:p>
        </w:tc>
        <w:tc>
          <w:tcPr>
            <w:tcW w:w="1398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 коммерческих организаций, человек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Среднемесячная заработная плата одного работника на территории </w:t>
            </w:r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.п.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Лянтор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, тыс. руб.</w:t>
            </w:r>
          </w:p>
        </w:tc>
        <w:tc>
          <w:tcPr>
            <w:tcW w:w="2357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(основные средства) на территории мун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ципального образов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BA28D1" w:rsidRPr="00F00182" w:rsidTr="00BA28D1">
        <w:tc>
          <w:tcPr>
            <w:tcW w:w="405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4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1223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</w:tr>
      <w:tr w:rsidR="004C2BDE" w:rsidRPr="00F00182" w:rsidTr="00BA28D1">
        <w:tc>
          <w:tcPr>
            <w:tcW w:w="1809" w:type="dxa"/>
            <w:gridSpan w:val="2"/>
            <w:vAlign w:val="center"/>
          </w:tcPr>
          <w:p w:rsidR="004C2BDE" w:rsidRPr="00F00182" w:rsidRDefault="004C2BDE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57 533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42 267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A016D1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1" w:type="dxa"/>
            <w:vAlign w:val="center"/>
          </w:tcPr>
          <w:p w:rsidR="004C2BDE" w:rsidRPr="00A016D1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31 955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29 894</w:t>
            </w:r>
          </w:p>
        </w:tc>
        <w:tc>
          <w:tcPr>
            <w:tcW w:w="1223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13 783</w:t>
            </w:r>
          </w:p>
        </w:tc>
        <w:tc>
          <w:tcPr>
            <w:tcW w:w="1134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11 989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130 686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83 829</w:t>
            </w: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BDE" w:rsidRPr="00F00182" w:rsidTr="00BA28D1">
        <w:tc>
          <w:tcPr>
            <w:tcW w:w="405" w:type="dxa"/>
            <w:vAlign w:val="center"/>
          </w:tcPr>
          <w:p w:rsidR="004C2BDE" w:rsidRPr="00F00182" w:rsidRDefault="004C2BDE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4C2BDE" w:rsidRPr="00F00182" w:rsidRDefault="004C2BDE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Добыча сырой нефти и нефтяного (попутного) газа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47 267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47 267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A016D1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1" w:type="dxa"/>
            <w:vAlign w:val="center"/>
          </w:tcPr>
          <w:p w:rsidR="004C2BDE" w:rsidRPr="00A016D1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31 955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29 894</w:t>
            </w:r>
          </w:p>
        </w:tc>
        <w:tc>
          <w:tcPr>
            <w:tcW w:w="1223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13 783</w:t>
            </w:r>
          </w:p>
        </w:tc>
        <w:tc>
          <w:tcPr>
            <w:tcW w:w="1134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11 989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130 686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83 829</w:t>
            </w: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0902" w:rsidRPr="00F00182" w:rsidTr="00BA28D1">
        <w:tc>
          <w:tcPr>
            <w:tcW w:w="405" w:type="dxa"/>
            <w:vAlign w:val="center"/>
          </w:tcPr>
          <w:p w:rsidR="00ED0902" w:rsidRPr="00F00182" w:rsidRDefault="00ED0902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ED0902" w:rsidRPr="00F00182" w:rsidRDefault="00ED0902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Розничная торговля фармацевтическими товарами</w:t>
            </w:r>
          </w:p>
        </w:tc>
        <w:tc>
          <w:tcPr>
            <w:tcW w:w="699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10 267</w:t>
            </w:r>
          </w:p>
        </w:tc>
        <w:tc>
          <w:tcPr>
            <w:tcW w:w="700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699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700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ED0902" w:rsidRPr="00F00182" w:rsidRDefault="00ED0902" w:rsidP="00ED090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ED09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ED0902" w:rsidRPr="00F00182" w:rsidRDefault="00ED090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ED0902" w:rsidRPr="00F00182" w:rsidRDefault="00ED090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BDE" w:rsidRPr="00F00182" w:rsidTr="00BA28D1">
        <w:tc>
          <w:tcPr>
            <w:tcW w:w="1809" w:type="dxa"/>
            <w:gridSpan w:val="2"/>
            <w:vAlign w:val="center"/>
          </w:tcPr>
          <w:p w:rsidR="004C2BDE" w:rsidRPr="00F00182" w:rsidRDefault="004C2BDE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57 533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42 267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699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863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31 955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29 894</w:t>
            </w:r>
          </w:p>
        </w:tc>
        <w:tc>
          <w:tcPr>
            <w:tcW w:w="1223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13 783</w:t>
            </w:r>
          </w:p>
        </w:tc>
        <w:tc>
          <w:tcPr>
            <w:tcW w:w="1134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11 989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130 686</w:t>
            </w:r>
          </w:p>
        </w:tc>
        <w:tc>
          <w:tcPr>
            <w:tcW w:w="700" w:type="dxa"/>
            <w:vAlign w:val="center"/>
          </w:tcPr>
          <w:p w:rsidR="004C2BDE" w:rsidRPr="00F00182" w:rsidRDefault="004C2BDE" w:rsidP="004C2B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83 829</w:t>
            </w: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4C2BDE" w:rsidRPr="00F00182" w:rsidRDefault="004C2BD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28D1" w:rsidRPr="00F00182" w:rsidTr="00BA28D1">
        <w:tc>
          <w:tcPr>
            <w:tcW w:w="1809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пальные учреждения)</w:t>
            </w:r>
          </w:p>
        </w:tc>
        <w:tc>
          <w:tcPr>
            <w:tcW w:w="699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2 080 600</w:t>
            </w:r>
          </w:p>
        </w:tc>
        <w:tc>
          <w:tcPr>
            <w:tcW w:w="700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1 344 267</w:t>
            </w:r>
          </w:p>
        </w:tc>
        <w:tc>
          <w:tcPr>
            <w:tcW w:w="699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699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20 164</w:t>
            </w:r>
          </w:p>
        </w:tc>
        <w:tc>
          <w:tcPr>
            <w:tcW w:w="700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700" w:type="dxa"/>
            <w:vAlign w:val="center"/>
          </w:tcPr>
          <w:p w:rsidR="00BA28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20 164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нальное образование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12 800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534 733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294 133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4 412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4 412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Консультирование по вопросам коммерч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ской деятельности и управления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530 800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7 962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7 962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деятельность в области спорта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20 933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20 933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 и охрана исторических мест и зданий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55 400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вание (предшеству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щее начальному общему образованию)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343 533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343 533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Начальное общее образование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123 533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123 533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и начал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ное общее образов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38 133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38 133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A016D1">
        <w:tc>
          <w:tcPr>
            <w:tcW w:w="405" w:type="dxa"/>
            <w:vAlign w:val="center"/>
          </w:tcPr>
          <w:p w:rsidR="00A016D1" w:rsidRPr="00A016D1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04" w:type="dxa"/>
            <w:vAlign w:val="bottom"/>
          </w:tcPr>
          <w:p w:rsidR="00A016D1" w:rsidRPr="00A016D1" w:rsidRDefault="00A016D1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420 800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420 800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699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A016D1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16D1" w:rsidRPr="00F00182" w:rsidTr="00BA28D1">
        <w:tc>
          <w:tcPr>
            <w:tcW w:w="1809" w:type="dxa"/>
            <w:gridSpan w:val="2"/>
            <w:vAlign w:val="center"/>
          </w:tcPr>
          <w:p w:rsidR="00A016D1" w:rsidRPr="00F00182" w:rsidRDefault="00A016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2 080 600</w:t>
            </w:r>
          </w:p>
        </w:tc>
        <w:tc>
          <w:tcPr>
            <w:tcW w:w="700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1 344 267</w:t>
            </w:r>
          </w:p>
        </w:tc>
        <w:tc>
          <w:tcPr>
            <w:tcW w:w="699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699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20 164</w:t>
            </w:r>
          </w:p>
        </w:tc>
        <w:tc>
          <w:tcPr>
            <w:tcW w:w="700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700" w:type="dxa"/>
            <w:vAlign w:val="center"/>
          </w:tcPr>
          <w:p w:rsidR="00A016D1" w:rsidRPr="00F00182" w:rsidRDefault="00A016D1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20 164</w:t>
            </w:r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016D1" w:rsidRPr="00F00182" w:rsidRDefault="00A016D1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016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016D1" w:rsidRPr="00F00182" w:rsidRDefault="00A016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Pr="00215062">
        <w:t>Колокольникова</w:t>
      </w:r>
      <w:proofErr w:type="spellEnd"/>
      <w:r w:rsidRPr="00215062">
        <w:t xml:space="preserve">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215062">
        <w:t>3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Оценка эффективности льготы по земельному налогу</w:t>
      </w:r>
    </w:p>
    <w:tbl>
      <w:tblPr>
        <w:tblStyle w:val="af"/>
        <w:tblW w:w="0" w:type="auto"/>
        <w:tblLook w:val="04A0"/>
      </w:tblPr>
      <w:tblGrid>
        <w:gridCol w:w="529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BA28D1" w:rsidRPr="00F00182" w:rsidTr="00A016D1">
        <w:tc>
          <w:tcPr>
            <w:tcW w:w="52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0B3169" w:rsidRPr="00F00182" w:rsidTr="00A016D1">
        <w:tc>
          <w:tcPr>
            <w:tcW w:w="2180" w:type="dxa"/>
            <w:gridSpan w:val="2"/>
            <w:vAlign w:val="center"/>
          </w:tcPr>
          <w:p w:rsidR="000B3169" w:rsidRPr="00F00182" w:rsidRDefault="000B3169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969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8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70" w:type="dxa"/>
            <w:vAlign w:val="center"/>
          </w:tcPr>
          <w:p w:rsidR="000B3169" w:rsidRPr="00F00182" w:rsidRDefault="004C2BD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0B3169" w:rsidRPr="00F00182" w:rsidRDefault="00F35BC6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0B3169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970" w:type="dxa"/>
            <w:vAlign w:val="center"/>
          </w:tcPr>
          <w:p w:rsidR="000B3169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970" w:type="dxa"/>
            <w:vAlign w:val="center"/>
          </w:tcPr>
          <w:p w:rsidR="000B3169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1,4</w:t>
            </w:r>
          </w:p>
        </w:tc>
        <w:tc>
          <w:tcPr>
            <w:tcW w:w="969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0B3169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22008F" w:rsidRPr="00F00182" w:rsidTr="00A016D1">
        <w:tc>
          <w:tcPr>
            <w:tcW w:w="529" w:type="dxa"/>
            <w:vAlign w:val="center"/>
          </w:tcPr>
          <w:p w:rsidR="0022008F" w:rsidRPr="00F00182" w:rsidRDefault="0022008F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center"/>
          </w:tcPr>
          <w:p w:rsidR="0022008F" w:rsidRPr="00F00182" w:rsidRDefault="0022008F" w:rsidP="00A016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Добыча сырой нефти и нефтяного (попутного) газа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8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19070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19070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1,4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22008F" w:rsidRPr="00F00182" w:rsidRDefault="0022008F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22008F" w:rsidRPr="00F00182" w:rsidTr="00A016D1">
        <w:tc>
          <w:tcPr>
            <w:tcW w:w="2180" w:type="dxa"/>
            <w:gridSpan w:val="2"/>
            <w:vAlign w:val="center"/>
          </w:tcPr>
          <w:p w:rsidR="0022008F" w:rsidRPr="00F00182" w:rsidRDefault="0022008F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8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19070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19070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1,6</w:t>
            </w:r>
          </w:p>
        </w:tc>
        <w:tc>
          <w:tcPr>
            <w:tcW w:w="970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1,4</w:t>
            </w:r>
          </w:p>
        </w:tc>
        <w:tc>
          <w:tcPr>
            <w:tcW w:w="969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22008F" w:rsidRPr="00F00182" w:rsidRDefault="0022008F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0B3169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31 209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 детей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8 021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7 962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деятельность в области спорта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 и охрана исторических мест и зданий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831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(предшествующее начал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ному общему образованию)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5 153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Начальное общее образ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вание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1 853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и начальное общее образование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572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882437" w:rsidRPr="00F00182" w:rsidTr="00AE23A8">
        <w:tc>
          <w:tcPr>
            <w:tcW w:w="529" w:type="dxa"/>
            <w:vAlign w:val="center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51" w:type="dxa"/>
            <w:vAlign w:val="bottom"/>
          </w:tcPr>
          <w:p w:rsidR="00882437" w:rsidRPr="00A016D1" w:rsidRDefault="00882437" w:rsidP="00AE23A8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882437" w:rsidRPr="00F00182" w:rsidRDefault="000B3169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6 312</w:t>
            </w:r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882437" w:rsidRPr="00F00182" w:rsidRDefault="00882437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0B3169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31 210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215062" w:rsidRDefault="00215062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Pr="00215062">
        <w:t>Колокольникова</w:t>
      </w:r>
      <w:proofErr w:type="spellEnd"/>
      <w:r w:rsidRPr="00215062">
        <w:t xml:space="preserve">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sectPr w:rsidR="00215062" w:rsidSect="00BA28D1">
      <w:footerReference w:type="even" r:id="rId13"/>
      <w:footerReference w:type="default" r:id="rId14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E2" w:rsidRDefault="007234E2">
      <w:r>
        <w:separator/>
      </w:r>
    </w:p>
  </w:endnote>
  <w:endnote w:type="continuationSeparator" w:id="0">
    <w:p w:rsidR="007234E2" w:rsidRDefault="0072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51"/>
      <w:docPartObj>
        <w:docPartGallery w:val="Page Numbers (Bottom of Page)"/>
        <w:docPartUnique/>
      </w:docPartObj>
    </w:sdtPr>
    <w:sdtContent>
      <w:p w:rsidR="007234E2" w:rsidRDefault="00E85AA2">
        <w:pPr>
          <w:pStyle w:val="a7"/>
          <w:jc w:val="center"/>
        </w:pPr>
        <w:fldSimple w:instr=" PAGE   \* MERGEFORMAT ">
          <w:r w:rsidR="0062440E">
            <w:rPr>
              <w:noProof/>
            </w:rPr>
            <w:t>8</w:t>
          </w:r>
        </w:fldSimple>
      </w:p>
    </w:sdtContent>
  </w:sdt>
  <w:p w:rsidR="007234E2" w:rsidRDefault="007234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E2" w:rsidRDefault="00E85AA2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4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4E2" w:rsidRDefault="007234E2" w:rsidP="0093149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E2" w:rsidRDefault="00E85AA2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4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440E">
      <w:rPr>
        <w:rStyle w:val="a9"/>
        <w:noProof/>
      </w:rPr>
      <w:t>12</w:t>
    </w:r>
    <w:r>
      <w:rPr>
        <w:rStyle w:val="a9"/>
      </w:rPr>
      <w:fldChar w:fldCharType="end"/>
    </w:r>
  </w:p>
  <w:p w:rsidR="007234E2" w:rsidRDefault="007234E2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E2" w:rsidRDefault="007234E2">
      <w:r>
        <w:separator/>
      </w:r>
    </w:p>
  </w:footnote>
  <w:footnote w:type="continuationSeparator" w:id="0">
    <w:p w:rsidR="007234E2" w:rsidRDefault="00723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71"/>
    <w:rsid w:val="0000382E"/>
    <w:rsid w:val="00007FAE"/>
    <w:rsid w:val="0001113C"/>
    <w:rsid w:val="00011FAF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6855"/>
    <w:rsid w:val="00041925"/>
    <w:rsid w:val="00041F32"/>
    <w:rsid w:val="00046133"/>
    <w:rsid w:val="00046528"/>
    <w:rsid w:val="00046983"/>
    <w:rsid w:val="00052317"/>
    <w:rsid w:val="00052591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327A"/>
    <w:rsid w:val="000A5718"/>
    <w:rsid w:val="000B3169"/>
    <w:rsid w:val="000B4107"/>
    <w:rsid w:val="000B48E0"/>
    <w:rsid w:val="000B4CE9"/>
    <w:rsid w:val="000C303F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0F7364"/>
    <w:rsid w:val="0010010E"/>
    <w:rsid w:val="00100D65"/>
    <w:rsid w:val="00103889"/>
    <w:rsid w:val="00111708"/>
    <w:rsid w:val="00112E60"/>
    <w:rsid w:val="0012290F"/>
    <w:rsid w:val="0012638E"/>
    <w:rsid w:val="00127958"/>
    <w:rsid w:val="00131CE2"/>
    <w:rsid w:val="00133AC2"/>
    <w:rsid w:val="001374BD"/>
    <w:rsid w:val="001375BA"/>
    <w:rsid w:val="00137E0C"/>
    <w:rsid w:val="0014246B"/>
    <w:rsid w:val="001438FB"/>
    <w:rsid w:val="00145D1E"/>
    <w:rsid w:val="00150BBD"/>
    <w:rsid w:val="001536E9"/>
    <w:rsid w:val="00153AFC"/>
    <w:rsid w:val="00155F31"/>
    <w:rsid w:val="001576F0"/>
    <w:rsid w:val="00157C4D"/>
    <w:rsid w:val="00161478"/>
    <w:rsid w:val="00161E93"/>
    <w:rsid w:val="001676E1"/>
    <w:rsid w:val="00176C20"/>
    <w:rsid w:val="00183176"/>
    <w:rsid w:val="001853C3"/>
    <w:rsid w:val="001903DB"/>
    <w:rsid w:val="00190708"/>
    <w:rsid w:val="001916DA"/>
    <w:rsid w:val="00192096"/>
    <w:rsid w:val="001A2F5A"/>
    <w:rsid w:val="001B1E0A"/>
    <w:rsid w:val="001B423C"/>
    <w:rsid w:val="001B5DFC"/>
    <w:rsid w:val="001B5E53"/>
    <w:rsid w:val="001C2DE5"/>
    <w:rsid w:val="001C551A"/>
    <w:rsid w:val="001D3168"/>
    <w:rsid w:val="001D3F33"/>
    <w:rsid w:val="001D5A2B"/>
    <w:rsid w:val="001E78EC"/>
    <w:rsid w:val="001F0493"/>
    <w:rsid w:val="001F10CA"/>
    <w:rsid w:val="001F10D0"/>
    <w:rsid w:val="001F1496"/>
    <w:rsid w:val="001F392B"/>
    <w:rsid w:val="001F73C9"/>
    <w:rsid w:val="002040AE"/>
    <w:rsid w:val="00204BE1"/>
    <w:rsid w:val="00204DEE"/>
    <w:rsid w:val="002061A7"/>
    <w:rsid w:val="0020634D"/>
    <w:rsid w:val="002117FB"/>
    <w:rsid w:val="00211BAB"/>
    <w:rsid w:val="0021405A"/>
    <w:rsid w:val="00215062"/>
    <w:rsid w:val="0022008F"/>
    <w:rsid w:val="002205F0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7491B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5D24"/>
    <w:rsid w:val="00295ECA"/>
    <w:rsid w:val="002A0433"/>
    <w:rsid w:val="002A6208"/>
    <w:rsid w:val="002A7902"/>
    <w:rsid w:val="002A7F4E"/>
    <w:rsid w:val="002B03F2"/>
    <w:rsid w:val="002B4EC0"/>
    <w:rsid w:val="002B5E94"/>
    <w:rsid w:val="002C1314"/>
    <w:rsid w:val="002C3D04"/>
    <w:rsid w:val="002C5B51"/>
    <w:rsid w:val="002C651A"/>
    <w:rsid w:val="002D5731"/>
    <w:rsid w:val="002D5C9A"/>
    <w:rsid w:val="002E1020"/>
    <w:rsid w:val="002E2519"/>
    <w:rsid w:val="002E39CF"/>
    <w:rsid w:val="002E4FD7"/>
    <w:rsid w:val="002E6067"/>
    <w:rsid w:val="002F27B5"/>
    <w:rsid w:val="002F2B57"/>
    <w:rsid w:val="002F51FD"/>
    <w:rsid w:val="002F6AFB"/>
    <w:rsid w:val="002F7314"/>
    <w:rsid w:val="003049C0"/>
    <w:rsid w:val="00304BA5"/>
    <w:rsid w:val="0031076D"/>
    <w:rsid w:val="00313B2A"/>
    <w:rsid w:val="00313B42"/>
    <w:rsid w:val="00313C2F"/>
    <w:rsid w:val="00314EE9"/>
    <w:rsid w:val="003214E8"/>
    <w:rsid w:val="00321517"/>
    <w:rsid w:val="00325319"/>
    <w:rsid w:val="00326F62"/>
    <w:rsid w:val="003274A9"/>
    <w:rsid w:val="003277D1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2F85"/>
    <w:rsid w:val="0037360F"/>
    <w:rsid w:val="00374338"/>
    <w:rsid w:val="00382D76"/>
    <w:rsid w:val="00390A7C"/>
    <w:rsid w:val="0039177B"/>
    <w:rsid w:val="003920D3"/>
    <w:rsid w:val="00392679"/>
    <w:rsid w:val="0039567E"/>
    <w:rsid w:val="003964E2"/>
    <w:rsid w:val="003970E4"/>
    <w:rsid w:val="003A5CA9"/>
    <w:rsid w:val="003A693A"/>
    <w:rsid w:val="003A6968"/>
    <w:rsid w:val="003B3472"/>
    <w:rsid w:val="003B3CED"/>
    <w:rsid w:val="003C618A"/>
    <w:rsid w:val="003C6261"/>
    <w:rsid w:val="003C642B"/>
    <w:rsid w:val="003D0CA3"/>
    <w:rsid w:val="003E003B"/>
    <w:rsid w:val="003E0E8C"/>
    <w:rsid w:val="003E10A8"/>
    <w:rsid w:val="003E159D"/>
    <w:rsid w:val="003E44B8"/>
    <w:rsid w:val="003E6E6F"/>
    <w:rsid w:val="003F0120"/>
    <w:rsid w:val="003F7DF5"/>
    <w:rsid w:val="0040577A"/>
    <w:rsid w:val="00415EB9"/>
    <w:rsid w:val="00422093"/>
    <w:rsid w:val="004223BF"/>
    <w:rsid w:val="00422FA6"/>
    <w:rsid w:val="00423F96"/>
    <w:rsid w:val="00425495"/>
    <w:rsid w:val="00434482"/>
    <w:rsid w:val="004344B4"/>
    <w:rsid w:val="00440BD1"/>
    <w:rsid w:val="00441F0B"/>
    <w:rsid w:val="00442747"/>
    <w:rsid w:val="00445676"/>
    <w:rsid w:val="0044750C"/>
    <w:rsid w:val="00447BCC"/>
    <w:rsid w:val="00453185"/>
    <w:rsid w:val="00453BFF"/>
    <w:rsid w:val="00455CE7"/>
    <w:rsid w:val="00456261"/>
    <w:rsid w:val="004615B2"/>
    <w:rsid w:val="00463094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17A3"/>
    <w:rsid w:val="004921BA"/>
    <w:rsid w:val="00493987"/>
    <w:rsid w:val="00495F78"/>
    <w:rsid w:val="004A0F61"/>
    <w:rsid w:val="004A2286"/>
    <w:rsid w:val="004A34BD"/>
    <w:rsid w:val="004A58B5"/>
    <w:rsid w:val="004A6B05"/>
    <w:rsid w:val="004A6F2E"/>
    <w:rsid w:val="004A7A6D"/>
    <w:rsid w:val="004B0B20"/>
    <w:rsid w:val="004B28E1"/>
    <w:rsid w:val="004B2BC2"/>
    <w:rsid w:val="004B46EE"/>
    <w:rsid w:val="004B533A"/>
    <w:rsid w:val="004C2BDE"/>
    <w:rsid w:val="004C44ED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1463"/>
    <w:rsid w:val="004F2856"/>
    <w:rsid w:val="004F6A53"/>
    <w:rsid w:val="005002F8"/>
    <w:rsid w:val="00500FC5"/>
    <w:rsid w:val="00525652"/>
    <w:rsid w:val="00526094"/>
    <w:rsid w:val="0052756F"/>
    <w:rsid w:val="005342D2"/>
    <w:rsid w:val="00536DFD"/>
    <w:rsid w:val="00541370"/>
    <w:rsid w:val="005422B6"/>
    <w:rsid w:val="0056128C"/>
    <w:rsid w:val="00561309"/>
    <w:rsid w:val="00565241"/>
    <w:rsid w:val="00565771"/>
    <w:rsid w:val="00572DCA"/>
    <w:rsid w:val="00574C98"/>
    <w:rsid w:val="00575703"/>
    <w:rsid w:val="00576CC8"/>
    <w:rsid w:val="005771BB"/>
    <w:rsid w:val="005828B5"/>
    <w:rsid w:val="00583551"/>
    <w:rsid w:val="0058383B"/>
    <w:rsid w:val="00583C96"/>
    <w:rsid w:val="005877E0"/>
    <w:rsid w:val="0058793D"/>
    <w:rsid w:val="00596CE8"/>
    <w:rsid w:val="005A1338"/>
    <w:rsid w:val="005A4456"/>
    <w:rsid w:val="005A4F84"/>
    <w:rsid w:val="005A7C7D"/>
    <w:rsid w:val="005B14EF"/>
    <w:rsid w:val="005B178E"/>
    <w:rsid w:val="005B2ECF"/>
    <w:rsid w:val="005C121C"/>
    <w:rsid w:val="005D657F"/>
    <w:rsid w:val="005D6AD2"/>
    <w:rsid w:val="005D72DC"/>
    <w:rsid w:val="005D74D4"/>
    <w:rsid w:val="005E0D9C"/>
    <w:rsid w:val="005E725C"/>
    <w:rsid w:val="005F33AB"/>
    <w:rsid w:val="005F3E86"/>
    <w:rsid w:val="005F683B"/>
    <w:rsid w:val="005F7354"/>
    <w:rsid w:val="00600905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2440E"/>
    <w:rsid w:val="006338F9"/>
    <w:rsid w:val="0063762D"/>
    <w:rsid w:val="0064075B"/>
    <w:rsid w:val="00643986"/>
    <w:rsid w:val="00645F93"/>
    <w:rsid w:val="00651667"/>
    <w:rsid w:val="00652229"/>
    <w:rsid w:val="00654441"/>
    <w:rsid w:val="00655257"/>
    <w:rsid w:val="00655365"/>
    <w:rsid w:val="006602AA"/>
    <w:rsid w:val="006603BE"/>
    <w:rsid w:val="00662132"/>
    <w:rsid w:val="00662306"/>
    <w:rsid w:val="006731D2"/>
    <w:rsid w:val="006748A9"/>
    <w:rsid w:val="006753F7"/>
    <w:rsid w:val="006767D9"/>
    <w:rsid w:val="00682CEB"/>
    <w:rsid w:val="0069367A"/>
    <w:rsid w:val="0069761A"/>
    <w:rsid w:val="00697BAF"/>
    <w:rsid w:val="006A3396"/>
    <w:rsid w:val="006A579B"/>
    <w:rsid w:val="006A6A88"/>
    <w:rsid w:val="006A7485"/>
    <w:rsid w:val="006A7638"/>
    <w:rsid w:val="006B4158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96B"/>
    <w:rsid w:val="006F456B"/>
    <w:rsid w:val="006F5581"/>
    <w:rsid w:val="00710C55"/>
    <w:rsid w:val="00713F41"/>
    <w:rsid w:val="0072095D"/>
    <w:rsid w:val="007234E2"/>
    <w:rsid w:val="00726695"/>
    <w:rsid w:val="0073474C"/>
    <w:rsid w:val="00734F9F"/>
    <w:rsid w:val="007400FB"/>
    <w:rsid w:val="007441E6"/>
    <w:rsid w:val="00744718"/>
    <w:rsid w:val="00745273"/>
    <w:rsid w:val="00745279"/>
    <w:rsid w:val="00746B52"/>
    <w:rsid w:val="00746EBF"/>
    <w:rsid w:val="00753C96"/>
    <w:rsid w:val="007564FC"/>
    <w:rsid w:val="00756AC0"/>
    <w:rsid w:val="00763983"/>
    <w:rsid w:val="00766202"/>
    <w:rsid w:val="00772284"/>
    <w:rsid w:val="00774591"/>
    <w:rsid w:val="00776729"/>
    <w:rsid w:val="00780AF5"/>
    <w:rsid w:val="00783BE7"/>
    <w:rsid w:val="00790492"/>
    <w:rsid w:val="0079355D"/>
    <w:rsid w:val="007976BC"/>
    <w:rsid w:val="007A0743"/>
    <w:rsid w:val="007A088C"/>
    <w:rsid w:val="007A126A"/>
    <w:rsid w:val="007A155D"/>
    <w:rsid w:val="007A25DA"/>
    <w:rsid w:val="007A44F2"/>
    <w:rsid w:val="007A756C"/>
    <w:rsid w:val="007A7B25"/>
    <w:rsid w:val="007A7F3D"/>
    <w:rsid w:val="007B1369"/>
    <w:rsid w:val="007B363D"/>
    <w:rsid w:val="007B48AA"/>
    <w:rsid w:val="007B5786"/>
    <w:rsid w:val="007B5DDD"/>
    <w:rsid w:val="007C0B84"/>
    <w:rsid w:val="007C4E2E"/>
    <w:rsid w:val="007C53F6"/>
    <w:rsid w:val="007C74F5"/>
    <w:rsid w:val="007D089E"/>
    <w:rsid w:val="007D10B7"/>
    <w:rsid w:val="007D452D"/>
    <w:rsid w:val="007D46F9"/>
    <w:rsid w:val="007D5685"/>
    <w:rsid w:val="007F0044"/>
    <w:rsid w:val="007F622A"/>
    <w:rsid w:val="0080470B"/>
    <w:rsid w:val="00806203"/>
    <w:rsid w:val="0080777E"/>
    <w:rsid w:val="00820B50"/>
    <w:rsid w:val="0082431F"/>
    <w:rsid w:val="00824894"/>
    <w:rsid w:val="008254E4"/>
    <w:rsid w:val="008301A8"/>
    <w:rsid w:val="00832A9A"/>
    <w:rsid w:val="008333BC"/>
    <w:rsid w:val="0083421E"/>
    <w:rsid w:val="008346DE"/>
    <w:rsid w:val="008353CE"/>
    <w:rsid w:val="008511FC"/>
    <w:rsid w:val="008527A2"/>
    <w:rsid w:val="00855737"/>
    <w:rsid w:val="00855780"/>
    <w:rsid w:val="00861299"/>
    <w:rsid w:val="00862353"/>
    <w:rsid w:val="00873663"/>
    <w:rsid w:val="00874A94"/>
    <w:rsid w:val="00874EE6"/>
    <w:rsid w:val="00875D72"/>
    <w:rsid w:val="00882437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A646C"/>
    <w:rsid w:val="008A7BAC"/>
    <w:rsid w:val="008B0789"/>
    <w:rsid w:val="008B5AC1"/>
    <w:rsid w:val="008B6FB5"/>
    <w:rsid w:val="008C1D23"/>
    <w:rsid w:val="008C6AB6"/>
    <w:rsid w:val="008C7371"/>
    <w:rsid w:val="008D0558"/>
    <w:rsid w:val="008D217F"/>
    <w:rsid w:val="008D354F"/>
    <w:rsid w:val="008D583C"/>
    <w:rsid w:val="008E010C"/>
    <w:rsid w:val="008E0AB4"/>
    <w:rsid w:val="008E6CB1"/>
    <w:rsid w:val="008E6CFC"/>
    <w:rsid w:val="008E7513"/>
    <w:rsid w:val="008F0147"/>
    <w:rsid w:val="008F5011"/>
    <w:rsid w:val="0090042E"/>
    <w:rsid w:val="009076C7"/>
    <w:rsid w:val="0090772A"/>
    <w:rsid w:val="0091387A"/>
    <w:rsid w:val="00913C85"/>
    <w:rsid w:val="00914093"/>
    <w:rsid w:val="009157E1"/>
    <w:rsid w:val="0091592C"/>
    <w:rsid w:val="00916CC7"/>
    <w:rsid w:val="00920A3E"/>
    <w:rsid w:val="00930DCE"/>
    <w:rsid w:val="00931498"/>
    <w:rsid w:val="0093558C"/>
    <w:rsid w:val="00936A6F"/>
    <w:rsid w:val="00940496"/>
    <w:rsid w:val="00941B73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17E6"/>
    <w:rsid w:val="009B5CE5"/>
    <w:rsid w:val="009B63AA"/>
    <w:rsid w:val="009B64C2"/>
    <w:rsid w:val="009C0502"/>
    <w:rsid w:val="009C0DB7"/>
    <w:rsid w:val="009C1406"/>
    <w:rsid w:val="009D11AD"/>
    <w:rsid w:val="009D3B29"/>
    <w:rsid w:val="009D49F9"/>
    <w:rsid w:val="009E0EFE"/>
    <w:rsid w:val="009E2C13"/>
    <w:rsid w:val="009E3FEB"/>
    <w:rsid w:val="009E5140"/>
    <w:rsid w:val="009F18D0"/>
    <w:rsid w:val="009F203A"/>
    <w:rsid w:val="009F2E43"/>
    <w:rsid w:val="009F2F4B"/>
    <w:rsid w:val="009F3F8D"/>
    <w:rsid w:val="009F666C"/>
    <w:rsid w:val="009F66B2"/>
    <w:rsid w:val="00A00D63"/>
    <w:rsid w:val="00A015D2"/>
    <w:rsid w:val="00A016D1"/>
    <w:rsid w:val="00A030E2"/>
    <w:rsid w:val="00A04037"/>
    <w:rsid w:val="00A102DB"/>
    <w:rsid w:val="00A12062"/>
    <w:rsid w:val="00A131DA"/>
    <w:rsid w:val="00A13670"/>
    <w:rsid w:val="00A136D8"/>
    <w:rsid w:val="00A14C76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374A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2210"/>
    <w:rsid w:val="00A677AB"/>
    <w:rsid w:val="00A741C9"/>
    <w:rsid w:val="00A8523F"/>
    <w:rsid w:val="00A8778F"/>
    <w:rsid w:val="00A87E56"/>
    <w:rsid w:val="00A9069C"/>
    <w:rsid w:val="00A925EE"/>
    <w:rsid w:val="00A92C77"/>
    <w:rsid w:val="00A9729C"/>
    <w:rsid w:val="00AA1587"/>
    <w:rsid w:val="00AA2368"/>
    <w:rsid w:val="00AA23AF"/>
    <w:rsid w:val="00AA2F45"/>
    <w:rsid w:val="00AA7401"/>
    <w:rsid w:val="00AA7A6B"/>
    <w:rsid w:val="00AB1BBF"/>
    <w:rsid w:val="00AB3439"/>
    <w:rsid w:val="00AB3C4D"/>
    <w:rsid w:val="00AB5318"/>
    <w:rsid w:val="00AB540C"/>
    <w:rsid w:val="00AB74F3"/>
    <w:rsid w:val="00AB7714"/>
    <w:rsid w:val="00AD4A8E"/>
    <w:rsid w:val="00AD4D87"/>
    <w:rsid w:val="00AE23A8"/>
    <w:rsid w:val="00AE4FAE"/>
    <w:rsid w:val="00AE6B91"/>
    <w:rsid w:val="00AE786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265A9"/>
    <w:rsid w:val="00B326FA"/>
    <w:rsid w:val="00B36BB4"/>
    <w:rsid w:val="00B37428"/>
    <w:rsid w:val="00B43279"/>
    <w:rsid w:val="00B45CD9"/>
    <w:rsid w:val="00B5791E"/>
    <w:rsid w:val="00B64AD9"/>
    <w:rsid w:val="00B66891"/>
    <w:rsid w:val="00B66FE9"/>
    <w:rsid w:val="00B67767"/>
    <w:rsid w:val="00B67ADA"/>
    <w:rsid w:val="00B76630"/>
    <w:rsid w:val="00B7710F"/>
    <w:rsid w:val="00B82A3D"/>
    <w:rsid w:val="00B82DF6"/>
    <w:rsid w:val="00B844E4"/>
    <w:rsid w:val="00B85B4A"/>
    <w:rsid w:val="00B913C3"/>
    <w:rsid w:val="00B9170A"/>
    <w:rsid w:val="00B91D6D"/>
    <w:rsid w:val="00B954C8"/>
    <w:rsid w:val="00BA0C41"/>
    <w:rsid w:val="00BA10FD"/>
    <w:rsid w:val="00BA28D1"/>
    <w:rsid w:val="00BA2D4F"/>
    <w:rsid w:val="00BA3CF5"/>
    <w:rsid w:val="00BA51AF"/>
    <w:rsid w:val="00BA60C6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4CFF"/>
    <w:rsid w:val="00BC7733"/>
    <w:rsid w:val="00BD7E52"/>
    <w:rsid w:val="00BE028E"/>
    <w:rsid w:val="00BE29F9"/>
    <w:rsid w:val="00BE76F5"/>
    <w:rsid w:val="00BF1AED"/>
    <w:rsid w:val="00C00769"/>
    <w:rsid w:val="00C032A0"/>
    <w:rsid w:val="00C075F3"/>
    <w:rsid w:val="00C12175"/>
    <w:rsid w:val="00C16383"/>
    <w:rsid w:val="00C16CDF"/>
    <w:rsid w:val="00C172CD"/>
    <w:rsid w:val="00C205AC"/>
    <w:rsid w:val="00C3057B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245D"/>
    <w:rsid w:val="00C547C5"/>
    <w:rsid w:val="00C56374"/>
    <w:rsid w:val="00C57D29"/>
    <w:rsid w:val="00C623EB"/>
    <w:rsid w:val="00C6473C"/>
    <w:rsid w:val="00C652DA"/>
    <w:rsid w:val="00C65431"/>
    <w:rsid w:val="00C66E16"/>
    <w:rsid w:val="00C676F4"/>
    <w:rsid w:val="00C738C7"/>
    <w:rsid w:val="00C75B9E"/>
    <w:rsid w:val="00C77CF9"/>
    <w:rsid w:val="00C81573"/>
    <w:rsid w:val="00C85AC2"/>
    <w:rsid w:val="00C90130"/>
    <w:rsid w:val="00C90A74"/>
    <w:rsid w:val="00C91174"/>
    <w:rsid w:val="00C92ACC"/>
    <w:rsid w:val="00C9514C"/>
    <w:rsid w:val="00C95B13"/>
    <w:rsid w:val="00CA20DD"/>
    <w:rsid w:val="00CA451B"/>
    <w:rsid w:val="00CB3B1F"/>
    <w:rsid w:val="00CC013E"/>
    <w:rsid w:val="00CC07C7"/>
    <w:rsid w:val="00CC12A6"/>
    <w:rsid w:val="00CC4C49"/>
    <w:rsid w:val="00CC5D8C"/>
    <w:rsid w:val="00CC61BD"/>
    <w:rsid w:val="00CD6D7C"/>
    <w:rsid w:val="00CE056C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2452"/>
    <w:rsid w:val="00D14A55"/>
    <w:rsid w:val="00D1502F"/>
    <w:rsid w:val="00D16756"/>
    <w:rsid w:val="00D22477"/>
    <w:rsid w:val="00D24419"/>
    <w:rsid w:val="00D25770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492B"/>
    <w:rsid w:val="00D764C8"/>
    <w:rsid w:val="00D767AF"/>
    <w:rsid w:val="00D80B5E"/>
    <w:rsid w:val="00D855B0"/>
    <w:rsid w:val="00D9019C"/>
    <w:rsid w:val="00D9083F"/>
    <w:rsid w:val="00D929EA"/>
    <w:rsid w:val="00D93A38"/>
    <w:rsid w:val="00D9476E"/>
    <w:rsid w:val="00D96E61"/>
    <w:rsid w:val="00DA0974"/>
    <w:rsid w:val="00DA465A"/>
    <w:rsid w:val="00DA725E"/>
    <w:rsid w:val="00DB0498"/>
    <w:rsid w:val="00DB2A25"/>
    <w:rsid w:val="00DC5AEE"/>
    <w:rsid w:val="00DD3760"/>
    <w:rsid w:val="00DD37E8"/>
    <w:rsid w:val="00DD5194"/>
    <w:rsid w:val="00DE026C"/>
    <w:rsid w:val="00DE0345"/>
    <w:rsid w:val="00DE2518"/>
    <w:rsid w:val="00DE2EFC"/>
    <w:rsid w:val="00DE40EA"/>
    <w:rsid w:val="00DE48F7"/>
    <w:rsid w:val="00DE69D5"/>
    <w:rsid w:val="00DE73D3"/>
    <w:rsid w:val="00DE76C1"/>
    <w:rsid w:val="00DF0918"/>
    <w:rsid w:val="00DF64BF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D34"/>
    <w:rsid w:val="00E72995"/>
    <w:rsid w:val="00E7747F"/>
    <w:rsid w:val="00E80D2A"/>
    <w:rsid w:val="00E817D0"/>
    <w:rsid w:val="00E83076"/>
    <w:rsid w:val="00E85AA2"/>
    <w:rsid w:val="00E875A4"/>
    <w:rsid w:val="00E87D42"/>
    <w:rsid w:val="00E901AB"/>
    <w:rsid w:val="00E91517"/>
    <w:rsid w:val="00E95BE2"/>
    <w:rsid w:val="00E970FC"/>
    <w:rsid w:val="00EA309F"/>
    <w:rsid w:val="00EA67A6"/>
    <w:rsid w:val="00EB1C3E"/>
    <w:rsid w:val="00EB1D8E"/>
    <w:rsid w:val="00EB5148"/>
    <w:rsid w:val="00EB6EED"/>
    <w:rsid w:val="00EC5021"/>
    <w:rsid w:val="00EC638E"/>
    <w:rsid w:val="00EC6AE9"/>
    <w:rsid w:val="00EC7E93"/>
    <w:rsid w:val="00ED0902"/>
    <w:rsid w:val="00ED0E8F"/>
    <w:rsid w:val="00ED1EF8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78E0"/>
    <w:rsid w:val="00F27F29"/>
    <w:rsid w:val="00F30DE2"/>
    <w:rsid w:val="00F35A2B"/>
    <w:rsid w:val="00F35BC6"/>
    <w:rsid w:val="00F35E2C"/>
    <w:rsid w:val="00F36CAB"/>
    <w:rsid w:val="00F37ABF"/>
    <w:rsid w:val="00F37B64"/>
    <w:rsid w:val="00F41BEF"/>
    <w:rsid w:val="00F5047E"/>
    <w:rsid w:val="00F50F33"/>
    <w:rsid w:val="00F530EE"/>
    <w:rsid w:val="00F54B0B"/>
    <w:rsid w:val="00F563FB"/>
    <w:rsid w:val="00F60B7D"/>
    <w:rsid w:val="00F63AB9"/>
    <w:rsid w:val="00F63E2E"/>
    <w:rsid w:val="00F67B2E"/>
    <w:rsid w:val="00F723EA"/>
    <w:rsid w:val="00F75F55"/>
    <w:rsid w:val="00F7611A"/>
    <w:rsid w:val="00F76CBC"/>
    <w:rsid w:val="00F777B4"/>
    <w:rsid w:val="00F80D32"/>
    <w:rsid w:val="00F80FAD"/>
    <w:rsid w:val="00F814E4"/>
    <w:rsid w:val="00F858DD"/>
    <w:rsid w:val="00F86B73"/>
    <w:rsid w:val="00F87C0A"/>
    <w:rsid w:val="00F911EF"/>
    <w:rsid w:val="00F91B05"/>
    <w:rsid w:val="00F91DE1"/>
    <w:rsid w:val="00F9389B"/>
    <w:rsid w:val="00F96D46"/>
    <w:rsid w:val="00F97CBF"/>
    <w:rsid w:val="00FA09E7"/>
    <w:rsid w:val="00FA0FE8"/>
    <w:rsid w:val="00FA1922"/>
    <w:rsid w:val="00FA5F23"/>
    <w:rsid w:val="00FA7EE0"/>
    <w:rsid w:val="00FB3B6E"/>
    <w:rsid w:val="00FB7435"/>
    <w:rsid w:val="00FC028D"/>
    <w:rsid w:val="00FC12E7"/>
    <w:rsid w:val="00FC54A3"/>
    <w:rsid w:val="00FC663E"/>
    <w:rsid w:val="00FC7B0A"/>
    <w:rsid w:val="00FC7C95"/>
    <w:rsid w:val="00FD055D"/>
    <w:rsid w:val="00FD2528"/>
    <w:rsid w:val="00FE0D8D"/>
    <w:rsid w:val="00FE27D7"/>
    <w:rsid w:val="00FF1704"/>
    <w:rsid w:val="00FF1A0E"/>
    <w:rsid w:val="00FF3B2E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link w:val="a8"/>
    <w:uiPriority w:val="99"/>
    <w:rsid w:val="009314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31498"/>
  </w:style>
  <w:style w:type="paragraph" w:styleId="aa">
    <w:name w:val="Balloon Text"/>
    <w:basedOn w:val="a0"/>
    <w:link w:val="ab"/>
    <w:rsid w:val="0019209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c">
    <w:name w:val="Document Map"/>
    <w:basedOn w:val="a0"/>
    <w:link w:val="ad"/>
    <w:rsid w:val="007441E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1"/>
    <w:link w:val="2"/>
    <w:rsid w:val="00BA28D1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e"/>
    <w:rsid w:val="00BA28D1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table" w:styleId="af">
    <w:name w:val="Table Grid"/>
    <w:basedOn w:val="a2"/>
    <w:uiPriority w:val="59"/>
    <w:rsid w:val="00BA28D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AE23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E23A8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AE23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1ED75900F172FD002C55DA5C1146AEA231C5CB957D4E4FCC1949F6BEDBA0i5Y4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C58737276E21621CA324E30AE6EE59E895D8F5061F91E7D72BDAF29DCFA157C01432F70EF7F43B665CE2D5o5T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CB07A09D8B353205A600DA4F6CA67DFA037059DD5F1E16F5F1379294C57B1B0Fi8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B07A09D8B353205A61ED75900F172FD002C54DD5A1146AEA231C5CB957D4E4FCC1949F6BDDBiAYC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F622-712D-4DD0-8D93-08E566F1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3163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23127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BostrikovaEA</dc:creator>
  <cp:lastModifiedBy>_PetrukTV</cp:lastModifiedBy>
  <cp:revision>7</cp:revision>
  <cp:lastPrinted>2015-10-23T11:28:00Z</cp:lastPrinted>
  <dcterms:created xsi:type="dcterms:W3CDTF">2015-09-25T09:41:00Z</dcterms:created>
  <dcterms:modified xsi:type="dcterms:W3CDTF">2015-10-23T11:28:00Z</dcterms:modified>
</cp:coreProperties>
</file>