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3CF" w:rsidRPr="00CD5893" w:rsidRDefault="00E20A58" w:rsidP="00286713">
      <w:pPr>
        <w:jc w:val="center"/>
        <w:rPr>
          <w:rFonts w:cs="Times New Roman"/>
          <w:sz w:val="26"/>
          <w:szCs w:val="26"/>
        </w:rPr>
      </w:pPr>
      <w:r>
        <w:rPr>
          <w:rFonts w:cs="Times New Roman"/>
          <w:sz w:val="26"/>
          <w:szCs w:val="26"/>
        </w:rPr>
        <w:t xml:space="preserve">ПРОЕКТ - </w:t>
      </w:r>
      <w:r w:rsidR="001663CF" w:rsidRPr="00CD5893">
        <w:rPr>
          <w:rFonts w:cs="Times New Roman"/>
          <w:sz w:val="26"/>
          <w:szCs w:val="26"/>
        </w:rPr>
        <w:t>ПОСТАНОВЛЕНИЕ</w:t>
      </w:r>
    </w:p>
    <w:p w:rsidR="00E74253" w:rsidRDefault="00E74253" w:rsidP="00E74253">
      <w:pPr>
        <w:pStyle w:val="ConsPlusTitle"/>
        <w:rPr>
          <w:rFonts w:ascii="Times New Roman" w:hAnsi="Times New Roman" w:cs="Times New Roman"/>
          <w:sz w:val="26"/>
          <w:szCs w:val="26"/>
        </w:rPr>
      </w:pPr>
    </w:p>
    <w:p w:rsidR="00DD5C46" w:rsidRDefault="001663CF" w:rsidP="00286713">
      <w:pPr>
        <w:jc w:val="both"/>
        <w:rPr>
          <w:rFonts w:eastAsia="Times New Roman" w:cs="Times New Roman"/>
          <w:szCs w:val="28"/>
          <w:lang w:eastAsia="ru-RU"/>
        </w:rPr>
      </w:pPr>
      <w:bookmarkStart w:id="0" w:name="_GoBack"/>
      <w:r w:rsidRPr="00286713">
        <w:rPr>
          <w:rFonts w:eastAsia="Times New Roman" w:cs="Times New Roman"/>
          <w:szCs w:val="28"/>
          <w:lang w:eastAsia="ru-RU"/>
        </w:rPr>
        <w:t>О</w:t>
      </w:r>
      <w:r w:rsidR="00DD5C46">
        <w:rPr>
          <w:rFonts w:eastAsia="Times New Roman" w:cs="Times New Roman"/>
          <w:szCs w:val="28"/>
          <w:lang w:eastAsia="ru-RU"/>
        </w:rPr>
        <w:t>б утверждении положения</w:t>
      </w:r>
    </w:p>
    <w:p w:rsidR="00DD5C46" w:rsidRDefault="00DD5C46" w:rsidP="00286713">
      <w:pPr>
        <w:jc w:val="both"/>
        <w:rPr>
          <w:rFonts w:eastAsia="Times New Roman" w:cs="Times New Roman"/>
          <w:szCs w:val="28"/>
          <w:lang w:eastAsia="ru-RU"/>
        </w:rPr>
      </w:pPr>
      <w:r>
        <w:rPr>
          <w:rFonts w:eastAsia="Times New Roman" w:cs="Times New Roman"/>
          <w:szCs w:val="28"/>
          <w:lang w:eastAsia="ru-RU"/>
        </w:rPr>
        <w:t>о размещении нестационарных торговых объектов</w:t>
      </w:r>
    </w:p>
    <w:p w:rsidR="001663CF" w:rsidRPr="00286713" w:rsidRDefault="00DD5C46" w:rsidP="00DD5C46">
      <w:pPr>
        <w:jc w:val="both"/>
        <w:rPr>
          <w:rFonts w:eastAsia="Times New Roman" w:cs="Times New Roman"/>
          <w:szCs w:val="28"/>
          <w:lang w:eastAsia="ru-RU"/>
        </w:rPr>
      </w:pPr>
      <w:r>
        <w:rPr>
          <w:rFonts w:eastAsia="Times New Roman" w:cs="Times New Roman"/>
          <w:szCs w:val="28"/>
          <w:lang w:eastAsia="ru-RU"/>
        </w:rPr>
        <w:t xml:space="preserve">на территории городского поселения </w:t>
      </w:r>
      <w:proofErr w:type="spellStart"/>
      <w:r>
        <w:rPr>
          <w:rFonts w:eastAsia="Times New Roman" w:cs="Times New Roman"/>
          <w:szCs w:val="28"/>
          <w:lang w:eastAsia="ru-RU"/>
        </w:rPr>
        <w:t>Лянтор</w:t>
      </w:r>
      <w:proofErr w:type="spellEnd"/>
      <w:r>
        <w:rPr>
          <w:rFonts w:eastAsia="Times New Roman" w:cs="Times New Roman"/>
          <w:szCs w:val="28"/>
          <w:lang w:eastAsia="ru-RU"/>
        </w:rPr>
        <w:t xml:space="preserve"> </w:t>
      </w:r>
      <w:r w:rsidR="001663CF" w:rsidRPr="00286713">
        <w:rPr>
          <w:rFonts w:eastAsia="Times New Roman" w:cs="Times New Roman"/>
          <w:szCs w:val="28"/>
          <w:lang w:eastAsia="ru-RU"/>
        </w:rPr>
        <w:t xml:space="preserve"> </w:t>
      </w:r>
      <w:bookmarkEnd w:id="0"/>
    </w:p>
    <w:p w:rsidR="00DD5C46" w:rsidRPr="007D4301" w:rsidRDefault="00DD5C46">
      <w:pPr>
        <w:spacing w:after="1"/>
        <w:rPr>
          <w:rFonts w:cs="Times New Roman"/>
          <w:sz w:val="26"/>
          <w:szCs w:val="26"/>
        </w:rPr>
      </w:pPr>
    </w:p>
    <w:p w:rsidR="001663CF" w:rsidRPr="00DD5C46"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Руководствуясь </w:t>
      </w:r>
      <w:hyperlink r:id="rId6" w:history="1">
        <w:r w:rsidRPr="007D4301">
          <w:rPr>
            <w:rFonts w:ascii="Times New Roman" w:hAnsi="Times New Roman" w:cs="Times New Roman"/>
            <w:sz w:val="28"/>
            <w:szCs w:val="28"/>
          </w:rPr>
          <w:t>ст.</w:t>
        </w:r>
        <w:r w:rsidR="003E083C">
          <w:rPr>
            <w:rFonts w:ascii="Times New Roman" w:hAnsi="Times New Roman" w:cs="Times New Roman"/>
            <w:sz w:val="28"/>
            <w:szCs w:val="28"/>
          </w:rPr>
          <w:t xml:space="preserve"> ст.</w:t>
        </w:r>
        <w:r w:rsidRPr="007D4301">
          <w:rPr>
            <w:rFonts w:ascii="Times New Roman" w:hAnsi="Times New Roman" w:cs="Times New Roman"/>
            <w:sz w:val="28"/>
            <w:szCs w:val="28"/>
          </w:rPr>
          <w:t xml:space="preserve"> 39.33</w:t>
        </w:r>
      </w:hyperlink>
      <w:r w:rsidRPr="007D4301">
        <w:rPr>
          <w:rFonts w:ascii="Times New Roman" w:hAnsi="Times New Roman" w:cs="Times New Roman"/>
          <w:sz w:val="28"/>
          <w:szCs w:val="28"/>
        </w:rPr>
        <w:t xml:space="preserve">, </w:t>
      </w:r>
      <w:hyperlink r:id="rId7" w:history="1">
        <w:r w:rsidRPr="007D4301">
          <w:rPr>
            <w:rFonts w:ascii="Times New Roman" w:hAnsi="Times New Roman" w:cs="Times New Roman"/>
            <w:sz w:val="28"/>
            <w:szCs w:val="28"/>
          </w:rPr>
          <w:t>39.36</w:t>
        </w:r>
      </w:hyperlink>
      <w:r w:rsidRPr="007D4301">
        <w:rPr>
          <w:rFonts w:ascii="Times New Roman" w:hAnsi="Times New Roman" w:cs="Times New Roman"/>
          <w:sz w:val="28"/>
          <w:szCs w:val="28"/>
        </w:rPr>
        <w:t xml:space="preserve"> Земельного кодекса Российской Федерации, </w:t>
      </w:r>
      <w:hyperlink r:id="rId8" w:history="1">
        <w:r w:rsidRPr="007D4301">
          <w:rPr>
            <w:rFonts w:ascii="Times New Roman" w:hAnsi="Times New Roman" w:cs="Times New Roman"/>
            <w:sz w:val="28"/>
            <w:szCs w:val="28"/>
          </w:rPr>
          <w:t xml:space="preserve">ст. </w:t>
        </w:r>
        <w:r w:rsidR="003E083C">
          <w:rPr>
            <w:rFonts w:ascii="Times New Roman" w:hAnsi="Times New Roman" w:cs="Times New Roman"/>
            <w:sz w:val="28"/>
            <w:szCs w:val="28"/>
          </w:rPr>
          <w:t xml:space="preserve">ст. </w:t>
        </w:r>
        <w:r w:rsidRPr="007D4301">
          <w:rPr>
            <w:rFonts w:ascii="Times New Roman" w:hAnsi="Times New Roman" w:cs="Times New Roman"/>
            <w:sz w:val="28"/>
            <w:szCs w:val="28"/>
          </w:rPr>
          <w:t>447</w:t>
        </w:r>
      </w:hyperlink>
      <w:r w:rsidRPr="007D4301">
        <w:rPr>
          <w:rFonts w:ascii="Times New Roman" w:hAnsi="Times New Roman" w:cs="Times New Roman"/>
          <w:sz w:val="28"/>
          <w:szCs w:val="28"/>
        </w:rPr>
        <w:t xml:space="preserve">, </w:t>
      </w:r>
      <w:hyperlink r:id="rId9" w:history="1">
        <w:r w:rsidRPr="007D4301">
          <w:rPr>
            <w:rFonts w:ascii="Times New Roman" w:hAnsi="Times New Roman" w:cs="Times New Roman"/>
            <w:sz w:val="28"/>
            <w:szCs w:val="28"/>
          </w:rPr>
          <w:t>448</w:t>
        </w:r>
      </w:hyperlink>
      <w:r w:rsidRPr="007D4301">
        <w:rPr>
          <w:rFonts w:ascii="Times New Roman" w:hAnsi="Times New Roman" w:cs="Times New Roman"/>
          <w:sz w:val="28"/>
          <w:szCs w:val="28"/>
        </w:rPr>
        <w:t xml:space="preserve"> Гражданского кодекса Российской Федерации, Федеральными законами от 28.12.2009 </w:t>
      </w:r>
      <w:hyperlink r:id="rId10" w:history="1">
        <w:r w:rsidRPr="007D4301">
          <w:rPr>
            <w:rFonts w:ascii="Times New Roman" w:hAnsi="Times New Roman" w:cs="Times New Roman"/>
            <w:sz w:val="28"/>
            <w:szCs w:val="28"/>
          </w:rPr>
          <w:t>N 381-ФЗ</w:t>
        </w:r>
      </w:hyperlink>
      <w:r w:rsidRPr="007D4301">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от 26.07.2006 </w:t>
      </w:r>
      <w:hyperlink r:id="rId11" w:history="1">
        <w:r w:rsidRPr="007D4301">
          <w:rPr>
            <w:rFonts w:ascii="Times New Roman" w:hAnsi="Times New Roman" w:cs="Times New Roman"/>
            <w:sz w:val="28"/>
            <w:szCs w:val="28"/>
          </w:rPr>
          <w:t>N 135-ФЗ</w:t>
        </w:r>
      </w:hyperlink>
      <w:r w:rsidRPr="007D4301">
        <w:rPr>
          <w:rFonts w:ascii="Times New Roman" w:hAnsi="Times New Roman" w:cs="Times New Roman"/>
          <w:sz w:val="28"/>
          <w:szCs w:val="28"/>
        </w:rPr>
        <w:t xml:space="preserve"> "О защите конкуренции", </w:t>
      </w:r>
      <w:hyperlink r:id="rId12" w:history="1">
        <w:r w:rsidRPr="007D4301">
          <w:rPr>
            <w:rFonts w:ascii="Times New Roman" w:hAnsi="Times New Roman" w:cs="Times New Roman"/>
            <w:sz w:val="28"/>
            <w:szCs w:val="28"/>
          </w:rPr>
          <w:t>Постановлением</w:t>
        </w:r>
      </w:hyperlink>
      <w:r w:rsidRPr="007D4301">
        <w:rPr>
          <w:rFonts w:ascii="Times New Roman" w:hAnsi="Times New Roman" w:cs="Times New Roman"/>
          <w:sz w:val="28"/>
          <w:szCs w:val="28"/>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w:t>
      </w:r>
      <w:hyperlink r:id="rId13" w:history="1">
        <w:r w:rsidRPr="007D4301">
          <w:rPr>
            <w:rFonts w:ascii="Times New Roman" w:hAnsi="Times New Roman" w:cs="Times New Roman"/>
            <w:sz w:val="28"/>
            <w:szCs w:val="28"/>
          </w:rPr>
          <w:t>Законом</w:t>
        </w:r>
      </w:hyperlink>
      <w:r w:rsidRPr="007D4301">
        <w:rPr>
          <w:rFonts w:ascii="Times New Roman" w:hAnsi="Times New Roman" w:cs="Times New Roman"/>
          <w:sz w:val="28"/>
          <w:szCs w:val="28"/>
        </w:rPr>
        <w:t xml:space="preserve"> Ханты-Мансийского автономно</w:t>
      </w:r>
      <w:r w:rsidR="007852ED">
        <w:rPr>
          <w:rFonts w:ascii="Times New Roman" w:hAnsi="Times New Roman" w:cs="Times New Roman"/>
          <w:sz w:val="28"/>
          <w:szCs w:val="28"/>
        </w:rPr>
        <w:t>го округа - Югры от 11.05.2010 №</w:t>
      </w:r>
      <w:r w:rsidRPr="007D4301">
        <w:rPr>
          <w:rFonts w:ascii="Times New Roman" w:hAnsi="Times New Roman" w:cs="Times New Roman"/>
          <w:sz w:val="28"/>
          <w:szCs w:val="28"/>
        </w:rPr>
        <w:t xml:space="preserve"> 85-оз "О государственном регулировании торговой деятельности в Ханты-Мансийском автономном округе - Югре", </w:t>
      </w:r>
      <w:hyperlink r:id="rId14" w:history="1">
        <w:r w:rsidRPr="007D4301">
          <w:rPr>
            <w:rFonts w:ascii="Times New Roman" w:hAnsi="Times New Roman" w:cs="Times New Roman"/>
            <w:sz w:val="28"/>
            <w:szCs w:val="28"/>
          </w:rPr>
          <w:t>постановлением</w:t>
        </w:r>
      </w:hyperlink>
      <w:r w:rsidRPr="007D4301">
        <w:rPr>
          <w:rFonts w:ascii="Times New Roman" w:hAnsi="Times New Roman" w:cs="Times New Roman"/>
          <w:sz w:val="28"/>
          <w:szCs w:val="28"/>
        </w:rPr>
        <w:t xml:space="preserve"> Правительства Ханты-Мансийского автономно</w:t>
      </w:r>
      <w:r w:rsidR="007852ED">
        <w:rPr>
          <w:rFonts w:ascii="Times New Roman" w:hAnsi="Times New Roman" w:cs="Times New Roman"/>
          <w:sz w:val="28"/>
          <w:szCs w:val="28"/>
        </w:rPr>
        <w:t>го округа - Югры от 05.08.2016 №</w:t>
      </w:r>
      <w:r w:rsidRPr="007D4301">
        <w:rPr>
          <w:rFonts w:ascii="Times New Roman" w:hAnsi="Times New Roman" w:cs="Times New Roman"/>
          <w:sz w:val="28"/>
          <w:szCs w:val="28"/>
        </w:rPr>
        <w:t xml:space="preserve">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 </w:t>
      </w:r>
      <w:hyperlink r:id="rId15" w:history="1">
        <w:r w:rsidRPr="007D4301">
          <w:rPr>
            <w:rFonts w:ascii="Times New Roman" w:hAnsi="Times New Roman" w:cs="Times New Roman"/>
            <w:sz w:val="28"/>
            <w:szCs w:val="28"/>
          </w:rPr>
          <w:t>приказом</w:t>
        </w:r>
      </w:hyperlink>
      <w:r w:rsidRPr="007D4301">
        <w:rPr>
          <w:rFonts w:ascii="Times New Roman" w:hAnsi="Times New Roman" w:cs="Times New Roman"/>
          <w:sz w:val="28"/>
          <w:szCs w:val="28"/>
        </w:rPr>
        <w:t xml:space="preserve"> Департамента экономического развития Ханты-Мансийского автономного округа</w:t>
      </w:r>
      <w:r w:rsidR="007852ED">
        <w:rPr>
          <w:rFonts w:ascii="Times New Roman" w:hAnsi="Times New Roman" w:cs="Times New Roman"/>
          <w:sz w:val="28"/>
          <w:szCs w:val="28"/>
        </w:rPr>
        <w:t xml:space="preserve"> - Югры от 24.12.2010 №</w:t>
      </w:r>
      <w:r w:rsidRPr="00DD5C46">
        <w:rPr>
          <w:rFonts w:ascii="Times New Roman" w:hAnsi="Times New Roman" w:cs="Times New Roman"/>
          <w:sz w:val="28"/>
          <w:szCs w:val="28"/>
        </w:rPr>
        <w:t xml:space="preserve">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sidR="00DD5C46">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1. Утвердить:</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w:t>
      </w:r>
      <w:hyperlink w:anchor="P36" w:history="1">
        <w:r w:rsidRPr="007D4301">
          <w:rPr>
            <w:rFonts w:ascii="Times New Roman" w:hAnsi="Times New Roman" w:cs="Times New Roman"/>
            <w:sz w:val="28"/>
            <w:szCs w:val="28"/>
          </w:rPr>
          <w:t>Положение</w:t>
        </w:r>
      </w:hyperlink>
      <w:r w:rsidRPr="007D4301">
        <w:rPr>
          <w:rFonts w:ascii="Times New Roman" w:hAnsi="Times New Roman" w:cs="Times New Roman"/>
          <w:sz w:val="28"/>
          <w:szCs w:val="28"/>
        </w:rPr>
        <w:t xml:space="preserve"> о размещении нестационарных торговых объектов на территории гор</w:t>
      </w:r>
      <w:r w:rsidR="008A762B" w:rsidRPr="007D4301">
        <w:rPr>
          <w:rFonts w:ascii="Times New Roman" w:hAnsi="Times New Roman" w:cs="Times New Roman"/>
          <w:sz w:val="28"/>
          <w:szCs w:val="28"/>
        </w:rPr>
        <w:t xml:space="preserve">одского поселения </w:t>
      </w:r>
      <w:proofErr w:type="spellStart"/>
      <w:r w:rsidR="008A762B" w:rsidRPr="007D4301">
        <w:rPr>
          <w:rFonts w:ascii="Times New Roman" w:hAnsi="Times New Roman" w:cs="Times New Roman"/>
          <w:sz w:val="28"/>
          <w:szCs w:val="28"/>
        </w:rPr>
        <w:t>Лянтор</w:t>
      </w:r>
      <w:proofErr w:type="spellEnd"/>
      <w:r w:rsidRPr="007D4301">
        <w:rPr>
          <w:rFonts w:ascii="Times New Roman" w:hAnsi="Times New Roman" w:cs="Times New Roman"/>
          <w:sz w:val="28"/>
          <w:szCs w:val="28"/>
        </w:rPr>
        <w:t xml:space="preserve"> согласно приложению 1</w:t>
      </w:r>
      <w:r w:rsidR="00B03364">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w:t>
      </w:r>
      <w:hyperlink w:anchor="P590" w:history="1">
        <w:r w:rsidRPr="007D4301">
          <w:rPr>
            <w:rFonts w:ascii="Times New Roman" w:hAnsi="Times New Roman" w:cs="Times New Roman"/>
            <w:sz w:val="28"/>
            <w:szCs w:val="28"/>
          </w:rPr>
          <w:t>порядок</w:t>
        </w:r>
      </w:hyperlink>
      <w:r w:rsidRPr="007D4301">
        <w:rPr>
          <w:rFonts w:ascii="Times New Roman" w:hAnsi="Times New Roman" w:cs="Times New Roman"/>
          <w:sz w:val="28"/>
          <w:szCs w:val="28"/>
        </w:rPr>
        <w:t xml:space="preserve"> организации и проведения открытого аукциона на право заключения договоров на размещение нестационарных торгов</w:t>
      </w:r>
      <w:r w:rsidR="008A762B" w:rsidRPr="007D4301">
        <w:rPr>
          <w:rFonts w:ascii="Times New Roman" w:hAnsi="Times New Roman" w:cs="Times New Roman"/>
          <w:sz w:val="28"/>
          <w:szCs w:val="28"/>
        </w:rPr>
        <w:t xml:space="preserve">ых объектов на территории городского поселения </w:t>
      </w:r>
      <w:proofErr w:type="spellStart"/>
      <w:r w:rsidR="008A762B" w:rsidRPr="007D4301">
        <w:rPr>
          <w:rFonts w:ascii="Times New Roman" w:hAnsi="Times New Roman" w:cs="Times New Roman"/>
          <w:sz w:val="28"/>
          <w:szCs w:val="28"/>
        </w:rPr>
        <w:t>Лянтор</w:t>
      </w:r>
      <w:proofErr w:type="spellEnd"/>
      <w:r w:rsidRPr="007D4301">
        <w:rPr>
          <w:rFonts w:ascii="Times New Roman" w:hAnsi="Times New Roman" w:cs="Times New Roman"/>
          <w:sz w:val="28"/>
          <w:szCs w:val="28"/>
        </w:rPr>
        <w:t xml:space="preserve"> согласно приложению 2</w:t>
      </w:r>
      <w:r w:rsidR="00B03364">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w:t>
      </w:r>
      <w:hyperlink w:anchor="P674" w:history="1">
        <w:r w:rsidRPr="007D4301">
          <w:rPr>
            <w:rFonts w:ascii="Times New Roman" w:hAnsi="Times New Roman" w:cs="Times New Roman"/>
            <w:sz w:val="28"/>
            <w:szCs w:val="28"/>
          </w:rPr>
          <w:t>порядок</w:t>
        </w:r>
      </w:hyperlink>
      <w:r w:rsidRPr="007D4301">
        <w:rPr>
          <w:rFonts w:ascii="Times New Roman" w:hAnsi="Times New Roman" w:cs="Times New Roman"/>
          <w:sz w:val="28"/>
          <w:szCs w:val="28"/>
        </w:rPr>
        <w:t xml:space="preserve"> (методику) расчета начальной цены предмета аукциона и размера платы по договору на размещение нестационарного торгового объекта на </w:t>
      </w:r>
      <w:r w:rsidR="008A762B" w:rsidRPr="007D4301">
        <w:rPr>
          <w:rFonts w:ascii="Times New Roman" w:hAnsi="Times New Roman" w:cs="Times New Roman"/>
          <w:sz w:val="28"/>
          <w:szCs w:val="28"/>
        </w:rPr>
        <w:t xml:space="preserve">территории городского поселения </w:t>
      </w:r>
      <w:proofErr w:type="spellStart"/>
      <w:r w:rsidR="008A762B" w:rsidRPr="007D4301">
        <w:rPr>
          <w:rFonts w:ascii="Times New Roman" w:hAnsi="Times New Roman" w:cs="Times New Roman"/>
          <w:sz w:val="28"/>
          <w:szCs w:val="28"/>
        </w:rPr>
        <w:t>Лянтор</w:t>
      </w:r>
      <w:proofErr w:type="spellEnd"/>
      <w:r w:rsidRPr="007D4301">
        <w:rPr>
          <w:rFonts w:ascii="Times New Roman" w:hAnsi="Times New Roman" w:cs="Times New Roman"/>
          <w:sz w:val="28"/>
          <w:szCs w:val="28"/>
        </w:rPr>
        <w:t xml:space="preserve"> согласно приложению 3</w:t>
      </w:r>
      <w:r w:rsidR="00297E93">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типовую форму </w:t>
      </w:r>
      <w:hyperlink w:anchor="P754" w:history="1">
        <w:r w:rsidRPr="007D4301">
          <w:rPr>
            <w:rFonts w:ascii="Times New Roman" w:hAnsi="Times New Roman" w:cs="Times New Roman"/>
            <w:sz w:val="28"/>
            <w:szCs w:val="28"/>
          </w:rPr>
          <w:t>договора</w:t>
        </w:r>
      </w:hyperlink>
      <w:r w:rsidRPr="007D4301">
        <w:rPr>
          <w:rFonts w:ascii="Times New Roman" w:hAnsi="Times New Roman" w:cs="Times New Roman"/>
          <w:sz w:val="28"/>
          <w:szCs w:val="28"/>
        </w:rPr>
        <w:t xml:space="preserve"> на размещение нестационарного торгов</w:t>
      </w:r>
      <w:r w:rsidR="008A762B" w:rsidRPr="007D4301">
        <w:rPr>
          <w:rFonts w:ascii="Times New Roman" w:hAnsi="Times New Roman" w:cs="Times New Roman"/>
          <w:sz w:val="28"/>
          <w:szCs w:val="28"/>
        </w:rPr>
        <w:t xml:space="preserve">ого объекта на территории городского поселения </w:t>
      </w:r>
      <w:proofErr w:type="spellStart"/>
      <w:r w:rsidR="008A762B" w:rsidRPr="007D4301">
        <w:rPr>
          <w:rFonts w:ascii="Times New Roman" w:hAnsi="Times New Roman" w:cs="Times New Roman"/>
          <w:sz w:val="28"/>
          <w:szCs w:val="28"/>
        </w:rPr>
        <w:t>Лянтор</w:t>
      </w:r>
      <w:proofErr w:type="spellEnd"/>
      <w:r w:rsidR="008A762B" w:rsidRPr="007D4301">
        <w:rPr>
          <w:rFonts w:ascii="Times New Roman" w:hAnsi="Times New Roman" w:cs="Times New Roman"/>
          <w:sz w:val="28"/>
          <w:szCs w:val="28"/>
        </w:rPr>
        <w:t xml:space="preserve"> </w:t>
      </w:r>
      <w:r w:rsidRPr="007D4301">
        <w:rPr>
          <w:rFonts w:ascii="Times New Roman" w:hAnsi="Times New Roman" w:cs="Times New Roman"/>
          <w:sz w:val="28"/>
          <w:szCs w:val="28"/>
        </w:rPr>
        <w:t>без проведения аукциона согласно приложению 4</w:t>
      </w:r>
      <w:r w:rsidR="00297E93">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1663CF">
      <w:pPr>
        <w:pStyle w:val="ConsPlusNormal"/>
        <w:ind w:firstLine="540"/>
        <w:jc w:val="both"/>
        <w:rPr>
          <w:rFonts w:ascii="Times New Roman" w:hAnsi="Times New Roman" w:cs="Times New Roman"/>
          <w:sz w:val="28"/>
          <w:szCs w:val="28"/>
        </w:rPr>
      </w:pPr>
      <w:r w:rsidRPr="007D4301">
        <w:rPr>
          <w:rFonts w:ascii="Times New Roman" w:hAnsi="Times New Roman" w:cs="Times New Roman"/>
          <w:sz w:val="28"/>
          <w:szCs w:val="28"/>
        </w:rPr>
        <w:t xml:space="preserve">- типовую форму </w:t>
      </w:r>
      <w:hyperlink w:anchor="P1060" w:history="1">
        <w:r w:rsidRPr="007D4301">
          <w:rPr>
            <w:rFonts w:ascii="Times New Roman" w:hAnsi="Times New Roman" w:cs="Times New Roman"/>
            <w:sz w:val="28"/>
            <w:szCs w:val="28"/>
          </w:rPr>
          <w:t>договора</w:t>
        </w:r>
      </w:hyperlink>
      <w:r w:rsidRPr="007D4301">
        <w:rPr>
          <w:rFonts w:ascii="Times New Roman" w:hAnsi="Times New Roman" w:cs="Times New Roman"/>
          <w:sz w:val="28"/>
          <w:szCs w:val="28"/>
        </w:rPr>
        <w:t xml:space="preserve"> на размещение нестационарного торгово</w:t>
      </w:r>
      <w:r w:rsidR="008A762B" w:rsidRPr="007D4301">
        <w:rPr>
          <w:rFonts w:ascii="Times New Roman" w:hAnsi="Times New Roman" w:cs="Times New Roman"/>
          <w:sz w:val="28"/>
          <w:szCs w:val="28"/>
        </w:rPr>
        <w:t xml:space="preserve">го объекта на территории городского поселения </w:t>
      </w:r>
      <w:proofErr w:type="spellStart"/>
      <w:r w:rsidR="008A762B" w:rsidRPr="007D4301">
        <w:rPr>
          <w:rFonts w:ascii="Times New Roman" w:hAnsi="Times New Roman" w:cs="Times New Roman"/>
          <w:sz w:val="28"/>
          <w:szCs w:val="28"/>
        </w:rPr>
        <w:t>Лянтор</w:t>
      </w:r>
      <w:proofErr w:type="spellEnd"/>
      <w:r w:rsidRPr="007D4301">
        <w:rPr>
          <w:rFonts w:ascii="Times New Roman" w:hAnsi="Times New Roman" w:cs="Times New Roman"/>
          <w:sz w:val="28"/>
          <w:szCs w:val="28"/>
        </w:rPr>
        <w:t xml:space="preserve"> по результатам </w:t>
      </w:r>
      <w:r w:rsidRPr="007D4301">
        <w:rPr>
          <w:rFonts w:ascii="Times New Roman" w:hAnsi="Times New Roman" w:cs="Times New Roman"/>
          <w:sz w:val="28"/>
          <w:szCs w:val="28"/>
        </w:rPr>
        <w:lastRenderedPageBreak/>
        <w:t>аукциона согласно приложению 5</w:t>
      </w:r>
      <w:r w:rsidR="00297E93">
        <w:rPr>
          <w:rFonts w:ascii="Times New Roman" w:hAnsi="Times New Roman" w:cs="Times New Roman"/>
          <w:sz w:val="28"/>
          <w:szCs w:val="28"/>
        </w:rPr>
        <w:t xml:space="preserve"> к настоящему постановлению</w:t>
      </w:r>
      <w:r w:rsidRPr="007D4301">
        <w:rPr>
          <w:rFonts w:ascii="Times New Roman" w:hAnsi="Times New Roman" w:cs="Times New Roman"/>
          <w:sz w:val="28"/>
          <w:szCs w:val="28"/>
        </w:rPr>
        <w:t>.</w:t>
      </w:r>
    </w:p>
    <w:p w:rsidR="001663CF" w:rsidRPr="007D4301" w:rsidRDefault="003E0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663CF" w:rsidRPr="007D4301">
        <w:rPr>
          <w:rFonts w:ascii="Times New Roman" w:hAnsi="Times New Roman" w:cs="Times New Roman"/>
          <w:sz w:val="28"/>
          <w:szCs w:val="28"/>
        </w:rPr>
        <w:t xml:space="preserve">. </w:t>
      </w:r>
      <w:r>
        <w:rPr>
          <w:rFonts w:ascii="Times New Roman" w:hAnsi="Times New Roman" w:cs="Times New Roman"/>
          <w:sz w:val="28"/>
          <w:szCs w:val="28"/>
        </w:rPr>
        <w:t>Установить, что х</w:t>
      </w:r>
      <w:r w:rsidR="001663CF" w:rsidRPr="007D4301">
        <w:rPr>
          <w:rFonts w:ascii="Times New Roman" w:hAnsi="Times New Roman" w:cs="Times New Roman"/>
          <w:sz w:val="28"/>
          <w:szCs w:val="28"/>
        </w:rPr>
        <w:t xml:space="preserve">озяйствующие субъекты, не подавшие заявление о заключении договора на размещение нестационарного торгового объекта без проведения аукциона в письменном виде с момента </w:t>
      </w:r>
      <w:r w:rsidR="0001429C">
        <w:rPr>
          <w:rFonts w:ascii="Times New Roman" w:hAnsi="Times New Roman" w:cs="Times New Roman"/>
          <w:sz w:val="28"/>
          <w:szCs w:val="28"/>
        </w:rPr>
        <w:t xml:space="preserve">обнародования настоящего постановления </w:t>
      </w:r>
      <w:r w:rsidR="007D4301">
        <w:rPr>
          <w:rFonts w:ascii="Times New Roman" w:hAnsi="Times New Roman" w:cs="Times New Roman"/>
          <w:sz w:val="28"/>
          <w:szCs w:val="28"/>
        </w:rPr>
        <w:t>до 08.04</w:t>
      </w:r>
      <w:r w:rsidR="008A762B" w:rsidRPr="007D4301">
        <w:rPr>
          <w:rFonts w:ascii="Times New Roman" w:hAnsi="Times New Roman" w:cs="Times New Roman"/>
          <w:sz w:val="28"/>
          <w:szCs w:val="28"/>
        </w:rPr>
        <w:t>.2020</w:t>
      </w:r>
      <w:r>
        <w:rPr>
          <w:rFonts w:ascii="Times New Roman" w:hAnsi="Times New Roman" w:cs="Times New Roman"/>
          <w:sz w:val="28"/>
          <w:szCs w:val="28"/>
        </w:rPr>
        <w:t xml:space="preserve"> включительно</w:t>
      </w:r>
      <w:r w:rsidR="001663CF" w:rsidRPr="007D4301">
        <w:rPr>
          <w:rFonts w:ascii="Times New Roman" w:hAnsi="Times New Roman" w:cs="Times New Roman"/>
          <w:sz w:val="28"/>
          <w:szCs w:val="28"/>
        </w:rPr>
        <w:t>, исключаются из схемы размещения нестационарных торговых объектов.</w:t>
      </w:r>
    </w:p>
    <w:p w:rsidR="001663CF" w:rsidRPr="007D4301" w:rsidRDefault="003E0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44605" w:rsidRPr="007D4301">
        <w:rPr>
          <w:rFonts w:ascii="Times New Roman" w:hAnsi="Times New Roman" w:cs="Times New Roman"/>
          <w:sz w:val="28"/>
          <w:szCs w:val="28"/>
        </w:rPr>
        <w:t xml:space="preserve">. </w:t>
      </w:r>
      <w:r w:rsidR="00297E93">
        <w:rPr>
          <w:rFonts w:ascii="Times New Roman" w:hAnsi="Times New Roman" w:cs="Times New Roman"/>
          <w:sz w:val="28"/>
          <w:szCs w:val="28"/>
        </w:rPr>
        <w:t>Обнародовать</w:t>
      </w:r>
      <w:r w:rsidR="001663CF" w:rsidRPr="007D4301">
        <w:rPr>
          <w:rFonts w:ascii="Times New Roman" w:hAnsi="Times New Roman" w:cs="Times New Roman"/>
          <w:sz w:val="28"/>
          <w:szCs w:val="28"/>
        </w:rPr>
        <w:t xml:space="preserve"> настоящее постановление </w:t>
      </w:r>
      <w:r w:rsidR="00297E93">
        <w:rPr>
          <w:rFonts w:ascii="Times New Roman" w:hAnsi="Times New Roman" w:cs="Times New Roman"/>
          <w:sz w:val="28"/>
          <w:szCs w:val="28"/>
        </w:rPr>
        <w:t xml:space="preserve">и разместить </w:t>
      </w:r>
      <w:r w:rsidR="007D4301" w:rsidRPr="007D4301">
        <w:rPr>
          <w:rFonts w:ascii="Times New Roman" w:hAnsi="Times New Roman" w:cs="Times New Roman"/>
          <w:sz w:val="28"/>
          <w:szCs w:val="28"/>
        </w:rPr>
        <w:t xml:space="preserve">на официальном сайте Администрации городского поселения </w:t>
      </w:r>
      <w:proofErr w:type="spellStart"/>
      <w:r w:rsidR="007D4301" w:rsidRPr="007D4301">
        <w:rPr>
          <w:rFonts w:ascii="Times New Roman" w:hAnsi="Times New Roman" w:cs="Times New Roman"/>
          <w:sz w:val="28"/>
          <w:szCs w:val="28"/>
        </w:rPr>
        <w:t>Лянтор</w:t>
      </w:r>
      <w:proofErr w:type="spellEnd"/>
      <w:r w:rsidR="007D4301" w:rsidRPr="007D4301">
        <w:rPr>
          <w:rFonts w:ascii="Times New Roman" w:hAnsi="Times New Roman" w:cs="Times New Roman"/>
          <w:sz w:val="28"/>
          <w:szCs w:val="28"/>
        </w:rPr>
        <w:t>.</w:t>
      </w:r>
    </w:p>
    <w:p w:rsidR="003E083C" w:rsidRDefault="003E0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обнародования.</w:t>
      </w:r>
    </w:p>
    <w:p w:rsidR="001663CF" w:rsidRPr="007D4301" w:rsidRDefault="003E08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663CF" w:rsidRPr="007D4301">
        <w:rPr>
          <w:rFonts w:ascii="Times New Roman" w:hAnsi="Times New Roman" w:cs="Times New Roman"/>
          <w:sz w:val="28"/>
          <w:szCs w:val="28"/>
        </w:rPr>
        <w:t>.</w:t>
      </w:r>
      <w:r w:rsidR="00741DAD" w:rsidRPr="00741DAD">
        <w:rPr>
          <w:rFonts w:ascii="Times New Roman" w:hAnsi="Times New Roman" w:cs="Times New Roman"/>
          <w:sz w:val="28"/>
          <w:szCs w:val="28"/>
        </w:rPr>
        <w:t xml:space="preserve"> Контроль за выполнением постановления оставляю за собой.</w:t>
      </w:r>
    </w:p>
    <w:p w:rsidR="001663CF" w:rsidRPr="007D4301" w:rsidRDefault="001663CF">
      <w:pPr>
        <w:pStyle w:val="ConsPlusNormal"/>
        <w:jc w:val="both"/>
        <w:rPr>
          <w:rFonts w:ascii="Times New Roman" w:hAnsi="Times New Roman" w:cs="Times New Roman"/>
          <w:sz w:val="28"/>
          <w:szCs w:val="28"/>
        </w:rPr>
      </w:pPr>
    </w:p>
    <w:p w:rsidR="008A762B" w:rsidRDefault="008A762B">
      <w:pPr>
        <w:pStyle w:val="ConsPlusNormal"/>
        <w:jc w:val="both"/>
        <w:rPr>
          <w:rFonts w:ascii="Times New Roman" w:hAnsi="Times New Roman" w:cs="Times New Roman"/>
          <w:sz w:val="28"/>
          <w:szCs w:val="28"/>
        </w:rPr>
      </w:pPr>
    </w:p>
    <w:p w:rsidR="00B2132E" w:rsidRPr="007D4301" w:rsidRDefault="00B2132E">
      <w:pPr>
        <w:pStyle w:val="ConsPlusNormal"/>
        <w:jc w:val="both"/>
        <w:rPr>
          <w:rFonts w:ascii="Times New Roman" w:hAnsi="Times New Roman" w:cs="Times New Roman"/>
          <w:sz w:val="28"/>
          <w:szCs w:val="28"/>
        </w:rPr>
      </w:pPr>
    </w:p>
    <w:p w:rsidR="001663CF" w:rsidRPr="007D4301" w:rsidRDefault="001663CF" w:rsidP="008A762B">
      <w:pPr>
        <w:pStyle w:val="ConsPlusNormal"/>
        <w:rPr>
          <w:rFonts w:ascii="Times New Roman" w:hAnsi="Times New Roman" w:cs="Times New Roman"/>
          <w:sz w:val="28"/>
          <w:szCs w:val="28"/>
        </w:rPr>
      </w:pPr>
      <w:r w:rsidRPr="007D4301">
        <w:rPr>
          <w:rFonts w:ascii="Times New Roman" w:hAnsi="Times New Roman" w:cs="Times New Roman"/>
          <w:sz w:val="28"/>
          <w:szCs w:val="28"/>
        </w:rPr>
        <w:t>Глава города</w:t>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r>
      <w:r w:rsidR="008A762B" w:rsidRPr="007D4301">
        <w:rPr>
          <w:rFonts w:ascii="Times New Roman" w:hAnsi="Times New Roman" w:cs="Times New Roman"/>
          <w:sz w:val="28"/>
          <w:szCs w:val="28"/>
        </w:rPr>
        <w:tab/>
        <w:t>С.А.</w:t>
      </w:r>
      <w:r w:rsidR="007852ED">
        <w:rPr>
          <w:rFonts w:ascii="Times New Roman" w:hAnsi="Times New Roman" w:cs="Times New Roman"/>
          <w:sz w:val="28"/>
          <w:szCs w:val="28"/>
        </w:rPr>
        <w:t xml:space="preserve"> </w:t>
      </w:r>
      <w:proofErr w:type="spellStart"/>
      <w:r w:rsidR="008A762B" w:rsidRPr="007D4301">
        <w:rPr>
          <w:rFonts w:ascii="Times New Roman" w:hAnsi="Times New Roman" w:cs="Times New Roman"/>
          <w:sz w:val="28"/>
          <w:szCs w:val="28"/>
        </w:rPr>
        <w:t>Махиня</w:t>
      </w:r>
      <w:proofErr w:type="spellEnd"/>
    </w:p>
    <w:p w:rsidR="001663CF" w:rsidRPr="007D4301" w:rsidRDefault="001663CF">
      <w:pPr>
        <w:pStyle w:val="ConsPlusNormal"/>
        <w:jc w:val="both"/>
        <w:rPr>
          <w:rFonts w:ascii="Times New Roman" w:hAnsi="Times New Roman" w:cs="Times New Roman"/>
          <w:sz w:val="28"/>
          <w:szCs w:val="28"/>
        </w:rPr>
      </w:pPr>
    </w:p>
    <w:p w:rsidR="001663CF" w:rsidRPr="007D4301" w:rsidRDefault="001663CF">
      <w:pPr>
        <w:pStyle w:val="ConsPlusNormal"/>
        <w:jc w:val="both"/>
        <w:rPr>
          <w:rFonts w:ascii="Times New Roman" w:hAnsi="Times New Roman" w:cs="Times New Roman"/>
          <w:sz w:val="28"/>
          <w:szCs w:val="28"/>
        </w:rPr>
      </w:pPr>
    </w:p>
    <w:p w:rsidR="001663CF" w:rsidRPr="007D4301" w:rsidRDefault="001663CF">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Pr="007D4301" w:rsidRDefault="00444605">
      <w:pPr>
        <w:pStyle w:val="ConsPlusNormal"/>
        <w:jc w:val="both"/>
        <w:rPr>
          <w:rFonts w:ascii="Times New Roman" w:hAnsi="Times New Roman" w:cs="Times New Roman"/>
          <w:sz w:val="28"/>
          <w:szCs w:val="28"/>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444605" w:rsidRDefault="00444605">
      <w:pPr>
        <w:pStyle w:val="ConsPlusNormal"/>
        <w:jc w:val="both"/>
        <w:rPr>
          <w:rFonts w:ascii="Times New Roman" w:hAnsi="Times New Roman" w:cs="Times New Roman"/>
          <w:sz w:val="26"/>
          <w:szCs w:val="26"/>
        </w:rPr>
      </w:pPr>
    </w:p>
    <w:p w:rsidR="00F422AF" w:rsidRDefault="00F422AF"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D12083" w:rsidRDefault="00D1208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D12083" w:rsidRDefault="00D1208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D12083" w:rsidRDefault="00D1208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D12083" w:rsidRDefault="00D12083"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F422AF" w:rsidRDefault="00F422AF"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562876" w:rsidRDefault="00562876" w:rsidP="00297E93">
      <w:pPr>
        <w:pStyle w:val="ConsPlusNormal"/>
        <w:tabs>
          <w:tab w:val="left" w:pos="1418"/>
          <w:tab w:val="left" w:pos="6675"/>
          <w:tab w:val="left" w:pos="6804"/>
          <w:tab w:val="left" w:pos="7088"/>
          <w:tab w:val="right" w:pos="9355"/>
        </w:tabs>
        <w:outlineLvl w:val="0"/>
        <w:rPr>
          <w:rFonts w:ascii="Times New Roman" w:hAnsi="Times New Roman" w:cs="Times New Roman"/>
          <w:sz w:val="26"/>
          <w:szCs w:val="26"/>
        </w:rPr>
      </w:pPr>
    </w:p>
    <w:p w:rsidR="001663CF" w:rsidRPr="00297E93" w:rsidRDefault="007852ED" w:rsidP="00D12083">
      <w:pPr>
        <w:pStyle w:val="ConsPlusNormal"/>
        <w:tabs>
          <w:tab w:val="left" w:pos="1418"/>
          <w:tab w:val="left" w:pos="6675"/>
          <w:tab w:val="left" w:pos="6804"/>
          <w:tab w:val="left" w:pos="7088"/>
          <w:tab w:val="right" w:pos="9355"/>
        </w:tabs>
        <w:outlineLvl w:val="0"/>
        <w:rPr>
          <w:rFonts w:ascii="Times New Roman" w:hAnsi="Times New Roman" w:cs="Times New Roman"/>
          <w:sz w:val="20"/>
        </w:rPr>
      </w:pPr>
      <w:r>
        <w:rPr>
          <w:rFonts w:ascii="Times New Roman" w:hAnsi="Times New Roman" w:cs="Times New Roman"/>
          <w:sz w:val="26"/>
          <w:szCs w:val="26"/>
        </w:rPr>
        <w:lastRenderedPageBreak/>
        <w:tab/>
        <w:t xml:space="preserve">                                                                               </w:t>
      </w:r>
      <w:r w:rsidR="001663CF" w:rsidRPr="00297E93">
        <w:rPr>
          <w:rFonts w:ascii="Times New Roman" w:hAnsi="Times New Roman" w:cs="Times New Roman"/>
          <w:sz w:val="20"/>
        </w:rPr>
        <w:t>Приложение 1</w:t>
      </w:r>
      <w:r w:rsidR="00297E93">
        <w:rPr>
          <w:rFonts w:ascii="Times New Roman" w:hAnsi="Times New Roman" w:cs="Times New Roman"/>
          <w:sz w:val="20"/>
        </w:rPr>
        <w:t xml:space="preserve"> </w:t>
      </w:r>
      <w:r w:rsidR="001663CF" w:rsidRPr="00297E93">
        <w:rPr>
          <w:rFonts w:ascii="Times New Roman" w:hAnsi="Times New Roman" w:cs="Times New Roman"/>
          <w:sz w:val="20"/>
        </w:rPr>
        <w:t xml:space="preserve">к </w:t>
      </w:r>
      <w:r>
        <w:rPr>
          <w:rFonts w:ascii="Times New Roman" w:hAnsi="Times New Roman" w:cs="Times New Roman"/>
          <w:sz w:val="20"/>
        </w:rPr>
        <w:t>п</w:t>
      </w:r>
      <w:r w:rsidR="001663CF" w:rsidRPr="00297E93">
        <w:rPr>
          <w:rFonts w:ascii="Times New Roman" w:hAnsi="Times New Roman" w:cs="Times New Roman"/>
          <w:sz w:val="20"/>
        </w:rPr>
        <w:t>остановлению</w:t>
      </w:r>
    </w:p>
    <w:p w:rsidR="00D12083" w:rsidRDefault="00D12083" w:rsidP="00D12083">
      <w:pPr>
        <w:pStyle w:val="ConsPlusNormal"/>
        <w:rPr>
          <w:rFonts w:ascii="Times New Roman" w:hAnsi="Times New Roman" w:cs="Times New Roman"/>
          <w:sz w:val="20"/>
        </w:rPr>
      </w:pPr>
      <w:r>
        <w:rPr>
          <w:rFonts w:ascii="Times New Roman" w:hAnsi="Times New Roman" w:cs="Times New Roman"/>
          <w:sz w:val="20"/>
        </w:rPr>
        <w:t xml:space="preserve">                                                                                                                                   </w:t>
      </w:r>
      <w:r w:rsidR="00E74253" w:rsidRPr="00297E93">
        <w:rPr>
          <w:rFonts w:ascii="Times New Roman" w:hAnsi="Times New Roman" w:cs="Times New Roman"/>
          <w:sz w:val="20"/>
        </w:rPr>
        <w:t xml:space="preserve">Администрации городского </w:t>
      </w:r>
    </w:p>
    <w:p w:rsidR="001663CF" w:rsidRPr="00297E93" w:rsidRDefault="00D12083" w:rsidP="00D12083">
      <w:pPr>
        <w:pStyle w:val="ConsPlusNormal"/>
        <w:rPr>
          <w:rFonts w:ascii="Times New Roman" w:hAnsi="Times New Roman" w:cs="Times New Roman"/>
          <w:sz w:val="20"/>
        </w:rPr>
      </w:pPr>
      <w:r>
        <w:rPr>
          <w:rFonts w:ascii="Times New Roman" w:hAnsi="Times New Roman" w:cs="Times New Roman"/>
          <w:sz w:val="20"/>
        </w:rPr>
        <w:t xml:space="preserve">                                                                                                                                   </w:t>
      </w:r>
      <w:r w:rsidR="00E74253" w:rsidRPr="00297E93">
        <w:rPr>
          <w:rFonts w:ascii="Times New Roman" w:hAnsi="Times New Roman" w:cs="Times New Roman"/>
          <w:sz w:val="20"/>
        </w:rPr>
        <w:t xml:space="preserve">поселения </w:t>
      </w:r>
      <w:proofErr w:type="spellStart"/>
      <w:r w:rsidR="00E74253" w:rsidRPr="00297E93">
        <w:rPr>
          <w:rFonts w:ascii="Times New Roman" w:hAnsi="Times New Roman" w:cs="Times New Roman"/>
          <w:sz w:val="20"/>
        </w:rPr>
        <w:t>Лянтор</w:t>
      </w:r>
      <w:proofErr w:type="spellEnd"/>
    </w:p>
    <w:p w:rsidR="001663CF" w:rsidRPr="00297E93" w:rsidRDefault="00D12083" w:rsidP="00D12083">
      <w:pPr>
        <w:pStyle w:val="ConsPlusNormal"/>
        <w:rPr>
          <w:rFonts w:ascii="Times New Roman" w:hAnsi="Times New Roman" w:cs="Times New Roman"/>
          <w:sz w:val="20"/>
        </w:rPr>
      </w:pPr>
      <w:r>
        <w:rPr>
          <w:rFonts w:ascii="Times New Roman" w:hAnsi="Times New Roman" w:cs="Times New Roman"/>
          <w:sz w:val="20"/>
        </w:rPr>
        <w:t xml:space="preserve">                                                                                                                                   </w:t>
      </w:r>
      <w:r w:rsidR="003E083C">
        <w:rPr>
          <w:rFonts w:ascii="Times New Roman" w:hAnsi="Times New Roman" w:cs="Times New Roman"/>
          <w:sz w:val="20"/>
        </w:rPr>
        <w:t>от «__»</w:t>
      </w:r>
      <w:r>
        <w:rPr>
          <w:rFonts w:ascii="Times New Roman" w:hAnsi="Times New Roman" w:cs="Times New Roman"/>
          <w:sz w:val="20"/>
        </w:rPr>
        <w:t xml:space="preserve"> ____ 2020 года № </w:t>
      </w:r>
    </w:p>
    <w:p w:rsidR="001663CF" w:rsidRPr="00297E93" w:rsidRDefault="001663CF">
      <w:pPr>
        <w:pStyle w:val="ConsPlusNormal"/>
        <w:jc w:val="both"/>
        <w:rPr>
          <w:rFonts w:ascii="Times New Roman" w:hAnsi="Times New Roman" w:cs="Times New Roman"/>
          <w:sz w:val="20"/>
        </w:rPr>
      </w:pPr>
    </w:p>
    <w:p w:rsidR="00297E93" w:rsidRDefault="007D4301" w:rsidP="00297E93">
      <w:pPr>
        <w:pStyle w:val="ConsPlusNormal"/>
        <w:adjustRightInd w:val="0"/>
        <w:jc w:val="center"/>
        <w:rPr>
          <w:rFonts w:ascii="Times New Roman" w:hAnsi="Times New Roman" w:cs="Times New Roman"/>
          <w:sz w:val="28"/>
          <w:szCs w:val="28"/>
        </w:rPr>
      </w:pPr>
      <w:bookmarkStart w:id="1" w:name="P36"/>
      <w:bookmarkEnd w:id="1"/>
      <w:r w:rsidRPr="00297E93">
        <w:rPr>
          <w:rFonts w:ascii="Times New Roman" w:hAnsi="Times New Roman" w:cs="Times New Roman"/>
          <w:sz w:val="28"/>
          <w:szCs w:val="28"/>
        </w:rPr>
        <w:t>Положение</w:t>
      </w:r>
      <w:r w:rsidR="00297E93">
        <w:rPr>
          <w:rFonts w:ascii="Times New Roman" w:hAnsi="Times New Roman" w:cs="Times New Roman"/>
          <w:sz w:val="28"/>
          <w:szCs w:val="28"/>
        </w:rPr>
        <w:t xml:space="preserve"> </w:t>
      </w:r>
      <w:r w:rsidR="00297E93" w:rsidRPr="00297E93">
        <w:rPr>
          <w:rFonts w:ascii="Times New Roman" w:hAnsi="Times New Roman" w:cs="Times New Roman"/>
          <w:sz w:val="28"/>
          <w:szCs w:val="28"/>
        </w:rPr>
        <w:t>о</w:t>
      </w:r>
      <w:r w:rsidRPr="00297E93">
        <w:rPr>
          <w:rFonts w:ascii="Times New Roman" w:hAnsi="Times New Roman" w:cs="Times New Roman"/>
          <w:sz w:val="28"/>
          <w:szCs w:val="28"/>
        </w:rPr>
        <w:t xml:space="preserve"> размещении </w:t>
      </w:r>
    </w:p>
    <w:p w:rsidR="001663CF" w:rsidRPr="00297E93" w:rsidRDefault="00297E93" w:rsidP="00297E93">
      <w:pPr>
        <w:pStyle w:val="ConsPlusNormal"/>
        <w:adjustRightInd w:val="0"/>
        <w:jc w:val="center"/>
        <w:rPr>
          <w:rFonts w:ascii="Times New Roman" w:hAnsi="Times New Roman" w:cs="Times New Roman"/>
          <w:sz w:val="28"/>
          <w:szCs w:val="28"/>
        </w:rPr>
      </w:pPr>
      <w:r>
        <w:rPr>
          <w:rFonts w:ascii="Times New Roman" w:hAnsi="Times New Roman" w:cs="Times New Roman"/>
          <w:sz w:val="28"/>
          <w:szCs w:val="28"/>
        </w:rPr>
        <w:t>н</w:t>
      </w:r>
      <w:r w:rsidR="007D4301" w:rsidRPr="00297E93">
        <w:rPr>
          <w:rFonts w:ascii="Times New Roman" w:hAnsi="Times New Roman" w:cs="Times New Roman"/>
          <w:sz w:val="28"/>
          <w:szCs w:val="28"/>
        </w:rPr>
        <w:t>естационарных</w:t>
      </w:r>
      <w:r>
        <w:rPr>
          <w:rFonts w:ascii="Times New Roman" w:hAnsi="Times New Roman" w:cs="Times New Roman"/>
          <w:sz w:val="28"/>
          <w:szCs w:val="28"/>
        </w:rPr>
        <w:t xml:space="preserve"> торговых объектов</w:t>
      </w:r>
    </w:p>
    <w:p w:rsidR="001663CF" w:rsidRDefault="00297E93" w:rsidP="00297E93">
      <w:pPr>
        <w:pStyle w:val="ConsPlusNormal"/>
        <w:adjustRightInd w:val="0"/>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поселения </w:t>
      </w:r>
      <w:proofErr w:type="spellStart"/>
      <w:r>
        <w:rPr>
          <w:rFonts w:ascii="Times New Roman" w:hAnsi="Times New Roman" w:cs="Times New Roman"/>
          <w:sz w:val="28"/>
          <w:szCs w:val="28"/>
        </w:rPr>
        <w:t>Лянтор</w:t>
      </w:r>
      <w:proofErr w:type="spellEnd"/>
    </w:p>
    <w:p w:rsidR="00297E93" w:rsidRPr="007D4301" w:rsidRDefault="00297E93" w:rsidP="00297E93">
      <w:pPr>
        <w:pStyle w:val="ConsPlusNormal"/>
        <w:adjustRightInd w:val="0"/>
        <w:jc w:val="center"/>
        <w:rPr>
          <w:rFonts w:cs="Times New Roman"/>
          <w:sz w:val="26"/>
          <w:szCs w:val="26"/>
        </w:rPr>
      </w:pPr>
    </w:p>
    <w:p w:rsidR="001663CF" w:rsidRPr="005E366B" w:rsidRDefault="005E366B">
      <w:pPr>
        <w:pStyle w:val="ConsPlusTitle"/>
        <w:jc w:val="center"/>
        <w:outlineLvl w:val="1"/>
        <w:rPr>
          <w:rFonts w:ascii="Times New Roman" w:hAnsi="Times New Roman" w:cs="Times New Roman"/>
          <w:b w:val="0"/>
          <w:sz w:val="28"/>
          <w:szCs w:val="28"/>
        </w:rPr>
      </w:pPr>
      <w:r w:rsidRPr="005E366B">
        <w:rPr>
          <w:rFonts w:ascii="Times New Roman" w:hAnsi="Times New Roman" w:cs="Times New Roman"/>
          <w:b w:val="0"/>
          <w:sz w:val="28"/>
          <w:szCs w:val="28"/>
        </w:rPr>
        <w:t>1. Общие положения</w:t>
      </w:r>
    </w:p>
    <w:p w:rsidR="001663CF" w:rsidRPr="00CD5893" w:rsidRDefault="001663CF" w:rsidP="00281665">
      <w:pPr>
        <w:pStyle w:val="ConsPlusNormal"/>
        <w:jc w:val="both"/>
        <w:rPr>
          <w:rFonts w:ascii="Times New Roman" w:hAnsi="Times New Roman" w:cs="Times New Roman"/>
          <w:sz w:val="26"/>
          <w:szCs w:val="26"/>
        </w:rPr>
      </w:pPr>
    </w:p>
    <w:p w:rsidR="001663CF" w:rsidRPr="005E366B" w:rsidRDefault="005E366B" w:rsidP="00281665">
      <w:pPr>
        <w:pStyle w:val="ConsPlusNormal"/>
        <w:adjustRightInd w:val="0"/>
        <w:ind w:firstLine="540"/>
        <w:jc w:val="both"/>
        <w:rPr>
          <w:rFonts w:ascii="Times New Roman" w:hAnsi="Times New Roman" w:cs="Times New Roman"/>
          <w:sz w:val="28"/>
          <w:szCs w:val="28"/>
        </w:rPr>
      </w:pPr>
      <w:r w:rsidRPr="005E366B">
        <w:rPr>
          <w:rFonts w:ascii="Times New Roman" w:hAnsi="Times New Roman" w:cs="Times New Roman"/>
          <w:sz w:val="28"/>
          <w:szCs w:val="28"/>
        </w:rPr>
        <w:t>1.</w:t>
      </w:r>
      <w:r w:rsidR="001663CF" w:rsidRPr="005E366B">
        <w:rPr>
          <w:rFonts w:ascii="Times New Roman" w:hAnsi="Times New Roman" w:cs="Times New Roman"/>
          <w:sz w:val="28"/>
          <w:szCs w:val="28"/>
        </w:rPr>
        <w:t>1. Положение о размещении нестационарных торгов</w:t>
      </w:r>
      <w:r w:rsidR="008A762B" w:rsidRPr="005E366B">
        <w:rPr>
          <w:rFonts w:ascii="Times New Roman" w:hAnsi="Times New Roman" w:cs="Times New Roman"/>
          <w:sz w:val="28"/>
          <w:szCs w:val="28"/>
        </w:rPr>
        <w:t xml:space="preserve">ых объектов на территории городского поселения </w:t>
      </w:r>
      <w:proofErr w:type="spellStart"/>
      <w:r w:rsidR="008A762B" w:rsidRPr="005E366B">
        <w:rPr>
          <w:rFonts w:ascii="Times New Roman" w:hAnsi="Times New Roman" w:cs="Times New Roman"/>
          <w:sz w:val="28"/>
          <w:szCs w:val="28"/>
        </w:rPr>
        <w:t>Лянтор</w:t>
      </w:r>
      <w:proofErr w:type="spellEnd"/>
      <w:r w:rsidR="001663CF" w:rsidRPr="005E366B">
        <w:rPr>
          <w:rFonts w:ascii="Times New Roman" w:hAnsi="Times New Roman" w:cs="Times New Roman"/>
          <w:sz w:val="28"/>
          <w:szCs w:val="28"/>
        </w:rPr>
        <w:t xml:space="preserve"> (далее - Положение) разработано в целях упорядочения размещения нестационарных торговых объектов, формировани</w:t>
      </w:r>
      <w:r w:rsidR="008A762B" w:rsidRPr="005E366B">
        <w:rPr>
          <w:rFonts w:ascii="Times New Roman" w:hAnsi="Times New Roman" w:cs="Times New Roman"/>
          <w:sz w:val="28"/>
          <w:szCs w:val="28"/>
        </w:rPr>
        <w:t xml:space="preserve">я торговой инфраструктуры </w:t>
      </w:r>
      <w:r w:rsidRPr="005E366B">
        <w:rPr>
          <w:rFonts w:ascii="Times New Roman" w:hAnsi="Times New Roman" w:cs="Times New Roman"/>
          <w:sz w:val="28"/>
          <w:szCs w:val="28"/>
        </w:rPr>
        <w:t xml:space="preserve">в </w:t>
      </w:r>
      <w:r w:rsidR="008A762B" w:rsidRPr="005E366B">
        <w:rPr>
          <w:rFonts w:ascii="Times New Roman" w:hAnsi="Times New Roman" w:cs="Times New Roman"/>
          <w:sz w:val="28"/>
          <w:szCs w:val="28"/>
        </w:rPr>
        <w:t>городском поселении</w:t>
      </w:r>
      <w:r w:rsidRPr="005E366B">
        <w:rPr>
          <w:rFonts w:ascii="Times New Roman" w:hAnsi="Times New Roman" w:cs="Times New Roman"/>
          <w:sz w:val="28"/>
          <w:szCs w:val="28"/>
        </w:rPr>
        <w:t xml:space="preserve"> </w:t>
      </w:r>
      <w:proofErr w:type="spellStart"/>
      <w:r w:rsidR="00741DAD">
        <w:rPr>
          <w:rFonts w:ascii="Times New Roman" w:hAnsi="Times New Roman" w:cs="Times New Roman"/>
          <w:sz w:val="28"/>
          <w:szCs w:val="28"/>
        </w:rPr>
        <w:t>Лянтор</w:t>
      </w:r>
      <w:proofErr w:type="spellEnd"/>
      <w:r w:rsidR="00741DAD">
        <w:rPr>
          <w:rFonts w:ascii="Times New Roman" w:hAnsi="Times New Roman" w:cs="Times New Roman"/>
          <w:sz w:val="28"/>
          <w:szCs w:val="28"/>
        </w:rPr>
        <w:t xml:space="preserve"> </w:t>
      </w:r>
      <w:r w:rsidRPr="005E366B">
        <w:rPr>
          <w:rFonts w:ascii="Times New Roman" w:hAnsi="Times New Roman" w:cs="Times New Roman"/>
          <w:sz w:val="28"/>
          <w:szCs w:val="28"/>
        </w:rPr>
        <w:t>(далее – город</w:t>
      </w:r>
      <w:r w:rsidR="00741DAD">
        <w:rPr>
          <w:rFonts w:ascii="Times New Roman" w:hAnsi="Times New Roman" w:cs="Times New Roman"/>
          <w:sz w:val="28"/>
          <w:szCs w:val="28"/>
        </w:rPr>
        <w:t xml:space="preserve"> </w:t>
      </w:r>
      <w:proofErr w:type="spellStart"/>
      <w:r w:rsidR="00741DAD">
        <w:rPr>
          <w:rFonts w:ascii="Times New Roman" w:hAnsi="Times New Roman" w:cs="Times New Roman"/>
          <w:sz w:val="28"/>
          <w:szCs w:val="28"/>
        </w:rPr>
        <w:t>Лянтор</w:t>
      </w:r>
      <w:proofErr w:type="spellEnd"/>
      <w:r w:rsidRPr="005E366B">
        <w:rPr>
          <w:rFonts w:ascii="Times New Roman" w:hAnsi="Times New Roman" w:cs="Times New Roman"/>
          <w:sz w:val="28"/>
          <w:szCs w:val="28"/>
        </w:rPr>
        <w:t>)</w:t>
      </w:r>
      <w:r w:rsidR="001663CF" w:rsidRPr="005E366B">
        <w:rPr>
          <w:rFonts w:ascii="Times New Roman" w:hAnsi="Times New Roman" w:cs="Times New Roman"/>
          <w:sz w:val="28"/>
          <w:szCs w:val="28"/>
        </w:rPr>
        <w:t xml:space="preserve"> с учетом типов торговых объектов для обеспечения доступности товаров и услуг для населения города.</w:t>
      </w:r>
    </w:p>
    <w:p w:rsidR="001663CF" w:rsidRPr="005E366B" w:rsidRDefault="005E366B" w:rsidP="005E366B">
      <w:pPr>
        <w:pStyle w:val="ConsPlusNormal"/>
        <w:adjustRightInd w:val="0"/>
        <w:ind w:firstLine="540"/>
        <w:jc w:val="both"/>
        <w:rPr>
          <w:rFonts w:ascii="Times New Roman" w:hAnsi="Times New Roman" w:cs="Times New Roman"/>
          <w:sz w:val="28"/>
          <w:szCs w:val="28"/>
        </w:rPr>
      </w:pPr>
      <w:bookmarkStart w:id="2" w:name="P46"/>
      <w:bookmarkEnd w:id="2"/>
      <w:r w:rsidRPr="005E366B">
        <w:rPr>
          <w:rFonts w:ascii="Times New Roman" w:hAnsi="Times New Roman" w:cs="Times New Roman"/>
          <w:sz w:val="28"/>
          <w:szCs w:val="28"/>
        </w:rPr>
        <w:t>1.</w:t>
      </w:r>
      <w:r w:rsidR="001663CF" w:rsidRPr="005E366B">
        <w:rPr>
          <w:rFonts w:ascii="Times New Roman" w:hAnsi="Times New Roman" w:cs="Times New Roman"/>
          <w:sz w:val="28"/>
          <w:szCs w:val="28"/>
        </w:rPr>
        <w:t>2. Положение применяется для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663CF" w:rsidRPr="00E728C3" w:rsidRDefault="005E366B" w:rsidP="00E728C3">
      <w:pPr>
        <w:pStyle w:val="ConsPlusNormal"/>
        <w:adjustRightInd w:val="0"/>
        <w:ind w:firstLine="540"/>
        <w:jc w:val="both"/>
        <w:rPr>
          <w:rFonts w:ascii="Times New Roman" w:hAnsi="Times New Roman" w:cs="Times New Roman"/>
          <w:sz w:val="28"/>
          <w:szCs w:val="28"/>
        </w:rPr>
      </w:pPr>
      <w:r w:rsidRPr="00E728C3">
        <w:rPr>
          <w:rFonts w:ascii="Times New Roman" w:hAnsi="Times New Roman" w:cs="Times New Roman"/>
          <w:sz w:val="28"/>
          <w:szCs w:val="28"/>
        </w:rPr>
        <w:t>1.</w:t>
      </w:r>
      <w:r w:rsidR="001663CF" w:rsidRPr="00E728C3">
        <w:rPr>
          <w:rFonts w:ascii="Times New Roman" w:hAnsi="Times New Roman" w:cs="Times New Roman"/>
          <w:sz w:val="28"/>
          <w:szCs w:val="28"/>
        </w:rPr>
        <w:t>3. Действие Положения в части размещения и функционирования нестационарных торговых объектов не распространяется на отношения:</w:t>
      </w:r>
    </w:p>
    <w:p w:rsidR="001663CF" w:rsidRPr="00E728C3" w:rsidRDefault="001663CF" w:rsidP="00E728C3">
      <w:pPr>
        <w:pStyle w:val="ConsPlusNormal"/>
        <w:adjustRightInd w:val="0"/>
        <w:ind w:firstLine="540"/>
        <w:jc w:val="both"/>
        <w:rPr>
          <w:rFonts w:ascii="Times New Roman" w:hAnsi="Times New Roman" w:cs="Times New Roman"/>
          <w:sz w:val="28"/>
          <w:szCs w:val="28"/>
        </w:rPr>
      </w:pPr>
      <w:r w:rsidRPr="00E728C3">
        <w:rPr>
          <w:rFonts w:ascii="Times New Roman" w:hAnsi="Times New Roman" w:cs="Times New Roman"/>
          <w:sz w:val="28"/>
          <w:szCs w:val="28"/>
        </w:rPr>
        <w:t>- связанные с проведением выставок-ярмарок и ярмарок;</w:t>
      </w:r>
    </w:p>
    <w:p w:rsidR="001663CF" w:rsidRPr="00E728C3" w:rsidRDefault="001663CF" w:rsidP="00E728C3">
      <w:pPr>
        <w:pStyle w:val="ConsPlusNormal"/>
        <w:adjustRightInd w:val="0"/>
        <w:ind w:firstLine="540"/>
        <w:jc w:val="both"/>
        <w:rPr>
          <w:rFonts w:ascii="Times New Roman" w:hAnsi="Times New Roman" w:cs="Times New Roman"/>
          <w:sz w:val="28"/>
          <w:szCs w:val="28"/>
        </w:rPr>
      </w:pPr>
      <w:r w:rsidRPr="00E728C3">
        <w:rPr>
          <w:rFonts w:ascii="Times New Roman" w:hAnsi="Times New Roman" w:cs="Times New Roman"/>
          <w:sz w:val="28"/>
          <w:szCs w:val="28"/>
        </w:rPr>
        <w:t>-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1663CF" w:rsidRPr="00E728C3" w:rsidRDefault="001663CF" w:rsidP="00E728C3">
      <w:pPr>
        <w:pStyle w:val="ConsPlusNormal"/>
        <w:adjustRightInd w:val="0"/>
        <w:ind w:firstLine="540"/>
        <w:jc w:val="both"/>
        <w:rPr>
          <w:rFonts w:ascii="Times New Roman" w:hAnsi="Times New Roman" w:cs="Times New Roman"/>
          <w:sz w:val="28"/>
          <w:szCs w:val="28"/>
        </w:rPr>
      </w:pPr>
      <w:r w:rsidRPr="00E728C3">
        <w:rPr>
          <w:rFonts w:ascii="Times New Roman" w:hAnsi="Times New Roman" w:cs="Times New Roman"/>
          <w:sz w:val="28"/>
          <w:szCs w:val="28"/>
        </w:rPr>
        <w:t>- связанные с размещением сезонных, краткосрочных нестационарных объектов (летних кафе, навесов, бахчевых развалов, лотков и других схожих объектов).</w:t>
      </w:r>
    </w:p>
    <w:p w:rsidR="001663CF" w:rsidRPr="00E728C3" w:rsidRDefault="001663CF" w:rsidP="00E728C3">
      <w:pPr>
        <w:pStyle w:val="ConsPlusNormal"/>
        <w:adjustRightInd w:val="0"/>
        <w:ind w:firstLine="540"/>
        <w:jc w:val="both"/>
        <w:rPr>
          <w:rFonts w:ascii="Times New Roman" w:hAnsi="Times New Roman" w:cs="Times New Roman"/>
          <w:sz w:val="28"/>
          <w:szCs w:val="28"/>
        </w:rPr>
      </w:pPr>
    </w:p>
    <w:p w:rsidR="001663CF" w:rsidRPr="00E728C3" w:rsidRDefault="006F45AA" w:rsidP="00E728C3">
      <w:pPr>
        <w:pStyle w:val="ConsPlusNormal"/>
        <w:adjustRightInd w:val="0"/>
        <w:ind w:firstLine="540"/>
        <w:jc w:val="center"/>
        <w:rPr>
          <w:rFonts w:ascii="Times New Roman" w:hAnsi="Times New Roman" w:cs="Times New Roman"/>
          <w:sz w:val="28"/>
          <w:szCs w:val="28"/>
        </w:rPr>
      </w:pPr>
      <w:r w:rsidRPr="00E728C3">
        <w:rPr>
          <w:rFonts w:ascii="Times New Roman" w:hAnsi="Times New Roman" w:cs="Times New Roman"/>
          <w:sz w:val="28"/>
          <w:szCs w:val="28"/>
        </w:rPr>
        <w:t>2</w:t>
      </w:r>
      <w:r w:rsidR="001663CF" w:rsidRPr="00E728C3">
        <w:rPr>
          <w:rFonts w:ascii="Times New Roman" w:hAnsi="Times New Roman" w:cs="Times New Roman"/>
          <w:sz w:val="28"/>
          <w:szCs w:val="28"/>
        </w:rPr>
        <w:t xml:space="preserve">. </w:t>
      </w:r>
      <w:r w:rsidRPr="00E728C3">
        <w:rPr>
          <w:rFonts w:ascii="Times New Roman" w:hAnsi="Times New Roman" w:cs="Times New Roman"/>
          <w:sz w:val="28"/>
          <w:szCs w:val="28"/>
        </w:rPr>
        <w:t>Основные понятия</w:t>
      </w:r>
    </w:p>
    <w:p w:rsidR="001663CF" w:rsidRPr="00E728C3" w:rsidRDefault="001663CF" w:rsidP="00E728C3">
      <w:pPr>
        <w:pStyle w:val="ConsPlusNormal"/>
        <w:adjustRightInd w:val="0"/>
        <w:ind w:firstLine="540"/>
        <w:jc w:val="both"/>
        <w:rPr>
          <w:rFonts w:ascii="Times New Roman" w:hAnsi="Times New Roman" w:cs="Times New Roman"/>
          <w:sz w:val="28"/>
          <w:szCs w:val="28"/>
        </w:rPr>
      </w:pPr>
    </w:p>
    <w:p w:rsidR="001663CF" w:rsidRPr="007960E3" w:rsidRDefault="00E728C3" w:rsidP="00E728C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1663CF" w:rsidRPr="00E728C3">
        <w:rPr>
          <w:rFonts w:ascii="Times New Roman" w:hAnsi="Times New Roman" w:cs="Times New Roman"/>
          <w:sz w:val="28"/>
          <w:szCs w:val="28"/>
        </w:rPr>
        <w:t xml:space="preserve">Основные понятия, используемые в настоящем Положении, применяются в том же значении, что и в Федеральном </w:t>
      </w:r>
      <w:hyperlink r:id="rId16" w:history="1">
        <w:r w:rsidR="001663CF" w:rsidRPr="00E728C3">
          <w:rPr>
            <w:rFonts w:ascii="Times New Roman" w:hAnsi="Times New Roman" w:cs="Times New Roman"/>
            <w:sz w:val="28"/>
            <w:szCs w:val="28"/>
          </w:rPr>
          <w:t>законе</w:t>
        </w:r>
      </w:hyperlink>
      <w:r w:rsidR="001663CF" w:rsidRPr="00E728C3">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w:t>
      </w:r>
      <w:r w:rsidR="001663CF" w:rsidRPr="00CD5893">
        <w:rPr>
          <w:rFonts w:ascii="Times New Roman" w:hAnsi="Times New Roman" w:cs="Times New Roman"/>
          <w:sz w:val="26"/>
          <w:szCs w:val="26"/>
        </w:rPr>
        <w:t xml:space="preserve">ГОСТ Р 51303-2013 </w:t>
      </w:r>
      <w:r w:rsidR="003E083C">
        <w:rPr>
          <w:rFonts w:ascii="Times New Roman" w:hAnsi="Times New Roman" w:cs="Times New Roman"/>
          <w:sz w:val="26"/>
          <w:szCs w:val="26"/>
        </w:rPr>
        <w:t>«</w:t>
      </w:r>
      <w:r w:rsidR="00E2102E">
        <w:rPr>
          <w:rFonts w:ascii="Times New Roman" w:hAnsi="Times New Roman" w:cs="Times New Roman"/>
          <w:sz w:val="28"/>
          <w:szCs w:val="28"/>
        </w:rPr>
        <w:t>Н</w:t>
      </w:r>
      <w:r>
        <w:rPr>
          <w:rFonts w:ascii="Times New Roman" w:hAnsi="Times New Roman" w:cs="Times New Roman"/>
          <w:sz w:val="28"/>
          <w:szCs w:val="28"/>
        </w:rPr>
        <w:t>ациональный</w:t>
      </w:r>
      <w:r w:rsidRPr="00E728C3">
        <w:rPr>
          <w:rFonts w:ascii="Times New Roman" w:hAnsi="Times New Roman" w:cs="Times New Roman"/>
          <w:sz w:val="28"/>
          <w:szCs w:val="28"/>
        </w:rPr>
        <w:t xml:space="preserve"> </w:t>
      </w:r>
      <w:r>
        <w:rPr>
          <w:rFonts w:ascii="Times New Roman" w:hAnsi="Times New Roman" w:cs="Times New Roman"/>
          <w:sz w:val="28"/>
          <w:szCs w:val="28"/>
        </w:rPr>
        <w:t xml:space="preserve">стандарт </w:t>
      </w:r>
      <w:r w:rsidRPr="00E728C3">
        <w:rPr>
          <w:rFonts w:ascii="Times New Roman" w:hAnsi="Times New Roman" w:cs="Times New Roman"/>
          <w:sz w:val="28"/>
          <w:szCs w:val="28"/>
        </w:rPr>
        <w:t>Российской Федерации</w:t>
      </w:r>
      <w:r w:rsidR="003E083C">
        <w:rPr>
          <w:rFonts w:ascii="Times New Roman" w:hAnsi="Times New Roman" w:cs="Times New Roman"/>
          <w:sz w:val="28"/>
          <w:szCs w:val="28"/>
        </w:rPr>
        <w:t xml:space="preserve">. </w:t>
      </w:r>
      <w:r w:rsidR="001663CF" w:rsidRPr="007960E3">
        <w:rPr>
          <w:rFonts w:ascii="Times New Roman" w:hAnsi="Times New Roman" w:cs="Times New Roman"/>
          <w:sz w:val="28"/>
          <w:szCs w:val="28"/>
        </w:rPr>
        <w:t>Торговля. Т</w:t>
      </w:r>
      <w:r w:rsidRPr="007960E3">
        <w:rPr>
          <w:rFonts w:ascii="Times New Roman" w:hAnsi="Times New Roman" w:cs="Times New Roman"/>
          <w:sz w:val="28"/>
          <w:szCs w:val="28"/>
        </w:rPr>
        <w:t>ермины и определения", стандарт</w:t>
      </w:r>
      <w:r w:rsidR="003E083C">
        <w:rPr>
          <w:rFonts w:ascii="Times New Roman" w:hAnsi="Times New Roman" w:cs="Times New Roman"/>
          <w:sz w:val="28"/>
          <w:szCs w:val="28"/>
        </w:rPr>
        <w:t>е</w:t>
      </w:r>
      <w:r w:rsidR="001663CF" w:rsidRPr="007960E3">
        <w:rPr>
          <w:rFonts w:ascii="Times New Roman" w:hAnsi="Times New Roman" w:cs="Times New Roman"/>
          <w:sz w:val="28"/>
          <w:szCs w:val="28"/>
        </w:rPr>
        <w:t xml:space="preserve"> отрасли ОСТ 218.1.002-2003 "Автобусные остановки на автомобильных дорогах. Общие технические требования", утвержденном распоряжением </w:t>
      </w:r>
      <w:r w:rsidR="003E083C">
        <w:rPr>
          <w:rFonts w:ascii="Times New Roman" w:hAnsi="Times New Roman" w:cs="Times New Roman"/>
          <w:sz w:val="28"/>
          <w:szCs w:val="28"/>
        </w:rPr>
        <w:t xml:space="preserve">государственной службы дорожного хозяйства </w:t>
      </w:r>
      <w:r w:rsidR="001663CF" w:rsidRPr="007960E3">
        <w:rPr>
          <w:rFonts w:ascii="Times New Roman" w:hAnsi="Times New Roman" w:cs="Times New Roman"/>
          <w:sz w:val="28"/>
          <w:szCs w:val="28"/>
        </w:rPr>
        <w:t>Министерства транспорта Российской Федерации от 23.05.2003 N ИС-460-р.</w:t>
      </w:r>
    </w:p>
    <w:p w:rsidR="00351EE4" w:rsidRDefault="007960E3" w:rsidP="00351EE4">
      <w:pPr>
        <w:pStyle w:val="ConsPlusNormal"/>
        <w:adjustRightInd w:val="0"/>
        <w:ind w:firstLine="680"/>
        <w:jc w:val="both"/>
        <w:rPr>
          <w:rFonts w:ascii="Times New Roman" w:hAnsi="Times New Roman" w:cs="Times New Roman"/>
          <w:sz w:val="28"/>
          <w:szCs w:val="28"/>
        </w:rPr>
      </w:pPr>
      <w:r w:rsidRPr="007960E3">
        <w:rPr>
          <w:rFonts w:ascii="Times New Roman" w:hAnsi="Times New Roman" w:cs="Times New Roman"/>
          <w:sz w:val="28"/>
          <w:szCs w:val="28"/>
        </w:rPr>
        <w:t xml:space="preserve">2.2. </w:t>
      </w:r>
      <w:r w:rsidR="001663CF" w:rsidRPr="007960E3">
        <w:rPr>
          <w:rFonts w:ascii="Times New Roman" w:hAnsi="Times New Roman" w:cs="Times New Roman"/>
          <w:sz w:val="28"/>
          <w:szCs w:val="28"/>
        </w:rPr>
        <w:t>Хозяйствующий субъект - юридическое лицо или индивидуальный предприниматель, осуще</w:t>
      </w:r>
      <w:r w:rsidRPr="007960E3">
        <w:rPr>
          <w:rFonts w:ascii="Times New Roman" w:hAnsi="Times New Roman" w:cs="Times New Roman"/>
          <w:sz w:val="28"/>
          <w:szCs w:val="28"/>
        </w:rPr>
        <w:t>ствляющий торговую деятельность</w:t>
      </w:r>
      <w:r w:rsidR="00351EE4">
        <w:rPr>
          <w:rFonts w:ascii="Times New Roman" w:hAnsi="Times New Roman" w:cs="Times New Roman"/>
          <w:sz w:val="28"/>
          <w:szCs w:val="28"/>
        </w:rPr>
        <w:t>.</w:t>
      </w:r>
    </w:p>
    <w:p w:rsidR="001663CF" w:rsidRPr="007960E3" w:rsidRDefault="001663CF" w:rsidP="00351EE4">
      <w:pPr>
        <w:pStyle w:val="ConsPlusNormal"/>
        <w:adjustRightInd w:val="0"/>
        <w:ind w:firstLine="680"/>
        <w:jc w:val="both"/>
        <w:rPr>
          <w:rFonts w:ascii="Times New Roman" w:hAnsi="Times New Roman" w:cs="Times New Roman"/>
          <w:sz w:val="28"/>
          <w:szCs w:val="28"/>
        </w:rPr>
      </w:pPr>
      <w:r w:rsidRPr="007960E3">
        <w:rPr>
          <w:rFonts w:ascii="Times New Roman" w:hAnsi="Times New Roman" w:cs="Times New Roman"/>
          <w:sz w:val="28"/>
          <w:szCs w:val="28"/>
        </w:rPr>
        <w:t xml:space="preserve">Нестационарный торговый объект - торговый объект, представляющий </w:t>
      </w:r>
      <w:r w:rsidRPr="007960E3">
        <w:rPr>
          <w:rFonts w:ascii="Times New Roman" w:hAnsi="Times New Roman" w:cs="Times New Roman"/>
          <w:sz w:val="28"/>
          <w:szCs w:val="28"/>
        </w:rPr>
        <w:lastRenderedPageBreak/>
        <w:t>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Торговый павильон может иметь помещения для хранения товарного запаса.</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Остановочный комплекс с торговой площадью (автопавильон) - нестационарный торговый объект, в состав которого входит пассажирский тамбур закрытого типа, предназначенный для укрытия пассажиров, ожидающих прибытия рейсового наземного транспорта, от воздействия неблагоприятных погодно-климатических факторов и торговый зал, рассчитанный на одно или несколько рабочих мест продавцов. Торговый павильон может иметь помещения для хранения товарного запаса. В торговом зале остановочного комплекса допускается осуществление торговой деятельности, оказание услуг по приему платежей посредством платежных терминалов, банковских услуг посредством банкоматов, распространение (реализация) лотерейных билетов.</w:t>
      </w:r>
    </w:p>
    <w:p w:rsidR="001663CF" w:rsidRPr="007960E3" w:rsidRDefault="001663CF" w:rsidP="007960E3">
      <w:pPr>
        <w:pStyle w:val="ConsPlusNormal"/>
        <w:adjustRightInd w:val="0"/>
        <w:ind w:firstLine="539"/>
        <w:jc w:val="both"/>
        <w:rPr>
          <w:rFonts w:ascii="Times New Roman" w:hAnsi="Times New Roman" w:cs="Times New Roman"/>
          <w:sz w:val="28"/>
          <w:szCs w:val="28"/>
        </w:rPr>
      </w:pPr>
      <w:r w:rsidRPr="007960E3">
        <w:rPr>
          <w:rFonts w:ascii="Times New Roman" w:hAnsi="Times New Roman" w:cs="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7960E3">
        <w:rPr>
          <w:rFonts w:ascii="Times New Roman" w:hAnsi="Times New Roman" w:cs="Times New Roman"/>
          <w:sz w:val="28"/>
          <w:szCs w:val="28"/>
        </w:rPr>
        <w:t>ых</w:t>
      </w:r>
      <w:proofErr w:type="spellEnd"/>
      <w:r w:rsidRPr="007960E3">
        <w:rPr>
          <w:rFonts w:ascii="Times New Roman" w:hAnsi="Times New Roman" w:cs="Times New Roman"/>
          <w:sz w:val="28"/>
          <w:szCs w:val="28"/>
        </w:rPr>
        <w:t>) осуществляют предложение товаров, их отпуск и расчет с покупателями.</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01F4D" w:rsidRDefault="00E01F4D">
      <w:pPr>
        <w:pStyle w:val="ConsPlusTitle"/>
        <w:jc w:val="center"/>
        <w:outlineLvl w:val="1"/>
        <w:rPr>
          <w:rFonts w:ascii="Times New Roman" w:hAnsi="Times New Roman" w:cs="Times New Roman"/>
          <w:sz w:val="26"/>
          <w:szCs w:val="26"/>
        </w:rPr>
      </w:pPr>
    </w:p>
    <w:p w:rsidR="001663CF" w:rsidRPr="007960E3" w:rsidRDefault="007960E3" w:rsidP="007960E3">
      <w:pPr>
        <w:pStyle w:val="ConsPlusTitle"/>
        <w:jc w:val="center"/>
        <w:outlineLvl w:val="1"/>
        <w:rPr>
          <w:rFonts w:ascii="Times New Roman" w:hAnsi="Times New Roman" w:cs="Times New Roman"/>
          <w:b w:val="0"/>
          <w:sz w:val="28"/>
          <w:szCs w:val="28"/>
        </w:rPr>
      </w:pPr>
      <w:r w:rsidRPr="007960E3">
        <w:rPr>
          <w:rFonts w:ascii="Times New Roman" w:hAnsi="Times New Roman" w:cs="Times New Roman"/>
          <w:b w:val="0"/>
          <w:sz w:val="28"/>
          <w:szCs w:val="28"/>
        </w:rPr>
        <w:t>3</w:t>
      </w:r>
      <w:r w:rsidR="001663CF" w:rsidRPr="007960E3">
        <w:rPr>
          <w:rFonts w:ascii="Times New Roman" w:hAnsi="Times New Roman" w:cs="Times New Roman"/>
          <w:b w:val="0"/>
          <w:sz w:val="28"/>
          <w:szCs w:val="28"/>
        </w:rPr>
        <w:t xml:space="preserve">. </w:t>
      </w:r>
      <w:r w:rsidRPr="007960E3">
        <w:rPr>
          <w:rFonts w:ascii="Times New Roman" w:hAnsi="Times New Roman" w:cs="Times New Roman"/>
          <w:b w:val="0"/>
          <w:sz w:val="28"/>
          <w:szCs w:val="28"/>
        </w:rPr>
        <w:t>Порядок размещения нестационарных торговых объектов</w:t>
      </w:r>
    </w:p>
    <w:p w:rsidR="007960E3" w:rsidRPr="00CD5893" w:rsidRDefault="007960E3" w:rsidP="007960E3">
      <w:pPr>
        <w:pStyle w:val="ConsPlusTitle"/>
        <w:jc w:val="center"/>
        <w:outlineLvl w:val="1"/>
        <w:rPr>
          <w:rFonts w:ascii="Times New Roman" w:hAnsi="Times New Roman" w:cs="Times New Roman"/>
          <w:sz w:val="26"/>
          <w:szCs w:val="26"/>
        </w:rPr>
      </w:pPr>
    </w:p>
    <w:p w:rsidR="001663CF" w:rsidRPr="007960E3" w:rsidRDefault="007960E3"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3.</w:t>
      </w:r>
      <w:r w:rsidR="001663CF" w:rsidRPr="007960E3">
        <w:rPr>
          <w:rFonts w:ascii="Times New Roman" w:hAnsi="Times New Roman" w:cs="Times New Roman"/>
          <w:sz w:val="28"/>
          <w:szCs w:val="28"/>
        </w:rPr>
        <w:t>1. Размещение нестационарных торгов</w:t>
      </w:r>
      <w:r w:rsidR="0005171F" w:rsidRPr="007960E3">
        <w:rPr>
          <w:rFonts w:ascii="Times New Roman" w:hAnsi="Times New Roman" w:cs="Times New Roman"/>
          <w:sz w:val="28"/>
          <w:szCs w:val="28"/>
        </w:rPr>
        <w:t>ых объектов на территории городского поселения</w:t>
      </w:r>
      <w:r w:rsidR="001663CF" w:rsidRPr="007960E3">
        <w:rPr>
          <w:rFonts w:ascii="Times New Roman" w:hAnsi="Times New Roman" w:cs="Times New Roman"/>
          <w:sz w:val="28"/>
          <w:szCs w:val="28"/>
        </w:rPr>
        <w:t xml:space="preserve"> осуществляется на основании схемы размещения нестационарных торговых объектов на территории </w:t>
      </w:r>
      <w:r w:rsidR="00351EE4">
        <w:rPr>
          <w:rFonts w:ascii="Times New Roman" w:hAnsi="Times New Roman" w:cs="Times New Roman"/>
          <w:sz w:val="28"/>
          <w:szCs w:val="28"/>
        </w:rPr>
        <w:t>города</w:t>
      </w:r>
      <w:r w:rsidRPr="007960E3">
        <w:rPr>
          <w:rFonts w:ascii="Times New Roman" w:hAnsi="Times New Roman" w:cs="Times New Roman"/>
          <w:sz w:val="28"/>
          <w:szCs w:val="28"/>
        </w:rPr>
        <w:t xml:space="preserve"> </w:t>
      </w:r>
      <w:proofErr w:type="spellStart"/>
      <w:r w:rsidR="0005171F" w:rsidRPr="007960E3">
        <w:rPr>
          <w:rFonts w:ascii="Times New Roman" w:hAnsi="Times New Roman" w:cs="Times New Roman"/>
          <w:sz w:val="28"/>
          <w:szCs w:val="28"/>
        </w:rPr>
        <w:t>Лянтор</w:t>
      </w:r>
      <w:proofErr w:type="spellEnd"/>
      <w:r w:rsidR="001663CF" w:rsidRPr="007960E3">
        <w:rPr>
          <w:rFonts w:ascii="Times New Roman" w:hAnsi="Times New Roman" w:cs="Times New Roman"/>
          <w:sz w:val="28"/>
          <w:szCs w:val="28"/>
        </w:rPr>
        <w:t xml:space="preserve"> (далее - схема размещен</w:t>
      </w:r>
      <w:r w:rsidRPr="007960E3">
        <w:rPr>
          <w:rFonts w:ascii="Times New Roman" w:hAnsi="Times New Roman" w:cs="Times New Roman"/>
          <w:sz w:val="28"/>
          <w:szCs w:val="28"/>
        </w:rPr>
        <w:t>ия),</w:t>
      </w:r>
      <w:r w:rsidR="001663CF" w:rsidRPr="007960E3">
        <w:rPr>
          <w:rFonts w:ascii="Times New Roman" w:hAnsi="Times New Roman" w:cs="Times New Roman"/>
          <w:sz w:val="28"/>
          <w:szCs w:val="28"/>
        </w:rPr>
        <w:t xml:space="preserve"> утвержденной муниципальным правовым актом, с заключением договоров на размещение нестационарных торговых объектов </w:t>
      </w:r>
      <w:r w:rsidR="001663CF" w:rsidRPr="007960E3">
        <w:rPr>
          <w:rFonts w:ascii="Times New Roman" w:hAnsi="Times New Roman" w:cs="Times New Roman"/>
          <w:sz w:val="28"/>
          <w:szCs w:val="28"/>
        </w:rPr>
        <w:lastRenderedPageBreak/>
        <w:t>(далее - договор на размещение).</w:t>
      </w:r>
    </w:p>
    <w:p w:rsidR="001663CF" w:rsidRPr="007960E3" w:rsidRDefault="007960E3"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3.</w:t>
      </w:r>
      <w:r w:rsidR="00351EE4">
        <w:rPr>
          <w:rFonts w:ascii="Times New Roman" w:hAnsi="Times New Roman" w:cs="Times New Roman"/>
          <w:sz w:val="28"/>
          <w:szCs w:val="28"/>
        </w:rPr>
        <w:t>2</w:t>
      </w:r>
      <w:r w:rsidR="001663CF" w:rsidRPr="007960E3">
        <w:rPr>
          <w:rFonts w:ascii="Times New Roman" w:hAnsi="Times New Roman" w:cs="Times New Roman"/>
          <w:sz w:val="28"/>
          <w:szCs w:val="28"/>
        </w:rPr>
        <w:t xml:space="preserve">. Отдел </w:t>
      </w:r>
      <w:r w:rsidR="00AC1D09" w:rsidRPr="007960E3">
        <w:rPr>
          <w:rFonts w:ascii="Times New Roman" w:hAnsi="Times New Roman" w:cs="Times New Roman"/>
          <w:sz w:val="28"/>
          <w:szCs w:val="28"/>
        </w:rPr>
        <w:t xml:space="preserve">экономического развития </w:t>
      </w:r>
      <w:r w:rsidR="00351EE4">
        <w:rPr>
          <w:rFonts w:ascii="Times New Roman" w:hAnsi="Times New Roman" w:cs="Times New Roman"/>
          <w:sz w:val="28"/>
          <w:szCs w:val="28"/>
        </w:rPr>
        <w:t xml:space="preserve">управления экономики Администрации города </w:t>
      </w:r>
      <w:proofErr w:type="spellStart"/>
      <w:r w:rsidR="00351EE4">
        <w:rPr>
          <w:rFonts w:ascii="Times New Roman" w:hAnsi="Times New Roman" w:cs="Times New Roman"/>
          <w:sz w:val="28"/>
          <w:szCs w:val="28"/>
        </w:rPr>
        <w:t>Лянтор</w:t>
      </w:r>
      <w:proofErr w:type="spellEnd"/>
      <w:r w:rsidR="00351EE4">
        <w:rPr>
          <w:rFonts w:ascii="Times New Roman" w:hAnsi="Times New Roman" w:cs="Times New Roman"/>
          <w:sz w:val="28"/>
          <w:szCs w:val="28"/>
        </w:rPr>
        <w:t xml:space="preserve"> (далее – отдел экономического развития)  </w:t>
      </w:r>
      <w:r w:rsidR="001663CF" w:rsidRPr="007960E3">
        <w:rPr>
          <w:rFonts w:ascii="Times New Roman" w:hAnsi="Times New Roman" w:cs="Times New Roman"/>
          <w:sz w:val="28"/>
          <w:szCs w:val="28"/>
        </w:rPr>
        <w:t>осуществляет планирование</w:t>
      </w:r>
      <w:r w:rsidR="004A0E09">
        <w:rPr>
          <w:rFonts w:ascii="Times New Roman" w:hAnsi="Times New Roman" w:cs="Times New Roman"/>
          <w:sz w:val="28"/>
          <w:szCs w:val="28"/>
        </w:rPr>
        <w:t xml:space="preserve"> </w:t>
      </w:r>
      <w:r w:rsidR="001663CF" w:rsidRPr="007960E3">
        <w:rPr>
          <w:rFonts w:ascii="Times New Roman" w:hAnsi="Times New Roman" w:cs="Times New Roman"/>
          <w:sz w:val="28"/>
          <w:szCs w:val="28"/>
        </w:rPr>
        <w:t xml:space="preserve">по размещению нестационарных торговых объектов на территории города </w:t>
      </w:r>
      <w:proofErr w:type="spellStart"/>
      <w:r w:rsidR="00351EE4">
        <w:rPr>
          <w:rFonts w:ascii="Times New Roman" w:hAnsi="Times New Roman" w:cs="Times New Roman"/>
          <w:sz w:val="28"/>
          <w:szCs w:val="28"/>
        </w:rPr>
        <w:t>Лянтор</w:t>
      </w:r>
      <w:proofErr w:type="spellEnd"/>
      <w:r w:rsidR="004A0E09">
        <w:rPr>
          <w:rFonts w:ascii="Times New Roman" w:hAnsi="Times New Roman" w:cs="Times New Roman"/>
          <w:sz w:val="28"/>
          <w:szCs w:val="28"/>
        </w:rPr>
        <w:t xml:space="preserve"> </w:t>
      </w:r>
      <w:r w:rsidR="001663CF" w:rsidRPr="007960E3">
        <w:rPr>
          <w:rFonts w:ascii="Times New Roman" w:hAnsi="Times New Roman" w:cs="Times New Roman"/>
          <w:sz w:val="28"/>
          <w:szCs w:val="28"/>
        </w:rPr>
        <w:t>с учетом существующей дислокации нестационарных торговых объектов 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
    <w:p w:rsidR="001663CF" w:rsidRPr="007960E3" w:rsidRDefault="007960E3"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3.</w:t>
      </w:r>
      <w:r w:rsidR="004A0E09">
        <w:rPr>
          <w:rFonts w:ascii="Times New Roman" w:hAnsi="Times New Roman" w:cs="Times New Roman"/>
          <w:sz w:val="28"/>
          <w:szCs w:val="28"/>
        </w:rPr>
        <w:t>3</w:t>
      </w:r>
      <w:r w:rsidR="001663CF" w:rsidRPr="007960E3">
        <w:rPr>
          <w:rFonts w:ascii="Times New Roman" w:hAnsi="Times New Roman" w:cs="Times New Roman"/>
          <w:sz w:val="28"/>
          <w:szCs w:val="28"/>
        </w:rPr>
        <w:t xml:space="preserve">. Схема размещения разрабатывается по </w:t>
      </w:r>
      <w:hyperlink r:id="rId17" w:history="1">
        <w:r w:rsidR="001663CF" w:rsidRPr="007960E3">
          <w:rPr>
            <w:rFonts w:ascii="Times New Roman" w:hAnsi="Times New Roman" w:cs="Times New Roman"/>
            <w:sz w:val="28"/>
            <w:szCs w:val="28"/>
          </w:rPr>
          <w:t>форме</w:t>
        </w:r>
      </w:hyperlink>
      <w:r w:rsidR="001663CF" w:rsidRPr="007960E3">
        <w:rPr>
          <w:rFonts w:ascii="Times New Roman" w:hAnsi="Times New Roman" w:cs="Times New Roman"/>
          <w:sz w:val="28"/>
          <w:szCs w:val="28"/>
        </w:rPr>
        <w:t>, утвержденной приказом Департамента экономического развития Ханты-Мансийского автономного округа - Югры от 24.12.2010 N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 xml:space="preserve">Схема размещения является единой для </w:t>
      </w:r>
      <w:r w:rsidR="004A0E09">
        <w:rPr>
          <w:rFonts w:ascii="Times New Roman" w:hAnsi="Times New Roman" w:cs="Times New Roman"/>
          <w:sz w:val="28"/>
          <w:szCs w:val="28"/>
        </w:rPr>
        <w:t>города</w:t>
      </w:r>
      <w:r w:rsidR="007960E3" w:rsidRPr="007960E3">
        <w:rPr>
          <w:rFonts w:ascii="Times New Roman" w:hAnsi="Times New Roman" w:cs="Times New Roman"/>
          <w:sz w:val="28"/>
          <w:szCs w:val="28"/>
        </w:rPr>
        <w:t xml:space="preserve"> </w:t>
      </w:r>
      <w:proofErr w:type="spellStart"/>
      <w:r w:rsidR="00BC12E5" w:rsidRPr="007960E3">
        <w:rPr>
          <w:rFonts w:ascii="Times New Roman" w:hAnsi="Times New Roman" w:cs="Times New Roman"/>
          <w:sz w:val="28"/>
          <w:szCs w:val="28"/>
        </w:rPr>
        <w:t>Лянтор</w:t>
      </w:r>
      <w:proofErr w:type="spellEnd"/>
      <w:r w:rsidRPr="007960E3">
        <w:rPr>
          <w:rFonts w:ascii="Times New Roman" w:hAnsi="Times New Roman" w:cs="Times New Roman"/>
          <w:sz w:val="28"/>
          <w:szCs w:val="28"/>
        </w:rPr>
        <w:t>,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 развития субъектов малого и среднего предпринимательства и повышения доступности товаров для населения;</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 обеспечения устойчивого развития территорий города;</w:t>
      </w:r>
    </w:p>
    <w:p w:rsidR="001663CF" w:rsidRPr="007960E3" w:rsidRDefault="001663CF" w:rsidP="007960E3">
      <w:pPr>
        <w:pStyle w:val="ConsPlusNormal"/>
        <w:adjustRightInd w:val="0"/>
        <w:ind w:firstLine="540"/>
        <w:jc w:val="both"/>
        <w:rPr>
          <w:rFonts w:ascii="Times New Roman" w:hAnsi="Times New Roman" w:cs="Times New Roman"/>
          <w:sz w:val="28"/>
          <w:szCs w:val="28"/>
        </w:rPr>
      </w:pPr>
      <w:r w:rsidRPr="007960E3">
        <w:rPr>
          <w:rFonts w:ascii="Times New Roman" w:hAnsi="Times New Roman" w:cs="Times New Roman"/>
          <w:sz w:val="28"/>
          <w:szCs w:val="28"/>
        </w:rPr>
        <w:t>- достижения установленных нормативов минимальной обеспеченности населения города площадью торговых объектов;</w:t>
      </w:r>
    </w:p>
    <w:p w:rsidR="001663CF" w:rsidRPr="005355F3" w:rsidRDefault="001663CF" w:rsidP="005355F3">
      <w:pPr>
        <w:pStyle w:val="ConsPlusNormal"/>
        <w:adjustRightInd w:val="0"/>
        <w:ind w:firstLine="540"/>
        <w:jc w:val="both"/>
        <w:rPr>
          <w:rFonts w:ascii="Times New Roman" w:hAnsi="Times New Roman" w:cs="Times New Roman"/>
          <w:sz w:val="28"/>
          <w:szCs w:val="28"/>
        </w:rPr>
      </w:pPr>
      <w:r w:rsidRPr="005355F3">
        <w:rPr>
          <w:rFonts w:ascii="Times New Roman" w:hAnsi="Times New Roman" w:cs="Times New Roman"/>
          <w:sz w:val="28"/>
          <w:szCs w:val="28"/>
        </w:rPr>
        <w:t>- достижения максимального удобства и доступности расположения нестационарных торговых объектов для потребителей (по отношению к местам проживания, работы, а также в оживленных местах и местах расположения иных торговых объектов).</w:t>
      </w:r>
    </w:p>
    <w:p w:rsidR="004A0E09" w:rsidRDefault="007960E3" w:rsidP="005355F3">
      <w:pPr>
        <w:pStyle w:val="ConsPlusNormal"/>
        <w:adjustRightInd w:val="0"/>
        <w:ind w:firstLine="540"/>
        <w:jc w:val="both"/>
        <w:rPr>
          <w:rFonts w:ascii="Times New Roman" w:hAnsi="Times New Roman" w:cs="Times New Roman"/>
          <w:sz w:val="28"/>
          <w:szCs w:val="28"/>
        </w:rPr>
      </w:pPr>
      <w:r w:rsidRPr="005355F3">
        <w:rPr>
          <w:rFonts w:ascii="Times New Roman" w:hAnsi="Times New Roman" w:cs="Times New Roman"/>
          <w:sz w:val="28"/>
          <w:szCs w:val="28"/>
        </w:rPr>
        <w:t>3.</w:t>
      </w:r>
      <w:r w:rsidR="004A0E09">
        <w:rPr>
          <w:rFonts w:ascii="Times New Roman" w:hAnsi="Times New Roman" w:cs="Times New Roman"/>
          <w:sz w:val="28"/>
          <w:szCs w:val="28"/>
        </w:rPr>
        <w:t>4</w:t>
      </w:r>
      <w:r w:rsidR="001663CF" w:rsidRPr="005355F3">
        <w:rPr>
          <w:rFonts w:ascii="Times New Roman" w:hAnsi="Times New Roman" w:cs="Times New Roman"/>
          <w:sz w:val="28"/>
          <w:szCs w:val="28"/>
        </w:rPr>
        <w:t>. Схема размещения, а также вносимые в нее изменения утверждаются пос</w:t>
      </w:r>
      <w:r w:rsidR="00BC12E5" w:rsidRPr="005355F3">
        <w:rPr>
          <w:rFonts w:ascii="Times New Roman" w:hAnsi="Times New Roman" w:cs="Times New Roman"/>
          <w:sz w:val="28"/>
          <w:szCs w:val="28"/>
        </w:rPr>
        <w:t xml:space="preserve">тановлением Администрации </w:t>
      </w:r>
      <w:bookmarkStart w:id="3" w:name="P86"/>
      <w:bookmarkEnd w:id="3"/>
      <w:r w:rsidR="004A0E09">
        <w:rPr>
          <w:rFonts w:ascii="Times New Roman" w:hAnsi="Times New Roman" w:cs="Times New Roman"/>
          <w:sz w:val="28"/>
          <w:szCs w:val="28"/>
        </w:rPr>
        <w:t xml:space="preserve">города </w:t>
      </w:r>
      <w:proofErr w:type="spellStart"/>
      <w:r w:rsidR="004A0E09">
        <w:rPr>
          <w:rFonts w:ascii="Times New Roman" w:hAnsi="Times New Roman" w:cs="Times New Roman"/>
          <w:sz w:val="28"/>
          <w:szCs w:val="28"/>
        </w:rPr>
        <w:t>Лянтор</w:t>
      </w:r>
      <w:proofErr w:type="spellEnd"/>
      <w:r w:rsidR="004A0E09">
        <w:rPr>
          <w:rFonts w:ascii="Times New Roman" w:hAnsi="Times New Roman" w:cs="Times New Roman"/>
          <w:sz w:val="28"/>
          <w:szCs w:val="28"/>
        </w:rPr>
        <w:t>.</w:t>
      </w:r>
    </w:p>
    <w:p w:rsidR="00D8690A" w:rsidRDefault="00D8690A"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3.5. Размещение нестационарных </w:t>
      </w:r>
      <w:r w:rsidR="00526A6E">
        <w:rPr>
          <w:rFonts w:ascii="Times New Roman" w:hAnsi="Times New Roman" w:cs="Times New Roman"/>
          <w:sz w:val="28"/>
          <w:szCs w:val="28"/>
        </w:rPr>
        <w:t xml:space="preserve">торговых объектов </w:t>
      </w:r>
      <w:r>
        <w:rPr>
          <w:rFonts w:ascii="Times New Roman" w:hAnsi="Times New Roman" w:cs="Times New Roman"/>
          <w:sz w:val="28"/>
          <w:szCs w:val="28"/>
        </w:rPr>
        <w:t>на территории городского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1663CF" w:rsidRPr="00464B71" w:rsidRDefault="007960E3" w:rsidP="005355F3">
      <w:pPr>
        <w:pStyle w:val="ConsPlusNormal"/>
        <w:adjustRightInd w:val="0"/>
        <w:ind w:firstLine="540"/>
        <w:jc w:val="both"/>
        <w:rPr>
          <w:rFonts w:ascii="Times New Roman" w:hAnsi="Times New Roman" w:cs="Times New Roman"/>
          <w:sz w:val="28"/>
          <w:szCs w:val="28"/>
        </w:rPr>
      </w:pPr>
      <w:r w:rsidRPr="00464B71">
        <w:rPr>
          <w:rFonts w:ascii="Times New Roman" w:hAnsi="Times New Roman" w:cs="Times New Roman"/>
          <w:sz w:val="28"/>
          <w:szCs w:val="28"/>
        </w:rPr>
        <w:t>3.</w:t>
      </w:r>
      <w:r w:rsidR="00D8690A">
        <w:rPr>
          <w:rFonts w:ascii="Times New Roman" w:hAnsi="Times New Roman" w:cs="Times New Roman"/>
          <w:sz w:val="28"/>
          <w:szCs w:val="28"/>
        </w:rPr>
        <w:t>6</w:t>
      </w:r>
      <w:r w:rsidR="001663CF" w:rsidRPr="00464B71">
        <w:rPr>
          <w:rFonts w:ascii="Times New Roman" w:hAnsi="Times New Roman" w:cs="Times New Roman"/>
          <w:sz w:val="28"/>
          <w:szCs w:val="28"/>
        </w:rPr>
        <w:t>. Не допускается размещение нестационарных</w:t>
      </w:r>
      <w:r w:rsidR="00526A6E" w:rsidRPr="00526A6E">
        <w:rPr>
          <w:rFonts w:ascii="Times New Roman" w:hAnsi="Times New Roman" w:cs="Times New Roman"/>
          <w:sz w:val="28"/>
          <w:szCs w:val="28"/>
        </w:rPr>
        <w:t xml:space="preserve"> </w:t>
      </w:r>
      <w:r w:rsidR="00526A6E">
        <w:rPr>
          <w:rFonts w:ascii="Times New Roman" w:hAnsi="Times New Roman" w:cs="Times New Roman"/>
          <w:sz w:val="28"/>
          <w:szCs w:val="28"/>
        </w:rPr>
        <w:t>торговых объектов</w:t>
      </w:r>
      <w:r w:rsidR="001663CF" w:rsidRPr="00464B71">
        <w:rPr>
          <w:rFonts w:ascii="Times New Roman" w:hAnsi="Times New Roman" w:cs="Times New Roman"/>
          <w:sz w:val="28"/>
          <w:szCs w:val="28"/>
        </w:rPr>
        <w:t>:</w:t>
      </w:r>
    </w:p>
    <w:p w:rsidR="00D8690A" w:rsidRDefault="001663CF" w:rsidP="005355F3">
      <w:pPr>
        <w:pStyle w:val="ConsPlusNormal"/>
        <w:adjustRightInd w:val="0"/>
        <w:ind w:firstLine="540"/>
        <w:jc w:val="both"/>
        <w:rPr>
          <w:rFonts w:ascii="Times New Roman" w:hAnsi="Times New Roman" w:cs="Times New Roman"/>
          <w:sz w:val="28"/>
          <w:szCs w:val="28"/>
        </w:rPr>
      </w:pPr>
      <w:bookmarkStart w:id="4" w:name="P87"/>
      <w:bookmarkEnd w:id="4"/>
      <w:r w:rsidRPr="00464B71">
        <w:rPr>
          <w:rFonts w:ascii="Times New Roman" w:hAnsi="Times New Roman" w:cs="Times New Roman"/>
          <w:sz w:val="28"/>
          <w:szCs w:val="28"/>
        </w:rPr>
        <w:t xml:space="preserve">1) в арках зданий, </w:t>
      </w:r>
      <w:r w:rsidR="00D8690A">
        <w:rPr>
          <w:rFonts w:ascii="Times New Roman" w:hAnsi="Times New Roman" w:cs="Times New Roman"/>
          <w:sz w:val="28"/>
          <w:szCs w:val="28"/>
        </w:rPr>
        <w:t>на проезжей части улиц, дорог, проездов, на газонах;</w:t>
      </w:r>
    </w:p>
    <w:p w:rsidR="00D8690A" w:rsidRDefault="00D8690A"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 на </w:t>
      </w:r>
      <w:r w:rsidR="001663CF" w:rsidRPr="00464B71">
        <w:rPr>
          <w:rFonts w:ascii="Times New Roman" w:hAnsi="Times New Roman" w:cs="Times New Roman"/>
          <w:sz w:val="28"/>
          <w:szCs w:val="28"/>
        </w:rPr>
        <w:t xml:space="preserve">площадках (детских, </w:t>
      </w:r>
      <w:r>
        <w:rPr>
          <w:rFonts w:ascii="Times New Roman" w:hAnsi="Times New Roman" w:cs="Times New Roman"/>
          <w:sz w:val="28"/>
          <w:szCs w:val="28"/>
        </w:rPr>
        <w:t>отдыха, спортивных);</w:t>
      </w:r>
    </w:p>
    <w:p w:rsidR="001663CF" w:rsidRPr="00F36FED" w:rsidRDefault="00D8690A"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3) на авто</w:t>
      </w:r>
      <w:r w:rsidR="001663CF" w:rsidRPr="00464B71">
        <w:rPr>
          <w:rFonts w:ascii="Times New Roman" w:hAnsi="Times New Roman" w:cs="Times New Roman"/>
          <w:sz w:val="28"/>
          <w:szCs w:val="28"/>
        </w:rPr>
        <w:t>стоянках</w:t>
      </w:r>
      <w:r>
        <w:rPr>
          <w:rFonts w:ascii="Times New Roman" w:hAnsi="Times New Roman" w:cs="Times New Roman"/>
          <w:sz w:val="28"/>
          <w:szCs w:val="28"/>
        </w:rPr>
        <w:t xml:space="preserve"> (парковках), придомовых территориях</w:t>
      </w:r>
      <w:r w:rsidR="001663CF" w:rsidRPr="00464B71">
        <w:rPr>
          <w:rFonts w:ascii="Times New Roman" w:hAnsi="Times New Roman" w:cs="Times New Roman"/>
          <w:sz w:val="28"/>
          <w:szCs w:val="28"/>
        </w:rPr>
        <w:t>;</w:t>
      </w:r>
    </w:p>
    <w:p w:rsidR="001663CF" w:rsidRPr="00F36FED" w:rsidRDefault="00D8690A"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4</w:t>
      </w:r>
      <w:r w:rsidR="001663CF" w:rsidRPr="00F36FED">
        <w:rPr>
          <w:rFonts w:ascii="Times New Roman" w:hAnsi="Times New Roman" w:cs="Times New Roman"/>
          <w:sz w:val="28"/>
          <w:szCs w:val="28"/>
        </w:rPr>
        <w:t xml:space="preserve">) </w:t>
      </w:r>
      <w:r>
        <w:rPr>
          <w:rFonts w:ascii="Times New Roman" w:hAnsi="Times New Roman" w:cs="Times New Roman"/>
          <w:sz w:val="28"/>
          <w:szCs w:val="28"/>
        </w:rPr>
        <w:t>в охранной зоне водопроводных и канализационных сетей, трубопроводов</w:t>
      </w:r>
      <w:r w:rsidR="00065C12">
        <w:rPr>
          <w:rFonts w:ascii="Times New Roman" w:hAnsi="Times New Roman" w:cs="Times New Roman"/>
          <w:sz w:val="28"/>
          <w:szCs w:val="28"/>
        </w:rPr>
        <w:t xml:space="preserve"> (кроме остановочных павильонов)</w:t>
      </w:r>
      <w:r w:rsidR="001663CF" w:rsidRPr="00F36FED">
        <w:rPr>
          <w:rFonts w:ascii="Times New Roman" w:hAnsi="Times New Roman" w:cs="Times New Roman"/>
          <w:sz w:val="28"/>
          <w:szCs w:val="28"/>
        </w:rPr>
        <w:t>;</w:t>
      </w:r>
    </w:p>
    <w:p w:rsidR="00065C12" w:rsidRDefault="00065C12" w:rsidP="005355F3">
      <w:pPr>
        <w:pStyle w:val="ConsPlusNormal"/>
        <w:adjustRightInd w:val="0"/>
        <w:ind w:firstLine="540"/>
        <w:jc w:val="both"/>
        <w:rPr>
          <w:rFonts w:ascii="Times New Roman" w:hAnsi="Times New Roman" w:cs="Times New Roman"/>
          <w:sz w:val="28"/>
          <w:szCs w:val="28"/>
        </w:rPr>
      </w:pPr>
      <w:bookmarkStart w:id="5" w:name="P89"/>
      <w:bookmarkEnd w:id="5"/>
      <w:r>
        <w:rPr>
          <w:rFonts w:ascii="Times New Roman" w:hAnsi="Times New Roman" w:cs="Times New Roman"/>
          <w:sz w:val="28"/>
          <w:szCs w:val="28"/>
        </w:rPr>
        <w:t>5) ближе 20 метров от окон жилых помещений, перед витринами торговых предприятий;</w:t>
      </w:r>
    </w:p>
    <w:p w:rsidR="00EC042F" w:rsidRDefault="00EC042F"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6) ближе 3 метров от ствола дерева;</w:t>
      </w:r>
    </w:p>
    <w:p w:rsidR="00EC042F" w:rsidRDefault="00EC042F"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001663CF" w:rsidRPr="00F36FED">
        <w:rPr>
          <w:rFonts w:ascii="Times New Roman" w:hAnsi="Times New Roman" w:cs="Times New Roman"/>
          <w:sz w:val="28"/>
          <w:szCs w:val="28"/>
        </w:rPr>
        <w:t>) в случае</w:t>
      </w:r>
      <w:r>
        <w:rPr>
          <w:rFonts w:ascii="Times New Roman" w:hAnsi="Times New Roman" w:cs="Times New Roman"/>
          <w:sz w:val="28"/>
          <w:szCs w:val="28"/>
        </w:rPr>
        <w:t>,</w:t>
      </w:r>
      <w:r w:rsidR="001663CF" w:rsidRPr="00F36FED">
        <w:rPr>
          <w:rFonts w:ascii="Times New Roman" w:hAnsi="Times New Roman" w:cs="Times New Roman"/>
          <w:sz w:val="28"/>
          <w:szCs w:val="28"/>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w:t>
      </w:r>
      <w:r>
        <w:rPr>
          <w:rFonts w:ascii="Times New Roman" w:hAnsi="Times New Roman" w:cs="Times New Roman"/>
          <w:sz w:val="28"/>
          <w:szCs w:val="28"/>
        </w:rPr>
        <w:t>гидранты);</w:t>
      </w:r>
    </w:p>
    <w:p w:rsidR="001663CF" w:rsidRPr="005355F3" w:rsidRDefault="00EC042F" w:rsidP="005355F3">
      <w:pPr>
        <w:pStyle w:val="ConsPlusNormal"/>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065C12">
        <w:rPr>
          <w:rFonts w:ascii="Times New Roman" w:hAnsi="Times New Roman" w:cs="Times New Roman"/>
          <w:sz w:val="28"/>
          <w:szCs w:val="28"/>
        </w:rPr>
        <w:t>в случаях</w:t>
      </w:r>
      <w:r w:rsidR="00526A6E">
        <w:rPr>
          <w:rFonts w:ascii="Times New Roman" w:hAnsi="Times New Roman" w:cs="Times New Roman"/>
          <w:sz w:val="28"/>
          <w:szCs w:val="28"/>
        </w:rPr>
        <w:t xml:space="preserve">, </w:t>
      </w:r>
      <w:r w:rsidR="00065C12">
        <w:rPr>
          <w:rFonts w:ascii="Times New Roman" w:hAnsi="Times New Roman" w:cs="Times New Roman"/>
          <w:sz w:val="28"/>
          <w:szCs w:val="28"/>
        </w:rPr>
        <w:t xml:space="preserve">предусмотренных Правилами благоустройства территории городского поселения </w:t>
      </w:r>
      <w:proofErr w:type="spellStart"/>
      <w:r w:rsidR="00065C12">
        <w:rPr>
          <w:rFonts w:ascii="Times New Roman" w:hAnsi="Times New Roman" w:cs="Times New Roman"/>
          <w:sz w:val="28"/>
          <w:szCs w:val="28"/>
        </w:rPr>
        <w:t>Лянтор</w:t>
      </w:r>
      <w:proofErr w:type="spellEnd"/>
      <w:r w:rsidR="00065C12">
        <w:rPr>
          <w:rFonts w:ascii="Times New Roman" w:hAnsi="Times New Roman" w:cs="Times New Roman"/>
          <w:sz w:val="28"/>
          <w:szCs w:val="28"/>
        </w:rPr>
        <w:t xml:space="preserve">, утвержденных решением Совета депутатов городского поселения </w:t>
      </w:r>
      <w:proofErr w:type="spellStart"/>
      <w:r w:rsidR="00065C12">
        <w:rPr>
          <w:rFonts w:ascii="Times New Roman" w:hAnsi="Times New Roman" w:cs="Times New Roman"/>
          <w:sz w:val="28"/>
          <w:szCs w:val="28"/>
        </w:rPr>
        <w:t>Лянтор</w:t>
      </w:r>
      <w:proofErr w:type="spellEnd"/>
      <w:r w:rsidR="00065C12">
        <w:rPr>
          <w:rFonts w:ascii="Times New Roman" w:hAnsi="Times New Roman" w:cs="Times New Roman"/>
          <w:sz w:val="28"/>
          <w:szCs w:val="28"/>
        </w:rPr>
        <w:t>.</w:t>
      </w:r>
    </w:p>
    <w:p w:rsidR="001663CF" w:rsidRPr="005355F3" w:rsidRDefault="005355F3" w:rsidP="005355F3">
      <w:pPr>
        <w:pStyle w:val="ConsPlusNormal"/>
        <w:adjustRightInd w:val="0"/>
        <w:ind w:firstLine="540"/>
        <w:jc w:val="both"/>
        <w:rPr>
          <w:rFonts w:ascii="Times New Roman" w:hAnsi="Times New Roman" w:cs="Times New Roman"/>
          <w:sz w:val="28"/>
          <w:szCs w:val="28"/>
        </w:rPr>
      </w:pPr>
      <w:r w:rsidRPr="005355F3">
        <w:rPr>
          <w:rFonts w:ascii="Times New Roman" w:hAnsi="Times New Roman" w:cs="Times New Roman"/>
          <w:sz w:val="28"/>
          <w:szCs w:val="28"/>
        </w:rPr>
        <w:t>3.</w:t>
      </w:r>
      <w:r w:rsidR="00895A38">
        <w:rPr>
          <w:rFonts w:ascii="Times New Roman" w:hAnsi="Times New Roman" w:cs="Times New Roman"/>
          <w:sz w:val="28"/>
          <w:szCs w:val="28"/>
        </w:rPr>
        <w:t>7</w:t>
      </w:r>
      <w:r w:rsidR="001663CF" w:rsidRPr="005355F3">
        <w:rPr>
          <w:rFonts w:ascii="Times New Roman" w:hAnsi="Times New Roman" w:cs="Times New Roman"/>
          <w:sz w:val="28"/>
          <w:szCs w:val="28"/>
        </w:rPr>
        <w:t>. Внесение изменений в схему размещения осуществляется по следующим основаниям:</w:t>
      </w:r>
    </w:p>
    <w:p w:rsidR="001663CF" w:rsidRPr="005355F3" w:rsidRDefault="005355F3" w:rsidP="005355F3">
      <w:pPr>
        <w:pStyle w:val="ConsPlusNormal"/>
        <w:adjustRightInd w:val="0"/>
        <w:ind w:firstLine="540"/>
        <w:jc w:val="both"/>
        <w:rPr>
          <w:rFonts w:ascii="Times New Roman" w:hAnsi="Times New Roman" w:cs="Times New Roman"/>
          <w:sz w:val="28"/>
          <w:szCs w:val="28"/>
        </w:rPr>
      </w:pPr>
      <w:r w:rsidRPr="005355F3">
        <w:rPr>
          <w:rFonts w:ascii="Times New Roman" w:hAnsi="Times New Roman" w:cs="Times New Roman"/>
          <w:sz w:val="28"/>
          <w:szCs w:val="28"/>
        </w:rPr>
        <w:t>1) п</w:t>
      </w:r>
      <w:r w:rsidR="001663CF" w:rsidRPr="005355F3">
        <w:rPr>
          <w:rFonts w:ascii="Times New Roman" w:hAnsi="Times New Roman" w:cs="Times New Roman"/>
          <w:sz w:val="28"/>
          <w:szCs w:val="28"/>
        </w:rPr>
        <w:t>о результатам рассмотрения заявлений хозяйствующих субъектов (далее - заявление) с предложением о включении нового места размещения нестационарного торгового объекта в схему размещения.</w:t>
      </w:r>
    </w:p>
    <w:p w:rsidR="005355F3" w:rsidRPr="005355F3" w:rsidRDefault="00D12083" w:rsidP="005355F3">
      <w:pPr>
        <w:pStyle w:val="ConsPlusNormal"/>
        <w:adjustRightInd w:val="0"/>
        <w:ind w:firstLine="540"/>
        <w:jc w:val="both"/>
        <w:rPr>
          <w:rFonts w:ascii="Times New Roman" w:hAnsi="Times New Roman" w:cs="Times New Roman"/>
          <w:sz w:val="28"/>
          <w:szCs w:val="28"/>
        </w:rPr>
      </w:pPr>
      <w:hyperlink w:anchor="P183" w:history="1">
        <w:r w:rsidR="001663CF" w:rsidRPr="005355F3">
          <w:rPr>
            <w:rFonts w:ascii="Times New Roman" w:hAnsi="Times New Roman" w:cs="Times New Roman"/>
            <w:sz w:val="28"/>
            <w:szCs w:val="28"/>
          </w:rPr>
          <w:t>Заявление</w:t>
        </w:r>
      </w:hyperlink>
      <w:r w:rsidR="001663CF" w:rsidRPr="005355F3">
        <w:rPr>
          <w:rFonts w:ascii="Times New Roman" w:hAnsi="Times New Roman" w:cs="Times New Roman"/>
          <w:sz w:val="28"/>
          <w:szCs w:val="28"/>
        </w:rPr>
        <w:t xml:space="preserve"> направляется в письменном виде на бумажном носителе по форме согласно приложению 1 к настоящему Положению</w:t>
      </w:r>
      <w:r w:rsidR="0015727A">
        <w:rPr>
          <w:rFonts w:ascii="Times New Roman" w:hAnsi="Times New Roman" w:cs="Times New Roman"/>
          <w:sz w:val="28"/>
          <w:szCs w:val="28"/>
        </w:rPr>
        <w:t xml:space="preserve"> в Администрацию города </w:t>
      </w:r>
      <w:proofErr w:type="spellStart"/>
      <w:r w:rsidR="0015727A">
        <w:rPr>
          <w:rFonts w:ascii="Times New Roman" w:hAnsi="Times New Roman" w:cs="Times New Roman"/>
          <w:sz w:val="28"/>
          <w:szCs w:val="28"/>
        </w:rPr>
        <w:t>Лянтор</w:t>
      </w:r>
      <w:proofErr w:type="spellEnd"/>
      <w:r w:rsidR="0015727A">
        <w:rPr>
          <w:rFonts w:ascii="Times New Roman" w:hAnsi="Times New Roman" w:cs="Times New Roman"/>
          <w:sz w:val="28"/>
          <w:szCs w:val="28"/>
        </w:rPr>
        <w:t>.</w:t>
      </w:r>
      <w:r w:rsidR="001663CF" w:rsidRPr="005355F3">
        <w:rPr>
          <w:rFonts w:ascii="Times New Roman" w:hAnsi="Times New Roman" w:cs="Times New Roman"/>
          <w:sz w:val="28"/>
          <w:szCs w:val="28"/>
        </w:rPr>
        <w:t xml:space="preserve"> </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2) п</w:t>
      </w:r>
      <w:r w:rsidR="001663CF" w:rsidRPr="00054373">
        <w:rPr>
          <w:rFonts w:ascii="Times New Roman" w:hAnsi="Times New Roman" w:cs="Times New Roman"/>
          <w:sz w:val="28"/>
          <w:szCs w:val="28"/>
        </w:rPr>
        <w:t>о инициативе структурных по</w:t>
      </w:r>
      <w:r w:rsidR="00BC12E5" w:rsidRPr="00054373">
        <w:rPr>
          <w:rFonts w:ascii="Times New Roman" w:hAnsi="Times New Roman" w:cs="Times New Roman"/>
          <w:sz w:val="28"/>
          <w:szCs w:val="28"/>
        </w:rPr>
        <w:t xml:space="preserve">дразделений Администрации </w:t>
      </w:r>
      <w:r w:rsidR="004A0E09">
        <w:rPr>
          <w:rFonts w:ascii="Times New Roman" w:hAnsi="Times New Roman" w:cs="Times New Roman"/>
          <w:sz w:val="28"/>
          <w:szCs w:val="28"/>
        </w:rPr>
        <w:t xml:space="preserve">города </w:t>
      </w:r>
      <w:proofErr w:type="spellStart"/>
      <w:r w:rsidR="00BC12E5" w:rsidRPr="00054373">
        <w:rPr>
          <w:rFonts w:ascii="Times New Roman" w:hAnsi="Times New Roman" w:cs="Times New Roman"/>
          <w:sz w:val="28"/>
          <w:szCs w:val="28"/>
        </w:rPr>
        <w:t>Лянтор</w:t>
      </w:r>
      <w:proofErr w:type="spellEnd"/>
      <w:r w:rsidR="001663CF" w:rsidRPr="00054373">
        <w:rPr>
          <w:rFonts w:ascii="Times New Roman" w:hAnsi="Times New Roman" w:cs="Times New Roman"/>
          <w:sz w:val="28"/>
          <w:szCs w:val="28"/>
        </w:rPr>
        <w:t xml:space="preserve"> </w:t>
      </w:r>
      <w:r w:rsidRPr="00054373">
        <w:rPr>
          <w:rFonts w:ascii="Times New Roman" w:hAnsi="Times New Roman" w:cs="Times New Roman"/>
          <w:sz w:val="28"/>
          <w:szCs w:val="28"/>
        </w:rPr>
        <w:t xml:space="preserve">(далее – Администрация города) </w:t>
      </w:r>
      <w:r w:rsidR="001663CF" w:rsidRPr="00054373">
        <w:rPr>
          <w:rFonts w:ascii="Times New Roman" w:hAnsi="Times New Roman" w:cs="Times New Roman"/>
          <w:sz w:val="28"/>
          <w:szCs w:val="28"/>
        </w:rPr>
        <w:t>в случаях:</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представленного анализа </w:t>
      </w:r>
      <w:r w:rsidRPr="00054373">
        <w:rPr>
          <w:rFonts w:ascii="Times New Roman" w:hAnsi="Times New Roman" w:cs="Times New Roman"/>
          <w:sz w:val="28"/>
          <w:szCs w:val="28"/>
        </w:rPr>
        <w:t>размещения</w:t>
      </w:r>
      <w:r w:rsidR="001663CF" w:rsidRPr="00054373">
        <w:rPr>
          <w:rFonts w:ascii="Times New Roman" w:hAnsi="Times New Roman" w:cs="Times New Roman"/>
          <w:sz w:val="28"/>
          <w:szCs w:val="28"/>
        </w:rPr>
        <w:t xml:space="preserve"> нестационарных торговых объектов на территории города (в том числе о необходимости внесения изменений в части мест размещения, хозяйствующих субъектов - владельцев нестационарных торговых объектов, специализации объекта), оформленного актом уполномоченного органа;</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застройки территории муни</w:t>
      </w:r>
      <w:r w:rsidR="00BC12E5" w:rsidRPr="00054373">
        <w:rPr>
          <w:rFonts w:ascii="Times New Roman" w:hAnsi="Times New Roman" w:cs="Times New Roman"/>
          <w:sz w:val="28"/>
          <w:szCs w:val="28"/>
        </w:rPr>
        <w:t>ципального образования городск</w:t>
      </w:r>
      <w:r w:rsidR="00363D89" w:rsidRPr="00054373">
        <w:rPr>
          <w:rFonts w:ascii="Times New Roman" w:hAnsi="Times New Roman" w:cs="Times New Roman"/>
          <w:sz w:val="28"/>
          <w:szCs w:val="28"/>
        </w:rPr>
        <w:t xml:space="preserve">ого поселения </w:t>
      </w:r>
      <w:proofErr w:type="spellStart"/>
      <w:r w:rsidR="00363D89" w:rsidRPr="00054373">
        <w:rPr>
          <w:rFonts w:ascii="Times New Roman" w:hAnsi="Times New Roman" w:cs="Times New Roman"/>
          <w:sz w:val="28"/>
          <w:szCs w:val="28"/>
        </w:rPr>
        <w:t>Лянтор</w:t>
      </w:r>
      <w:proofErr w:type="spellEnd"/>
      <w:r w:rsidR="001663CF" w:rsidRPr="00054373">
        <w:rPr>
          <w:rFonts w:ascii="Times New Roman" w:hAnsi="Times New Roman" w:cs="Times New Roman"/>
          <w:sz w:val="28"/>
          <w:szCs w:val="28"/>
        </w:rPr>
        <w:t>, повлекшей изменение нормативов минимальной обеспеченности населения площадью торговых объектов;</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прекращения, перепрофилирования деятельности стационарных торговых объектов, повлекшей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ремонта, капитального ремонта, реконструкции, строительства автомобильных дорог, линейных объектов, строительства объектов капитального строительства, повлекших необходимость переноса нестационарного торгового объекта;</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принятия решения о развитии застроенных территорий;</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w:t>
      </w:r>
      <w:r w:rsidR="001663CF" w:rsidRPr="00054373">
        <w:rPr>
          <w:rFonts w:ascii="Times New Roman" w:hAnsi="Times New Roman" w:cs="Times New Roman"/>
          <w:sz w:val="28"/>
          <w:szCs w:val="28"/>
        </w:rPr>
        <w:t xml:space="preserve"> изменения градостроительных регламентов (в случае невозможности дальнейшего размещения нестационарного торгового объекта).</w:t>
      </w:r>
    </w:p>
    <w:p w:rsidR="001663CF" w:rsidRPr="00054373" w:rsidRDefault="005355F3" w:rsidP="00054373">
      <w:pPr>
        <w:pStyle w:val="ConsPlusNormal"/>
        <w:adjustRightInd w:val="0"/>
        <w:ind w:firstLine="539"/>
        <w:jc w:val="both"/>
        <w:rPr>
          <w:rFonts w:ascii="Times New Roman" w:hAnsi="Times New Roman" w:cs="Times New Roman"/>
          <w:sz w:val="28"/>
          <w:szCs w:val="28"/>
        </w:rPr>
      </w:pPr>
      <w:r w:rsidRPr="00054373">
        <w:rPr>
          <w:rFonts w:ascii="Times New Roman" w:hAnsi="Times New Roman" w:cs="Times New Roman"/>
          <w:sz w:val="28"/>
          <w:szCs w:val="28"/>
        </w:rPr>
        <w:t>3.</w:t>
      </w:r>
      <w:r w:rsidR="00895A38">
        <w:rPr>
          <w:rFonts w:ascii="Times New Roman" w:hAnsi="Times New Roman" w:cs="Times New Roman"/>
          <w:sz w:val="28"/>
          <w:szCs w:val="28"/>
        </w:rPr>
        <w:t>8</w:t>
      </w:r>
      <w:r w:rsidR="001663CF" w:rsidRPr="00054373">
        <w:rPr>
          <w:rFonts w:ascii="Times New Roman" w:hAnsi="Times New Roman" w:cs="Times New Roman"/>
          <w:sz w:val="28"/>
          <w:szCs w:val="28"/>
        </w:rPr>
        <w:t xml:space="preserve">. Отдел </w:t>
      </w:r>
      <w:r w:rsidR="00363D89" w:rsidRPr="00054373">
        <w:rPr>
          <w:rFonts w:ascii="Times New Roman" w:hAnsi="Times New Roman" w:cs="Times New Roman"/>
          <w:sz w:val="28"/>
          <w:szCs w:val="28"/>
        </w:rPr>
        <w:t xml:space="preserve">экономического развития </w:t>
      </w:r>
      <w:r w:rsidR="001663CF" w:rsidRPr="00054373">
        <w:rPr>
          <w:rFonts w:ascii="Times New Roman" w:hAnsi="Times New Roman" w:cs="Times New Roman"/>
          <w:sz w:val="28"/>
          <w:szCs w:val="28"/>
        </w:rPr>
        <w:t xml:space="preserve">на основании заявлений хозяйствующих субъектов и предложений (инициатив) структурных подразделений Администрации города разрабатывает </w:t>
      </w:r>
      <w:r w:rsidRPr="00054373">
        <w:rPr>
          <w:rFonts w:ascii="Times New Roman" w:hAnsi="Times New Roman" w:cs="Times New Roman"/>
          <w:sz w:val="28"/>
          <w:szCs w:val="28"/>
        </w:rPr>
        <w:t xml:space="preserve">и формирует </w:t>
      </w:r>
      <w:r w:rsidR="001663CF" w:rsidRPr="00054373">
        <w:rPr>
          <w:rFonts w:ascii="Times New Roman" w:hAnsi="Times New Roman" w:cs="Times New Roman"/>
          <w:sz w:val="28"/>
          <w:szCs w:val="28"/>
        </w:rPr>
        <w:t>проект схемы раз</w:t>
      </w:r>
      <w:r w:rsidR="00E01F4D" w:rsidRPr="00054373">
        <w:rPr>
          <w:rFonts w:ascii="Times New Roman" w:hAnsi="Times New Roman" w:cs="Times New Roman"/>
          <w:sz w:val="28"/>
          <w:szCs w:val="28"/>
        </w:rPr>
        <w:t>мещения нестационарных объектов.</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3.</w:t>
      </w:r>
      <w:r w:rsidR="00895A38">
        <w:rPr>
          <w:rFonts w:ascii="Times New Roman" w:hAnsi="Times New Roman" w:cs="Times New Roman"/>
          <w:sz w:val="28"/>
          <w:szCs w:val="28"/>
        </w:rPr>
        <w:t>9</w:t>
      </w:r>
      <w:r w:rsidR="001663CF" w:rsidRPr="00054373">
        <w:rPr>
          <w:rFonts w:ascii="Times New Roman" w:hAnsi="Times New Roman" w:cs="Times New Roman"/>
          <w:sz w:val="28"/>
          <w:szCs w:val="28"/>
        </w:rPr>
        <w:t>. В случае внесения изменений в схему размещения по инициативе структурных по</w:t>
      </w:r>
      <w:r w:rsidR="00363D89" w:rsidRPr="00054373">
        <w:rPr>
          <w:rFonts w:ascii="Times New Roman" w:hAnsi="Times New Roman" w:cs="Times New Roman"/>
          <w:sz w:val="28"/>
          <w:szCs w:val="28"/>
        </w:rPr>
        <w:t>драз</w:t>
      </w:r>
      <w:r w:rsidRPr="00054373">
        <w:rPr>
          <w:rFonts w:ascii="Times New Roman" w:hAnsi="Times New Roman" w:cs="Times New Roman"/>
          <w:sz w:val="28"/>
          <w:szCs w:val="28"/>
        </w:rPr>
        <w:t>делений Администрации города</w:t>
      </w:r>
      <w:r w:rsidR="005E7AD2">
        <w:rPr>
          <w:rFonts w:ascii="Times New Roman" w:hAnsi="Times New Roman" w:cs="Times New Roman"/>
          <w:sz w:val="28"/>
          <w:szCs w:val="28"/>
        </w:rPr>
        <w:t>,</w:t>
      </w:r>
      <w:r w:rsidR="004A4802">
        <w:rPr>
          <w:rFonts w:ascii="Times New Roman" w:hAnsi="Times New Roman" w:cs="Times New Roman"/>
          <w:sz w:val="28"/>
          <w:szCs w:val="28"/>
        </w:rPr>
        <w:t xml:space="preserve"> </w:t>
      </w:r>
      <w:r w:rsidR="001663CF" w:rsidRPr="00054373">
        <w:rPr>
          <w:rFonts w:ascii="Times New Roman" w:hAnsi="Times New Roman" w:cs="Times New Roman"/>
          <w:sz w:val="28"/>
          <w:szCs w:val="28"/>
        </w:rPr>
        <w:t xml:space="preserve">повлекших невозможность дальнейшего размещения нестационарного торгового объекта в указанном месте, хозяйствующему субъекту, с которым был заключен договор на размещение, действующий на момент внесения изменений в </w:t>
      </w:r>
      <w:r w:rsidR="001663CF" w:rsidRPr="00054373">
        <w:rPr>
          <w:rFonts w:ascii="Times New Roman" w:hAnsi="Times New Roman" w:cs="Times New Roman"/>
          <w:sz w:val="28"/>
          <w:szCs w:val="28"/>
        </w:rPr>
        <w:lastRenderedPageBreak/>
        <w:t>схему размещения, предоставляется право на размещение нестационарного торгового объекта в другом месте без проведения торгов по согласованию с хозяйствующим субъектом.</w:t>
      </w:r>
    </w:p>
    <w:p w:rsidR="001663CF" w:rsidRPr="00054373" w:rsidRDefault="005355F3" w:rsidP="00054373">
      <w:pPr>
        <w:pStyle w:val="ConsPlusNormal"/>
        <w:adjustRightInd w:val="0"/>
        <w:ind w:firstLine="540"/>
        <w:jc w:val="both"/>
        <w:rPr>
          <w:rFonts w:ascii="Times New Roman" w:hAnsi="Times New Roman" w:cs="Times New Roman"/>
          <w:sz w:val="28"/>
          <w:szCs w:val="28"/>
        </w:rPr>
      </w:pPr>
      <w:r w:rsidRPr="00054373">
        <w:rPr>
          <w:rFonts w:ascii="Times New Roman" w:hAnsi="Times New Roman" w:cs="Times New Roman"/>
          <w:sz w:val="28"/>
          <w:szCs w:val="28"/>
        </w:rPr>
        <w:t>3.</w:t>
      </w:r>
      <w:r w:rsidR="00895A38">
        <w:rPr>
          <w:rFonts w:ascii="Times New Roman" w:hAnsi="Times New Roman" w:cs="Times New Roman"/>
          <w:sz w:val="28"/>
          <w:szCs w:val="28"/>
        </w:rPr>
        <w:t>10</w:t>
      </w:r>
      <w:r w:rsidR="001663CF" w:rsidRPr="00054373">
        <w:rPr>
          <w:rFonts w:ascii="Times New Roman" w:hAnsi="Times New Roman" w:cs="Times New Roman"/>
          <w:sz w:val="28"/>
          <w:szCs w:val="28"/>
        </w:rPr>
        <w:t>. Размещение нестационарных торгов</w:t>
      </w:r>
      <w:r w:rsidR="000C5ED9" w:rsidRPr="00054373">
        <w:rPr>
          <w:rFonts w:ascii="Times New Roman" w:hAnsi="Times New Roman" w:cs="Times New Roman"/>
          <w:sz w:val="28"/>
          <w:szCs w:val="28"/>
        </w:rPr>
        <w:t xml:space="preserve">ых объектов на территории </w:t>
      </w:r>
      <w:r w:rsidR="00237171">
        <w:rPr>
          <w:rFonts w:ascii="Times New Roman" w:hAnsi="Times New Roman" w:cs="Times New Roman"/>
          <w:sz w:val="28"/>
          <w:szCs w:val="28"/>
        </w:rPr>
        <w:t xml:space="preserve">города </w:t>
      </w:r>
      <w:proofErr w:type="spellStart"/>
      <w:r w:rsidR="000C5ED9" w:rsidRPr="00054373">
        <w:rPr>
          <w:rFonts w:ascii="Times New Roman" w:hAnsi="Times New Roman" w:cs="Times New Roman"/>
          <w:sz w:val="28"/>
          <w:szCs w:val="28"/>
        </w:rPr>
        <w:t>Лянтор</w:t>
      </w:r>
      <w:proofErr w:type="spellEnd"/>
      <w:r w:rsidR="001663CF" w:rsidRPr="00054373">
        <w:rPr>
          <w:rFonts w:ascii="Times New Roman" w:hAnsi="Times New Roman" w:cs="Times New Roman"/>
          <w:sz w:val="28"/>
          <w:szCs w:val="28"/>
        </w:rPr>
        <w:t xml:space="preserve"> осуществляется путем проведения открытого аукциона на право заключения договор</w:t>
      </w:r>
      <w:r w:rsidR="008C2817">
        <w:rPr>
          <w:rFonts w:ascii="Times New Roman" w:hAnsi="Times New Roman" w:cs="Times New Roman"/>
          <w:sz w:val="28"/>
          <w:szCs w:val="28"/>
        </w:rPr>
        <w:t>ов</w:t>
      </w:r>
      <w:r w:rsidR="001663CF" w:rsidRPr="00054373">
        <w:rPr>
          <w:rFonts w:ascii="Times New Roman" w:hAnsi="Times New Roman" w:cs="Times New Roman"/>
          <w:sz w:val="28"/>
          <w:szCs w:val="28"/>
        </w:rPr>
        <w:t xml:space="preserve"> на размещение нестационарн</w:t>
      </w:r>
      <w:r w:rsidR="008C2817">
        <w:rPr>
          <w:rFonts w:ascii="Times New Roman" w:hAnsi="Times New Roman" w:cs="Times New Roman"/>
          <w:sz w:val="28"/>
          <w:szCs w:val="28"/>
        </w:rPr>
        <w:t>ых</w:t>
      </w:r>
      <w:r w:rsidR="001663CF" w:rsidRPr="00054373">
        <w:rPr>
          <w:rFonts w:ascii="Times New Roman" w:hAnsi="Times New Roman" w:cs="Times New Roman"/>
          <w:sz w:val="28"/>
          <w:szCs w:val="28"/>
        </w:rPr>
        <w:t xml:space="preserve"> торгов</w:t>
      </w:r>
      <w:r w:rsidR="008C2817">
        <w:rPr>
          <w:rFonts w:ascii="Times New Roman" w:hAnsi="Times New Roman" w:cs="Times New Roman"/>
          <w:sz w:val="28"/>
          <w:szCs w:val="28"/>
        </w:rPr>
        <w:t>ых</w:t>
      </w:r>
      <w:r w:rsidR="000C5ED9" w:rsidRPr="00054373">
        <w:rPr>
          <w:rFonts w:ascii="Times New Roman" w:hAnsi="Times New Roman" w:cs="Times New Roman"/>
          <w:sz w:val="28"/>
          <w:szCs w:val="28"/>
        </w:rPr>
        <w:t xml:space="preserve"> объектов на территории </w:t>
      </w:r>
      <w:r w:rsidR="00237171">
        <w:rPr>
          <w:rFonts w:ascii="Times New Roman" w:hAnsi="Times New Roman" w:cs="Times New Roman"/>
          <w:sz w:val="28"/>
          <w:szCs w:val="28"/>
        </w:rPr>
        <w:t xml:space="preserve">города </w:t>
      </w:r>
      <w:proofErr w:type="spellStart"/>
      <w:r w:rsidR="000C5ED9" w:rsidRPr="00054373">
        <w:rPr>
          <w:rFonts w:ascii="Times New Roman" w:hAnsi="Times New Roman" w:cs="Times New Roman"/>
          <w:sz w:val="28"/>
          <w:szCs w:val="28"/>
        </w:rPr>
        <w:t>Лянтор</w:t>
      </w:r>
      <w:proofErr w:type="spellEnd"/>
      <w:r w:rsidR="001663CF" w:rsidRPr="00054373">
        <w:rPr>
          <w:rFonts w:ascii="Times New Roman" w:hAnsi="Times New Roman" w:cs="Times New Roman"/>
          <w:sz w:val="28"/>
          <w:szCs w:val="28"/>
        </w:rPr>
        <w:t xml:space="preserve"> в </w:t>
      </w:r>
      <w:hyperlink w:anchor="P590" w:history="1">
        <w:r w:rsidR="001663CF" w:rsidRPr="00054373">
          <w:rPr>
            <w:rFonts w:ascii="Times New Roman" w:hAnsi="Times New Roman" w:cs="Times New Roman"/>
            <w:sz w:val="28"/>
            <w:szCs w:val="28"/>
          </w:rPr>
          <w:t>порядке</w:t>
        </w:r>
      </w:hyperlink>
      <w:r w:rsidR="001663CF" w:rsidRPr="00054373">
        <w:rPr>
          <w:rFonts w:ascii="Times New Roman" w:hAnsi="Times New Roman" w:cs="Times New Roman"/>
          <w:sz w:val="28"/>
          <w:szCs w:val="28"/>
        </w:rPr>
        <w:t>, определенном приложением 2 к постановлению, либо без проведения аукциона в</w:t>
      </w:r>
      <w:r w:rsidRPr="00054373">
        <w:rPr>
          <w:rFonts w:ascii="Times New Roman" w:hAnsi="Times New Roman" w:cs="Times New Roman"/>
          <w:sz w:val="28"/>
          <w:szCs w:val="28"/>
        </w:rPr>
        <w:t xml:space="preserve"> порядке</w:t>
      </w:r>
      <w:r w:rsidR="00054373" w:rsidRPr="00054373">
        <w:rPr>
          <w:rFonts w:ascii="Times New Roman" w:hAnsi="Times New Roman" w:cs="Times New Roman"/>
          <w:sz w:val="28"/>
          <w:szCs w:val="28"/>
        </w:rPr>
        <w:t xml:space="preserve">, установленном приложением </w:t>
      </w:r>
      <w:r w:rsidR="008900AD">
        <w:rPr>
          <w:rFonts w:ascii="Times New Roman" w:hAnsi="Times New Roman" w:cs="Times New Roman"/>
          <w:sz w:val="28"/>
          <w:szCs w:val="28"/>
        </w:rPr>
        <w:t>4</w:t>
      </w:r>
      <w:r w:rsidR="00F82E1E">
        <w:rPr>
          <w:rFonts w:ascii="Times New Roman" w:hAnsi="Times New Roman" w:cs="Times New Roman"/>
          <w:sz w:val="28"/>
          <w:szCs w:val="28"/>
        </w:rPr>
        <w:t xml:space="preserve"> к настоящему </w:t>
      </w:r>
      <w:r w:rsidR="00A77DA1">
        <w:rPr>
          <w:rFonts w:ascii="Times New Roman" w:hAnsi="Times New Roman" w:cs="Times New Roman"/>
          <w:sz w:val="28"/>
          <w:szCs w:val="28"/>
        </w:rPr>
        <w:t>Положению</w:t>
      </w:r>
      <w:r w:rsidR="001663CF" w:rsidRPr="00054373">
        <w:rPr>
          <w:rFonts w:ascii="Times New Roman" w:hAnsi="Times New Roman" w:cs="Times New Roman"/>
          <w:sz w:val="28"/>
          <w:szCs w:val="28"/>
        </w:rPr>
        <w:t>.</w:t>
      </w:r>
    </w:p>
    <w:p w:rsidR="001663CF" w:rsidRPr="005E7AD2" w:rsidRDefault="00054373" w:rsidP="005E7AD2">
      <w:pPr>
        <w:pStyle w:val="ConsPlusNormal"/>
        <w:adjustRightInd w:val="0"/>
        <w:ind w:firstLine="539"/>
        <w:jc w:val="both"/>
        <w:rPr>
          <w:rFonts w:ascii="Times New Roman" w:hAnsi="Times New Roman" w:cs="Times New Roman"/>
          <w:sz w:val="28"/>
          <w:szCs w:val="28"/>
        </w:rPr>
      </w:pPr>
      <w:r w:rsidRPr="005E7AD2">
        <w:rPr>
          <w:rFonts w:ascii="Times New Roman" w:hAnsi="Times New Roman" w:cs="Times New Roman"/>
          <w:sz w:val="28"/>
          <w:szCs w:val="28"/>
        </w:rPr>
        <w:t>3.1</w:t>
      </w:r>
      <w:r w:rsidR="00895A38">
        <w:rPr>
          <w:rFonts w:ascii="Times New Roman" w:hAnsi="Times New Roman" w:cs="Times New Roman"/>
          <w:sz w:val="28"/>
          <w:szCs w:val="28"/>
        </w:rPr>
        <w:t>1</w:t>
      </w:r>
      <w:r w:rsidRPr="005E7AD2">
        <w:rPr>
          <w:rFonts w:ascii="Times New Roman" w:hAnsi="Times New Roman" w:cs="Times New Roman"/>
          <w:sz w:val="28"/>
          <w:szCs w:val="28"/>
        </w:rPr>
        <w:t>.</w:t>
      </w:r>
      <w:r w:rsidR="001663CF" w:rsidRPr="005E7AD2">
        <w:rPr>
          <w:rFonts w:ascii="Times New Roman" w:hAnsi="Times New Roman" w:cs="Times New Roman"/>
          <w:sz w:val="28"/>
          <w:szCs w:val="28"/>
        </w:rPr>
        <w:t xml:space="preserve"> Договоры на размещение </w:t>
      </w:r>
      <w:r w:rsidR="001663CF" w:rsidRPr="00237171">
        <w:rPr>
          <w:rFonts w:ascii="Times New Roman" w:hAnsi="Times New Roman" w:cs="Times New Roman"/>
          <w:sz w:val="28"/>
          <w:szCs w:val="28"/>
        </w:rPr>
        <w:t xml:space="preserve">заключаются сроком на </w:t>
      </w:r>
      <w:r w:rsidR="00237171" w:rsidRPr="00237171">
        <w:rPr>
          <w:rFonts w:ascii="Times New Roman" w:hAnsi="Times New Roman" w:cs="Times New Roman"/>
          <w:sz w:val="28"/>
          <w:szCs w:val="28"/>
        </w:rPr>
        <w:t>один год</w:t>
      </w:r>
      <w:r w:rsidR="001663CF" w:rsidRPr="00237171">
        <w:rPr>
          <w:rFonts w:ascii="Times New Roman" w:hAnsi="Times New Roman" w:cs="Times New Roman"/>
          <w:sz w:val="28"/>
          <w:szCs w:val="28"/>
        </w:rPr>
        <w:t>.</w:t>
      </w:r>
    </w:p>
    <w:p w:rsidR="001663CF" w:rsidRPr="005E7AD2" w:rsidRDefault="001663CF" w:rsidP="005E7AD2">
      <w:pPr>
        <w:pStyle w:val="ConsPlusNormal"/>
        <w:adjustRightInd w:val="0"/>
        <w:ind w:firstLine="539"/>
        <w:jc w:val="both"/>
        <w:rPr>
          <w:rFonts w:ascii="Times New Roman" w:hAnsi="Times New Roman" w:cs="Times New Roman"/>
          <w:sz w:val="28"/>
          <w:szCs w:val="28"/>
        </w:rPr>
      </w:pPr>
      <w:r w:rsidRPr="005E7AD2">
        <w:rPr>
          <w:rFonts w:ascii="Times New Roman" w:hAnsi="Times New Roman" w:cs="Times New Roman"/>
          <w:sz w:val="28"/>
          <w:szCs w:val="28"/>
        </w:rPr>
        <w:t>Договоры на размещение по результатам проведения открытого аукциона на право заключения договоров на размещение нестационарных торгов</w:t>
      </w:r>
      <w:r w:rsidR="00DE62A3" w:rsidRPr="005E7AD2">
        <w:rPr>
          <w:rFonts w:ascii="Times New Roman" w:hAnsi="Times New Roman" w:cs="Times New Roman"/>
          <w:sz w:val="28"/>
          <w:szCs w:val="28"/>
        </w:rPr>
        <w:t xml:space="preserve">ых объектов на территории </w:t>
      </w:r>
      <w:r w:rsidR="00237171">
        <w:rPr>
          <w:rFonts w:ascii="Times New Roman" w:hAnsi="Times New Roman" w:cs="Times New Roman"/>
          <w:sz w:val="28"/>
          <w:szCs w:val="28"/>
        </w:rPr>
        <w:t xml:space="preserve">города </w:t>
      </w:r>
      <w:proofErr w:type="spellStart"/>
      <w:r w:rsidR="00DE62A3" w:rsidRPr="005E7AD2">
        <w:rPr>
          <w:rFonts w:ascii="Times New Roman" w:hAnsi="Times New Roman" w:cs="Times New Roman"/>
          <w:sz w:val="28"/>
          <w:szCs w:val="28"/>
        </w:rPr>
        <w:t>Лянтор</w:t>
      </w:r>
      <w:proofErr w:type="spellEnd"/>
      <w:r w:rsidRPr="005E7AD2">
        <w:rPr>
          <w:rFonts w:ascii="Times New Roman" w:hAnsi="Times New Roman" w:cs="Times New Roman"/>
          <w:sz w:val="28"/>
          <w:szCs w:val="28"/>
        </w:rPr>
        <w:t xml:space="preserve"> заключаются в соответствии с </w:t>
      </w:r>
      <w:hyperlink w:anchor="P590" w:history="1">
        <w:r w:rsidRPr="005E7AD2">
          <w:rPr>
            <w:rFonts w:ascii="Times New Roman" w:hAnsi="Times New Roman" w:cs="Times New Roman"/>
            <w:sz w:val="28"/>
            <w:szCs w:val="28"/>
          </w:rPr>
          <w:t>порядком</w:t>
        </w:r>
      </w:hyperlink>
      <w:r w:rsidRPr="005E7AD2">
        <w:rPr>
          <w:rFonts w:ascii="Times New Roman" w:hAnsi="Times New Roman" w:cs="Times New Roman"/>
          <w:sz w:val="28"/>
          <w:szCs w:val="28"/>
        </w:rPr>
        <w:t>, определенным приложением 2 к постановлению.</w:t>
      </w:r>
    </w:p>
    <w:p w:rsidR="001663CF" w:rsidRPr="005E7AD2" w:rsidRDefault="001663CF" w:rsidP="005E7AD2">
      <w:pPr>
        <w:pStyle w:val="ConsPlusNormal"/>
        <w:adjustRightInd w:val="0"/>
        <w:ind w:firstLine="539"/>
        <w:jc w:val="both"/>
        <w:rPr>
          <w:rFonts w:ascii="Times New Roman" w:hAnsi="Times New Roman" w:cs="Times New Roman"/>
          <w:sz w:val="28"/>
          <w:szCs w:val="28"/>
        </w:rPr>
      </w:pPr>
      <w:r w:rsidRPr="005E7AD2">
        <w:rPr>
          <w:rFonts w:ascii="Times New Roman" w:hAnsi="Times New Roman" w:cs="Times New Roman"/>
          <w:sz w:val="28"/>
          <w:szCs w:val="28"/>
        </w:rPr>
        <w:t xml:space="preserve">Договоры на размещение нестационарных торговых объектов без проведения аукциона заключаются в соответствии с </w:t>
      </w:r>
      <w:hyperlink w:anchor="P434" w:history="1">
        <w:r w:rsidRPr="005E7AD2">
          <w:rPr>
            <w:rFonts w:ascii="Times New Roman" w:hAnsi="Times New Roman" w:cs="Times New Roman"/>
            <w:sz w:val="28"/>
            <w:szCs w:val="28"/>
          </w:rPr>
          <w:t>порядком</w:t>
        </w:r>
      </w:hyperlink>
      <w:r w:rsidR="00F82E1E">
        <w:rPr>
          <w:rFonts w:ascii="Times New Roman" w:hAnsi="Times New Roman" w:cs="Times New Roman"/>
          <w:sz w:val="28"/>
          <w:szCs w:val="28"/>
        </w:rPr>
        <w:t>, определенным приложением 4</w:t>
      </w:r>
      <w:r w:rsidRPr="005E7AD2">
        <w:rPr>
          <w:rFonts w:ascii="Times New Roman" w:hAnsi="Times New Roman" w:cs="Times New Roman"/>
          <w:sz w:val="28"/>
          <w:szCs w:val="28"/>
        </w:rPr>
        <w:t xml:space="preserve"> к настоящему </w:t>
      </w:r>
      <w:r w:rsidR="00A77DA1">
        <w:rPr>
          <w:rFonts w:ascii="Times New Roman" w:hAnsi="Times New Roman" w:cs="Times New Roman"/>
          <w:sz w:val="28"/>
          <w:szCs w:val="28"/>
        </w:rPr>
        <w:t>постановлению</w:t>
      </w:r>
      <w:r w:rsidRPr="005E7AD2">
        <w:rPr>
          <w:rFonts w:ascii="Times New Roman" w:hAnsi="Times New Roman" w:cs="Times New Roman"/>
          <w:sz w:val="28"/>
          <w:szCs w:val="28"/>
        </w:rPr>
        <w:t>.</w:t>
      </w:r>
    </w:p>
    <w:p w:rsidR="001663CF" w:rsidRPr="005E7AD2" w:rsidRDefault="00D12083" w:rsidP="005E7AD2">
      <w:pPr>
        <w:pStyle w:val="ConsPlusNormal"/>
        <w:adjustRightInd w:val="0"/>
        <w:ind w:firstLine="539"/>
        <w:jc w:val="both"/>
        <w:rPr>
          <w:rFonts w:ascii="Times New Roman" w:hAnsi="Times New Roman" w:cs="Times New Roman"/>
          <w:sz w:val="28"/>
          <w:szCs w:val="28"/>
        </w:rPr>
      </w:pPr>
      <w:hyperlink w:anchor="P674" w:history="1">
        <w:r w:rsidR="001663CF" w:rsidRPr="005E7AD2">
          <w:rPr>
            <w:rFonts w:ascii="Times New Roman" w:hAnsi="Times New Roman" w:cs="Times New Roman"/>
            <w:sz w:val="28"/>
            <w:szCs w:val="28"/>
          </w:rPr>
          <w:t>Порядок</w:t>
        </w:r>
      </w:hyperlink>
      <w:r w:rsidR="001663CF" w:rsidRPr="005E7AD2">
        <w:rPr>
          <w:rFonts w:ascii="Times New Roman" w:hAnsi="Times New Roman" w:cs="Times New Roman"/>
          <w:sz w:val="28"/>
          <w:szCs w:val="28"/>
        </w:rPr>
        <w:t xml:space="preserve"> (методика) расчета начальной цены предмета аукциона и размера платы по договору на размещение нестационарного торгов</w:t>
      </w:r>
      <w:r w:rsidR="000C5ED9" w:rsidRPr="005E7AD2">
        <w:rPr>
          <w:rFonts w:ascii="Times New Roman" w:hAnsi="Times New Roman" w:cs="Times New Roman"/>
          <w:sz w:val="28"/>
          <w:szCs w:val="28"/>
        </w:rPr>
        <w:t xml:space="preserve">ого объекта на территории </w:t>
      </w:r>
      <w:r w:rsidR="00237171">
        <w:rPr>
          <w:rFonts w:ascii="Times New Roman" w:hAnsi="Times New Roman" w:cs="Times New Roman"/>
          <w:sz w:val="28"/>
          <w:szCs w:val="28"/>
        </w:rPr>
        <w:t xml:space="preserve">города </w:t>
      </w:r>
      <w:proofErr w:type="spellStart"/>
      <w:r w:rsidR="000C5ED9" w:rsidRPr="005E7AD2">
        <w:rPr>
          <w:rFonts w:ascii="Times New Roman" w:hAnsi="Times New Roman" w:cs="Times New Roman"/>
          <w:sz w:val="28"/>
          <w:szCs w:val="28"/>
        </w:rPr>
        <w:t>Лянтор</w:t>
      </w:r>
      <w:proofErr w:type="spellEnd"/>
      <w:r w:rsidR="000C5ED9" w:rsidRPr="005E7AD2">
        <w:rPr>
          <w:rFonts w:ascii="Times New Roman" w:hAnsi="Times New Roman" w:cs="Times New Roman"/>
          <w:sz w:val="28"/>
          <w:szCs w:val="28"/>
        </w:rPr>
        <w:t xml:space="preserve"> </w:t>
      </w:r>
      <w:r w:rsidR="001663CF" w:rsidRPr="005E7AD2">
        <w:rPr>
          <w:rFonts w:ascii="Times New Roman" w:hAnsi="Times New Roman" w:cs="Times New Roman"/>
          <w:sz w:val="28"/>
          <w:szCs w:val="28"/>
        </w:rPr>
        <w:t>определяется приложением 3 к постановлению.</w:t>
      </w:r>
    </w:p>
    <w:p w:rsidR="007E4166" w:rsidRPr="007E4166" w:rsidRDefault="007E4166" w:rsidP="007E4166">
      <w:pPr>
        <w:pStyle w:val="ConsPlusNormal"/>
        <w:adjustRightInd w:val="0"/>
        <w:ind w:firstLine="539"/>
        <w:jc w:val="both"/>
        <w:rPr>
          <w:rFonts w:ascii="Times New Roman" w:hAnsi="Times New Roman" w:cs="Times New Roman"/>
          <w:sz w:val="28"/>
          <w:szCs w:val="28"/>
        </w:rPr>
      </w:pPr>
      <w:r w:rsidRPr="007E4166">
        <w:rPr>
          <w:rFonts w:ascii="Times New Roman" w:hAnsi="Times New Roman" w:cs="Times New Roman"/>
          <w:sz w:val="28"/>
          <w:szCs w:val="28"/>
        </w:rPr>
        <w:t>3.12. Нестационарный торговый объект должен быть установлен (размещен) не позднее 60-</w:t>
      </w:r>
      <w:r w:rsidR="008900AD">
        <w:rPr>
          <w:rFonts w:ascii="Times New Roman" w:hAnsi="Times New Roman" w:cs="Times New Roman"/>
          <w:sz w:val="28"/>
          <w:szCs w:val="28"/>
        </w:rPr>
        <w:t>ти календарных дней с даты</w:t>
      </w:r>
      <w:r w:rsidRPr="007E4166">
        <w:rPr>
          <w:rFonts w:ascii="Times New Roman" w:hAnsi="Times New Roman" w:cs="Times New Roman"/>
          <w:sz w:val="28"/>
          <w:szCs w:val="28"/>
        </w:rPr>
        <w:t xml:space="preserve"> заключения договора на размещение и предъявлен для осмотра комиссии</w:t>
      </w:r>
      <w:r w:rsidR="00526A6E">
        <w:rPr>
          <w:rFonts w:ascii="Times New Roman" w:hAnsi="Times New Roman" w:cs="Times New Roman"/>
          <w:sz w:val="28"/>
          <w:szCs w:val="28"/>
        </w:rPr>
        <w:t xml:space="preserve">, указанной в подпункте 3.12.1 настоящего пункта, </w:t>
      </w:r>
      <w:r w:rsidRPr="007E4166">
        <w:rPr>
          <w:rFonts w:ascii="Times New Roman" w:hAnsi="Times New Roman" w:cs="Times New Roman"/>
          <w:sz w:val="28"/>
          <w:szCs w:val="28"/>
        </w:rPr>
        <w:t>путем направления уведомления.</w:t>
      </w:r>
    </w:p>
    <w:p w:rsidR="007E4166" w:rsidRPr="005E7AD2" w:rsidRDefault="007E4166" w:rsidP="007E4166">
      <w:pPr>
        <w:pStyle w:val="ConsPlusNormal"/>
        <w:adjustRightInd w:val="0"/>
        <w:ind w:firstLine="539"/>
        <w:jc w:val="both"/>
        <w:rPr>
          <w:rFonts w:ascii="Times New Roman" w:hAnsi="Times New Roman" w:cs="Times New Roman"/>
          <w:sz w:val="28"/>
          <w:szCs w:val="28"/>
        </w:rPr>
      </w:pPr>
      <w:r w:rsidRPr="007E4166">
        <w:rPr>
          <w:rFonts w:ascii="Times New Roman" w:hAnsi="Times New Roman" w:cs="Times New Roman"/>
          <w:sz w:val="28"/>
          <w:szCs w:val="28"/>
        </w:rPr>
        <w:t>3.12.1. Осмотр</w:t>
      </w:r>
      <w:r w:rsidRPr="005E7AD2">
        <w:rPr>
          <w:rFonts w:ascii="Times New Roman" w:hAnsi="Times New Roman" w:cs="Times New Roman"/>
          <w:sz w:val="28"/>
          <w:szCs w:val="28"/>
        </w:rPr>
        <w:t xml:space="preserve"> нестационарных торговых объектов осуществляет комиссия по организации деятельности нестационарных торговых объектов на территории </w:t>
      </w:r>
      <w:r>
        <w:rPr>
          <w:rFonts w:ascii="Times New Roman" w:hAnsi="Times New Roman" w:cs="Times New Roman"/>
          <w:sz w:val="28"/>
          <w:szCs w:val="28"/>
        </w:rPr>
        <w:t xml:space="preserve">города </w:t>
      </w:r>
      <w:proofErr w:type="spellStart"/>
      <w:r w:rsidRPr="005E7AD2">
        <w:rPr>
          <w:rFonts w:ascii="Times New Roman" w:hAnsi="Times New Roman" w:cs="Times New Roman"/>
          <w:sz w:val="28"/>
          <w:szCs w:val="28"/>
        </w:rPr>
        <w:t>Лянтор</w:t>
      </w:r>
      <w:proofErr w:type="spellEnd"/>
      <w:r w:rsidRPr="005E7AD2">
        <w:rPr>
          <w:rFonts w:ascii="Times New Roman" w:hAnsi="Times New Roman" w:cs="Times New Roman"/>
          <w:sz w:val="28"/>
          <w:szCs w:val="28"/>
        </w:rPr>
        <w:t xml:space="preserve"> (далее – комиссия), созданная постановлением Администрации город</w:t>
      </w:r>
      <w:r>
        <w:rPr>
          <w:rFonts w:ascii="Times New Roman" w:hAnsi="Times New Roman" w:cs="Times New Roman"/>
          <w:sz w:val="28"/>
          <w:szCs w:val="28"/>
        </w:rPr>
        <w:t>а</w:t>
      </w:r>
      <w:r w:rsidRPr="005E7AD2">
        <w:rPr>
          <w:rFonts w:ascii="Times New Roman" w:hAnsi="Times New Roman" w:cs="Times New Roman"/>
          <w:sz w:val="28"/>
          <w:szCs w:val="28"/>
        </w:rPr>
        <w:t xml:space="preserve"> </w:t>
      </w:r>
      <w:proofErr w:type="spellStart"/>
      <w:r w:rsidRPr="005E7AD2">
        <w:rPr>
          <w:rFonts w:ascii="Times New Roman" w:hAnsi="Times New Roman" w:cs="Times New Roman"/>
          <w:sz w:val="28"/>
          <w:szCs w:val="28"/>
        </w:rPr>
        <w:t>Лянтор</w:t>
      </w:r>
      <w:proofErr w:type="spellEnd"/>
      <w:r>
        <w:rPr>
          <w:rFonts w:ascii="Times New Roman" w:hAnsi="Times New Roman" w:cs="Times New Roman"/>
          <w:sz w:val="28"/>
          <w:szCs w:val="28"/>
        </w:rPr>
        <w:t xml:space="preserve">, которая </w:t>
      </w:r>
      <w:r w:rsidRPr="005E7AD2">
        <w:rPr>
          <w:rFonts w:ascii="Times New Roman" w:hAnsi="Times New Roman" w:cs="Times New Roman"/>
          <w:sz w:val="28"/>
          <w:szCs w:val="28"/>
        </w:rPr>
        <w:t>осуществляет выездное мероприятие в течение 10-</w:t>
      </w:r>
      <w:r>
        <w:rPr>
          <w:rFonts w:ascii="Times New Roman" w:hAnsi="Times New Roman" w:cs="Times New Roman"/>
          <w:sz w:val="28"/>
          <w:szCs w:val="28"/>
        </w:rPr>
        <w:t>т</w:t>
      </w:r>
      <w:r w:rsidRPr="005E7AD2">
        <w:rPr>
          <w:rFonts w:ascii="Times New Roman" w:hAnsi="Times New Roman" w:cs="Times New Roman"/>
          <w:sz w:val="28"/>
          <w:szCs w:val="28"/>
        </w:rPr>
        <w:t>и календарных дней с даты получения уведомления от хозяйствующего субъекта о размещении нестационарного торгового объекта.</w:t>
      </w:r>
    </w:p>
    <w:p w:rsidR="001663CF" w:rsidRPr="005E7AD2" w:rsidRDefault="005E7AD2" w:rsidP="005E7AD2">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3.</w:t>
      </w:r>
      <w:r w:rsidR="001663CF" w:rsidRPr="005E7AD2">
        <w:rPr>
          <w:rFonts w:ascii="Times New Roman" w:hAnsi="Times New Roman" w:cs="Times New Roman"/>
          <w:sz w:val="28"/>
          <w:szCs w:val="28"/>
        </w:rPr>
        <w:t>1</w:t>
      </w:r>
      <w:r w:rsidR="00895A38">
        <w:rPr>
          <w:rFonts w:ascii="Times New Roman" w:hAnsi="Times New Roman" w:cs="Times New Roman"/>
          <w:sz w:val="28"/>
          <w:szCs w:val="28"/>
        </w:rPr>
        <w:t>2</w:t>
      </w:r>
      <w:r w:rsidR="008900AD">
        <w:rPr>
          <w:rFonts w:ascii="Times New Roman" w:hAnsi="Times New Roman" w:cs="Times New Roman"/>
          <w:sz w:val="28"/>
          <w:szCs w:val="28"/>
        </w:rPr>
        <w:t>.2</w:t>
      </w:r>
      <w:r w:rsidR="001663CF" w:rsidRPr="005E7AD2">
        <w:rPr>
          <w:rFonts w:ascii="Times New Roman" w:hAnsi="Times New Roman" w:cs="Times New Roman"/>
          <w:sz w:val="28"/>
          <w:szCs w:val="28"/>
        </w:rPr>
        <w:t xml:space="preserve">. По результатам осмотра нестационарного торгового объекта </w:t>
      </w:r>
      <w:r>
        <w:rPr>
          <w:rFonts w:ascii="Times New Roman" w:hAnsi="Times New Roman" w:cs="Times New Roman"/>
          <w:sz w:val="28"/>
          <w:szCs w:val="28"/>
        </w:rPr>
        <w:t>в течение</w:t>
      </w:r>
      <w:r w:rsidR="002E0D63" w:rsidRPr="005E7AD2">
        <w:rPr>
          <w:rFonts w:ascii="Times New Roman" w:hAnsi="Times New Roman" w:cs="Times New Roman"/>
          <w:sz w:val="28"/>
          <w:szCs w:val="28"/>
        </w:rPr>
        <w:t xml:space="preserve"> пяти рабочих дн</w:t>
      </w:r>
      <w:r>
        <w:rPr>
          <w:rFonts w:ascii="Times New Roman" w:hAnsi="Times New Roman" w:cs="Times New Roman"/>
          <w:sz w:val="28"/>
          <w:szCs w:val="28"/>
        </w:rPr>
        <w:t>ей с момента проведения осмотра</w:t>
      </w:r>
      <w:r w:rsidR="002E0D63" w:rsidRPr="005E7AD2">
        <w:rPr>
          <w:rFonts w:ascii="Times New Roman" w:hAnsi="Times New Roman" w:cs="Times New Roman"/>
          <w:sz w:val="28"/>
          <w:szCs w:val="28"/>
        </w:rPr>
        <w:t xml:space="preserve"> комиссией </w:t>
      </w:r>
      <w:r w:rsidR="001663CF" w:rsidRPr="005E7AD2">
        <w:rPr>
          <w:rFonts w:ascii="Times New Roman" w:hAnsi="Times New Roman" w:cs="Times New Roman"/>
          <w:sz w:val="28"/>
          <w:szCs w:val="28"/>
        </w:rPr>
        <w:t xml:space="preserve">составляется </w:t>
      </w:r>
      <w:r w:rsidR="002E0D63" w:rsidRPr="005E7AD2">
        <w:rPr>
          <w:rFonts w:ascii="Times New Roman" w:hAnsi="Times New Roman" w:cs="Times New Roman"/>
          <w:sz w:val="28"/>
          <w:szCs w:val="28"/>
        </w:rPr>
        <w:t xml:space="preserve">приемочный </w:t>
      </w:r>
      <w:r w:rsidR="001663CF" w:rsidRPr="005E7AD2">
        <w:rPr>
          <w:rFonts w:ascii="Times New Roman" w:hAnsi="Times New Roman" w:cs="Times New Roman"/>
          <w:sz w:val="28"/>
          <w:szCs w:val="28"/>
        </w:rPr>
        <w:t xml:space="preserve">акт. </w:t>
      </w:r>
      <w:r w:rsidR="002E0D63" w:rsidRPr="005E7AD2">
        <w:rPr>
          <w:rFonts w:ascii="Times New Roman" w:hAnsi="Times New Roman" w:cs="Times New Roman"/>
          <w:sz w:val="28"/>
          <w:szCs w:val="28"/>
        </w:rPr>
        <w:t>Приемочный а</w:t>
      </w:r>
      <w:r w:rsidR="001663CF" w:rsidRPr="005E7AD2">
        <w:rPr>
          <w:rFonts w:ascii="Times New Roman" w:hAnsi="Times New Roman" w:cs="Times New Roman"/>
          <w:sz w:val="28"/>
          <w:szCs w:val="28"/>
        </w:rPr>
        <w:t>кт комиссии подтверждает готовность нестационарного торгового объекта к эксплуатации</w:t>
      </w:r>
      <w:r w:rsidR="00526A6E">
        <w:rPr>
          <w:rFonts w:ascii="Times New Roman" w:hAnsi="Times New Roman" w:cs="Times New Roman"/>
          <w:sz w:val="28"/>
          <w:szCs w:val="28"/>
        </w:rPr>
        <w:t>. Приемочный акт н</w:t>
      </w:r>
      <w:r w:rsidR="001663CF" w:rsidRPr="005E7AD2">
        <w:rPr>
          <w:rFonts w:ascii="Times New Roman" w:hAnsi="Times New Roman" w:cs="Times New Roman"/>
          <w:sz w:val="28"/>
          <w:szCs w:val="28"/>
        </w:rPr>
        <w:t xml:space="preserve">аправляется в </w:t>
      </w:r>
      <w:r w:rsidR="00237171">
        <w:rPr>
          <w:rFonts w:ascii="Times New Roman" w:hAnsi="Times New Roman" w:cs="Times New Roman"/>
          <w:sz w:val="28"/>
          <w:szCs w:val="28"/>
        </w:rPr>
        <w:t xml:space="preserve">Администрацию города </w:t>
      </w:r>
      <w:proofErr w:type="spellStart"/>
      <w:r w:rsidR="00237171">
        <w:rPr>
          <w:rFonts w:ascii="Times New Roman" w:hAnsi="Times New Roman" w:cs="Times New Roman"/>
          <w:sz w:val="28"/>
          <w:szCs w:val="28"/>
        </w:rPr>
        <w:t>Лянтор</w:t>
      </w:r>
      <w:proofErr w:type="spellEnd"/>
      <w:r w:rsidR="00237171">
        <w:rPr>
          <w:rFonts w:ascii="Times New Roman" w:hAnsi="Times New Roman" w:cs="Times New Roman"/>
          <w:sz w:val="28"/>
          <w:szCs w:val="28"/>
        </w:rPr>
        <w:t xml:space="preserve"> </w:t>
      </w:r>
      <w:r w:rsidR="001663CF" w:rsidRPr="005E7AD2">
        <w:rPr>
          <w:rFonts w:ascii="Times New Roman" w:hAnsi="Times New Roman" w:cs="Times New Roman"/>
          <w:sz w:val="28"/>
          <w:szCs w:val="28"/>
        </w:rPr>
        <w:t>и вручается хозяйствующему субъекту.</w:t>
      </w:r>
    </w:p>
    <w:p w:rsidR="001663CF" w:rsidRPr="005E7AD2" w:rsidRDefault="005E7AD2" w:rsidP="005E7AD2">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3.</w:t>
      </w:r>
      <w:r w:rsidR="001663CF" w:rsidRPr="005E7AD2">
        <w:rPr>
          <w:rFonts w:ascii="Times New Roman" w:hAnsi="Times New Roman" w:cs="Times New Roman"/>
          <w:sz w:val="28"/>
          <w:szCs w:val="28"/>
        </w:rPr>
        <w:t>1</w:t>
      </w:r>
      <w:r w:rsidR="00895A38">
        <w:rPr>
          <w:rFonts w:ascii="Times New Roman" w:hAnsi="Times New Roman" w:cs="Times New Roman"/>
          <w:sz w:val="28"/>
          <w:szCs w:val="28"/>
        </w:rPr>
        <w:t>2</w:t>
      </w:r>
      <w:r w:rsidR="001663CF" w:rsidRPr="005E7AD2">
        <w:rPr>
          <w:rFonts w:ascii="Times New Roman" w:hAnsi="Times New Roman" w:cs="Times New Roman"/>
          <w:sz w:val="28"/>
          <w:szCs w:val="28"/>
        </w:rPr>
        <w:t>.</w:t>
      </w:r>
      <w:r w:rsidR="008900AD">
        <w:rPr>
          <w:rFonts w:ascii="Times New Roman" w:hAnsi="Times New Roman" w:cs="Times New Roman"/>
          <w:sz w:val="28"/>
          <w:szCs w:val="28"/>
        </w:rPr>
        <w:t>3</w:t>
      </w:r>
      <w:r w:rsidR="001663CF" w:rsidRPr="005E7AD2">
        <w:rPr>
          <w:rFonts w:ascii="Times New Roman" w:hAnsi="Times New Roman" w:cs="Times New Roman"/>
          <w:sz w:val="28"/>
          <w:szCs w:val="28"/>
        </w:rPr>
        <w:t xml:space="preserve">. При несоответствии нестационарного торгового объекта требованиям, установленным в </w:t>
      </w:r>
      <w:hyperlink w:anchor="P234" w:history="1">
        <w:r w:rsidR="001663CF" w:rsidRPr="00EF6957">
          <w:rPr>
            <w:rFonts w:ascii="Times New Roman" w:hAnsi="Times New Roman" w:cs="Times New Roman"/>
            <w:sz w:val="28"/>
            <w:szCs w:val="28"/>
          </w:rPr>
          <w:t>приложениях 2</w:t>
        </w:r>
      </w:hyperlink>
      <w:r w:rsidR="00526A6E">
        <w:rPr>
          <w:rFonts w:ascii="Times New Roman" w:hAnsi="Times New Roman" w:cs="Times New Roman"/>
          <w:sz w:val="28"/>
          <w:szCs w:val="28"/>
        </w:rPr>
        <w:t xml:space="preserve">, </w:t>
      </w:r>
      <w:hyperlink w:anchor="P308" w:history="1">
        <w:r w:rsidR="001663CF" w:rsidRPr="00EF6957">
          <w:rPr>
            <w:rFonts w:ascii="Times New Roman" w:hAnsi="Times New Roman" w:cs="Times New Roman"/>
            <w:sz w:val="28"/>
            <w:szCs w:val="28"/>
          </w:rPr>
          <w:t>3</w:t>
        </w:r>
      </w:hyperlink>
      <w:r w:rsidR="001663CF" w:rsidRPr="00EF6957">
        <w:rPr>
          <w:rFonts w:ascii="Times New Roman" w:hAnsi="Times New Roman" w:cs="Times New Roman"/>
          <w:sz w:val="28"/>
          <w:szCs w:val="28"/>
        </w:rPr>
        <w:t xml:space="preserve"> к</w:t>
      </w:r>
      <w:r w:rsidR="001663CF" w:rsidRPr="005E7AD2">
        <w:rPr>
          <w:rFonts w:ascii="Times New Roman" w:hAnsi="Times New Roman" w:cs="Times New Roman"/>
          <w:sz w:val="28"/>
          <w:szCs w:val="28"/>
        </w:rPr>
        <w:t xml:space="preserve"> настоящему Положению, в </w:t>
      </w:r>
      <w:r w:rsidR="002E0D63" w:rsidRPr="005E7AD2">
        <w:rPr>
          <w:rFonts w:ascii="Times New Roman" w:hAnsi="Times New Roman" w:cs="Times New Roman"/>
          <w:sz w:val="28"/>
          <w:szCs w:val="28"/>
        </w:rPr>
        <w:t>прием</w:t>
      </w:r>
      <w:r>
        <w:rPr>
          <w:rFonts w:ascii="Times New Roman" w:hAnsi="Times New Roman" w:cs="Times New Roman"/>
          <w:sz w:val="28"/>
          <w:szCs w:val="28"/>
        </w:rPr>
        <w:t xml:space="preserve">очном акте комиссия указывает </w:t>
      </w:r>
      <w:r w:rsidR="001663CF" w:rsidRPr="005E7AD2">
        <w:rPr>
          <w:rFonts w:ascii="Times New Roman" w:hAnsi="Times New Roman" w:cs="Times New Roman"/>
          <w:sz w:val="28"/>
          <w:szCs w:val="28"/>
        </w:rPr>
        <w:t xml:space="preserve">выявленные несоответствия, которые хозяйствующий субъект обязан устранить в срок, указанный в </w:t>
      </w:r>
      <w:r w:rsidR="002E0D63" w:rsidRPr="005E7AD2">
        <w:rPr>
          <w:rFonts w:ascii="Times New Roman" w:hAnsi="Times New Roman" w:cs="Times New Roman"/>
          <w:sz w:val="28"/>
          <w:szCs w:val="28"/>
        </w:rPr>
        <w:t>приемочном акте,</w:t>
      </w:r>
      <w:r w:rsidR="001663CF" w:rsidRPr="005E7AD2">
        <w:rPr>
          <w:rFonts w:ascii="Times New Roman" w:hAnsi="Times New Roman" w:cs="Times New Roman"/>
          <w:sz w:val="28"/>
          <w:szCs w:val="28"/>
        </w:rPr>
        <w:t xml:space="preserve"> в зависимости от объема подлежащих устранению несоответствий, но не более 30-</w:t>
      </w:r>
      <w:r>
        <w:rPr>
          <w:rFonts w:ascii="Times New Roman" w:hAnsi="Times New Roman" w:cs="Times New Roman"/>
          <w:sz w:val="28"/>
          <w:szCs w:val="28"/>
        </w:rPr>
        <w:t>т</w:t>
      </w:r>
      <w:r w:rsidR="001663CF" w:rsidRPr="005E7AD2">
        <w:rPr>
          <w:rFonts w:ascii="Times New Roman" w:hAnsi="Times New Roman" w:cs="Times New Roman"/>
          <w:sz w:val="28"/>
          <w:szCs w:val="28"/>
        </w:rPr>
        <w:t>и календарных дней и направить в уполномоченный орган письменное уведомление об устранении выявленных несоответствий. После этого осмотр нестационарного торгового объекта осуществляется повторно.</w:t>
      </w:r>
    </w:p>
    <w:p w:rsidR="001663CF" w:rsidRPr="0044097A" w:rsidRDefault="00791CEB"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lastRenderedPageBreak/>
        <w:t>При установлении</w:t>
      </w:r>
      <w:r w:rsidR="001663CF" w:rsidRPr="0044097A">
        <w:rPr>
          <w:rFonts w:ascii="Times New Roman" w:hAnsi="Times New Roman" w:cs="Times New Roman"/>
          <w:sz w:val="28"/>
          <w:szCs w:val="28"/>
        </w:rPr>
        <w:t xml:space="preserve"> комиссией по результатам проведенного осмотра факта увеличения (в пределах одного метра) либо уменьшения площади нестационарного торгового объекта по сравнению с указанной в схеме размещения в договоре указывается фактическая площадь нестационарного торгового объекта с последующим внесением изменений в схему размещения.</w:t>
      </w:r>
    </w:p>
    <w:p w:rsidR="008900AD" w:rsidRPr="005E7AD2" w:rsidRDefault="008900AD" w:rsidP="008900AD">
      <w:pPr>
        <w:pStyle w:val="ConsPlusNormal"/>
        <w:adjustRightInd w:val="0"/>
        <w:ind w:firstLine="539"/>
        <w:jc w:val="both"/>
        <w:rPr>
          <w:rFonts w:ascii="Times New Roman" w:hAnsi="Times New Roman" w:cs="Times New Roman"/>
          <w:sz w:val="28"/>
          <w:szCs w:val="28"/>
        </w:rPr>
      </w:pPr>
      <w:r w:rsidRPr="00FC36BF">
        <w:rPr>
          <w:rFonts w:ascii="Times New Roman" w:hAnsi="Times New Roman" w:cs="Times New Roman"/>
          <w:sz w:val="28"/>
          <w:szCs w:val="28"/>
        </w:rPr>
        <w:t>3.1</w:t>
      </w:r>
      <w:r>
        <w:rPr>
          <w:rFonts w:ascii="Times New Roman" w:hAnsi="Times New Roman" w:cs="Times New Roman"/>
          <w:sz w:val="28"/>
          <w:szCs w:val="28"/>
        </w:rPr>
        <w:t>2.4</w:t>
      </w:r>
      <w:r w:rsidRPr="00FC36BF">
        <w:rPr>
          <w:rFonts w:ascii="Times New Roman" w:hAnsi="Times New Roman" w:cs="Times New Roman"/>
          <w:sz w:val="28"/>
          <w:szCs w:val="28"/>
        </w:rPr>
        <w:t xml:space="preserve">. Основанием для эксплуатации нестационарного торгового объекта хозяйствующим </w:t>
      </w:r>
      <w:r w:rsidRPr="007B792E">
        <w:rPr>
          <w:rFonts w:ascii="Times New Roman" w:hAnsi="Times New Roman" w:cs="Times New Roman"/>
          <w:sz w:val="28"/>
          <w:szCs w:val="28"/>
        </w:rPr>
        <w:t>субъектом является приемочный акт, утвержденный комиссией, о соответствии размещенного</w:t>
      </w:r>
      <w:r w:rsidRPr="00FC36BF">
        <w:rPr>
          <w:rFonts w:ascii="Times New Roman" w:hAnsi="Times New Roman" w:cs="Times New Roman"/>
          <w:sz w:val="28"/>
          <w:szCs w:val="28"/>
        </w:rPr>
        <w:t xml:space="preserve"> нестационарного торгового объекта требованиям, указанным в договоре, а также требованиям, установленным в соответствии с приложением 2, </w:t>
      </w:r>
      <w:hyperlink w:anchor="P308" w:history="1">
        <w:r w:rsidRPr="00FC36BF">
          <w:rPr>
            <w:rFonts w:ascii="Times New Roman" w:hAnsi="Times New Roman" w:cs="Times New Roman"/>
            <w:sz w:val="28"/>
            <w:szCs w:val="28"/>
          </w:rPr>
          <w:t>приложением 3</w:t>
        </w:r>
      </w:hyperlink>
      <w:r w:rsidRPr="00FC36BF">
        <w:rPr>
          <w:rFonts w:ascii="Times New Roman" w:hAnsi="Times New Roman" w:cs="Times New Roman"/>
          <w:sz w:val="28"/>
          <w:szCs w:val="28"/>
        </w:rPr>
        <w:t xml:space="preserve"> к настоящему Положению.</w:t>
      </w:r>
    </w:p>
    <w:p w:rsidR="001663CF" w:rsidRPr="0044097A" w:rsidRDefault="005E7AD2"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3.</w:t>
      </w:r>
      <w:r w:rsidR="001663CF" w:rsidRPr="0044097A">
        <w:rPr>
          <w:rFonts w:ascii="Times New Roman" w:hAnsi="Times New Roman" w:cs="Times New Roman"/>
          <w:sz w:val="28"/>
          <w:szCs w:val="28"/>
        </w:rPr>
        <w:t>1</w:t>
      </w:r>
      <w:r w:rsidR="00895A38">
        <w:rPr>
          <w:rFonts w:ascii="Times New Roman" w:hAnsi="Times New Roman" w:cs="Times New Roman"/>
          <w:sz w:val="28"/>
          <w:szCs w:val="28"/>
        </w:rPr>
        <w:t>3</w:t>
      </w:r>
      <w:r w:rsidR="001663CF" w:rsidRPr="0044097A">
        <w:rPr>
          <w:rFonts w:ascii="Times New Roman" w:hAnsi="Times New Roman" w:cs="Times New Roman"/>
          <w:sz w:val="28"/>
          <w:szCs w:val="28"/>
        </w:rPr>
        <w:t>. Порядок досрочного расторжения договора на размещение нестационарного торгового объекта.</w:t>
      </w:r>
    </w:p>
    <w:p w:rsidR="001663CF" w:rsidRPr="0044097A" w:rsidRDefault="005E7AD2"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3.</w:t>
      </w:r>
      <w:r w:rsidR="001663CF" w:rsidRPr="0044097A">
        <w:rPr>
          <w:rFonts w:ascii="Times New Roman" w:hAnsi="Times New Roman" w:cs="Times New Roman"/>
          <w:sz w:val="28"/>
          <w:szCs w:val="28"/>
        </w:rPr>
        <w:t>1</w:t>
      </w:r>
      <w:r w:rsidR="00895A38">
        <w:rPr>
          <w:rFonts w:ascii="Times New Roman" w:hAnsi="Times New Roman" w:cs="Times New Roman"/>
          <w:sz w:val="28"/>
          <w:szCs w:val="28"/>
        </w:rPr>
        <w:t>3</w:t>
      </w:r>
      <w:r w:rsidR="001663CF" w:rsidRPr="0044097A">
        <w:rPr>
          <w:rFonts w:ascii="Times New Roman" w:hAnsi="Times New Roman" w:cs="Times New Roman"/>
          <w:sz w:val="28"/>
          <w:szCs w:val="28"/>
        </w:rPr>
        <w:t>.1. Договор на размещение подлежит досрочному расторжению по соглашению сторон в случае подачи заявления о расторжении договора хозяйствующим субъектом, с которым</w:t>
      </w:r>
      <w:r w:rsidRPr="0044097A">
        <w:rPr>
          <w:rFonts w:ascii="Times New Roman" w:hAnsi="Times New Roman" w:cs="Times New Roman"/>
          <w:sz w:val="28"/>
          <w:szCs w:val="28"/>
        </w:rPr>
        <w:t xml:space="preserve"> заключен договор на размещение</w:t>
      </w:r>
      <w:r w:rsidR="001663CF" w:rsidRPr="0044097A">
        <w:rPr>
          <w:rFonts w:ascii="Times New Roman" w:hAnsi="Times New Roman" w:cs="Times New Roman"/>
          <w:sz w:val="28"/>
          <w:szCs w:val="28"/>
        </w:rPr>
        <w:t xml:space="preserve"> путем подписания соглашения о расторжении договора.</w:t>
      </w:r>
    </w:p>
    <w:p w:rsidR="001663CF" w:rsidRPr="0044097A" w:rsidRDefault="005E7AD2" w:rsidP="0044097A">
      <w:pPr>
        <w:pStyle w:val="ConsPlusNormal"/>
        <w:adjustRightInd w:val="0"/>
        <w:ind w:firstLine="539"/>
        <w:jc w:val="both"/>
        <w:rPr>
          <w:rFonts w:ascii="Times New Roman" w:hAnsi="Times New Roman" w:cs="Times New Roman"/>
          <w:sz w:val="28"/>
          <w:szCs w:val="28"/>
        </w:rPr>
      </w:pPr>
      <w:bookmarkStart w:id="6" w:name="P139"/>
      <w:bookmarkEnd w:id="6"/>
      <w:r w:rsidRPr="0044097A">
        <w:rPr>
          <w:rFonts w:ascii="Times New Roman" w:hAnsi="Times New Roman" w:cs="Times New Roman"/>
          <w:sz w:val="28"/>
          <w:szCs w:val="28"/>
        </w:rPr>
        <w:t>3.</w:t>
      </w:r>
      <w:r w:rsidR="001663CF" w:rsidRPr="0044097A">
        <w:rPr>
          <w:rFonts w:ascii="Times New Roman" w:hAnsi="Times New Roman" w:cs="Times New Roman"/>
          <w:sz w:val="28"/>
          <w:szCs w:val="28"/>
        </w:rPr>
        <w:t>1</w:t>
      </w:r>
      <w:r w:rsidR="00895A38">
        <w:rPr>
          <w:rFonts w:ascii="Times New Roman" w:hAnsi="Times New Roman" w:cs="Times New Roman"/>
          <w:sz w:val="28"/>
          <w:szCs w:val="28"/>
        </w:rPr>
        <w:t>3</w:t>
      </w:r>
      <w:r w:rsidR="001663CF" w:rsidRPr="0044097A">
        <w:rPr>
          <w:rFonts w:ascii="Times New Roman" w:hAnsi="Times New Roman" w:cs="Times New Roman"/>
          <w:sz w:val="28"/>
          <w:szCs w:val="28"/>
        </w:rPr>
        <w:t xml:space="preserve">.2. </w:t>
      </w:r>
      <w:r w:rsidR="001663CF" w:rsidRPr="00C81FFE">
        <w:rPr>
          <w:rFonts w:ascii="Times New Roman" w:hAnsi="Times New Roman" w:cs="Times New Roman"/>
          <w:sz w:val="28"/>
          <w:szCs w:val="28"/>
        </w:rPr>
        <w:t xml:space="preserve">Договор на размещение </w:t>
      </w:r>
      <w:r w:rsidR="00FC36BF" w:rsidRPr="00C81FFE">
        <w:rPr>
          <w:rFonts w:ascii="Times New Roman" w:hAnsi="Times New Roman" w:cs="Times New Roman"/>
          <w:sz w:val="28"/>
          <w:szCs w:val="28"/>
        </w:rPr>
        <w:t>может быть расторгнут п</w:t>
      </w:r>
      <w:r w:rsidRPr="00C81FFE">
        <w:rPr>
          <w:rFonts w:ascii="Times New Roman" w:hAnsi="Times New Roman" w:cs="Times New Roman"/>
          <w:sz w:val="28"/>
          <w:szCs w:val="28"/>
        </w:rPr>
        <w:t xml:space="preserve">о </w:t>
      </w:r>
      <w:r w:rsidR="00F82E1E">
        <w:rPr>
          <w:rFonts w:ascii="Times New Roman" w:hAnsi="Times New Roman" w:cs="Times New Roman"/>
          <w:sz w:val="28"/>
          <w:szCs w:val="28"/>
        </w:rPr>
        <w:t>инициативе Администрации города</w:t>
      </w:r>
      <w:r w:rsidR="00FC36BF" w:rsidRPr="00C81FFE">
        <w:rPr>
          <w:rFonts w:ascii="Times New Roman" w:hAnsi="Times New Roman" w:cs="Times New Roman"/>
          <w:sz w:val="28"/>
          <w:szCs w:val="28"/>
        </w:rPr>
        <w:t xml:space="preserve"> </w:t>
      </w:r>
      <w:r w:rsidR="001663CF" w:rsidRPr="00C81FFE">
        <w:rPr>
          <w:rFonts w:ascii="Times New Roman" w:hAnsi="Times New Roman" w:cs="Times New Roman"/>
          <w:sz w:val="28"/>
          <w:szCs w:val="28"/>
        </w:rPr>
        <w:t>досрочно в одностороннем</w:t>
      </w:r>
      <w:r w:rsidR="001663CF" w:rsidRPr="0044097A">
        <w:rPr>
          <w:rFonts w:ascii="Times New Roman" w:hAnsi="Times New Roman" w:cs="Times New Roman"/>
          <w:sz w:val="28"/>
          <w:szCs w:val="28"/>
        </w:rPr>
        <w:t xml:space="preserve"> порядке в следующих случаях:</w:t>
      </w:r>
    </w:p>
    <w:p w:rsidR="001663CF" w:rsidRPr="0044097A" w:rsidRDefault="001663CF"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1) </w:t>
      </w:r>
      <w:r w:rsidR="005E7AD2" w:rsidRPr="0044097A">
        <w:rPr>
          <w:rFonts w:ascii="Times New Roman" w:hAnsi="Times New Roman" w:cs="Times New Roman"/>
          <w:sz w:val="28"/>
          <w:szCs w:val="28"/>
        </w:rPr>
        <w:t>эксплуатация нестационарного торгового</w:t>
      </w:r>
      <w:r w:rsidRPr="0044097A">
        <w:rPr>
          <w:rFonts w:ascii="Times New Roman" w:hAnsi="Times New Roman" w:cs="Times New Roman"/>
          <w:sz w:val="28"/>
          <w:szCs w:val="28"/>
        </w:rPr>
        <w:t xml:space="preserve"> объект</w:t>
      </w:r>
      <w:r w:rsidR="005E7AD2" w:rsidRPr="0044097A">
        <w:rPr>
          <w:rFonts w:ascii="Times New Roman" w:hAnsi="Times New Roman" w:cs="Times New Roman"/>
          <w:sz w:val="28"/>
          <w:szCs w:val="28"/>
        </w:rPr>
        <w:t>а</w:t>
      </w:r>
      <w:r w:rsidRPr="0044097A">
        <w:rPr>
          <w:rFonts w:ascii="Times New Roman" w:hAnsi="Times New Roman" w:cs="Times New Roman"/>
          <w:sz w:val="28"/>
          <w:szCs w:val="28"/>
        </w:rPr>
        <w:t xml:space="preserve"> без утвержденного </w:t>
      </w:r>
      <w:r w:rsidR="00791CEB" w:rsidRPr="0044097A">
        <w:rPr>
          <w:rFonts w:ascii="Times New Roman" w:hAnsi="Times New Roman" w:cs="Times New Roman"/>
          <w:sz w:val="28"/>
          <w:szCs w:val="28"/>
        </w:rPr>
        <w:t xml:space="preserve">приемочного </w:t>
      </w:r>
      <w:r w:rsidR="005E7AD2" w:rsidRPr="0044097A">
        <w:rPr>
          <w:rFonts w:ascii="Times New Roman" w:hAnsi="Times New Roman" w:cs="Times New Roman"/>
          <w:sz w:val="28"/>
          <w:szCs w:val="28"/>
        </w:rPr>
        <w:t>акта комиссии</w:t>
      </w:r>
      <w:r w:rsidR="00852ED3" w:rsidRPr="0044097A">
        <w:rPr>
          <w:rFonts w:ascii="Times New Roman" w:hAnsi="Times New Roman" w:cs="Times New Roman"/>
          <w:sz w:val="28"/>
          <w:szCs w:val="28"/>
        </w:rPr>
        <w:t xml:space="preserve"> (в данном случае торговый объект подлежит демонтажу силами хозяйствующего субъекта);</w:t>
      </w:r>
    </w:p>
    <w:p w:rsidR="001663CF" w:rsidRPr="0044097A" w:rsidRDefault="00852ED3"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2) неоднократное</w:t>
      </w:r>
      <w:r w:rsidR="0044097A">
        <w:rPr>
          <w:rFonts w:ascii="Times New Roman" w:hAnsi="Times New Roman" w:cs="Times New Roman"/>
          <w:sz w:val="28"/>
          <w:szCs w:val="28"/>
        </w:rPr>
        <w:t xml:space="preserve"> </w:t>
      </w:r>
      <w:r w:rsidR="000C266F" w:rsidRPr="0044097A">
        <w:rPr>
          <w:rFonts w:ascii="Times New Roman" w:hAnsi="Times New Roman" w:cs="Times New Roman"/>
          <w:sz w:val="28"/>
          <w:szCs w:val="28"/>
        </w:rPr>
        <w:t>(два и более раз) выявление</w:t>
      </w:r>
      <w:r w:rsidR="001663CF" w:rsidRPr="0044097A">
        <w:rPr>
          <w:rFonts w:ascii="Times New Roman" w:hAnsi="Times New Roman" w:cs="Times New Roman"/>
          <w:sz w:val="28"/>
          <w:szCs w:val="28"/>
        </w:rPr>
        <w:t xml:space="preserve"> нарушений</w:t>
      </w:r>
      <w:r w:rsidR="00FD65EC">
        <w:rPr>
          <w:rFonts w:ascii="Times New Roman" w:hAnsi="Times New Roman" w:cs="Times New Roman"/>
          <w:sz w:val="28"/>
          <w:szCs w:val="28"/>
        </w:rPr>
        <w:t xml:space="preserve"> </w:t>
      </w:r>
      <w:hyperlink r:id="rId18" w:history="1">
        <w:r w:rsidR="001663CF" w:rsidRPr="0044097A">
          <w:rPr>
            <w:rFonts w:ascii="Times New Roman" w:hAnsi="Times New Roman" w:cs="Times New Roman"/>
            <w:sz w:val="28"/>
            <w:szCs w:val="28"/>
          </w:rPr>
          <w:t>Правил</w:t>
        </w:r>
      </w:hyperlink>
      <w:r w:rsidR="001663CF" w:rsidRPr="0044097A">
        <w:rPr>
          <w:rFonts w:ascii="Times New Roman" w:hAnsi="Times New Roman" w:cs="Times New Roman"/>
          <w:sz w:val="28"/>
          <w:szCs w:val="28"/>
        </w:rPr>
        <w:t xml:space="preserve"> б</w:t>
      </w:r>
      <w:r w:rsidR="000C5ED9" w:rsidRPr="0044097A">
        <w:rPr>
          <w:rFonts w:ascii="Times New Roman" w:hAnsi="Times New Roman" w:cs="Times New Roman"/>
          <w:sz w:val="28"/>
          <w:szCs w:val="28"/>
        </w:rPr>
        <w:t xml:space="preserve">лагоустройства территории городского поселения </w:t>
      </w:r>
      <w:proofErr w:type="spellStart"/>
      <w:r w:rsidR="000C5ED9" w:rsidRPr="0044097A">
        <w:rPr>
          <w:rFonts w:ascii="Times New Roman" w:hAnsi="Times New Roman" w:cs="Times New Roman"/>
          <w:sz w:val="28"/>
          <w:szCs w:val="28"/>
        </w:rPr>
        <w:t>Лянтор</w:t>
      </w:r>
      <w:proofErr w:type="spellEnd"/>
      <w:r w:rsidR="001663CF" w:rsidRPr="0044097A">
        <w:rPr>
          <w:rFonts w:ascii="Times New Roman" w:hAnsi="Times New Roman" w:cs="Times New Roman"/>
          <w:sz w:val="28"/>
          <w:szCs w:val="28"/>
        </w:rPr>
        <w:t>, у</w:t>
      </w:r>
      <w:r w:rsidR="000C5ED9" w:rsidRPr="0044097A">
        <w:rPr>
          <w:rFonts w:ascii="Times New Roman" w:hAnsi="Times New Roman" w:cs="Times New Roman"/>
          <w:sz w:val="28"/>
          <w:szCs w:val="28"/>
        </w:rPr>
        <w:t xml:space="preserve">твержденных решением </w:t>
      </w:r>
      <w:r w:rsidRPr="0044097A">
        <w:rPr>
          <w:rFonts w:ascii="Times New Roman" w:hAnsi="Times New Roman" w:cs="Times New Roman"/>
          <w:sz w:val="28"/>
          <w:szCs w:val="28"/>
        </w:rPr>
        <w:t xml:space="preserve">Совета депутатов городского поселения </w:t>
      </w:r>
      <w:proofErr w:type="spellStart"/>
      <w:r w:rsidRPr="0044097A">
        <w:rPr>
          <w:rFonts w:ascii="Times New Roman" w:hAnsi="Times New Roman" w:cs="Times New Roman"/>
          <w:sz w:val="28"/>
          <w:szCs w:val="28"/>
        </w:rPr>
        <w:t>Лянтор</w:t>
      </w:r>
      <w:proofErr w:type="spellEnd"/>
      <w:r w:rsidR="00F82E1E">
        <w:rPr>
          <w:rFonts w:ascii="Times New Roman" w:hAnsi="Times New Roman" w:cs="Times New Roman"/>
          <w:sz w:val="28"/>
          <w:szCs w:val="28"/>
        </w:rPr>
        <w:t xml:space="preserve">, </w:t>
      </w:r>
      <w:r w:rsidRPr="0044097A">
        <w:rPr>
          <w:rFonts w:ascii="Times New Roman" w:hAnsi="Times New Roman" w:cs="Times New Roman"/>
          <w:sz w:val="28"/>
          <w:szCs w:val="28"/>
        </w:rPr>
        <w:t xml:space="preserve">нарушений правил продажи этилового спирта, алкогольной и спиртосодержащей продукции, </w:t>
      </w:r>
      <w:r w:rsidR="009A48B1" w:rsidRPr="0044097A">
        <w:rPr>
          <w:rFonts w:ascii="Times New Roman" w:hAnsi="Times New Roman" w:cs="Times New Roman"/>
          <w:sz w:val="28"/>
          <w:szCs w:val="28"/>
        </w:rPr>
        <w:t>нарушений санитарного законодательства (правонарушений в области ветеринарии)</w:t>
      </w:r>
      <w:r w:rsidR="00F82E1E">
        <w:rPr>
          <w:rFonts w:ascii="Times New Roman" w:hAnsi="Times New Roman" w:cs="Times New Roman"/>
          <w:sz w:val="28"/>
          <w:szCs w:val="28"/>
        </w:rPr>
        <w:t>,</w:t>
      </w:r>
      <w:r w:rsidR="009A48B1" w:rsidRPr="0044097A">
        <w:rPr>
          <w:rFonts w:ascii="Times New Roman" w:hAnsi="Times New Roman" w:cs="Times New Roman"/>
          <w:sz w:val="28"/>
          <w:szCs w:val="28"/>
        </w:rPr>
        <w:t xml:space="preserve"> </w:t>
      </w:r>
      <w:r w:rsidRPr="0044097A">
        <w:rPr>
          <w:rFonts w:ascii="Times New Roman" w:hAnsi="Times New Roman" w:cs="Times New Roman"/>
          <w:sz w:val="28"/>
          <w:szCs w:val="28"/>
        </w:rPr>
        <w:t xml:space="preserve">подтвержденных вступившим в законную силу постановлением (решением) судьи, </w:t>
      </w:r>
      <w:r w:rsidR="001663CF" w:rsidRPr="0044097A">
        <w:rPr>
          <w:rFonts w:ascii="Times New Roman" w:hAnsi="Times New Roman" w:cs="Times New Roman"/>
          <w:sz w:val="28"/>
          <w:szCs w:val="28"/>
        </w:rPr>
        <w:t>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r w:rsidR="00F82E1E">
        <w:rPr>
          <w:rFonts w:ascii="Times New Roman" w:hAnsi="Times New Roman" w:cs="Times New Roman"/>
          <w:sz w:val="28"/>
          <w:szCs w:val="28"/>
        </w:rPr>
        <w:t>, на основании</w:t>
      </w:r>
      <w:r w:rsidR="000C266F" w:rsidRPr="0044097A">
        <w:rPr>
          <w:rFonts w:ascii="Times New Roman" w:hAnsi="Times New Roman" w:cs="Times New Roman"/>
          <w:sz w:val="28"/>
          <w:szCs w:val="28"/>
        </w:rPr>
        <w:t xml:space="preserve"> информации</w:t>
      </w:r>
      <w:r w:rsidR="00F82E1E">
        <w:rPr>
          <w:rFonts w:ascii="Times New Roman" w:hAnsi="Times New Roman" w:cs="Times New Roman"/>
          <w:sz w:val="28"/>
          <w:szCs w:val="28"/>
        </w:rPr>
        <w:t>,</w:t>
      </w:r>
      <w:r w:rsidR="000C266F" w:rsidRPr="0044097A">
        <w:rPr>
          <w:rFonts w:ascii="Times New Roman" w:hAnsi="Times New Roman" w:cs="Times New Roman"/>
          <w:sz w:val="28"/>
          <w:szCs w:val="28"/>
        </w:rPr>
        <w:t xml:space="preserve"> </w:t>
      </w:r>
      <w:r w:rsidR="00F82E1E">
        <w:rPr>
          <w:rFonts w:ascii="Times New Roman" w:hAnsi="Times New Roman" w:cs="Times New Roman"/>
          <w:sz w:val="28"/>
          <w:szCs w:val="28"/>
        </w:rPr>
        <w:t xml:space="preserve">предоставленной </w:t>
      </w:r>
      <w:r w:rsidR="000C266F" w:rsidRPr="0044097A">
        <w:rPr>
          <w:rFonts w:ascii="Times New Roman" w:hAnsi="Times New Roman" w:cs="Times New Roman"/>
          <w:sz w:val="28"/>
          <w:szCs w:val="28"/>
        </w:rPr>
        <w:t xml:space="preserve">ОМВД России, </w:t>
      </w:r>
      <w:r w:rsidR="009A48B1" w:rsidRPr="0044097A">
        <w:rPr>
          <w:rFonts w:ascii="Times New Roman" w:hAnsi="Times New Roman" w:cs="Times New Roman"/>
          <w:sz w:val="28"/>
          <w:szCs w:val="28"/>
        </w:rPr>
        <w:t>Федеральной службой по надзору в сфере защиты прав потребителей и благополучия человека (</w:t>
      </w:r>
      <w:proofErr w:type="spellStart"/>
      <w:r w:rsidR="009A48B1" w:rsidRPr="0044097A">
        <w:rPr>
          <w:rFonts w:ascii="Times New Roman" w:hAnsi="Times New Roman" w:cs="Times New Roman"/>
          <w:sz w:val="28"/>
          <w:szCs w:val="28"/>
        </w:rPr>
        <w:t>Роспотребнадзора</w:t>
      </w:r>
      <w:proofErr w:type="spellEnd"/>
      <w:r w:rsidR="009A48B1" w:rsidRPr="0044097A">
        <w:rPr>
          <w:rFonts w:ascii="Times New Roman" w:hAnsi="Times New Roman" w:cs="Times New Roman"/>
          <w:sz w:val="28"/>
          <w:szCs w:val="28"/>
        </w:rPr>
        <w:t>), службой государ</w:t>
      </w:r>
      <w:r w:rsidR="00815A3F">
        <w:rPr>
          <w:rFonts w:ascii="Times New Roman" w:hAnsi="Times New Roman" w:cs="Times New Roman"/>
          <w:sz w:val="28"/>
          <w:szCs w:val="28"/>
        </w:rPr>
        <w:t>ственного ветеринарного надзора;</w:t>
      </w:r>
    </w:p>
    <w:p w:rsidR="001663CF" w:rsidRPr="0044097A" w:rsidRDefault="009A48B1"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3) невнесение</w:t>
      </w:r>
      <w:r w:rsidR="001663CF" w:rsidRPr="0044097A">
        <w:rPr>
          <w:rFonts w:ascii="Times New Roman" w:hAnsi="Times New Roman" w:cs="Times New Roman"/>
          <w:sz w:val="28"/>
          <w:szCs w:val="28"/>
        </w:rPr>
        <w:t xml:space="preserve"> платы за размещение н</w:t>
      </w:r>
      <w:r w:rsidR="003B652E">
        <w:rPr>
          <w:rFonts w:ascii="Times New Roman" w:hAnsi="Times New Roman" w:cs="Times New Roman"/>
          <w:sz w:val="28"/>
          <w:szCs w:val="28"/>
        </w:rPr>
        <w:t xml:space="preserve">естационарных торговых объектов в </w:t>
      </w:r>
      <w:r w:rsidR="00F82E1E">
        <w:rPr>
          <w:rFonts w:ascii="Times New Roman" w:hAnsi="Times New Roman" w:cs="Times New Roman"/>
          <w:sz w:val="28"/>
          <w:szCs w:val="28"/>
        </w:rPr>
        <w:t>срок</w:t>
      </w:r>
      <w:r w:rsidR="00526A6E">
        <w:rPr>
          <w:rFonts w:ascii="Times New Roman" w:hAnsi="Times New Roman" w:cs="Times New Roman"/>
          <w:sz w:val="28"/>
          <w:szCs w:val="28"/>
        </w:rPr>
        <w:t>,</w:t>
      </w:r>
      <w:r w:rsidR="00F82E1E">
        <w:rPr>
          <w:rFonts w:ascii="Times New Roman" w:hAnsi="Times New Roman" w:cs="Times New Roman"/>
          <w:sz w:val="28"/>
          <w:szCs w:val="28"/>
        </w:rPr>
        <w:t xml:space="preserve"> установленный договором</w:t>
      </w:r>
      <w:r w:rsidR="003B652E">
        <w:rPr>
          <w:rFonts w:ascii="Times New Roman" w:hAnsi="Times New Roman" w:cs="Times New Roman"/>
          <w:sz w:val="28"/>
          <w:szCs w:val="28"/>
        </w:rPr>
        <w:t>;</w:t>
      </w:r>
    </w:p>
    <w:p w:rsidR="001663CF" w:rsidRPr="0044097A" w:rsidRDefault="009A48B1" w:rsidP="0044097A">
      <w:pPr>
        <w:pStyle w:val="ConsPlusNormal"/>
        <w:adjustRightInd w:val="0"/>
        <w:ind w:firstLine="539"/>
        <w:jc w:val="both"/>
        <w:rPr>
          <w:rFonts w:ascii="Times New Roman" w:hAnsi="Times New Roman" w:cs="Times New Roman"/>
          <w:sz w:val="28"/>
          <w:szCs w:val="28"/>
        </w:rPr>
      </w:pPr>
      <w:bookmarkStart w:id="7" w:name="P144"/>
      <w:bookmarkEnd w:id="7"/>
      <w:r w:rsidRPr="0044097A">
        <w:rPr>
          <w:rFonts w:ascii="Times New Roman" w:hAnsi="Times New Roman" w:cs="Times New Roman"/>
          <w:sz w:val="28"/>
          <w:szCs w:val="28"/>
        </w:rPr>
        <w:t>4) принятие</w:t>
      </w:r>
      <w:r w:rsidR="001663CF" w:rsidRPr="0044097A">
        <w:rPr>
          <w:rFonts w:ascii="Times New Roman" w:hAnsi="Times New Roman" w:cs="Times New Roman"/>
          <w:sz w:val="28"/>
          <w:szCs w:val="28"/>
        </w:rPr>
        <w:t xml:space="preserve"> органом местного самоуправления </w:t>
      </w:r>
      <w:r w:rsidR="00526A6E">
        <w:rPr>
          <w:rFonts w:ascii="Times New Roman" w:hAnsi="Times New Roman" w:cs="Times New Roman"/>
          <w:sz w:val="28"/>
          <w:szCs w:val="28"/>
        </w:rPr>
        <w:t xml:space="preserve">одного из </w:t>
      </w:r>
      <w:r w:rsidR="001663CF" w:rsidRPr="0044097A">
        <w:rPr>
          <w:rFonts w:ascii="Times New Roman" w:hAnsi="Times New Roman" w:cs="Times New Roman"/>
          <w:sz w:val="28"/>
          <w:szCs w:val="28"/>
        </w:rPr>
        <w:t>следующих решений:</w:t>
      </w:r>
    </w:p>
    <w:p w:rsidR="001663CF" w:rsidRPr="0044097A" w:rsidRDefault="001663CF"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4832D9" w:rsidRPr="0044097A" w:rsidRDefault="004832D9"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 о необходимости формирования земельного участка под строительство </w:t>
      </w:r>
      <w:r w:rsidRPr="0044097A">
        <w:rPr>
          <w:rFonts w:ascii="Times New Roman" w:hAnsi="Times New Roman" w:cs="Times New Roman"/>
          <w:sz w:val="28"/>
          <w:szCs w:val="28"/>
        </w:rPr>
        <w:lastRenderedPageBreak/>
        <w:t>объектов;</w:t>
      </w:r>
    </w:p>
    <w:p w:rsidR="00E435E0" w:rsidRPr="0044097A" w:rsidRDefault="00E435E0"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использования территории, занимаемой нестационарным торговым объектом</w:t>
      </w:r>
      <w:r w:rsidR="009A48B1" w:rsidRPr="0044097A">
        <w:rPr>
          <w:rFonts w:ascii="Times New Roman" w:hAnsi="Times New Roman" w:cs="Times New Roman"/>
          <w:sz w:val="28"/>
          <w:szCs w:val="28"/>
        </w:rPr>
        <w:t>,</w:t>
      </w:r>
      <w:r w:rsidRPr="0044097A">
        <w:rPr>
          <w:rFonts w:ascii="Times New Roman" w:hAnsi="Times New Roman" w:cs="Times New Roman"/>
          <w:sz w:val="28"/>
          <w:szCs w:val="28"/>
        </w:rPr>
        <w:t xml:space="preserve"> в целях обеспечения муниципальных или государственных нужд;</w:t>
      </w:r>
    </w:p>
    <w:p w:rsidR="001663CF" w:rsidRPr="0044097A" w:rsidRDefault="001663CF"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1663CF" w:rsidRPr="0044097A" w:rsidRDefault="009A48B1"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5) неосуществление</w:t>
      </w:r>
      <w:r w:rsidR="001663CF" w:rsidRPr="0044097A">
        <w:rPr>
          <w:rFonts w:ascii="Times New Roman" w:hAnsi="Times New Roman" w:cs="Times New Roman"/>
          <w:sz w:val="28"/>
          <w:szCs w:val="28"/>
        </w:rPr>
        <w:t xml:space="preserve"> </w:t>
      </w:r>
      <w:r w:rsidRPr="0044097A">
        <w:rPr>
          <w:rFonts w:ascii="Times New Roman" w:hAnsi="Times New Roman" w:cs="Times New Roman"/>
          <w:sz w:val="28"/>
          <w:szCs w:val="28"/>
        </w:rPr>
        <w:t xml:space="preserve">начала </w:t>
      </w:r>
      <w:r w:rsidR="001663CF" w:rsidRPr="0044097A">
        <w:rPr>
          <w:rFonts w:ascii="Times New Roman" w:hAnsi="Times New Roman" w:cs="Times New Roman"/>
          <w:sz w:val="28"/>
          <w:szCs w:val="28"/>
        </w:rPr>
        <w:t>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1663CF" w:rsidRPr="0044097A" w:rsidRDefault="009A48B1"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6) нарушение</w:t>
      </w:r>
      <w:r w:rsidR="001663CF" w:rsidRPr="0044097A">
        <w:rPr>
          <w:rFonts w:ascii="Times New Roman" w:hAnsi="Times New Roman" w:cs="Times New Roman"/>
          <w:sz w:val="28"/>
          <w:szCs w:val="28"/>
        </w:rPr>
        <w:t xml:space="preserve"> хозяйствующим субъектом установленной в предмете договора специализации;</w:t>
      </w:r>
    </w:p>
    <w:p w:rsidR="001663CF" w:rsidRPr="0044097A" w:rsidRDefault="009A48B1"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7) выявление</w:t>
      </w:r>
      <w:r w:rsidR="001663CF" w:rsidRPr="0044097A">
        <w:rPr>
          <w:rFonts w:ascii="Times New Roman" w:hAnsi="Times New Roman" w:cs="Times New Roman"/>
          <w:sz w:val="28"/>
          <w:szCs w:val="28"/>
        </w:rPr>
        <w:t xml:space="preserve">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1663CF" w:rsidRPr="0044097A" w:rsidRDefault="000C5ED9"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8</w:t>
      </w:r>
      <w:r w:rsidR="001663CF" w:rsidRPr="0044097A">
        <w:rPr>
          <w:rFonts w:ascii="Times New Roman" w:hAnsi="Times New Roman" w:cs="Times New Roman"/>
          <w:sz w:val="28"/>
          <w:szCs w:val="28"/>
        </w:rPr>
        <w:t xml:space="preserve">) </w:t>
      </w:r>
      <w:r w:rsidR="009A48B1" w:rsidRPr="0044097A">
        <w:rPr>
          <w:rFonts w:ascii="Times New Roman" w:hAnsi="Times New Roman" w:cs="Times New Roman"/>
          <w:sz w:val="28"/>
          <w:szCs w:val="28"/>
        </w:rPr>
        <w:t>неисполнение</w:t>
      </w:r>
      <w:r w:rsidR="001663CF" w:rsidRPr="0044097A">
        <w:rPr>
          <w:rFonts w:ascii="Times New Roman" w:hAnsi="Times New Roman" w:cs="Times New Roman"/>
          <w:sz w:val="28"/>
          <w:szCs w:val="28"/>
        </w:rPr>
        <w:t xml:space="preserve"> хозяйствующим субъектом требований, установленных в </w:t>
      </w:r>
      <w:hyperlink w:anchor="P234" w:history="1">
        <w:r w:rsidR="001663CF" w:rsidRPr="0044097A">
          <w:rPr>
            <w:rFonts w:ascii="Times New Roman" w:hAnsi="Times New Roman" w:cs="Times New Roman"/>
            <w:sz w:val="28"/>
            <w:szCs w:val="28"/>
          </w:rPr>
          <w:t>приложениях 2</w:t>
        </w:r>
      </w:hyperlink>
      <w:r w:rsidR="001663CF" w:rsidRPr="0044097A">
        <w:rPr>
          <w:rFonts w:ascii="Times New Roman" w:hAnsi="Times New Roman" w:cs="Times New Roman"/>
          <w:sz w:val="28"/>
          <w:szCs w:val="28"/>
        </w:rPr>
        <w:t xml:space="preserve">, </w:t>
      </w:r>
      <w:hyperlink w:anchor="P308" w:history="1">
        <w:r w:rsidR="001663CF" w:rsidRPr="0044097A">
          <w:rPr>
            <w:rFonts w:ascii="Times New Roman" w:hAnsi="Times New Roman" w:cs="Times New Roman"/>
            <w:sz w:val="28"/>
            <w:szCs w:val="28"/>
          </w:rPr>
          <w:t>3</w:t>
        </w:r>
      </w:hyperlink>
      <w:r w:rsidR="001663CF" w:rsidRPr="0044097A">
        <w:rPr>
          <w:rFonts w:ascii="Times New Roman" w:hAnsi="Times New Roman" w:cs="Times New Roman"/>
          <w:sz w:val="28"/>
          <w:szCs w:val="28"/>
        </w:rPr>
        <w:t xml:space="preserve"> к настоящему Положению;</w:t>
      </w:r>
    </w:p>
    <w:p w:rsidR="00775A61" w:rsidRDefault="00775A61" w:rsidP="0044097A">
      <w:pPr>
        <w:pStyle w:val="ConsPlusNormal"/>
        <w:adjustRightInd w:val="0"/>
        <w:ind w:firstLine="539"/>
        <w:jc w:val="both"/>
        <w:rPr>
          <w:rFonts w:ascii="Times New Roman" w:hAnsi="Times New Roman" w:cs="Times New Roman"/>
          <w:sz w:val="28"/>
          <w:szCs w:val="28"/>
        </w:rPr>
      </w:pPr>
      <w:r w:rsidRPr="00E063A4">
        <w:rPr>
          <w:rFonts w:ascii="Times New Roman" w:hAnsi="Times New Roman" w:cs="Times New Roman"/>
          <w:sz w:val="28"/>
          <w:szCs w:val="28"/>
        </w:rPr>
        <w:t>9) передача хозяйствующим субъектом права на размещение нестационарного торгового объекта третьим лицам;</w:t>
      </w:r>
    </w:p>
    <w:p w:rsidR="006E3375" w:rsidRPr="0044097A" w:rsidRDefault="006E3375" w:rsidP="0044097A">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10) передача нестационарного торгового объекта в аренду, безвозмездное пользование третьим лицам без предварительного письменного уведомления</w:t>
      </w:r>
      <w:r w:rsidR="00685F7D">
        <w:rPr>
          <w:rFonts w:ascii="Times New Roman" w:hAnsi="Times New Roman" w:cs="Times New Roman"/>
          <w:sz w:val="28"/>
          <w:szCs w:val="28"/>
        </w:rPr>
        <w:t xml:space="preserve"> </w:t>
      </w:r>
      <w:r w:rsidR="00F82E1E">
        <w:rPr>
          <w:rFonts w:ascii="Times New Roman" w:hAnsi="Times New Roman" w:cs="Times New Roman"/>
          <w:sz w:val="28"/>
          <w:szCs w:val="28"/>
        </w:rPr>
        <w:t>Администрации города</w:t>
      </w:r>
      <w:r>
        <w:rPr>
          <w:rFonts w:ascii="Times New Roman" w:hAnsi="Times New Roman" w:cs="Times New Roman"/>
          <w:sz w:val="28"/>
          <w:szCs w:val="28"/>
        </w:rPr>
        <w:t>.</w:t>
      </w:r>
    </w:p>
    <w:p w:rsidR="001663CF" w:rsidRPr="00C81FFE" w:rsidRDefault="004832D9" w:rsidP="0044097A">
      <w:pPr>
        <w:pStyle w:val="ConsPlusNormal"/>
        <w:adjustRightInd w:val="0"/>
        <w:ind w:firstLine="539"/>
        <w:jc w:val="both"/>
        <w:rPr>
          <w:rFonts w:ascii="Times New Roman" w:hAnsi="Times New Roman" w:cs="Times New Roman"/>
          <w:sz w:val="28"/>
          <w:szCs w:val="28"/>
        </w:rPr>
      </w:pPr>
      <w:r w:rsidRPr="00A76DB3">
        <w:rPr>
          <w:rFonts w:ascii="Times New Roman" w:hAnsi="Times New Roman" w:cs="Times New Roman"/>
          <w:sz w:val="28"/>
          <w:szCs w:val="28"/>
        </w:rPr>
        <w:t>3.1</w:t>
      </w:r>
      <w:r w:rsidR="00895A38" w:rsidRPr="00A76DB3">
        <w:rPr>
          <w:rFonts w:ascii="Times New Roman" w:hAnsi="Times New Roman" w:cs="Times New Roman"/>
          <w:sz w:val="28"/>
          <w:szCs w:val="28"/>
        </w:rPr>
        <w:t>3</w:t>
      </w:r>
      <w:r w:rsidR="001663CF" w:rsidRPr="00A76DB3">
        <w:rPr>
          <w:rFonts w:ascii="Times New Roman" w:hAnsi="Times New Roman" w:cs="Times New Roman"/>
          <w:sz w:val="28"/>
          <w:szCs w:val="28"/>
        </w:rPr>
        <w:t xml:space="preserve">.3. В случае досрочного расторжения договора на размещение </w:t>
      </w:r>
      <w:r w:rsidRPr="00A76DB3">
        <w:rPr>
          <w:rFonts w:ascii="Times New Roman" w:hAnsi="Times New Roman" w:cs="Times New Roman"/>
          <w:sz w:val="28"/>
          <w:szCs w:val="28"/>
        </w:rPr>
        <w:t xml:space="preserve">в одностороннем порядке </w:t>
      </w:r>
      <w:r w:rsidR="00F82E1E" w:rsidRPr="00A76DB3">
        <w:rPr>
          <w:rFonts w:ascii="Times New Roman" w:hAnsi="Times New Roman" w:cs="Times New Roman"/>
          <w:sz w:val="28"/>
          <w:szCs w:val="28"/>
        </w:rPr>
        <w:t>Администрация города</w:t>
      </w:r>
      <w:r w:rsidR="00C81FFE" w:rsidRPr="00A76DB3">
        <w:rPr>
          <w:rFonts w:ascii="Times New Roman" w:hAnsi="Times New Roman" w:cs="Times New Roman"/>
          <w:sz w:val="28"/>
          <w:szCs w:val="28"/>
        </w:rPr>
        <w:t xml:space="preserve"> </w:t>
      </w:r>
      <w:r w:rsidR="001663CF" w:rsidRPr="00A76DB3">
        <w:rPr>
          <w:rFonts w:ascii="Times New Roman" w:hAnsi="Times New Roman" w:cs="Times New Roman"/>
          <w:sz w:val="28"/>
          <w:szCs w:val="28"/>
        </w:rPr>
        <w:t>направляет уведомление хозяйствующему субъекту о досрочном расторжении договора на размещение нестационарного торгового объекта.</w:t>
      </w:r>
    </w:p>
    <w:p w:rsidR="001663CF" w:rsidRPr="0044097A" w:rsidRDefault="004832D9" w:rsidP="0044097A">
      <w:pPr>
        <w:pStyle w:val="ConsPlusNormal"/>
        <w:adjustRightInd w:val="0"/>
        <w:ind w:firstLine="539"/>
        <w:jc w:val="both"/>
        <w:rPr>
          <w:rFonts w:ascii="Times New Roman" w:hAnsi="Times New Roman" w:cs="Times New Roman"/>
          <w:sz w:val="28"/>
          <w:szCs w:val="28"/>
        </w:rPr>
      </w:pPr>
      <w:r w:rsidRPr="00C81FFE">
        <w:rPr>
          <w:rFonts w:ascii="Times New Roman" w:hAnsi="Times New Roman" w:cs="Times New Roman"/>
          <w:sz w:val="28"/>
          <w:szCs w:val="28"/>
        </w:rPr>
        <w:t>3.</w:t>
      </w:r>
      <w:r w:rsidR="00775A61" w:rsidRPr="00C81FFE">
        <w:rPr>
          <w:rFonts w:ascii="Times New Roman" w:hAnsi="Times New Roman" w:cs="Times New Roman"/>
          <w:sz w:val="28"/>
          <w:szCs w:val="28"/>
        </w:rPr>
        <w:t>1</w:t>
      </w:r>
      <w:r w:rsidR="00895A38">
        <w:rPr>
          <w:rFonts w:ascii="Times New Roman" w:hAnsi="Times New Roman" w:cs="Times New Roman"/>
          <w:sz w:val="28"/>
          <w:szCs w:val="28"/>
        </w:rPr>
        <w:t>3</w:t>
      </w:r>
      <w:r w:rsidR="001663CF" w:rsidRPr="00C81FFE">
        <w:rPr>
          <w:rFonts w:ascii="Times New Roman" w:hAnsi="Times New Roman" w:cs="Times New Roman"/>
          <w:sz w:val="28"/>
          <w:szCs w:val="28"/>
        </w:rPr>
        <w:t>.4. В случае досрочного расторжения</w:t>
      </w:r>
      <w:r w:rsidR="001663CF" w:rsidRPr="0044097A">
        <w:rPr>
          <w:rFonts w:ascii="Times New Roman" w:hAnsi="Times New Roman" w:cs="Times New Roman"/>
          <w:sz w:val="28"/>
          <w:szCs w:val="28"/>
        </w:rPr>
        <w:t xml:space="preserve"> договора на размещение по основаниям, предусмотренным </w:t>
      </w:r>
      <w:hyperlink w:anchor="P144" w:history="1">
        <w:r w:rsidR="00775A61" w:rsidRPr="0044097A">
          <w:rPr>
            <w:rFonts w:ascii="Times New Roman" w:hAnsi="Times New Roman" w:cs="Times New Roman"/>
            <w:sz w:val="28"/>
            <w:szCs w:val="28"/>
          </w:rPr>
          <w:t xml:space="preserve">подпунктом 4 пункта </w:t>
        </w:r>
        <w:r w:rsidRPr="0044097A">
          <w:rPr>
            <w:rFonts w:ascii="Times New Roman" w:hAnsi="Times New Roman" w:cs="Times New Roman"/>
            <w:sz w:val="28"/>
            <w:szCs w:val="28"/>
          </w:rPr>
          <w:t>3.</w:t>
        </w:r>
        <w:r w:rsidR="00775A61" w:rsidRPr="0044097A">
          <w:rPr>
            <w:rFonts w:ascii="Times New Roman" w:hAnsi="Times New Roman" w:cs="Times New Roman"/>
            <w:sz w:val="28"/>
            <w:szCs w:val="28"/>
          </w:rPr>
          <w:t>1</w:t>
        </w:r>
        <w:r w:rsidR="00620B92">
          <w:rPr>
            <w:rFonts w:ascii="Times New Roman" w:hAnsi="Times New Roman" w:cs="Times New Roman"/>
            <w:sz w:val="28"/>
            <w:szCs w:val="28"/>
          </w:rPr>
          <w:t>3</w:t>
        </w:r>
        <w:r w:rsidR="001663CF" w:rsidRPr="0044097A">
          <w:rPr>
            <w:rFonts w:ascii="Times New Roman" w:hAnsi="Times New Roman" w:cs="Times New Roman"/>
            <w:sz w:val="28"/>
            <w:szCs w:val="28"/>
          </w:rPr>
          <w:t xml:space="preserve">.2 </w:t>
        </w:r>
      </w:hyperlink>
      <w:r w:rsidR="001663CF" w:rsidRPr="0044097A">
        <w:rPr>
          <w:rFonts w:ascii="Times New Roman" w:hAnsi="Times New Roman" w:cs="Times New Roman"/>
          <w:sz w:val="28"/>
          <w:szCs w:val="28"/>
        </w:rPr>
        <w:t xml:space="preserve">настоящего Положения, </w:t>
      </w:r>
      <w:r w:rsidR="00F82E1E">
        <w:rPr>
          <w:rFonts w:ascii="Times New Roman" w:hAnsi="Times New Roman" w:cs="Times New Roman"/>
          <w:sz w:val="28"/>
          <w:szCs w:val="28"/>
        </w:rPr>
        <w:t>Администра</w:t>
      </w:r>
      <w:r w:rsidR="00C81FFE">
        <w:rPr>
          <w:rFonts w:ascii="Times New Roman" w:hAnsi="Times New Roman" w:cs="Times New Roman"/>
          <w:sz w:val="28"/>
          <w:szCs w:val="28"/>
        </w:rPr>
        <w:t xml:space="preserve">ция </w:t>
      </w:r>
      <w:r w:rsidR="00F82E1E">
        <w:rPr>
          <w:rFonts w:ascii="Times New Roman" w:hAnsi="Times New Roman" w:cs="Times New Roman"/>
          <w:sz w:val="28"/>
          <w:szCs w:val="28"/>
        </w:rPr>
        <w:t>города</w:t>
      </w:r>
      <w:r w:rsidR="00C81FFE">
        <w:rPr>
          <w:rFonts w:ascii="Times New Roman" w:hAnsi="Times New Roman" w:cs="Times New Roman"/>
          <w:sz w:val="28"/>
          <w:szCs w:val="28"/>
        </w:rPr>
        <w:t xml:space="preserve"> </w:t>
      </w:r>
      <w:r w:rsidR="001663CF" w:rsidRPr="0044097A">
        <w:rPr>
          <w:rFonts w:ascii="Times New Roman" w:hAnsi="Times New Roman" w:cs="Times New Roman"/>
          <w:sz w:val="28"/>
          <w:szCs w:val="28"/>
        </w:rPr>
        <w:t>обязан</w:t>
      </w:r>
      <w:r w:rsidR="00C81FFE">
        <w:rPr>
          <w:rFonts w:ascii="Times New Roman" w:hAnsi="Times New Roman" w:cs="Times New Roman"/>
          <w:sz w:val="28"/>
          <w:szCs w:val="28"/>
        </w:rPr>
        <w:t>а</w:t>
      </w:r>
      <w:r w:rsidR="001663CF" w:rsidRPr="0044097A">
        <w:rPr>
          <w:rFonts w:ascii="Times New Roman" w:hAnsi="Times New Roman" w:cs="Times New Roman"/>
          <w:sz w:val="28"/>
          <w:szCs w:val="28"/>
        </w:rPr>
        <w:t xml:space="preserve"> предложить хозяйствующему субъекту заключение договора на размещение нестационарного торгового объекта на свободном месте, предусмотренном схемой, без проведения торгов на право за</w:t>
      </w:r>
      <w:r w:rsidR="00F82E1E">
        <w:rPr>
          <w:rFonts w:ascii="Times New Roman" w:hAnsi="Times New Roman" w:cs="Times New Roman"/>
          <w:sz w:val="28"/>
          <w:szCs w:val="28"/>
        </w:rPr>
        <w:t>ключения договора на размещение</w:t>
      </w:r>
      <w:r w:rsidR="001663CF" w:rsidRPr="0044097A">
        <w:rPr>
          <w:rFonts w:ascii="Times New Roman" w:hAnsi="Times New Roman" w:cs="Times New Roman"/>
          <w:sz w:val="28"/>
          <w:szCs w:val="28"/>
        </w:rPr>
        <w:t xml:space="preserve"> на срок, равный оставшейся части срока действия досрочно расторгнутого договора на размещение.</w:t>
      </w:r>
    </w:p>
    <w:p w:rsidR="001663CF" w:rsidRPr="0044097A" w:rsidRDefault="001663CF" w:rsidP="0044097A">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В случае если хозяйствующий субъект не осуществляет предпринимательскую деятельность в связи с </w:t>
      </w:r>
      <w:r w:rsidR="00933DF8" w:rsidRPr="0044097A">
        <w:rPr>
          <w:rFonts w:ascii="Times New Roman" w:hAnsi="Times New Roman" w:cs="Times New Roman"/>
          <w:sz w:val="28"/>
          <w:szCs w:val="28"/>
        </w:rPr>
        <w:t>возникновением оснований, указанных в подпункте 4 пункта 3.1</w:t>
      </w:r>
      <w:r w:rsidR="00620B92">
        <w:rPr>
          <w:rFonts w:ascii="Times New Roman" w:hAnsi="Times New Roman" w:cs="Times New Roman"/>
          <w:sz w:val="28"/>
          <w:szCs w:val="28"/>
        </w:rPr>
        <w:t>3</w:t>
      </w:r>
      <w:r w:rsidR="00933DF8" w:rsidRPr="0044097A">
        <w:rPr>
          <w:rFonts w:ascii="Times New Roman" w:hAnsi="Times New Roman" w:cs="Times New Roman"/>
          <w:sz w:val="28"/>
          <w:szCs w:val="28"/>
        </w:rPr>
        <w:t>.2 на</w:t>
      </w:r>
      <w:r w:rsidR="0044097A" w:rsidRPr="0044097A">
        <w:rPr>
          <w:rFonts w:ascii="Times New Roman" w:hAnsi="Times New Roman" w:cs="Times New Roman"/>
          <w:sz w:val="28"/>
          <w:szCs w:val="28"/>
        </w:rPr>
        <w:t>стоящего Положения,</w:t>
      </w:r>
      <w:r w:rsidR="00933DF8" w:rsidRPr="0044097A">
        <w:rPr>
          <w:rFonts w:ascii="Times New Roman" w:hAnsi="Times New Roman" w:cs="Times New Roman"/>
          <w:sz w:val="28"/>
          <w:szCs w:val="28"/>
        </w:rPr>
        <w:t xml:space="preserve"> </w:t>
      </w:r>
      <w:r w:rsidRPr="0044097A">
        <w:rPr>
          <w:rFonts w:ascii="Times New Roman" w:hAnsi="Times New Roman" w:cs="Times New Roman"/>
          <w:sz w:val="28"/>
          <w:szCs w:val="28"/>
        </w:rPr>
        <w:t xml:space="preserve">начисление платы за размещение не </w:t>
      </w:r>
      <w:r w:rsidR="00E063A4">
        <w:rPr>
          <w:rFonts w:ascii="Times New Roman" w:hAnsi="Times New Roman" w:cs="Times New Roman"/>
          <w:sz w:val="28"/>
          <w:szCs w:val="28"/>
        </w:rPr>
        <w:t>производится, осуществляется перерасчет и возврат денежных средств.</w:t>
      </w:r>
    </w:p>
    <w:p w:rsidR="001663CF" w:rsidRPr="006E3375" w:rsidRDefault="001663CF" w:rsidP="006E3375">
      <w:pPr>
        <w:pStyle w:val="ConsPlusNormal"/>
        <w:adjustRightInd w:val="0"/>
        <w:ind w:firstLine="539"/>
        <w:jc w:val="both"/>
        <w:rPr>
          <w:rFonts w:ascii="Times New Roman" w:hAnsi="Times New Roman" w:cs="Times New Roman"/>
          <w:sz w:val="28"/>
          <w:szCs w:val="28"/>
        </w:rPr>
      </w:pPr>
      <w:r w:rsidRPr="006E3375">
        <w:rPr>
          <w:rFonts w:ascii="Times New Roman" w:hAnsi="Times New Roman" w:cs="Times New Roman"/>
          <w:sz w:val="28"/>
          <w:szCs w:val="28"/>
        </w:rPr>
        <w:t xml:space="preserve">Оплата </w:t>
      </w:r>
      <w:r w:rsidR="00F82E1E">
        <w:rPr>
          <w:rFonts w:ascii="Times New Roman" w:hAnsi="Times New Roman" w:cs="Times New Roman"/>
          <w:sz w:val="28"/>
          <w:szCs w:val="28"/>
        </w:rPr>
        <w:t xml:space="preserve">за размещение нестационарного торгового объекта </w:t>
      </w:r>
      <w:r w:rsidRPr="006E3375">
        <w:rPr>
          <w:rFonts w:ascii="Times New Roman" w:hAnsi="Times New Roman" w:cs="Times New Roman"/>
          <w:sz w:val="28"/>
          <w:szCs w:val="28"/>
        </w:rPr>
        <w:t xml:space="preserve">на ином предоставленном месте производится в соответствии с </w:t>
      </w:r>
      <w:r w:rsidR="006E3375" w:rsidRPr="006E3375">
        <w:rPr>
          <w:rFonts w:ascii="Times New Roman" w:hAnsi="Times New Roman" w:cs="Times New Roman"/>
          <w:sz w:val="28"/>
          <w:szCs w:val="28"/>
        </w:rPr>
        <w:t>условиями заключенного договора.</w:t>
      </w:r>
    </w:p>
    <w:p w:rsidR="001663CF" w:rsidRPr="00E74538" w:rsidRDefault="006E3375" w:rsidP="00E74538">
      <w:pPr>
        <w:pStyle w:val="ConsPlusNormal"/>
        <w:adjustRightInd w:val="0"/>
        <w:ind w:firstLine="539"/>
        <w:jc w:val="both"/>
        <w:rPr>
          <w:rFonts w:ascii="Times New Roman" w:hAnsi="Times New Roman" w:cs="Times New Roman"/>
          <w:sz w:val="28"/>
          <w:szCs w:val="28"/>
        </w:rPr>
      </w:pPr>
      <w:r w:rsidRPr="00E74538">
        <w:rPr>
          <w:rFonts w:ascii="Times New Roman" w:hAnsi="Times New Roman" w:cs="Times New Roman"/>
          <w:sz w:val="28"/>
          <w:szCs w:val="28"/>
        </w:rPr>
        <w:t>3.</w:t>
      </w:r>
      <w:r w:rsidR="001663CF" w:rsidRPr="00E74538">
        <w:rPr>
          <w:rFonts w:ascii="Times New Roman" w:hAnsi="Times New Roman" w:cs="Times New Roman"/>
          <w:sz w:val="28"/>
          <w:szCs w:val="28"/>
        </w:rPr>
        <w:t>1</w:t>
      </w:r>
      <w:r w:rsidR="00895A38">
        <w:rPr>
          <w:rFonts w:ascii="Times New Roman" w:hAnsi="Times New Roman" w:cs="Times New Roman"/>
          <w:sz w:val="28"/>
          <w:szCs w:val="28"/>
        </w:rPr>
        <w:t>3</w:t>
      </w:r>
      <w:r w:rsidR="003B652E">
        <w:rPr>
          <w:rFonts w:ascii="Times New Roman" w:hAnsi="Times New Roman" w:cs="Times New Roman"/>
          <w:sz w:val="28"/>
          <w:szCs w:val="28"/>
        </w:rPr>
        <w:t>.5</w:t>
      </w:r>
      <w:r w:rsidR="00342BAC">
        <w:rPr>
          <w:rFonts w:ascii="Times New Roman" w:hAnsi="Times New Roman" w:cs="Times New Roman"/>
          <w:sz w:val="28"/>
          <w:szCs w:val="28"/>
        </w:rPr>
        <w:t>. В случае</w:t>
      </w:r>
      <w:r w:rsidR="001663CF" w:rsidRPr="00E74538">
        <w:rPr>
          <w:rFonts w:ascii="Times New Roman" w:hAnsi="Times New Roman" w:cs="Times New Roman"/>
          <w:sz w:val="28"/>
          <w:szCs w:val="28"/>
        </w:rPr>
        <w:t xml:space="preserve"> расторжения (прекращения) договора на размещение</w:t>
      </w:r>
      <w:r w:rsidR="00342BAC">
        <w:rPr>
          <w:rFonts w:ascii="Times New Roman" w:hAnsi="Times New Roman" w:cs="Times New Roman"/>
          <w:sz w:val="28"/>
          <w:szCs w:val="28"/>
        </w:rPr>
        <w:t xml:space="preserve"> </w:t>
      </w:r>
      <w:r w:rsidR="00B202F1">
        <w:rPr>
          <w:rFonts w:ascii="Times New Roman" w:hAnsi="Times New Roman" w:cs="Times New Roman"/>
          <w:sz w:val="28"/>
          <w:szCs w:val="28"/>
        </w:rPr>
        <w:br/>
      </w:r>
      <w:r w:rsidR="00B202F1">
        <w:rPr>
          <w:rFonts w:ascii="Times New Roman" w:hAnsi="Times New Roman" w:cs="Times New Roman"/>
          <w:sz w:val="28"/>
          <w:szCs w:val="28"/>
        </w:rPr>
        <w:lastRenderedPageBreak/>
        <w:br/>
      </w:r>
      <w:r w:rsidR="00342BAC">
        <w:rPr>
          <w:rFonts w:ascii="Times New Roman" w:hAnsi="Times New Roman" w:cs="Times New Roman"/>
          <w:sz w:val="28"/>
          <w:szCs w:val="28"/>
        </w:rPr>
        <w:t xml:space="preserve">либо одностороннего отказа Администрации </w:t>
      </w:r>
      <w:r w:rsidR="00F82E1E">
        <w:rPr>
          <w:rFonts w:ascii="Times New Roman" w:hAnsi="Times New Roman" w:cs="Times New Roman"/>
          <w:sz w:val="28"/>
          <w:szCs w:val="28"/>
        </w:rPr>
        <w:t>города</w:t>
      </w:r>
      <w:r w:rsidR="00EB078E">
        <w:rPr>
          <w:rFonts w:ascii="Times New Roman" w:hAnsi="Times New Roman" w:cs="Times New Roman"/>
          <w:sz w:val="28"/>
          <w:szCs w:val="28"/>
        </w:rPr>
        <w:t xml:space="preserve"> </w:t>
      </w:r>
      <w:r w:rsidR="00342BAC">
        <w:rPr>
          <w:rFonts w:ascii="Times New Roman" w:hAnsi="Times New Roman" w:cs="Times New Roman"/>
          <w:sz w:val="28"/>
          <w:szCs w:val="28"/>
        </w:rPr>
        <w:t>от исполнения договора</w:t>
      </w:r>
      <w:r w:rsidR="00EB078E">
        <w:rPr>
          <w:rFonts w:ascii="Times New Roman" w:hAnsi="Times New Roman" w:cs="Times New Roman"/>
          <w:sz w:val="28"/>
          <w:szCs w:val="28"/>
        </w:rPr>
        <w:t xml:space="preserve"> </w:t>
      </w:r>
      <w:r w:rsidR="001663CF" w:rsidRPr="00E74538">
        <w:rPr>
          <w:rFonts w:ascii="Times New Roman" w:hAnsi="Times New Roman" w:cs="Times New Roman"/>
          <w:sz w:val="28"/>
          <w:szCs w:val="28"/>
        </w:rPr>
        <w:t>в течение 30-</w:t>
      </w:r>
      <w:r w:rsidR="00342BAC">
        <w:rPr>
          <w:rFonts w:ascii="Times New Roman" w:hAnsi="Times New Roman" w:cs="Times New Roman"/>
          <w:sz w:val="28"/>
          <w:szCs w:val="28"/>
        </w:rPr>
        <w:t>т</w:t>
      </w:r>
      <w:r w:rsidR="001663CF" w:rsidRPr="00E74538">
        <w:rPr>
          <w:rFonts w:ascii="Times New Roman" w:hAnsi="Times New Roman" w:cs="Times New Roman"/>
          <w:sz w:val="28"/>
          <w:szCs w:val="28"/>
        </w:rPr>
        <w:t>и календарных дней со дня расторжения</w:t>
      </w:r>
      <w:r w:rsidRPr="00E74538">
        <w:rPr>
          <w:rFonts w:ascii="Times New Roman" w:hAnsi="Times New Roman" w:cs="Times New Roman"/>
          <w:sz w:val="28"/>
          <w:szCs w:val="28"/>
        </w:rPr>
        <w:t xml:space="preserve"> (прекращения)</w:t>
      </w:r>
      <w:r w:rsidR="001663CF" w:rsidRPr="00E74538">
        <w:rPr>
          <w:rFonts w:ascii="Times New Roman" w:hAnsi="Times New Roman" w:cs="Times New Roman"/>
          <w:sz w:val="28"/>
          <w:szCs w:val="28"/>
        </w:rPr>
        <w:t xml:space="preserve"> дого</w:t>
      </w:r>
      <w:r w:rsidR="00342BAC">
        <w:rPr>
          <w:rFonts w:ascii="Times New Roman" w:hAnsi="Times New Roman" w:cs="Times New Roman"/>
          <w:sz w:val="28"/>
          <w:szCs w:val="28"/>
        </w:rPr>
        <w:t>вора на р</w:t>
      </w:r>
      <w:r w:rsidR="00EB078E">
        <w:rPr>
          <w:rFonts w:ascii="Times New Roman" w:hAnsi="Times New Roman" w:cs="Times New Roman"/>
          <w:sz w:val="28"/>
          <w:szCs w:val="28"/>
        </w:rPr>
        <w:t xml:space="preserve">азмещение, </w:t>
      </w:r>
      <w:r w:rsidR="00342BAC">
        <w:rPr>
          <w:rFonts w:ascii="Times New Roman" w:hAnsi="Times New Roman" w:cs="Times New Roman"/>
          <w:sz w:val="28"/>
          <w:szCs w:val="28"/>
        </w:rPr>
        <w:t>хозяйствующий субъект обязан</w:t>
      </w:r>
      <w:r w:rsidR="001663CF" w:rsidRPr="00E74538">
        <w:rPr>
          <w:rFonts w:ascii="Times New Roman" w:hAnsi="Times New Roman" w:cs="Times New Roman"/>
          <w:sz w:val="28"/>
          <w:szCs w:val="28"/>
        </w:rPr>
        <w:t xml:space="preserve"> самостоятельно </w:t>
      </w:r>
      <w:r w:rsidR="00342BAC">
        <w:rPr>
          <w:rFonts w:ascii="Times New Roman" w:hAnsi="Times New Roman" w:cs="Times New Roman"/>
          <w:sz w:val="28"/>
          <w:szCs w:val="28"/>
        </w:rPr>
        <w:t>произвести демонтаж и вывоз объе</w:t>
      </w:r>
      <w:r w:rsidR="00F82E1E">
        <w:rPr>
          <w:rFonts w:ascii="Times New Roman" w:hAnsi="Times New Roman" w:cs="Times New Roman"/>
          <w:sz w:val="28"/>
          <w:szCs w:val="28"/>
        </w:rPr>
        <w:t>кта, а так</w:t>
      </w:r>
      <w:r w:rsidR="00342BAC">
        <w:rPr>
          <w:rFonts w:ascii="Times New Roman" w:hAnsi="Times New Roman" w:cs="Times New Roman"/>
          <w:sz w:val="28"/>
          <w:szCs w:val="28"/>
        </w:rPr>
        <w:t xml:space="preserve">же привести земельный участок, который был занят объектом и/или являлся необходимым для его размещения и /или использования, в первоначальное состояние (с вывозом отходов и благоустройством соответствующей территории) </w:t>
      </w:r>
      <w:r w:rsidR="001663CF" w:rsidRPr="00E74538">
        <w:rPr>
          <w:rFonts w:ascii="Times New Roman" w:hAnsi="Times New Roman" w:cs="Times New Roman"/>
          <w:sz w:val="28"/>
          <w:szCs w:val="28"/>
        </w:rPr>
        <w:t>за счет собственных финансовых средств.</w:t>
      </w:r>
    </w:p>
    <w:p w:rsidR="001663CF" w:rsidRPr="00EB078E" w:rsidRDefault="006E3375" w:rsidP="00E74538">
      <w:pPr>
        <w:pStyle w:val="ConsPlusNormal"/>
        <w:adjustRightInd w:val="0"/>
        <w:ind w:firstLine="539"/>
        <w:jc w:val="both"/>
        <w:rPr>
          <w:rFonts w:ascii="Times New Roman" w:hAnsi="Times New Roman" w:cs="Times New Roman"/>
          <w:sz w:val="28"/>
          <w:szCs w:val="28"/>
        </w:rPr>
      </w:pPr>
      <w:r w:rsidRPr="00415202">
        <w:rPr>
          <w:rFonts w:ascii="Times New Roman" w:hAnsi="Times New Roman" w:cs="Times New Roman"/>
          <w:sz w:val="28"/>
          <w:szCs w:val="28"/>
        </w:rPr>
        <w:t>3.1</w:t>
      </w:r>
      <w:r w:rsidR="00895A38" w:rsidRPr="00415202">
        <w:rPr>
          <w:rFonts w:ascii="Times New Roman" w:hAnsi="Times New Roman" w:cs="Times New Roman"/>
          <w:sz w:val="28"/>
          <w:szCs w:val="28"/>
        </w:rPr>
        <w:t>4</w:t>
      </w:r>
      <w:r w:rsidR="001663CF" w:rsidRPr="00415202">
        <w:rPr>
          <w:rFonts w:ascii="Times New Roman" w:hAnsi="Times New Roman" w:cs="Times New Roman"/>
          <w:sz w:val="28"/>
          <w:szCs w:val="28"/>
        </w:rPr>
        <w:t>. Хозяйствующий субъект вправе передать нестационарный</w:t>
      </w:r>
      <w:r w:rsidR="001663CF" w:rsidRPr="00EB078E">
        <w:rPr>
          <w:rFonts w:ascii="Times New Roman" w:hAnsi="Times New Roman" w:cs="Times New Roman"/>
          <w:sz w:val="28"/>
          <w:szCs w:val="28"/>
        </w:rPr>
        <w:t xml:space="preserve"> торговый объект в аренду, безвозмездное пользование третьим лицам с предварительного письменного уведомления уполномоченного органа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w:t>
      </w:r>
      <w:r w:rsidR="00415202" w:rsidRPr="00EB078E">
        <w:rPr>
          <w:rFonts w:ascii="Times New Roman" w:hAnsi="Times New Roman" w:cs="Times New Roman"/>
          <w:sz w:val="28"/>
          <w:szCs w:val="28"/>
        </w:rPr>
        <w:t>арендатором (иным пользователем)</w:t>
      </w:r>
      <w:r w:rsidR="00415202">
        <w:rPr>
          <w:rFonts w:ascii="Times New Roman" w:hAnsi="Times New Roman" w:cs="Times New Roman"/>
          <w:sz w:val="28"/>
          <w:szCs w:val="28"/>
        </w:rPr>
        <w:t xml:space="preserve"> </w:t>
      </w:r>
      <w:r w:rsidR="001663CF" w:rsidRPr="00EB078E">
        <w:rPr>
          <w:rFonts w:ascii="Times New Roman" w:hAnsi="Times New Roman" w:cs="Times New Roman"/>
          <w:sz w:val="28"/>
          <w:szCs w:val="28"/>
        </w:rPr>
        <w:t xml:space="preserve">условий договора на размещение. Совершение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001663CF" w:rsidRPr="00EB078E">
          <w:rPr>
            <w:rFonts w:ascii="Times New Roman" w:hAnsi="Times New Roman" w:cs="Times New Roman"/>
            <w:sz w:val="28"/>
            <w:szCs w:val="28"/>
          </w:rPr>
          <w:t xml:space="preserve">подпунктом </w:t>
        </w:r>
        <w:r w:rsidRPr="00EB078E">
          <w:rPr>
            <w:rFonts w:ascii="Times New Roman" w:hAnsi="Times New Roman" w:cs="Times New Roman"/>
            <w:sz w:val="28"/>
            <w:szCs w:val="28"/>
          </w:rPr>
          <w:t>3.</w:t>
        </w:r>
        <w:r w:rsidR="001663CF" w:rsidRPr="00EB078E">
          <w:rPr>
            <w:rFonts w:ascii="Times New Roman" w:hAnsi="Times New Roman" w:cs="Times New Roman"/>
            <w:sz w:val="28"/>
            <w:szCs w:val="28"/>
          </w:rPr>
          <w:t>1</w:t>
        </w:r>
        <w:r w:rsidR="00526A6E">
          <w:rPr>
            <w:rFonts w:ascii="Times New Roman" w:hAnsi="Times New Roman" w:cs="Times New Roman"/>
            <w:sz w:val="28"/>
            <w:szCs w:val="28"/>
          </w:rPr>
          <w:t>3</w:t>
        </w:r>
        <w:r w:rsidR="001663CF" w:rsidRPr="00EB078E">
          <w:rPr>
            <w:rFonts w:ascii="Times New Roman" w:hAnsi="Times New Roman" w:cs="Times New Roman"/>
            <w:sz w:val="28"/>
            <w:szCs w:val="28"/>
          </w:rPr>
          <w:t xml:space="preserve">.2 </w:t>
        </w:r>
      </w:hyperlink>
      <w:r w:rsidR="001663CF" w:rsidRPr="00EB078E">
        <w:rPr>
          <w:rFonts w:ascii="Times New Roman" w:hAnsi="Times New Roman" w:cs="Times New Roman"/>
          <w:sz w:val="28"/>
          <w:szCs w:val="28"/>
        </w:rPr>
        <w:t xml:space="preserve">настоящего </w:t>
      </w:r>
      <w:r w:rsidRPr="00EB078E">
        <w:rPr>
          <w:rFonts w:ascii="Times New Roman" w:hAnsi="Times New Roman" w:cs="Times New Roman"/>
          <w:sz w:val="28"/>
          <w:szCs w:val="28"/>
        </w:rPr>
        <w:t>Положения</w:t>
      </w:r>
      <w:r w:rsidR="001663CF" w:rsidRPr="00EB078E">
        <w:rPr>
          <w:rFonts w:ascii="Times New Roman" w:hAnsi="Times New Roman" w:cs="Times New Roman"/>
          <w:sz w:val="28"/>
          <w:szCs w:val="28"/>
        </w:rPr>
        <w:t xml:space="preserve">, влечет расторжение договора на размещение в одностороннем порядке. Передача нестационарного торгового объекта в аренду, безвозмездное пользование третьим лицам без предварительного письменного уведомления </w:t>
      </w:r>
      <w:r w:rsidR="00D26983">
        <w:rPr>
          <w:rFonts w:ascii="Times New Roman" w:hAnsi="Times New Roman" w:cs="Times New Roman"/>
          <w:sz w:val="28"/>
          <w:szCs w:val="28"/>
        </w:rPr>
        <w:t>в Администрацию города</w:t>
      </w:r>
      <w:r w:rsidR="001663CF" w:rsidRPr="00EB078E">
        <w:rPr>
          <w:rFonts w:ascii="Times New Roman" w:hAnsi="Times New Roman" w:cs="Times New Roman"/>
          <w:sz w:val="28"/>
          <w:szCs w:val="28"/>
        </w:rPr>
        <w:t xml:space="preserve"> является основанием для расторжения договора</w:t>
      </w:r>
      <w:r w:rsidRPr="00EB078E">
        <w:rPr>
          <w:rFonts w:ascii="Times New Roman" w:hAnsi="Times New Roman" w:cs="Times New Roman"/>
          <w:sz w:val="28"/>
          <w:szCs w:val="28"/>
        </w:rPr>
        <w:t>.</w:t>
      </w:r>
    </w:p>
    <w:p w:rsidR="001663CF" w:rsidRDefault="006E3375" w:rsidP="00E74538">
      <w:pPr>
        <w:pStyle w:val="ConsPlusNormal"/>
        <w:adjustRightInd w:val="0"/>
        <w:ind w:firstLine="539"/>
        <w:jc w:val="both"/>
        <w:rPr>
          <w:rFonts w:ascii="Times New Roman" w:hAnsi="Times New Roman" w:cs="Times New Roman"/>
          <w:sz w:val="28"/>
          <w:szCs w:val="28"/>
        </w:rPr>
      </w:pPr>
      <w:r w:rsidRPr="00E74538">
        <w:rPr>
          <w:rFonts w:ascii="Times New Roman" w:hAnsi="Times New Roman" w:cs="Times New Roman"/>
          <w:sz w:val="28"/>
          <w:szCs w:val="28"/>
        </w:rPr>
        <w:t>3.</w:t>
      </w:r>
      <w:r w:rsidR="00EB078E">
        <w:rPr>
          <w:rFonts w:ascii="Times New Roman" w:hAnsi="Times New Roman" w:cs="Times New Roman"/>
          <w:sz w:val="28"/>
          <w:szCs w:val="28"/>
        </w:rPr>
        <w:t>1</w:t>
      </w:r>
      <w:r w:rsidR="00895A38">
        <w:rPr>
          <w:rFonts w:ascii="Times New Roman" w:hAnsi="Times New Roman" w:cs="Times New Roman"/>
          <w:sz w:val="28"/>
          <w:szCs w:val="28"/>
        </w:rPr>
        <w:t>5</w:t>
      </w:r>
      <w:r w:rsidR="001663CF" w:rsidRPr="00E74538">
        <w:rPr>
          <w:rFonts w:ascii="Times New Roman" w:hAnsi="Times New Roman" w:cs="Times New Roman"/>
          <w:sz w:val="28"/>
          <w:szCs w:val="28"/>
        </w:rPr>
        <w:t>. Хозяйствующий субъект обязан осуществлять в нестационарном торговом объекте деятельность в соответствии со специализацией, указанн</w:t>
      </w:r>
      <w:r w:rsidR="00514953">
        <w:rPr>
          <w:rFonts w:ascii="Times New Roman" w:hAnsi="Times New Roman" w:cs="Times New Roman"/>
          <w:sz w:val="28"/>
          <w:szCs w:val="28"/>
        </w:rPr>
        <w:t>ой в договоре.</w:t>
      </w:r>
    </w:p>
    <w:p w:rsidR="00514953" w:rsidRPr="00E74538" w:rsidRDefault="00514953" w:rsidP="00E74538">
      <w:pPr>
        <w:pStyle w:val="ConsPlusNormal"/>
        <w:adjustRightInd w:val="0"/>
        <w:ind w:firstLine="539"/>
        <w:jc w:val="both"/>
        <w:rPr>
          <w:rFonts w:ascii="Times New Roman" w:hAnsi="Times New Roman" w:cs="Times New Roman"/>
          <w:sz w:val="28"/>
          <w:szCs w:val="28"/>
        </w:rPr>
      </w:pPr>
    </w:p>
    <w:p w:rsidR="00DE62A3" w:rsidRDefault="00DE62A3">
      <w:pPr>
        <w:pStyle w:val="ConsPlusTitle"/>
        <w:jc w:val="center"/>
        <w:outlineLvl w:val="1"/>
        <w:rPr>
          <w:rFonts w:ascii="Times New Roman" w:hAnsi="Times New Roman" w:cs="Times New Roman"/>
          <w:sz w:val="26"/>
          <w:szCs w:val="26"/>
        </w:rPr>
      </w:pPr>
    </w:p>
    <w:p w:rsidR="001663CF" w:rsidRPr="00E74538" w:rsidRDefault="006E3375" w:rsidP="00E74538">
      <w:pPr>
        <w:pStyle w:val="ConsPlusTitle"/>
        <w:jc w:val="center"/>
        <w:outlineLvl w:val="1"/>
        <w:rPr>
          <w:rFonts w:ascii="Times New Roman" w:hAnsi="Times New Roman" w:cs="Times New Roman"/>
          <w:b w:val="0"/>
          <w:sz w:val="28"/>
          <w:szCs w:val="28"/>
        </w:rPr>
      </w:pPr>
      <w:r w:rsidRPr="00E74538">
        <w:rPr>
          <w:rFonts w:ascii="Times New Roman" w:hAnsi="Times New Roman" w:cs="Times New Roman"/>
          <w:b w:val="0"/>
          <w:sz w:val="28"/>
          <w:szCs w:val="28"/>
        </w:rPr>
        <w:t>4</w:t>
      </w:r>
      <w:r w:rsidR="001663CF" w:rsidRPr="00E74538">
        <w:rPr>
          <w:rFonts w:ascii="Times New Roman" w:hAnsi="Times New Roman" w:cs="Times New Roman"/>
          <w:b w:val="0"/>
          <w:sz w:val="28"/>
          <w:szCs w:val="28"/>
        </w:rPr>
        <w:t xml:space="preserve">. </w:t>
      </w:r>
      <w:r w:rsidRPr="00E74538">
        <w:rPr>
          <w:rFonts w:ascii="Times New Roman" w:hAnsi="Times New Roman" w:cs="Times New Roman"/>
          <w:b w:val="0"/>
          <w:sz w:val="28"/>
          <w:szCs w:val="28"/>
        </w:rPr>
        <w:t>Контроль за соблюдением требований</w:t>
      </w:r>
      <w:r w:rsidR="00E74538" w:rsidRPr="00E74538">
        <w:rPr>
          <w:rFonts w:ascii="Times New Roman" w:hAnsi="Times New Roman" w:cs="Times New Roman"/>
          <w:b w:val="0"/>
          <w:sz w:val="28"/>
          <w:szCs w:val="28"/>
        </w:rPr>
        <w:t xml:space="preserve"> к размещению нестационарных торговых объектов</w:t>
      </w:r>
    </w:p>
    <w:p w:rsidR="005B55F0" w:rsidRDefault="005B55F0">
      <w:pPr>
        <w:pStyle w:val="ConsPlusNormal"/>
        <w:ind w:firstLine="540"/>
        <w:jc w:val="both"/>
        <w:rPr>
          <w:rFonts w:ascii="Times New Roman" w:hAnsi="Times New Roman" w:cs="Times New Roman"/>
          <w:sz w:val="26"/>
          <w:szCs w:val="26"/>
        </w:rPr>
      </w:pPr>
    </w:p>
    <w:p w:rsidR="001663CF" w:rsidRPr="00E74538" w:rsidRDefault="00E74538" w:rsidP="00E74538">
      <w:pPr>
        <w:pStyle w:val="ConsPlusNormal"/>
        <w:adjustRightInd w:val="0"/>
        <w:ind w:firstLine="539"/>
        <w:jc w:val="both"/>
        <w:rPr>
          <w:rFonts w:ascii="Times New Roman" w:hAnsi="Times New Roman" w:cs="Times New Roman"/>
          <w:sz w:val="28"/>
          <w:szCs w:val="28"/>
        </w:rPr>
      </w:pPr>
      <w:r w:rsidRPr="00E74538">
        <w:rPr>
          <w:rFonts w:ascii="Times New Roman" w:hAnsi="Times New Roman" w:cs="Times New Roman"/>
          <w:sz w:val="28"/>
          <w:szCs w:val="28"/>
        </w:rPr>
        <w:t xml:space="preserve">4.1. </w:t>
      </w:r>
      <w:r w:rsidR="001663CF" w:rsidRPr="00E74538">
        <w:rPr>
          <w:rFonts w:ascii="Times New Roman" w:hAnsi="Times New Roman" w:cs="Times New Roman"/>
          <w:sz w:val="28"/>
          <w:szCs w:val="28"/>
        </w:rPr>
        <w:t xml:space="preserve">Текущий контроль за соблюдением </w:t>
      </w:r>
      <w:proofErr w:type="gramStart"/>
      <w:r w:rsidRPr="00E74538">
        <w:rPr>
          <w:rFonts w:ascii="Times New Roman" w:hAnsi="Times New Roman" w:cs="Times New Roman"/>
          <w:sz w:val="28"/>
          <w:szCs w:val="28"/>
        </w:rPr>
        <w:t>условий  заключенных</w:t>
      </w:r>
      <w:proofErr w:type="gramEnd"/>
      <w:r w:rsidRPr="00E74538">
        <w:rPr>
          <w:rFonts w:ascii="Times New Roman" w:hAnsi="Times New Roman" w:cs="Times New Roman"/>
          <w:sz w:val="28"/>
          <w:szCs w:val="28"/>
        </w:rPr>
        <w:t xml:space="preserve"> договоров н</w:t>
      </w:r>
      <w:r w:rsidR="001663CF" w:rsidRPr="00E74538">
        <w:rPr>
          <w:rFonts w:ascii="Times New Roman" w:hAnsi="Times New Roman" w:cs="Times New Roman"/>
          <w:sz w:val="28"/>
          <w:szCs w:val="28"/>
        </w:rPr>
        <w:t>а размещение нестационарн</w:t>
      </w:r>
      <w:r w:rsidRPr="00E74538">
        <w:rPr>
          <w:rFonts w:ascii="Times New Roman" w:hAnsi="Times New Roman" w:cs="Times New Roman"/>
          <w:sz w:val="28"/>
          <w:szCs w:val="28"/>
        </w:rPr>
        <w:t>ых торговых объектов осуществляе</w:t>
      </w:r>
      <w:r w:rsidR="001663CF" w:rsidRPr="00E74538">
        <w:rPr>
          <w:rFonts w:ascii="Times New Roman" w:hAnsi="Times New Roman" w:cs="Times New Roman"/>
          <w:sz w:val="28"/>
          <w:szCs w:val="28"/>
        </w:rPr>
        <w:t xml:space="preserve">т </w:t>
      </w:r>
      <w:r w:rsidRPr="00E74538">
        <w:rPr>
          <w:rFonts w:ascii="Times New Roman" w:hAnsi="Times New Roman" w:cs="Times New Roman"/>
          <w:sz w:val="28"/>
          <w:szCs w:val="28"/>
        </w:rPr>
        <w:t>отдел экономического развития.</w:t>
      </w:r>
    </w:p>
    <w:p w:rsidR="001663CF" w:rsidRPr="00E74538" w:rsidRDefault="00E74538" w:rsidP="00E74538">
      <w:pPr>
        <w:pStyle w:val="ConsPlusNormal"/>
        <w:adjustRightInd w:val="0"/>
        <w:ind w:firstLine="539"/>
        <w:jc w:val="both"/>
        <w:rPr>
          <w:rFonts w:ascii="Times New Roman" w:hAnsi="Times New Roman" w:cs="Times New Roman"/>
          <w:sz w:val="28"/>
          <w:szCs w:val="28"/>
        </w:rPr>
      </w:pPr>
      <w:r w:rsidRPr="00E74538">
        <w:rPr>
          <w:rFonts w:ascii="Times New Roman" w:hAnsi="Times New Roman" w:cs="Times New Roman"/>
          <w:sz w:val="28"/>
          <w:szCs w:val="28"/>
        </w:rPr>
        <w:t xml:space="preserve">4.2. </w:t>
      </w:r>
      <w:r w:rsidR="001663CF" w:rsidRPr="00E74538">
        <w:rPr>
          <w:rFonts w:ascii="Times New Roman" w:hAnsi="Times New Roman" w:cs="Times New Roman"/>
          <w:sz w:val="28"/>
          <w:szCs w:val="28"/>
        </w:rPr>
        <w:t>Контроль за размещением нестационарных торговых объектов согласно схеме размещения на территории муни</w:t>
      </w:r>
      <w:r w:rsidR="00775A61" w:rsidRPr="00E74538">
        <w:rPr>
          <w:rFonts w:ascii="Times New Roman" w:hAnsi="Times New Roman" w:cs="Times New Roman"/>
          <w:sz w:val="28"/>
          <w:szCs w:val="28"/>
        </w:rPr>
        <w:t>ци</w:t>
      </w:r>
      <w:r w:rsidRPr="00E74538">
        <w:rPr>
          <w:rFonts w:ascii="Times New Roman" w:hAnsi="Times New Roman" w:cs="Times New Roman"/>
          <w:sz w:val="28"/>
          <w:szCs w:val="28"/>
        </w:rPr>
        <w:t>пального образования городское поселение</w:t>
      </w:r>
      <w:r w:rsidR="00775A61" w:rsidRPr="00E74538">
        <w:rPr>
          <w:rFonts w:ascii="Times New Roman" w:hAnsi="Times New Roman" w:cs="Times New Roman"/>
          <w:sz w:val="28"/>
          <w:szCs w:val="28"/>
        </w:rPr>
        <w:t xml:space="preserve"> </w:t>
      </w:r>
      <w:proofErr w:type="spellStart"/>
      <w:r w:rsidR="00775A61" w:rsidRPr="00E74538">
        <w:rPr>
          <w:rFonts w:ascii="Times New Roman" w:hAnsi="Times New Roman" w:cs="Times New Roman"/>
          <w:sz w:val="28"/>
          <w:szCs w:val="28"/>
        </w:rPr>
        <w:t>Лянтор</w:t>
      </w:r>
      <w:proofErr w:type="spellEnd"/>
      <w:r w:rsidR="001663CF" w:rsidRPr="00E74538">
        <w:rPr>
          <w:rFonts w:ascii="Times New Roman" w:hAnsi="Times New Roman" w:cs="Times New Roman"/>
          <w:sz w:val="28"/>
          <w:szCs w:val="28"/>
        </w:rPr>
        <w:t xml:space="preserve"> осуществляет </w:t>
      </w:r>
      <w:r w:rsidR="00BD1560">
        <w:rPr>
          <w:rFonts w:ascii="Times New Roman" w:hAnsi="Times New Roman" w:cs="Times New Roman"/>
          <w:sz w:val="28"/>
          <w:szCs w:val="28"/>
        </w:rPr>
        <w:t>отдел экономического развития</w:t>
      </w:r>
      <w:r w:rsidRPr="00E74538">
        <w:rPr>
          <w:rFonts w:ascii="Times New Roman" w:hAnsi="Times New Roman" w:cs="Times New Roman"/>
          <w:sz w:val="28"/>
          <w:szCs w:val="28"/>
        </w:rPr>
        <w:t>.</w:t>
      </w:r>
    </w:p>
    <w:p w:rsidR="005300C1" w:rsidRPr="00E74538" w:rsidRDefault="005300C1" w:rsidP="00E74538">
      <w:pPr>
        <w:pStyle w:val="ConsPlusNormal"/>
        <w:adjustRightInd w:val="0"/>
        <w:ind w:firstLine="539"/>
        <w:jc w:val="both"/>
        <w:rPr>
          <w:rFonts w:ascii="Times New Roman" w:hAnsi="Times New Roman" w:cs="Times New Roman"/>
          <w:sz w:val="28"/>
          <w:szCs w:val="28"/>
          <w:highlight w:val="lightGray"/>
        </w:rPr>
      </w:pPr>
    </w:p>
    <w:p w:rsidR="005300C1" w:rsidRPr="00CD5893" w:rsidRDefault="005300C1">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4D4305" w:rsidRDefault="004D4305">
      <w:pPr>
        <w:pStyle w:val="ConsPlusNormal"/>
        <w:jc w:val="right"/>
        <w:outlineLvl w:val="1"/>
        <w:rPr>
          <w:rFonts w:ascii="Times New Roman" w:hAnsi="Times New Roman" w:cs="Times New Roman"/>
          <w:sz w:val="26"/>
          <w:szCs w:val="26"/>
        </w:rPr>
      </w:pPr>
    </w:p>
    <w:p w:rsidR="00F422AF" w:rsidRDefault="00F422AF">
      <w:pPr>
        <w:pStyle w:val="ConsPlusNormal"/>
        <w:jc w:val="right"/>
        <w:outlineLvl w:val="1"/>
        <w:rPr>
          <w:rFonts w:ascii="Times New Roman" w:hAnsi="Times New Roman" w:cs="Times New Roman"/>
          <w:sz w:val="26"/>
          <w:szCs w:val="26"/>
        </w:rPr>
      </w:pPr>
    </w:p>
    <w:p w:rsidR="004E78EE" w:rsidRDefault="004E78EE">
      <w:pPr>
        <w:pStyle w:val="ConsPlusNormal"/>
        <w:jc w:val="right"/>
        <w:outlineLvl w:val="1"/>
        <w:rPr>
          <w:rFonts w:ascii="Times New Roman" w:hAnsi="Times New Roman" w:cs="Times New Roman"/>
          <w:sz w:val="26"/>
          <w:szCs w:val="26"/>
        </w:rPr>
      </w:pPr>
    </w:p>
    <w:p w:rsidR="004E78EE" w:rsidRDefault="004E78EE">
      <w:pPr>
        <w:pStyle w:val="ConsPlusNormal"/>
        <w:jc w:val="right"/>
        <w:outlineLvl w:val="1"/>
        <w:rPr>
          <w:rFonts w:ascii="Times New Roman" w:hAnsi="Times New Roman" w:cs="Times New Roman"/>
          <w:sz w:val="26"/>
          <w:szCs w:val="26"/>
        </w:rPr>
      </w:pPr>
    </w:p>
    <w:p w:rsidR="00F422AF" w:rsidRDefault="00F422AF">
      <w:pPr>
        <w:pStyle w:val="ConsPlusNormal"/>
        <w:jc w:val="right"/>
        <w:outlineLvl w:val="1"/>
        <w:rPr>
          <w:rFonts w:ascii="Times New Roman" w:hAnsi="Times New Roman" w:cs="Times New Roman"/>
          <w:sz w:val="26"/>
          <w:szCs w:val="26"/>
        </w:rPr>
      </w:pPr>
    </w:p>
    <w:p w:rsidR="00A24649" w:rsidRDefault="00A24649">
      <w:pPr>
        <w:pStyle w:val="ConsPlusNormal"/>
        <w:jc w:val="right"/>
        <w:outlineLvl w:val="1"/>
        <w:rPr>
          <w:rFonts w:ascii="Times New Roman" w:hAnsi="Times New Roman" w:cs="Times New Roman"/>
          <w:sz w:val="26"/>
          <w:szCs w:val="26"/>
        </w:rPr>
      </w:pPr>
    </w:p>
    <w:p w:rsidR="00A24649" w:rsidRDefault="00A24649" w:rsidP="00E75651">
      <w:pPr>
        <w:pStyle w:val="ConsPlusNormal"/>
        <w:adjustRightInd w:val="0"/>
        <w:ind w:firstLine="720"/>
        <w:jc w:val="right"/>
        <w:outlineLvl w:val="0"/>
        <w:rPr>
          <w:rFonts w:ascii="Times New Roman" w:hAnsi="Times New Roman" w:cs="Times New Roman"/>
          <w:sz w:val="20"/>
        </w:rPr>
      </w:pPr>
    </w:p>
    <w:p w:rsidR="001663CF" w:rsidRPr="00E75651" w:rsidRDefault="001663CF" w:rsidP="00D12083">
      <w:pPr>
        <w:pStyle w:val="ConsPlusNormal"/>
        <w:adjustRightInd w:val="0"/>
        <w:ind w:firstLine="5387"/>
        <w:outlineLvl w:val="0"/>
        <w:rPr>
          <w:rFonts w:ascii="Times New Roman" w:hAnsi="Times New Roman" w:cs="Times New Roman"/>
          <w:sz w:val="20"/>
        </w:rPr>
      </w:pPr>
      <w:r w:rsidRPr="00E75651">
        <w:rPr>
          <w:rFonts w:ascii="Times New Roman" w:hAnsi="Times New Roman" w:cs="Times New Roman"/>
          <w:sz w:val="20"/>
        </w:rPr>
        <w:t>Приложение 1</w:t>
      </w:r>
    </w:p>
    <w:p w:rsidR="001663CF" w:rsidRPr="00E75651" w:rsidRDefault="001663CF" w:rsidP="00D12083">
      <w:pPr>
        <w:pStyle w:val="ConsPlusNormal"/>
        <w:adjustRightInd w:val="0"/>
        <w:ind w:firstLine="5387"/>
        <w:outlineLvl w:val="0"/>
        <w:rPr>
          <w:rFonts w:ascii="Times New Roman" w:hAnsi="Times New Roman" w:cs="Times New Roman"/>
          <w:sz w:val="20"/>
        </w:rPr>
      </w:pPr>
      <w:r w:rsidRPr="00E75651">
        <w:rPr>
          <w:rFonts w:ascii="Times New Roman" w:hAnsi="Times New Roman" w:cs="Times New Roman"/>
          <w:sz w:val="20"/>
        </w:rPr>
        <w:t>к Положению о размещении</w:t>
      </w:r>
    </w:p>
    <w:p w:rsidR="001663CF" w:rsidRPr="00E75651" w:rsidRDefault="001663CF" w:rsidP="00D12083">
      <w:pPr>
        <w:pStyle w:val="ConsPlusNormal"/>
        <w:adjustRightInd w:val="0"/>
        <w:ind w:firstLine="5387"/>
        <w:outlineLvl w:val="0"/>
        <w:rPr>
          <w:rFonts w:ascii="Times New Roman" w:hAnsi="Times New Roman" w:cs="Times New Roman"/>
          <w:sz w:val="20"/>
        </w:rPr>
      </w:pPr>
      <w:r w:rsidRPr="00E75651">
        <w:rPr>
          <w:rFonts w:ascii="Times New Roman" w:hAnsi="Times New Roman" w:cs="Times New Roman"/>
          <w:sz w:val="20"/>
        </w:rPr>
        <w:t>нестационарных торговых объектов</w:t>
      </w:r>
    </w:p>
    <w:p w:rsidR="001663CF" w:rsidRPr="00E75651" w:rsidRDefault="001663CF" w:rsidP="00D12083">
      <w:pPr>
        <w:pStyle w:val="ConsPlusNormal"/>
        <w:adjustRightInd w:val="0"/>
        <w:ind w:firstLine="5387"/>
        <w:outlineLvl w:val="0"/>
        <w:rPr>
          <w:rFonts w:ascii="Times New Roman" w:hAnsi="Times New Roman" w:cs="Times New Roman"/>
          <w:sz w:val="20"/>
        </w:rPr>
      </w:pPr>
      <w:r w:rsidRPr="00E75651">
        <w:rPr>
          <w:rFonts w:ascii="Times New Roman" w:hAnsi="Times New Roman" w:cs="Times New Roman"/>
          <w:sz w:val="20"/>
        </w:rPr>
        <w:t>на территории город</w:t>
      </w:r>
      <w:r w:rsidR="004D4305" w:rsidRPr="00E75651">
        <w:rPr>
          <w:rFonts w:ascii="Times New Roman" w:hAnsi="Times New Roman" w:cs="Times New Roman"/>
          <w:sz w:val="20"/>
        </w:rPr>
        <w:t xml:space="preserve">ского поселения </w:t>
      </w:r>
      <w:proofErr w:type="spellStart"/>
      <w:r w:rsidR="004D4305" w:rsidRPr="00E75651">
        <w:rPr>
          <w:rFonts w:ascii="Times New Roman" w:hAnsi="Times New Roman" w:cs="Times New Roman"/>
          <w:sz w:val="20"/>
        </w:rPr>
        <w:t>Лянтор</w:t>
      </w:r>
      <w:proofErr w:type="spellEnd"/>
    </w:p>
    <w:p w:rsidR="001663CF" w:rsidRDefault="001663CF">
      <w:pPr>
        <w:pStyle w:val="ConsPlusNormal"/>
        <w:jc w:val="both"/>
        <w:rPr>
          <w:rFonts w:ascii="Times New Roman" w:hAnsi="Times New Roman" w:cs="Times New Roman"/>
          <w:sz w:val="26"/>
          <w:szCs w:val="26"/>
        </w:rPr>
      </w:pPr>
    </w:p>
    <w:p w:rsidR="001663CF" w:rsidRPr="00E75651" w:rsidRDefault="001663CF">
      <w:pPr>
        <w:pStyle w:val="ConsPlusNormal"/>
        <w:jc w:val="center"/>
        <w:rPr>
          <w:rFonts w:ascii="Times New Roman" w:hAnsi="Times New Roman" w:cs="Times New Roman"/>
          <w:sz w:val="28"/>
          <w:szCs w:val="28"/>
        </w:rPr>
      </w:pPr>
      <w:bookmarkStart w:id="8" w:name="P183"/>
      <w:bookmarkEnd w:id="8"/>
      <w:r w:rsidRPr="00E75651">
        <w:rPr>
          <w:rFonts w:ascii="Times New Roman" w:hAnsi="Times New Roman" w:cs="Times New Roman"/>
          <w:sz w:val="28"/>
          <w:szCs w:val="28"/>
        </w:rPr>
        <w:t>ТИПОВАЯ ФОРМА</w:t>
      </w:r>
    </w:p>
    <w:p w:rsidR="001663CF" w:rsidRDefault="00DE642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заявления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w:t>
      </w:r>
      <w:proofErr w:type="spellStart"/>
      <w:r>
        <w:rPr>
          <w:rFonts w:ascii="Times New Roman" w:hAnsi="Times New Roman" w:cs="Times New Roman"/>
          <w:sz w:val="28"/>
          <w:szCs w:val="28"/>
        </w:rPr>
        <w:t>Лянтор</w:t>
      </w:r>
      <w:proofErr w:type="spellEnd"/>
    </w:p>
    <w:p w:rsidR="007F3476" w:rsidRPr="007F3476" w:rsidRDefault="00B6653E">
      <w:pPr>
        <w:pStyle w:val="ConsPlusNormal"/>
        <w:jc w:val="center"/>
        <w:rPr>
          <w:rFonts w:ascii="Times New Roman" w:hAnsi="Times New Roman" w:cs="Times New Roman"/>
          <w:i/>
          <w:sz w:val="28"/>
          <w:szCs w:val="28"/>
        </w:rPr>
      </w:pPr>
      <w:r>
        <w:rPr>
          <w:rFonts w:ascii="Times New Roman" w:hAnsi="Times New Roman" w:cs="Times New Roman"/>
          <w:i/>
          <w:sz w:val="28"/>
          <w:szCs w:val="28"/>
        </w:rPr>
        <w:t>(в случае проведения аукциона)</w:t>
      </w:r>
    </w:p>
    <w:p w:rsidR="001663CF" w:rsidRPr="00CD5893" w:rsidRDefault="001663CF">
      <w:pPr>
        <w:pStyle w:val="ConsPlusNormal"/>
        <w:jc w:val="both"/>
        <w:rPr>
          <w:rFonts w:ascii="Times New Roman" w:hAnsi="Times New Roman" w:cs="Times New Roman"/>
          <w:sz w:val="26"/>
          <w:szCs w:val="26"/>
        </w:rPr>
      </w:pPr>
    </w:p>
    <w:p w:rsidR="008459FC" w:rsidRDefault="00DE6425" w:rsidP="0039099D">
      <w:pPr>
        <w:pStyle w:val="ConsPlusNonformat"/>
        <w:ind w:left="4248"/>
        <w:jc w:val="both"/>
        <w:rPr>
          <w:rFonts w:ascii="Times New Roman" w:hAnsi="Times New Roman" w:cs="Times New Roman"/>
          <w:sz w:val="28"/>
          <w:szCs w:val="28"/>
        </w:rPr>
      </w:pPr>
      <w:r>
        <w:rPr>
          <w:rFonts w:ascii="Times New Roman" w:hAnsi="Times New Roman" w:cs="Times New Roman"/>
          <w:sz w:val="28"/>
          <w:szCs w:val="28"/>
        </w:rPr>
        <w:t xml:space="preserve">Главе городского поселения </w:t>
      </w:r>
      <w:proofErr w:type="spellStart"/>
      <w:r w:rsidR="003A66FF">
        <w:rPr>
          <w:rFonts w:ascii="Times New Roman" w:hAnsi="Times New Roman" w:cs="Times New Roman"/>
          <w:sz w:val="28"/>
          <w:szCs w:val="28"/>
        </w:rPr>
        <w:t>Лянтор</w:t>
      </w:r>
      <w:proofErr w:type="spellEnd"/>
      <w:r w:rsidR="008459FC">
        <w:rPr>
          <w:rFonts w:ascii="Times New Roman" w:hAnsi="Times New Roman" w:cs="Times New Roman"/>
          <w:sz w:val="28"/>
          <w:szCs w:val="28"/>
        </w:rPr>
        <w:t xml:space="preserve"> </w:t>
      </w:r>
    </w:p>
    <w:p w:rsidR="0039099D" w:rsidRPr="008459FC" w:rsidRDefault="0039099D" w:rsidP="0039099D">
      <w:pPr>
        <w:pStyle w:val="ConsPlusNonformat"/>
        <w:ind w:left="4248"/>
        <w:jc w:val="both"/>
        <w:rPr>
          <w:rFonts w:ascii="Times New Roman" w:hAnsi="Times New Roman" w:cs="Times New Roman"/>
          <w:i/>
          <w:sz w:val="24"/>
          <w:szCs w:val="28"/>
        </w:rPr>
      </w:pPr>
    </w:p>
    <w:p w:rsidR="001663CF" w:rsidRPr="00CD5893" w:rsidRDefault="001663CF" w:rsidP="00E75651">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1663CF" w:rsidRPr="008459FC" w:rsidRDefault="001663CF" w:rsidP="00E75651">
      <w:pPr>
        <w:pStyle w:val="ConsPlusNonformat"/>
        <w:ind w:left="4248" w:firstLine="708"/>
        <w:jc w:val="both"/>
        <w:rPr>
          <w:rFonts w:ascii="Times New Roman" w:hAnsi="Times New Roman" w:cs="Times New Roman"/>
          <w:szCs w:val="22"/>
        </w:rPr>
      </w:pPr>
      <w:r w:rsidRPr="008459FC">
        <w:rPr>
          <w:rFonts w:ascii="Times New Roman" w:hAnsi="Times New Roman" w:cs="Times New Roman"/>
          <w:szCs w:val="22"/>
        </w:rPr>
        <w:t>(фамилия, имя, отчество)</w:t>
      </w:r>
    </w:p>
    <w:p w:rsidR="001663CF" w:rsidRPr="00CD5893" w:rsidRDefault="001663CF" w:rsidP="00E75651">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1663CF" w:rsidRPr="008459FC" w:rsidRDefault="001663CF" w:rsidP="00E75651">
      <w:pPr>
        <w:pStyle w:val="ConsPlusNonformat"/>
        <w:ind w:left="4248" w:firstLine="708"/>
        <w:jc w:val="both"/>
        <w:rPr>
          <w:rFonts w:ascii="Times New Roman" w:hAnsi="Times New Roman" w:cs="Times New Roman"/>
          <w:szCs w:val="22"/>
        </w:rPr>
      </w:pPr>
      <w:r w:rsidRPr="008459FC">
        <w:rPr>
          <w:rFonts w:ascii="Times New Roman" w:hAnsi="Times New Roman" w:cs="Times New Roman"/>
          <w:szCs w:val="22"/>
        </w:rPr>
        <w:t>(наименование хозяйствующего субъекта)</w:t>
      </w:r>
    </w:p>
    <w:p w:rsidR="001663CF" w:rsidRPr="00CD5893" w:rsidRDefault="001663CF" w:rsidP="00E75651">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1663CF" w:rsidRPr="008459FC" w:rsidRDefault="001663CF" w:rsidP="00E75651">
      <w:pPr>
        <w:pStyle w:val="ConsPlusNonformat"/>
        <w:ind w:left="5664" w:firstLine="708"/>
        <w:jc w:val="both"/>
        <w:rPr>
          <w:rFonts w:ascii="Times New Roman" w:hAnsi="Times New Roman" w:cs="Times New Roman"/>
          <w:szCs w:val="22"/>
        </w:rPr>
      </w:pPr>
      <w:r w:rsidRPr="008459FC">
        <w:rPr>
          <w:rFonts w:ascii="Times New Roman" w:hAnsi="Times New Roman" w:cs="Times New Roman"/>
          <w:szCs w:val="22"/>
        </w:rPr>
        <w:t>(ИНН)</w:t>
      </w:r>
    </w:p>
    <w:p w:rsidR="001663CF" w:rsidRPr="00CD5893" w:rsidRDefault="001663CF" w:rsidP="00E75651">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1663CF" w:rsidRPr="008459FC" w:rsidRDefault="001663CF" w:rsidP="00E75651">
      <w:pPr>
        <w:pStyle w:val="ConsPlusNonformat"/>
        <w:ind w:left="4248" w:firstLine="708"/>
        <w:jc w:val="both"/>
        <w:rPr>
          <w:rFonts w:ascii="Times New Roman" w:hAnsi="Times New Roman" w:cs="Times New Roman"/>
          <w:szCs w:val="22"/>
        </w:rPr>
      </w:pPr>
      <w:r w:rsidRPr="008459FC">
        <w:rPr>
          <w:rFonts w:ascii="Times New Roman" w:hAnsi="Times New Roman" w:cs="Times New Roman"/>
          <w:szCs w:val="22"/>
        </w:rPr>
        <w:t>контактные данные</w:t>
      </w:r>
      <w:r w:rsidR="008459FC">
        <w:rPr>
          <w:rFonts w:ascii="Times New Roman" w:hAnsi="Times New Roman" w:cs="Times New Roman"/>
          <w:szCs w:val="22"/>
        </w:rPr>
        <w:t xml:space="preserve"> заявителя</w:t>
      </w:r>
      <w:r w:rsidRPr="008459FC">
        <w:rPr>
          <w:rFonts w:ascii="Times New Roman" w:hAnsi="Times New Roman" w:cs="Times New Roman"/>
          <w:szCs w:val="22"/>
        </w:rPr>
        <w:t xml:space="preserve"> (</w:t>
      </w:r>
      <w:r w:rsidR="008459FC">
        <w:rPr>
          <w:rFonts w:ascii="Times New Roman" w:hAnsi="Times New Roman" w:cs="Times New Roman"/>
          <w:szCs w:val="22"/>
        </w:rPr>
        <w:t xml:space="preserve">адрес, </w:t>
      </w:r>
      <w:r w:rsidRPr="008459FC">
        <w:rPr>
          <w:rFonts w:ascii="Times New Roman" w:hAnsi="Times New Roman" w:cs="Times New Roman"/>
          <w:szCs w:val="22"/>
        </w:rPr>
        <w:t>тел., e-</w:t>
      </w:r>
      <w:proofErr w:type="spellStart"/>
      <w:r w:rsidRPr="008459FC">
        <w:rPr>
          <w:rFonts w:ascii="Times New Roman" w:hAnsi="Times New Roman" w:cs="Times New Roman"/>
          <w:szCs w:val="22"/>
        </w:rPr>
        <w:t>mail</w:t>
      </w:r>
      <w:proofErr w:type="spellEnd"/>
      <w:r w:rsidRPr="008459FC">
        <w:rPr>
          <w:rFonts w:ascii="Times New Roman" w:hAnsi="Times New Roman" w:cs="Times New Roman"/>
          <w:szCs w:val="22"/>
        </w:rPr>
        <w:t>)</w:t>
      </w:r>
    </w:p>
    <w:p w:rsidR="001663CF" w:rsidRPr="00E75651" w:rsidRDefault="001663CF">
      <w:pPr>
        <w:pStyle w:val="ConsPlusNonformat"/>
        <w:jc w:val="both"/>
        <w:rPr>
          <w:rFonts w:ascii="Times New Roman" w:hAnsi="Times New Roman" w:cs="Times New Roman"/>
          <w:sz w:val="22"/>
          <w:szCs w:val="22"/>
        </w:rPr>
      </w:pPr>
    </w:p>
    <w:p w:rsidR="001663CF" w:rsidRDefault="001663CF" w:rsidP="00E75651">
      <w:pPr>
        <w:pStyle w:val="ConsPlusNonformat"/>
        <w:ind w:left="3540" w:firstLine="708"/>
        <w:jc w:val="both"/>
        <w:rPr>
          <w:rFonts w:ascii="Times New Roman" w:hAnsi="Times New Roman" w:cs="Times New Roman"/>
          <w:sz w:val="28"/>
          <w:szCs w:val="28"/>
        </w:rPr>
      </w:pPr>
      <w:r w:rsidRPr="00057BE8">
        <w:rPr>
          <w:rFonts w:ascii="Times New Roman" w:hAnsi="Times New Roman" w:cs="Times New Roman"/>
          <w:sz w:val="28"/>
          <w:szCs w:val="28"/>
        </w:rPr>
        <w:t>Заявление</w:t>
      </w:r>
    </w:p>
    <w:p w:rsidR="004B3D63" w:rsidRPr="00057BE8" w:rsidRDefault="004B3D63" w:rsidP="00E75651">
      <w:pPr>
        <w:pStyle w:val="ConsPlusNonformat"/>
        <w:ind w:left="3540" w:firstLine="708"/>
        <w:jc w:val="both"/>
        <w:rPr>
          <w:rFonts w:ascii="Times New Roman" w:hAnsi="Times New Roman" w:cs="Times New Roman"/>
          <w:sz w:val="28"/>
          <w:szCs w:val="28"/>
        </w:rPr>
      </w:pPr>
    </w:p>
    <w:p w:rsidR="008459FC" w:rsidRDefault="00057BE8" w:rsidP="008459FC">
      <w:pPr>
        <w:pStyle w:val="ConsPlusNonformat"/>
        <w:ind w:firstLine="680"/>
        <w:jc w:val="both"/>
        <w:rPr>
          <w:rFonts w:ascii="Times New Roman" w:hAnsi="Times New Roman" w:cs="Times New Roman"/>
          <w:sz w:val="26"/>
          <w:szCs w:val="26"/>
        </w:rPr>
      </w:pPr>
      <w:r w:rsidRPr="00057BE8">
        <w:rPr>
          <w:rFonts w:ascii="Times New Roman" w:hAnsi="Times New Roman" w:cs="Times New Roman"/>
          <w:sz w:val="28"/>
          <w:szCs w:val="28"/>
        </w:rPr>
        <w:t xml:space="preserve">Прошу Вас </w:t>
      </w:r>
      <w:r w:rsidR="00AE08F5">
        <w:rPr>
          <w:rFonts w:ascii="Times New Roman" w:hAnsi="Times New Roman" w:cs="Times New Roman"/>
          <w:sz w:val="28"/>
          <w:szCs w:val="28"/>
        </w:rPr>
        <w:t>рассмотреть</w:t>
      </w:r>
      <w:r>
        <w:rPr>
          <w:rFonts w:ascii="Times New Roman" w:hAnsi="Times New Roman" w:cs="Times New Roman"/>
          <w:sz w:val="28"/>
          <w:szCs w:val="28"/>
        </w:rPr>
        <w:t xml:space="preserve"> возможность включения места</w:t>
      </w:r>
      <w:r w:rsidR="001663CF" w:rsidRPr="00057BE8">
        <w:rPr>
          <w:rFonts w:ascii="Times New Roman" w:hAnsi="Times New Roman" w:cs="Times New Roman"/>
          <w:sz w:val="28"/>
          <w:szCs w:val="28"/>
        </w:rPr>
        <w:t xml:space="preserve"> размещения</w:t>
      </w:r>
      <w:r w:rsidR="003A66FF">
        <w:rPr>
          <w:rFonts w:ascii="Times New Roman" w:hAnsi="Times New Roman" w:cs="Times New Roman"/>
          <w:sz w:val="28"/>
          <w:szCs w:val="28"/>
        </w:rPr>
        <w:t xml:space="preserve"> </w:t>
      </w:r>
      <w:r w:rsidR="008459FC">
        <w:rPr>
          <w:rFonts w:ascii="Times New Roman" w:hAnsi="Times New Roman" w:cs="Times New Roman"/>
          <w:sz w:val="28"/>
          <w:szCs w:val="28"/>
        </w:rPr>
        <w:t xml:space="preserve">нестационарного торгового объекта ___________________________________ </w:t>
      </w:r>
      <w:r w:rsidR="001663CF" w:rsidRPr="00CD5893">
        <w:rPr>
          <w:rFonts w:ascii="Times New Roman" w:hAnsi="Times New Roman" w:cs="Times New Roman"/>
          <w:sz w:val="26"/>
          <w:szCs w:val="26"/>
        </w:rPr>
        <w:t>__________________________________________</w:t>
      </w:r>
      <w:r w:rsidR="004D4305">
        <w:rPr>
          <w:rFonts w:ascii="Times New Roman" w:hAnsi="Times New Roman" w:cs="Times New Roman"/>
          <w:sz w:val="26"/>
          <w:szCs w:val="26"/>
        </w:rPr>
        <w:t>_____________________________</w:t>
      </w:r>
      <w:r w:rsidR="001663CF" w:rsidRPr="00CD5893">
        <w:rPr>
          <w:rFonts w:ascii="Times New Roman" w:hAnsi="Times New Roman" w:cs="Times New Roman"/>
          <w:sz w:val="26"/>
          <w:szCs w:val="26"/>
        </w:rPr>
        <w:t>,</w:t>
      </w:r>
    </w:p>
    <w:p w:rsidR="001663CF" w:rsidRPr="004B3D63" w:rsidRDefault="001663CF" w:rsidP="004B3D63">
      <w:pPr>
        <w:pStyle w:val="ConsPlusNonformat"/>
        <w:jc w:val="center"/>
        <w:rPr>
          <w:rFonts w:ascii="Times New Roman" w:hAnsi="Times New Roman" w:cs="Times New Roman"/>
          <w:szCs w:val="22"/>
        </w:rPr>
      </w:pPr>
      <w:r w:rsidRPr="004B3D63">
        <w:rPr>
          <w:rFonts w:ascii="Times New Roman" w:hAnsi="Times New Roman" w:cs="Times New Roman"/>
          <w:szCs w:val="22"/>
        </w:rPr>
        <w:t>(тип торгового объекта</w:t>
      </w:r>
      <w:r w:rsidR="00521D98" w:rsidRPr="004B3D63">
        <w:rPr>
          <w:rFonts w:ascii="Times New Roman" w:hAnsi="Times New Roman" w:cs="Times New Roman"/>
          <w:szCs w:val="22"/>
        </w:rPr>
        <w:t>, площадь, специализация объекта</w:t>
      </w:r>
      <w:r w:rsidRPr="004B3D63">
        <w:rPr>
          <w:rFonts w:ascii="Times New Roman" w:hAnsi="Times New Roman" w:cs="Times New Roman"/>
          <w:szCs w:val="22"/>
        </w:rPr>
        <w:t>)</w:t>
      </w:r>
    </w:p>
    <w:p w:rsidR="001663CF" w:rsidRPr="00057BE8" w:rsidRDefault="001663CF">
      <w:pPr>
        <w:pStyle w:val="ConsPlusNonformat"/>
        <w:jc w:val="both"/>
        <w:rPr>
          <w:rFonts w:ascii="Times New Roman" w:hAnsi="Times New Roman" w:cs="Times New Roman"/>
          <w:sz w:val="22"/>
          <w:szCs w:val="22"/>
        </w:rPr>
      </w:pPr>
    </w:p>
    <w:p w:rsidR="001663CF" w:rsidRPr="00CD5893" w:rsidRDefault="001663CF">
      <w:pPr>
        <w:pStyle w:val="ConsPlusNonformat"/>
        <w:jc w:val="both"/>
        <w:rPr>
          <w:rFonts w:ascii="Times New Roman" w:hAnsi="Times New Roman" w:cs="Times New Roman"/>
          <w:sz w:val="26"/>
          <w:szCs w:val="26"/>
        </w:rPr>
      </w:pPr>
      <w:r w:rsidRPr="00057BE8">
        <w:rPr>
          <w:rFonts w:ascii="Times New Roman" w:hAnsi="Times New Roman" w:cs="Times New Roman"/>
          <w:sz w:val="28"/>
          <w:szCs w:val="28"/>
        </w:rPr>
        <w:t>расположенного на территории город</w:t>
      </w:r>
      <w:r w:rsidR="004D4305" w:rsidRPr="00057BE8">
        <w:rPr>
          <w:rFonts w:ascii="Times New Roman" w:hAnsi="Times New Roman" w:cs="Times New Roman"/>
          <w:sz w:val="28"/>
          <w:szCs w:val="28"/>
        </w:rPr>
        <w:t xml:space="preserve">ского поселения </w:t>
      </w:r>
      <w:proofErr w:type="spellStart"/>
      <w:r w:rsidR="004D4305" w:rsidRPr="00057BE8">
        <w:rPr>
          <w:rFonts w:ascii="Times New Roman" w:hAnsi="Times New Roman" w:cs="Times New Roman"/>
          <w:sz w:val="28"/>
          <w:szCs w:val="28"/>
        </w:rPr>
        <w:t>Лянтор</w:t>
      </w:r>
      <w:proofErr w:type="spellEnd"/>
      <w:r w:rsidRPr="00057BE8">
        <w:rPr>
          <w:rFonts w:ascii="Times New Roman" w:hAnsi="Times New Roman" w:cs="Times New Roman"/>
          <w:sz w:val="28"/>
          <w:szCs w:val="28"/>
        </w:rPr>
        <w:t xml:space="preserve"> по адресу:</w:t>
      </w:r>
      <w:r w:rsidRPr="00CD5893">
        <w:rPr>
          <w:rFonts w:ascii="Times New Roman" w:hAnsi="Times New Roman" w:cs="Times New Roman"/>
          <w:sz w:val="26"/>
          <w:szCs w:val="26"/>
        </w:rPr>
        <w:t xml:space="preserve"> _______________________________________________________________</w:t>
      </w:r>
      <w:r w:rsidR="004D4305">
        <w:rPr>
          <w:rFonts w:ascii="Times New Roman" w:hAnsi="Times New Roman" w:cs="Times New Roman"/>
          <w:sz w:val="26"/>
          <w:szCs w:val="26"/>
        </w:rPr>
        <w:t>_______________________________________________________________________________</w:t>
      </w:r>
    </w:p>
    <w:p w:rsidR="001663CF" w:rsidRPr="004B3D63" w:rsidRDefault="001663CF" w:rsidP="004B3D63">
      <w:pPr>
        <w:pStyle w:val="ConsPlusNonformat"/>
        <w:jc w:val="center"/>
        <w:rPr>
          <w:rFonts w:ascii="Times New Roman" w:hAnsi="Times New Roman" w:cs="Times New Roman"/>
          <w:szCs w:val="22"/>
        </w:rPr>
      </w:pPr>
      <w:r w:rsidRPr="004B3D63">
        <w:rPr>
          <w:rFonts w:ascii="Times New Roman" w:hAnsi="Times New Roman" w:cs="Times New Roman"/>
          <w:szCs w:val="22"/>
        </w:rPr>
        <w:t>(</w:t>
      </w:r>
      <w:r w:rsidR="00057BE8" w:rsidRPr="004B3D63">
        <w:rPr>
          <w:rFonts w:ascii="Times New Roman" w:hAnsi="Times New Roman" w:cs="Times New Roman"/>
          <w:szCs w:val="22"/>
        </w:rPr>
        <w:t>месторасположение размещаемого</w:t>
      </w:r>
      <w:r w:rsidRPr="004B3D63">
        <w:rPr>
          <w:rFonts w:ascii="Times New Roman" w:hAnsi="Times New Roman" w:cs="Times New Roman"/>
          <w:szCs w:val="22"/>
        </w:rPr>
        <w:t xml:space="preserve"> торгового объекта)</w:t>
      </w:r>
    </w:p>
    <w:p w:rsidR="001663CF" w:rsidRPr="004B3D63" w:rsidRDefault="001663CF">
      <w:pPr>
        <w:pStyle w:val="ConsPlusNonformat"/>
        <w:jc w:val="both"/>
        <w:rPr>
          <w:rFonts w:ascii="Times New Roman" w:hAnsi="Times New Roman" w:cs="Times New Roman"/>
          <w:sz w:val="28"/>
          <w:szCs w:val="28"/>
        </w:rPr>
      </w:pPr>
      <w:r w:rsidRPr="004B3D63">
        <w:rPr>
          <w:rFonts w:ascii="Times New Roman" w:hAnsi="Times New Roman" w:cs="Times New Roman"/>
          <w:sz w:val="28"/>
          <w:szCs w:val="28"/>
        </w:rPr>
        <w:t>площадью _______ кв. метров, специализация</w:t>
      </w:r>
      <w:r w:rsidR="004B3D63">
        <w:rPr>
          <w:rFonts w:ascii="Times New Roman" w:hAnsi="Times New Roman" w:cs="Times New Roman"/>
          <w:sz w:val="28"/>
          <w:szCs w:val="28"/>
        </w:rPr>
        <w:t xml:space="preserve"> объекта - __________________</w:t>
      </w:r>
      <w:r w:rsidRPr="004B3D63">
        <w:rPr>
          <w:rFonts w:ascii="Times New Roman" w:hAnsi="Times New Roman" w:cs="Times New Roman"/>
          <w:sz w:val="28"/>
          <w:szCs w:val="28"/>
        </w:rPr>
        <w:t>,</w:t>
      </w:r>
    </w:p>
    <w:p w:rsidR="001663CF" w:rsidRPr="00057BE8" w:rsidRDefault="004B3D63" w:rsidP="004B3D63">
      <w:pPr>
        <w:pStyle w:val="ConsPlusNonformat"/>
        <w:jc w:val="both"/>
        <w:rPr>
          <w:rFonts w:ascii="Times New Roman" w:hAnsi="Times New Roman" w:cs="Times New Roman"/>
          <w:sz w:val="28"/>
          <w:szCs w:val="28"/>
        </w:rPr>
      </w:pPr>
      <w:r w:rsidRPr="004B3D63">
        <w:rPr>
          <w:rFonts w:ascii="Times New Roman" w:hAnsi="Times New Roman" w:cs="Times New Roman"/>
          <w:sz w:val="28"/>
          <w:szCs w:val="28"/>
        </w:rPr>
        <w:t xml:space="preserve">в схему размещения нестационарных торговых объектов на территории муниципального образования </w:t>
      </w:r>
      <w:r>
        <w:rPr>
          <w:rFonts w:ascii="Times New Roman" w:hAnsi="Times New Roman" w:cs="Times New Roman"/>
          <w:sz w:val="28"/>
          <w:szCs w:val="28"/>
        </w:rPr>
        <w:t>м</w:t>
      </w:r>
      <w:r w:rsidR="001663CF" w:rsidRPr="00057BE8">
        <w:rPr>
          <w:rFonts w:ascii="Times New Roman" w:hAnsi="Times New Roman" w:cs="Times New Roman"/>
          <w:sz w:val="28"/>
          <w:szCs w:val="28"/>
        </w:rPr>
        <w:t>униципального образования городско</w:t>
      </w:r>
      <w:r w:rsidR="004D4305" w:rsidRPr="00057BE8">
        <w:rPr>
          <w:rFonts w:ascii="Times New Roman" w:hAnsi="Times New Roman" w:cs="Times New Roman"/>
          <w:sz w:val="28"/>
          <w:szCs w:val="28"/>
        </w:rPr>
        <w:t xml:space="preserve">е поселение </w:t>
      </w:r>
      <w:proofErr w:type="spellStart"/>
      <w:r w:rsidR="004D4305" w:rsidRPr="00057BE8">
        <w:rPr>
          <w:rFonts w:ascii="Times New Roman" w:hAnsi="Times New Roman" w:cs="Times New Roman"/>
          <w:sz w:val="28"/>
          <w:szCs w:val="28"/>
        </w:rPr>
        <w:t>Лянтор</w:t>
      </w:r>
      <w:proofErr w:type="spellEnd"/>
      <w:r w:rsidR="004D4305" w:rsidRPr="00057BE8">
        <w:rPr>
          <w:rFonts w:ascii="Times New Roman" w:hAnsi="Times New Roman" w:cs="Times New Roman"/>
          <w:sz w:val="28"/>
          <w:szCs w:val="28"/>
        </w:rPr>
        <w:t>.</w:t>
      </w:r>
    </w:p>
    <w:p w:rsidR="001663CF" w:rsidRPr="00CD5893" w:rsidRDefault="001663CF" w:rsidP="00057BE8">
      <w:pPr>
        <w:pStyle w:val="ConsPlusNonformat"/>
        <w:ind w:firstLine="708"/>
        <w:jc w:val="both"/>
        <w:rPr>
          <w:rFonts w:ascii="Times New Roman" w:hAnsi="Times New Roman" w:cs="Times New Roman"/>
          <w:sz w:val="26"/>
          <w:szCs w:val="26"/>
        </w:rPr>
      </w:pPr>
      <w:r w:rsidRPr="00057BE8">
        <w:rPr>
          <w:rFonts w:ascii="Times New Roman" w:hAnsi="Times New Roman" w:cs="Times New Roman"/>
          <w:sz w:val="28"/>
          <w:szCs w:val="28"/>
        </w:rPr>
        <w:t>Дополнительная информация о земельном участке</w:t>
      </w:r>
      <w:r w:rsidR="004B3D63">
        <w:rPr>
          <w:rFonts w:ascii="Times New Roman" w:hAnsi="Times New Roman" w:cs="Times New Roman"/>
          <w:sz w:val="28"/>
          <w:szCs w:val="28"/>
        </w:rPr>
        <w:t xml:space="preserve">, в том числе с указанием площади </w:t>
      </w:r>
      <w:r w:rsidRPr="00CD5893">
        <w:rPr>
          <w:rFonts w:ascii="Times New Roman" w:hAnsi="Times New Roman" w:cs="Times New Roman"/>
          <w:sz w:val="26"/>
          <w:szCs w:val="26"/>
        </w:rPr>
        <w:t>________</w:t>
      </w:r>
      <w:r w:rsidR="004D4305">
        <w:rPr>
          <w:rFonts w:ascii="Times New Roman" w:hAnsi="Times New Roman" w:cs="Times New Roman"/>
          <w:sz w:val="26"/>
          <w:szCs w:val="26"/>
        </w:rPr>
        <w:t>___________________________________</w:t>
      </w:r>
      <w:r w:rsidR="00057BE8">
        <w:rPr>
          <w:rFonts w:ascii="Times New Roman" w:hAnsi="Times New Roman" w:cs="Times New Roman"/>
          <w:sz w:val="26"/>
          <w:szCs w:val="26"/>
        </w:rPr>
        <w:t>________</w:t>
      </w:r>
      <w:r w:rsidR="004B3D63">
        <w:rPr>
          <w:rFonts w:ascii="Times New Roman" w:hAnsi="Times New Roman" w:cs="Times New Roman"/>
          <w:sz w:val="26"/>
          <w:szCs w:val="26"/>
        </w:rPr>
        <w:t>_.</w:t>
      </w:r>
    </w:p>
    <w:p w:rsidR="001663CF" w:rsidRPr="00551AFC" w:rsidRDefault="001663CF" w:rsidP="004B3D63">
      <w:pPr>
        <w:pStyle w:val="ConsPlusNonformat"/>
        <w:ind w:firstLine="680"/>
        <w:jc w:val="both"/>
        <w:rPr>
          <w:rFonts w:ascii="Times New Roman" w:hAnsi="Times New Roman" w:cs="Times New Roman"/>
          <w:sz w:val="28"/>
          <w:szCs w:val="28"/>
        </w:rPr>
      </w:pPr>
      <w:r w:rsidRPr="00551AFC">
        <w:rPr>
          <w:rFonts w:ascii="Times New Roman" w:hAnsi="Times New Roman" w:cs="Times New Roman"/>
          <w:sz w:val="28"/>
          <w:szCs w:val="28"/>
        </w:rPr>
        <w:t>Я согласен на обработку  персональных  данных в соответствии с</w:t>
      </w:r>
      <w:r w:rsidR="004B3D63">
        <w:rPr>
          <w:rFonts w:ascii="Times New Roman" w:hAnsi="Times New Roman" w:cs="Times New Roman"/>
          <w:sz w:val="28"/>
          <w:szCs w:val="28"/>
        </w:rPr>
        <w:t xml:space="preserve"> </w:t>
      </w:r>
      <w:r w:rsidRPr="00551AFC">
        <w:rPr>
          <w:rFonts w:ascii="Times New Roman" w:hAnsi="Times New Roman" w:cs="Times New Roman"/>
          <w:sz w:val="28"/>
          <w:szCs w:val="28"/>
        </w:rPr>
        <w:t xml:space="preserve">Федеральным </w:t>
      </w:r>
      <w:hyperlink r:id="rId19" w:history="1">
        <w:r w:rsidRPr="00551AFC">
          <w:rPr>
            <w:rFonts w:ascii="Times New Roman" w:hAnsi="Times New Roman" w:cs="Times New Roman"/>
            <w:sz w:val="28"/>
            <w:szCs w:val="28"/>
          </w:rPr>
          <w:t>законом</w:t>
        </w:r>
      </w:hyperlink>
      <w:r w:rsidR="004B3D63">
        <w:rPr>
          <w:rFonts w:ascii="Times New Roman" w:hAnsi="Times New Roman" w:cs="Times New Roman"/>
          <w:sz w:val="28"/>
          <w:szCs w:val="28"/>
        </w:rPr>
        <w:t xml:space="preserve">  от 27.07.2006  №</w:t>
      </w:r>
      <w:r w:rsidRPr="00551AFC">
        <w:rPr>
          <w:rFonts w:ascii="Times New Roman" w:hAnsi="Times New Roman" w:cs="Times New Roman"/>
          <w:sz w:val="28"/>
          <w:szCs w:val="28"/>
        </w:rPr>
        <w:t xml:space="preserve"> 152-ФЗ "О персональных данных".</w:t>
      </w:r>
    </w:p>
    <w:p w:rsidR="001663CF" w:rsidRPr="00551AFC" w:rsidRDefault="001663CF" w:rsidP="004B3D63">
      <w:pPr>
        <w:pStyle w:val="ConsPlusNonformat"/>
        <w:ind w:firstLine="680"/>
        <w:jc w:val="both"/>
        <w:rPr>
          <w:rFonts w:ascii="Times New Roman" w:hAnsi="Times New Roman" w:cs="Times New Roman"/>
          <w:sz w:val="28"/>
          <w:szCs w:val="28"/>
        </w:rPr>
      </w:pPr>
      <w:r w:rsidRPr="00551AFC">
        <w:rPr>
          <w:rFonts w:ascii="Times New Roman" w:hAnsi="Times New Roman" w:cs="Times New Roman"/>
          <w:sz w:val="28"/>
          <w:szCs w:val="28"/>
        </w:rPr>
        <w:t>Заявитель предупрежден об ответственности в соответствии с</w:t>
      </w:r>
      <w:r w:rsidR="004B3D63">
        <w:rPr>
          <w:rFonts w:ascii="Times New Roman" w:hAnsi="Times New Roman" w:cs="Times New Roman"/>
          <w:sz w:val="28"/>
          <w:szCs w:val="28"/>
        </w:rPr>
        <w:t xml:space="preserve"> </w:t>
      </w:r>
      <w:r w:rsidRPr="00551AFC">
        <w:rPr>
          <w:rFonts w:ascii="Times New Roman" w:hAnsi="Times New Roman" w:cs="Times New Roman"/>
          <w:sz w:val="28"/>
          <w:szCs w:val="28"/>
        </w:rPr>
        <w:t xml:space="preserve">законодательством Российской Федерации за </w:t>
      </w:r>
      <w:r w:rsidR="00551AFC">
        <w:rPr>
          <w:rFonts w:ascii="Times New Roman" w:hAnsi="Times New Roman" w:cs="Times New Roman"/>
          <w:sz w:val="28"/>
          <w:szCs w:val="28"/>
        </w:rPr>
        <w:t>предоставление</w:t>
      </w:r>
      <w:r w:rsidRPr="00551AFC">
        <w:rPr>
          <w:rFonts w:ascii="Times New Roman" w:hAnsi="Times New Roman" w:cs="Times New Roman"/>
          <w:sz w:val="28"/>
          <w:szCs w:val="28"/>
        </w:rPr>
        <w:t xml:space="preserve"> недостоверных</w:t>
      </w:r>
    </w:p>
    <w:p w:rsidR="001663CF" w:rsidRPr="00551AFC" w:rsidRDefault="001663CF" w:rsidP="00F353DA">
      <w:pPr>
        <w:pStyle w:val="ConsPlusNonformat"/>
        <w:jc w:val="both"/>
        <w:rPr>
          <w:rFonts w:ascii="Times New Roman" w:hAnsi="Times New Roman" w:cs="Times New Roman"/>
          <w:sz w:val="28"/>
          <w:szCs w:val="28"/>
        </w:rPr>
      </w:pPr>
      <w:r w:rsidRPr="00551AFC">
        <w:rPr>
          <w:rFonts w:ascii="Times New Roman" w:hAnsi="Times New Roman" w:cs="Times New Roman"/>
          <w:sz w:val="28"/>
          <w:szCs w:val="28"/>
        </w:rPr>
        <w:t>сведени</w:t>
      </w:r>
      <w:r w:rsidR="00F353DA">
        <w:rPr>
          <w:rFonts w:ascii="Times New Roman" w:hAnsi="Times New Roman" w:cs="Times New Roman"/>
          <w:sz w:val="28"/>
          <w:szCs w:val="28"/>
        </w:rPr>
        <w:t>й и документов.</w:t>
      </w:r>
    </w:p>
    <w:p w:rsidR="001663CF" w:rsidRPr="00CD5893" w:rsidRDefault="00057BE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w:t>
      </w:r>
      <w:r>
        <w:rPr>
          <w:rFonts w:ascii="Times New Roman" w:hAnsi="Times New Roman" w:cs="Times New Roman"/>
          <w:sz w:val="26"/>
          <w:szCs w:val="26"/>
        </w:rPr>
        <w:tab/>
      </w:r>
      <w:r w:rsidR="00551AFC">
        <w:rPr>
          <w:rFonts w:ascii="Times New Roman" w:hAnsi="Times New Roman" w:cs="Times New Roman"/>
          <w:sz w:val="26"/>
          <w:szCs w:val="26"/>
        </w:rPr>
        <w:tab/>
      </w:r>
      <w:r>
        <w:rPr>
          <w:rFonts w:ascii="Times New Roman" w:hAnsi="Times New Roman" w:cs="Times New Roman"/>
          <w:sz w:val="26"/>
          <w:szCs w:val="26"/>
        </w:rPr>
        <w:t>_______________</w:t>
      </w:r>
      <w:r w:rsidR="00551AFC">
        <w:rPr>
          <w:rFonts w:ascii="Times New Roman" w:hAnsi="Times New Roman" w:cs="Times New Roman"/>
          <w:sz w:val="26"/>
          <w:szCs w:val="26"/>
        </w:rPr>
        <w:t>_</w:t>
      </w:r>
      <w:r w:rsidR="00551AFC">
        <w:rPr>
          <w:rFonts w:ascii="Times New Roman" w:hAnsi="Times New Roman" w:cs="Times New Roman"/>
          <w:sz w:val="26"/>
          <w:szCs w:val="26"/>
        </w:rPr>
        <w:tab/>
      </w:r>
      <w:r w:rsidR="00551AFC">
        <w:rPr>
          <w:rFonts w:ascii="Times New Roman" w:hAnsi="Times New Roman" w:cs="Times New Roman"/>
          <w:sz w:val="26"/>
          <w:szCs w:val="26"/>
        </w:rPr>
        <w:tab/>
        <w:t>___________________________</w:t>
      </w:r>
    </w:p>
    <w:p w:rsidR="001663CF" w:rsidRPr="00057BE8" w:rsidRDefault="00057BE8" w:rsidP="00057BE8">
      <w:pPr>
        <w:pStyle w:val="ConsPlusNonformat"/>
        <w:ind w:firstLine="708"/>
        <w:jc w:val="both"/>
        <w:rPr>
          <w:rFonts w:ascii="Times New Roman" w:hAnsi="Times New Roman" w:cs="Times New Roman"/>
          <w:sz w:val="22"/>
          <w:szCs w:val="22"/>
        </w:rPr>
      </w:pPr>
      <w:r w:rsidRPr="00057BE8">
        <w:rPr>
          <w:rFonts w:ascii="Times New Roman" w:hAnsi="Times New Roman" w:cs="Times New Roman"/>
          <w:sz w:val="22"/>
          <w:szCs w:val="22"/>
        </w:rPr>
        <w:t>(дата)</w:t>
      </w:r>
      <w:r w:rsidRPr="00057BE8">
        <w:rPr>
          <w:rFonts w:ascii="Times New Roman" w:hAnsi="Times New Roman" w:cs="Times New Roman"/>
          <w:sz w:val="22"/>
          <w:szCs w:val="22"/>
        </w:rPr>
        <w:tab/>
      </w:r>
      <w:r w:rsidRPr="00057BE8">
        <w:rPr>
          <w:rFonts w:ascii="Times New Roman" w:hAnsi="Times New Roman" w:cs="Times New Roman"/>
          <w:sz w:val="22"/>
          <w:szCs w:val="22"/>
        </w:rPr>
        <w:tab/>
      </w:r>
      <w:r w:rsidRPr="00057BE8">
        <w:rPr>
          <w:rFonts w:ascii="Times New Roman" w:hAnsi="Times New Roman" w:cs="Times New Roman"/>
          <w:sz w:val="22"/>
          <w:szCs w:val="22"/>
        </w:rPr>
        <w:tab/>
      </w:r>
      <w:r w:rsidR="00551AFC">
        <w:rPr>
          <w:rFonts w:ascii="Times New Roman" w:hAnsi="Times New Roman" w:cs="Times New Roman"/>
          <w:sz w:val="22"/>
          <w:szCs w:val="22"/>
        </w:rPr>
        <w:tab/>
      </w:r>
      <w:r w:rsidR="001663CF" w:rsidRPr="00057BE8">
        <w:rPr>
          <w:rFonts w:ascii="Times New Roman" w:hAnsi="Times New Roman" w:cs="Times New Roman"/>
          <w:sz w:val="22"/>
          <w:szCs w:val="22"/>
        </w:rPr>
        <w:t>(подпись)</w:t>
      </w:r>
      <w:r w:rsidRPr="00057BE8">
        <w:rPr>
          <w:rFonts w:ascii="Times New Roman" w:hAnsi="Times New Roman" w:cs="Times New Roman"/>
          <w:sz w:val="22"/>
          <w:szCs w:val="22"/>
        </w:rPr>
        <w:tab/>
      </w:r>
      <w:r w:rsidRPr="00057BE8">
        <w:rPr>
          <w:rFonts w:ascii="Times New Roman" w:hAnsi="Times New Roman" w:cs="Times New Roman"/>
          <w:sz w:val="22"/>
          <w:szCs w:val="22"/>
        </w:rPr>
        <w:tab/>
      </w:r>
      <w:r w:rsidRPr="00057BE8">
        <w:rPr>
          <w:rFonts w:ascii="Times New Roman" w:hAnsi="Times New Roman" w:cs="Times New Roman"/>
          <w:sz w:val="22"/>
          <w:szCs w:val="22"/>
        </w:rPr>
        <w:tab/>
      </w:r>
      <w:r w:rsidR="001663CF" w:rsidRPr="00057BE8">
        <w:rPr>
          <w:rFonts w:ascii="Times New Roman" w:hAnsi="Times New Roman" w:cs="Times New Roman"/>
          <w:sz w:val="22"/>
          <w:szCs w:val="22"/>
        </w:rPr>
        <w:t>(инициалы, фамилия)</w:t>
      </w:r>
    </w:p>
    <w:p w:rsidR="0039099D" w:rsidRDefault="0039099D">
      <w:pPr>
        <w:pStyle w:val="ConsPlusNormal"/>
        <w:jc w:val="right"/>
        <w:outlineLvl w:val="1"/>
        <w:rPr>
          <w:rFonts w:ascii="Times New Roman" w:hAnsi="Times New Roman" w:cs="Times New Roman"/>
          <w:sz w:val="20"/>
        </w:rPr>
      </w:pPr>
    </w:p>
    <w:p w:rsidR="0039099D" w:rsidRDefault="0039099D">
      <w:pPr>
        <w:pStyle w:val="ConsPlusNormal"/>
        <w:jc w:val="right"/>
        <w:outlineLvl w:val="1"/>
        <w:rPr>
          <w:rFonts w:ascii="Times New Roman" w:hAnsi="Times New Roman" w:cs="Times New Roman"/>
          <w:sz w:val="20"/>
        </w:rPr>
      </w:pPr>
    </w:p>
    <w:p w:rsidR="0039099D" w:rsidRDefault="0039099D">
      <w:pPr>
        <w:pStyle w:val="ConsPlusNormal"/>
        <w:jc w:val="right"/>
        <w:outlineLvl w:val="1"/>
        <w:rPr>
          <w:rFonts w:ascii="Times New Roman" w:hAnsi="Times New Roman" w:cs="Times New Roman"/>
          <w:sz w:val="20"/>
        </w:rPr>
      </w:pPr>
    </w:p>
    <w:p w:rsidR="001663CF" w:rsidRPr="00551AFC" w:rsidRDefault="001663CF" w:rsidP="00D12083">
      <w:pPr>
        <w:pStyle w:val="ConsPlusNormal"/>
        <w:ind w:firstLine="5387"/>
        <w:outlineLvl w:val="1"/>
        <w:rPr>
          <w:rFonts w:ascii="Times New Roman" w:hAnsi="Times New Roman" w:cs="Times New Roman"/>
          <w:sz w:val="20"/>
        </w:rPr>
      </w:pPr>
      <w:r w:rsidRPr="00551AFC">
        <w:rPr>
          <w:rFonts w:ascii="Times New Roman" w:hAnsi="Times New Roman" w:cs="Times New Roman"/>
          <w:sz w:val="20"/>
        </w:rPr>
        <w:t>Приложение 2</w:t>
      </w:r>
    </w:p>
    <w:p w:rsidR="001663CF" w:rsidRPr="00551AFC" w:rsidRDefault="001663CF" w:rsidP="00D12083">
      <w:pPr>
        <w:pStyle w:val="ConsPlusNormal"/>
        <w:ind w:firstLine="5387"/>
        <w:rPr>
          <w:rFonts w:ascii="Times New Roman" w:hAnsi="Times New Roman" w:cs="Times New Roman"/>
          <w:sz w:val="20"/>
        </w:rPr>
      </w:pPr>
      <w:r w:rsidRPr="00551AFC">
        <w:rPr>
          <w:rFonts w:ascii="Times New Roman" w:hAnsi="Times New Roman" w:cs="Times New Roman"/>
          <w:sz w:val="20"/>
        </w:rPr>
        <w:t>к Положению о размещении</w:t>
      </w:r>
    </w:p>
    <w:p w:rsidR="001663CF" w:rsidRPr="00551AFC" w:rsidRDefault="001663CF" w:rsidP="00D12083">
      <w:pPr>
        <w:pStyle w:val="ConsPlusNormal"/>
        <w:ind w:firstLine="5387"/>
        <w:rPr>
          <w:rFonts w:ascii="Times New Roman" w:hAnsi="Times New Roman" w:cs="Times New Roman"/>
          <w:sz w:val="20"/>
        </w:rPr>
      </w:pPr>
      <w:r w:rsidRPr="00551AFC">
        <w:rPr>
          <w:rFonts w:ascii="Times New Roman" w:hAnsi="Times New Roman" w:cs="Times New Roman"/>
          <w:sz w:val="20"/>
        </w:rPr>
        <w:t>нестационарных торговых объектов</w:t>
      </w:r>
    </w:p>
    <w:p w:rsidR="001663CF" w:rsidRPr="00551AFC" w:rsidRDefault="001663CF" w:rsidP="00D12083">
      <w:pPr>
        <w:pStyle w:val="ConsPlusNormal"/>
        <w:ind w:firstLine="5387"/>
        <w:rPr>
          <w:rFonts w:ascii="Times New Roman" w:hAnsi="Times New Roman" w:cs="Times New Roman"/>
          <w:sz w:val="20"/>
        </w:rPr>
      </w:pPr>
      <w:r w:rsidRPr="00551AFC">
        <w:rPr>
          <w:rFonts w:ascii="Times New Roman" w:hAnsi="Times New Roman" w:cs="Times New Roman"/>
          <w:sz w:val="20"/>
        </w:rPr>
        <w:t>на территории город</w:t>
      </w:r>
      <w:r w:rsidR="004D4305" w:rsidRPr="00551AFC">
        <w:rPr>
          <w:rFonts w:ascii="Times New Roman" w:hAnsi="Times New Roman" w:cs="Times New Roman"/>
          <w:sz w:val="20"/>
        </w:rPr>
        <w:t xml:space="preserve">ского поселения </w:t>
      </w:r>
      <w:proofErr w:type="spellStart"/>
      <w:r w:rsidR="004D4305" w:rsidRPr="00551AFC">
        <w:rPr>
          <w:rFonts w:ascii="Times New Roman" w:hAnsi="Times New Roman" w:cs="Times New Roman"/>
          <w:sz w:val="20"/>
        </w:rPr>
        <w:t>Лянтор</w:t>
      </w:r>
      <w:proofErr w:type="spellEnd"/>
    </w:p>
    <w:p w:rsidR="001663CF" w:rsidRDefault="001663CF">
      <w:pPr>
        <w:pStyle w:val="ConsPlusNormal"/>
        <w:jc w:val="both"/>
        <w:rPr>
          <w:rFonts w:ascii="Times New Roman" w:hAnsi="Times New Roman" w:cs="Times New Roman"/>
          <w:sz w:val="26"/>
          <w:szCs w:val="26"/>
        </w:rPr>
      </w:pPr>
    </w:p>
    <w:p w:rsidR="005145F1" w:rsidRPr="00CD5893" w:rsidRDefault="005145F1">
      <w:pPr>
        <w:pStyle w:val="ConsPlusNormal"/>
        <w:jc w:val="both"/>
        <w:rPr>
          <w:rFonts w:ascii="Times New Roman" w:hAnsi="Times New Roman" w:cs="Times New Roman"/>
          <w:sz w:val="26"/>
          <w:szCs w:val="26"/>
        </w:rPr>
      </w:pPr>
    </w:p>
    <w:p w:rsidR="001663CF" w:rsidRPr="00551AFC" w:rsidRDefault="004B3D63">
      <w:pPr>
        <w:pStyle w:val="ConsPlusTitle"/>
        <w:jc w:val="center"/>
        <w:rPr>
          <w:rFonts w:ascii="Times New Roman" w:hAnsi="Times New Roman" w:cs="Times New Roman"/>
          <w:b w:val="0"/>
          <w:sz w:val="28"/>
          <w:szCs w:val="28"/>
        </w:rPr>
      </w:pPr>
      <w:bookmarkStart w:id="9" w:name="P234"/>
      <w:bookmarkEnd w:id="9"/>
      <w:r>
        <w:rPr>
          <w:rFonts w:ascii="Times New Roman" w:hAnsi="Times New Roman" w:cs="Times New Roman"/>
          <w:b w:val="0"/>
          <w:sz w:val="28"/>
          <w:szCs w:val="28"/>
        </w:rPr>
        <w:t xml:space="preserve">Требования к нестационарным торговым объектам </w:t>
      </w:r>
      <w:r>
        <w:rPr>
          <w:rFonts w:ascii="Times New Roman" w:hAnsi="Times New Roman" w:cs="Times New Roman"/>
          <w:b w:val="0"/>
          <w:sz w:val="28"/>
          <w:szCs w:val="28"/>
        </w:rPr>
        <w:br/>
        <w:t xml:space="preserve">(за исключением остановочных комплексов с торговой площадью </w:t>
      </w:r>
      <w:r w:rsidR="001663CF" w:rsidRPr="00551AFC">
        <w:rPr>
          <w:rFonts w:ascii="Times New Roman" w:hAnsi="Times New Roman" w:cs="Times New Roman"/>
          <w:b w:val="0"/>
          <w:sz w:val="28"/>
          <w:szCs w:val="28"/>
        </w:rPr>
        <w:t>(</w:t>
      </w:r>
      <w:r>
        <w:rPr>
          <w:rFonts w:ascii="Times New Roman" w:hAnsi="Times New Roman" w:cs="Times New Roman"/>
          <w:b w:val="0"/>
          <w:sz w:val="28"/>
          <w:szCs w:val="28"/>
        </w:rPr>
        <w:t>автопавильонов)</w:t>
      </w:r>
      <w:r w:rsidR="00507AD0">
        <w:rPr>
          <w:rFonts w:ascii="Times New Roman" w:hAnsi="Times New Roman" w:cs="Times New Roman"/>
          <w:b w:val="0"/>
          <w:sz w:val="28"/>
          <w:szCs w:val="28"/>
        </w:rPr>
        <w:t xml:space="preserve"> </w:t>
      </w:r>
      <w:r>
        <w:rPr>
          <w:rFonts w:ascii="Times New Roman" w:hAnsi="Times New Roman" w:cs="Times New Roman"/>
          <w:b w:val="0"/>
          <w:sz w:val="28"/>
          <w:szCs w:val="28"/>
        </w:rPr>
        <w:t>и</w:t>
      </w:r>
      <w:r w:rsidR="00507AD0">
        <w:rPr>
          <w:rFonts w:ascii="Times New Roman" w:hAnsi="Times New Roman" w:cs="Times New Roman"/>
          <w:b w:val="0"/>
          <w:sz w:val="28"/>
          <w:szCs w:val="28"/>
        </w:rPr>
        <w:t xml:space="preserve"> </w:t>
      </w:r>
      <w:r>
        <w:rPr>
          <w:rFonts w:ascii="Times New Roman" w:hAnsi="Times New Roman" w:cs="Times New Roman"/>
          <w:b w:val="0"/>
          <w:sz w:val="28"/>
          <w:szCs w:val="28"/>
        </w:rPr>
        <w:t>автомагазинов</w:t>
      </w:r>
      <w:r w:rsidR="00507AD0">
        <w:rPr>
          <w:rFonts w:ascii="Times New Roman" w:hAnsi="Times New Roman" w:cs="Times New Roman"/>
          <w:b w:val="0"/>
          <w:sz w:val="28"/>
          <w:szCs w:val="28"/>
        </w:rPr>
        <w:t>)</w:t>
      </w:r>
    </w:p>
    <w:p w:rsidR="001663CF" w:rsidRPr="00CD5893" w:rsidRDefault="001663CF">
      <w:pPr>
        <w:spacing w:after="1"/>
        <w:rPr>
          <w:rFonts w:cs="Times New Roman"/>
          <w:sz w:val="26"/>
          <w:szCs w:val="26"/>
        </w:rPr>
      </w:pPr>
    </w:p>
    <w:p w:rsidR="001663CF" w:rsidRPr="00482A1B" w:rsidRDefault="001663CF" w:rsidP="00482A1B">
      <w:pPr>
        <w:pStyle w:val="ConsPlusNormal"/>
        <w:adjustRightInd w:val="0"/>
        <w:ind w:firstLine="539"/>
        <w:jc w:val="both"/>
        <w:rPr>
          <w:rFonts w:ascii="Times New Roman" w:hAnsi="Times New Roman" w:cs="Times New Roman"/>
          <w:sz w:val="28"/>
          <w:szCs w:val="28"/>
        </w:rPr>
      </w:pPr>
      <w:r w:rsidRPr="00482A1B">
        <w:rPr>
          <w:rFonts w:ascii="Times New Roman" w:hAnsi="Times New Roman" w:cs="Times New Roman"/>
          <w:sz w:val="28"/>
          <w:szCs w:val="28"/>
        </w:rPr>
        <w:t xml:space="preserve">1. Нестационарный торговый объект должен быть изготовлен в заводских условиях </w:t>
      </w:r>
      <w:r w:rsidR="005145F1">
        <w:rPr>
          <w:rFonts w:ascii="Times New Roman" w:hAnsi="Times New Roman" w:cs="Times New Roman"/>
          <w:sz w:val="28"/>
          <w:szCs w:val="28"/>
        </w:rPr>
        <w:t xml:space="preserve">в соответствии с эскизным проектом и/или техпаспортом, </w:t>
      </w:r>
      <w:r w:rsidRPr="00482A1B">
        <w:rPr>
          <w:rFonts w:ascii="Times New Roman" w:hAnsi="Times New Roman" w:cs="Times New Roman"/>
          <w:sz w:val="28"/>
          <w:szCs w:val="28"/>
        </w:rPr>
        <w:t>и установлен в соответствии с существующими строительными нормами и правилами, ГОСТами, правилами устройства электроустановок, технически</w:t>
      </w:r>
      <w:r w:rsidR="00551AFC" w:rsidRPr="00482A1B">
        <w:rPr>
          <w:rFonts w:ascii="Times New Roman" w:hAnsi="Times New Roman" w:cs="Times New Roman"/>
          <w:sz w:val="28"/>
          <w:szCs w:val="28"/>
        </w:rPr>
        <w:t>ми регламентами и другими нормативными актами, содержащими требования для конструкций данного типа.</w:t>
      </w:r>
    </w:p>
    <w:p w:rsidR="001663CF" w:rsidRPr="00482A1B" w:rsidRDefault="001663CF" w:rsidP="00482A1B">
      <w:pPr>
        <w:pStyle w:val="ConsPlusNormal"/>
        <w:adjustRightInd w:val="0"/>
        <w:ind w:firstLine="539"/>
        <w:jc w:val="both"/>
        <w:rPr>
          <w:rFonts w:ascii="Times New Roman" w:hAnsi="Times New Roman" w:cs="Times New Roman"/>
          <w:sz w:val="28"/>
          <w:szCs w:val="28"/>
        </w:rPr>
      </w:pPr>
      <w:r w:rsidRPr="00482A1B">
        <w:rPr>
          <w:rFonts w:ascii="Times New Roman" w:hAnsi="Times New Roman" w:cs="Times New Roman"/>
          <w:sz w:val="28"/>
          <w:szCs w:val="28"/>
        </w:rPr>
        <w:t>2. При отделке фасадов должны быть использованы современные сертифицированные материалы, отвечающие санитарно-гигиеническим требованиям, нормам противопожарной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1663CF" w:rsidRPr="00482A1B" w:rsidRDefault="008C4C35" w:rsidP="00482A1B">
      <w:pPr>
        <w:pStyle w:val="ConsPlusNormal"/>
        <w:adjustRightInd w:val="0"/>
        <w:ind w:firstLine="539"/>
        <w:jc w:val="both"/>
        <w:rPr>
          <w:rFonts w:ascii="Times New Roman" w:hAnsi="Times New Roman" w:cs="Times New Roman"/>
          <w:sz w:val="28"/>
          <w:szCs w:val="28"/>
        </w:rPr>
      </w:pPr>
      <w:bookmarkStart w:id="10" w:name="P244"/>
      <w:bookmarkStart w:id="11" w:name="P249"/>
      <w:bookmarkEnd w:id="10"/>
      <w:bookmarkEnd w:id="11"/>
      <w:r>
        <w:rPr>
          <w:rFonts w:ascii="Times New Roman" w:hAnsi="Times New Roman" w:cs="Times New Roman"/>
          <w:sz w:val="28"/>
          <w:szCs w:val="28"/>
        </w:rPr>
        <w:t>3</w:t>
      </w:r>
      <w:r w:rsidR="001663CF" w:rsidRPr="00482A1B">
        <w:rPr>
          <w:rFonts w:ascii="Times New Roman" w:hAnsi="Times New Roman" w:cs="Times New Roman"/>
          <w:sz w:val="28"/>
          <w:szCs w:val="28"/>
        </w:rPr>
        <w:t>. Нестационарный торговый объект должен соответствовать требованиям экологических, санитарно-гигиенических, противопожарных правил.</w:t>
      </w:r>
    </w:p>
    <w:p w:rsidR="001663CF" w:rsidRPr="00482A1B" w:rsidRDefault="008C4C35" w:rsidP="00482A1B">
      <w:pPr>
        <w:pStyle w:val="ConsPlusNormal"/>
        <w:adjustRightInd w:val="0"/>
        <w:ind w:firstLine="539"/>
        <w:jc w:val="both"/>
        <w:rPr>
          <w:rFonts w:ascii="Times New Roman" w:hAnsi="Times New Roman" w:cs="Times New Roman"/>
          <w:sz w:val="28"/>
          <w:szCs w:val="28"/>
        </w:rPr>
      </w:pPr>
      <w:bookmarkStart w:id="12" w:name="P252"/>
      <w:bookmarkEnd w:id="12"/>
      <w:r>
        <w:rPr>
          <w:rFonts w:ascii="Times New Roman" w:hAnsi="Times New Roman" w:cs="Times New Roman"/>
          <w:sz w:val="28"/>
          <w:szCs w:val="28"/>
        </w:rPr>
        <w:t>4</w:t>
      </w:r>
      <w:r w:rsidR="001663CF" w:rsidRPr="00482A1B">
        <w:rPr>
          <w:rFonts w:ascii="Times New Roman" w:hAnsi="Times New Roman" w:cs="Times New Roman"/>
          <w:sz w:val="28"/>
          <w:szCs w:val="28"/>
        </w:rPr>
        <w:t>. Нестационарный торговый объект должен соответствовать следующим требованиям:</w:t>
      </w:r>
    </w:p>
    <w:p w:rsidR="001663CF" w:rsidRDefault="001663CF" w:rsidP="0021303B">
      <w:pPr>
        <w:pStyle w:val="ConsPlusNormal"/>
        <w:adjustRightInd w:val="0"/>
        <w:ind w:firstLine="539"/>
        <w:jc w:val="both"/>
        <w:rPr>
          <w:rFonts w:ascii="Times New Roman" w:hAnsi="Times New Roman" w:cs="Times New Roman"/>
          <w:sz w:val="28"/>
          <w:szCs w:val="28"/>
        </w:rPr>
      </w:pPr>
      <w:bookmarkStart w:id="13" w:name="P254"/>
      <w:bookmarkEnd w:id="13"/>
      <w:r w:rsidRPr="0021303B">
        <w:rPr>
          <w:rFonts w:ascii="Times New Roman" w:hAnsi="Times New Roman" w:cs="Times New Roman"/>
          <w:sz w:val="28"/>
          <w:szCs w:val="28"/>
        </w:rPr>
        <w:t>- наличие по периметру фас</w:t>
      </w:r>
      <w:r w:rsidR="00FF328D" w:rsidRPr="0021303B">
        <w:rPr>
          <w:rFonts w:ascii="Times New Roman" w:hAnsi="Times New Roman" w:cs="Times New Roman"/>
          <w:sz w:val="28"/>
          <w:szCs w:val="28"/>
        </w:rPr>
        <w:t xml:space="preserve">ада объекта </w:t>
      </w:r>
      <w:proofErr w:type="spellStart"/>
      <w:r w:rsidR="00FF328D" w:rsidRPr="0021303B">
        <w:rPr>
          <w:rFonts w:ascii="Times New Roman" w:hAnsi="Times New Roman" w:cs="Times New Roman"/>
          <w:sz w:val="28"/>
          <w:szCs w:val="28"/>
        </w:rPr>
        <w:t>энергоэкономичного</w:t>
      </w:r>
      <w:proofErr w:type="spellEnd"/>
      <w:r w:rsidR="00AD67D7">
        <w:rPr>
          <w:rFonts w:ascii="Times New Roman" w:hAnsi="Times New Roman" w:cs="Times New Roman"/>
          <w:sz w:val="28"/>
          <w:szCs w:val="28"/>
        </w:rPr>
        <w:t xml:space="preserve"> источника света;</w:t>
      </w:r>
    </w:p>
    <w:p w:rsidR="00AD67D7" w:rsidRPr="000047B6" w:rsidRDefault="00D26983"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наличие условий</w:t>
      </w:r>
      <w:r w:rsidR="00AD67D7" w:rsidRPr="000047B6">
        <w:rPr>
          <w:rFonts w:ascii="Times New Roman" w:hAnsi="Times New Roman" w:cs="Times New Roman"/>
          <w:sz w:val="28"/>
          <w:szCs w:val="28"/>
        </w:rPr>
        <w:t xml:space="preserve"> в соответствии с законод</w:t>
      </w:r>
      <w:r>
        <w:rPr>
          <w:rFonts w:ascii="Times New Roman" w:hAnsi="Times New Roman" w:cs="Times New Roman"/>
          <w:sz w:val="28"/>
          <w:szCs w:val="28"/>
        </w:rPr>
        <w:t>ательством Российской Федерации</w:t>
      </w:r>
      <w:r w:rsidR="00AD67D7" w:rsidRPr="000047B6">
        <w:rPr>
          <w:rFonts w:ascii="Times New Roman" w:hAnsi="Times New Roman" w:cs="Times New Roman"/>
          <w:sz w:val="28"/>
          <w:szCs w:val="28"/>
        </w:rPr>
        <w:t xml:space="preserve"> о социальной защите инвалидов для беспрепятственного доступа инвалидов к </w:t>
      </w:r>
      <w:r>
        <w:rPr>
          <w:rFonts w:ascii="Times New Roman" w:hAnsi="Times New Roman" w:cs="Times New Roman"/>
          <w:sz w:val="28"/>
          <w:szCs w:val="28"/>
        </w:rPr>
        <w:t>нестационарному торговому объекту</w:t>
      </w:r>
      <w:r w:rsidR="00AD67D7" w:rsidRPr="000047B6">
        <w:rPr>
          <w:rFonts w:ascii="Times New Roman" w:hAnsi="Times New Roman" w:cs="Times New Roman"/>
          <w:sz w:val="28"/>
          <w:szCs w:val="28"/>
        </w:rPr>
        <w:t>.</w:t>
      </w:r>
    </w:p>
    <w:p w:rsidR="001663CF" w:rsidRPr="0021303B" w:rsidRDefault="008C4C35" w:rsidP="0021303B">
      <w:pPr>
        <w:pStyle w:val="ConsPlusNormal"/>
        <w:adjustRightInd w:val="0"/>
        <w:ind w:firstLine="539"/>
        <w:jc w:val="both"/>
        <w:rPr>
          <w:rFonts w:ascii="Times New Roman" w:hAnsi="Times New Roman" w:cs="Times New Roman"/>
          <w:sz w:val="28"/>
          <w:szCs w:val="28"/>
        </w:rPr>
      </w:pPr>
      <w:r w:rsidRPr="000047B6">
        <w:rPr>
          <w:rFonts w:ascii="Times New Roman" w:hAnsi="Times New Roman" w:cs="Times New Roman"/>
          <w:sz w:val="28"/>
          <w:szCs w:val="28"/>
        </w:rPr>
        <w:t>5</w:t>
      </w:r>
      <w:r w:rsidR="001663CF" w:rsidRPr="000047B6">
        <w:rPr>
          <w:rFonts w:ascii="Times New Roman" w:hAnsi="Times New Roman" w:cs="Times New Roman"/>
          <w:sz w:val="28"/>
          <w:szCs w:val="28"/>
        </w:rPr>
        <w:t>. Нестационарный торговый объект</w:t>
      </w:r>
      <w:r w:rsidR="001663CF" w:rsidRPr="0021303B">
        <w:rPr>
          <w:rFonts w:ascii="Times New Roman" w:hAnsi="Times New Roman" w:cs="Times New Roman"/>
          <w:sz w:val="28"/>
          <w:szCs w:val="28"/>
        </w:rPr>
        <w:t xml:space="preserve"> должен быть оснащен вывеской с информацией о специализации объекта, наименовании хозяйствующего субъекта, режиме работы, камерой наружного видеонаблюдения.</w:t>
      </w:r>
    </w:p>
    <w:p w:rsidR="006150A0" w:rsidRPr="0021303B" w:rsidRDefault="008C4C35" w:rsidP="0021303B">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w:t>
      </w:r>
      <w:r w:rsidR="001663CF" w:rsidRPr="0021303B">
        <w:rPr>
          <w:rFonts w:ascii="Times New Roman" w:hAnsi="Times New Roman" w:cs="Times New Roman"/>
          <w:sz w:val="28"/>
          <w:szCs w:val="28"/>
        </w:rPr>
        <w:t>. Не допускается размещение на прилегающей территории к нестационарному торговому объекту дополнительных конструкций и оборудования, а также рекламных носителей.</w:t>
      </w:r>
    </w:p>
    <w:p w:rsidR="001663CF" w:rsidRDefault="008C4C35" w:rsidP="0021303B">
      <w:pPr>
        <w:pStyle w:val="ConsPlusNormal"/>
        <w:adjustRightInd w:val="0"/>
        <w:ind w:firstLine="539"/>
        <w:jc w:val="both"/>
        <w:rPr>
          <w:rFonts w:ascii="Times New Roman" w:hAnsi="Times New Roman" w:cs="Times New Roman"/>
          <w:sz w:val="28"/>
          <w:szCs w:val="28"/>
        </w:rPr>
      </w:pPr>
      <w:bookmarkStart w:id="14" w:name="P262"/>
      <w:bookmarkEnd w:id="14"/>
      <w:r>
        <w:rPr>
          <w:rFonts w:ascii="Times New Roman" w:hAnsi="Times New Roman" w:cs="Times New Roman"/>
          <w:sz w:val="28"/>
          <w:szCs w:val="28"/>
        </w:rPr>
        <w:t>7</w:t>
      </w:r>
      <w:r w:rsidR="001663CF" w:rsidRPr="0021303B">
        <w:rPr>
          <w:rFonts w:ascii="Times New Roman" w:hAnsi="Times New Roman" w:cs="Times New Roman"/>
          <w:sz w:val="28"/>
          <w:szCs w:val="28"/>
        </w:rPr>
        <w:t xml:space="preserve">. Нестационарный торговый объект должен находиться в надлежащем санитарном и техническом состоянии. Надлежащее состояние внешнего вида нестационарного торгового объекта подразумевает: целостность конструкций;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других информационных сообщений; </w:t>
      </w:r>
      <w:r w:rsidR="001663CF" w:rsidRPr="0021303B">
        <w:rPr>
          <w:rFonts w:ascii="Times New Roman" w:hAnsi="Times New Roman" w:cs="Times New Roman"/>
          <w:sz w:val="28"/>
          <w:szCs w:val="28"/>
        </w:rPr>
        <w:lastRenderedPageBreak/>
        <w:t>подсветку в темное время суток.</w:t>
      </w:r>
    </w:p>
    <w:p w:rsidR="000047B6" w:rsidRPr="0021303B" w:rsidRDefault="000047B6" w:rsidP="0021303B">
      <w:pPr>
        <w:pStyle w:val="ConsPlusNormal"/>
        <w:adjustRightInd w:val="0"/>
        <w:ind w:firstLine="539"/>
        <w:jc w:val="both"/>
        <w:rPr>
          <w:rFonts w:ascii="Times New Roman" w:hAnsi="Times New Roman" w:cs="Times New Roman"/>
          <w:sz w:val="28"/>
          <w:szCs w:val="28"/>
        </w:rPr>
      </w:pPr>
      <w:bookmarkStart w:id="15" w:name="P263"/>
      <w:bookmarkEnd w:id="15"/>
      <w:r>
        <w:rPr>
          <w:rFonts w:ascii="Times New Roman" w:hAnsi="Times New Roman" w:cs="Times New Roman"/>
          <w:sz w:val="28"/>
          <w:szCs w:val="28"/>
        </w:rPr>
        <w:t xml:space="preserve">8. </w:t>
      </w:r>
      <w:r w:rsidRPr="00AD67D7">
        <w:rPr>
          <w:rFonts w:ascii="Times New Roman" w:hAnsi="Times New Roman" w:cs="Times New Roman"/>
          <w:sz w:val="28"/>
          <w:szCs w:val="28"/>
        </w:rPr>
        <w:t>Хозяйствующий субъект до заключения договора на размещение нестационарн</w:t>
      </w:r>
      <w:r>
        <w:rPr>
          <w:rFonts w:ascii="Times New Roman" w:hAnsi="Times New Roman" w:cs="Times New Roman"/>
          <w:sz w:val="28"/>
          <w:szCs w:val="28"/>
        </w:rPr>
        <w:t xml:space="preserve">ого торгового объекта </w:t>
      </w:r>
      <w:r w:rsidR="00AE4042">
        <w:rPr>
          <w:rFonts w:ascii="Times New Roman" w:hAnsi="Times New Roman" w:cs="Times New Roman"/>
          <w:sz w:val="28"/>
          <w:szCs w:val="28"/>
        </w:rPr>
        <w:t>обязан согласовывать</w:t>
      </w:r>
      <w:r>
        <w:rPr>
          <w:rFonts w:ascii="Times New Roman" w:hAnsi="Times New Roman" w:cs="Times New Roman"/>
          <w:sz w:val="28"/>
          <w:szCs w:val="28"/>
        </w:rPr>
        <w:t xml:space="preserve"> эскизный проект </w:t>
      </w:r>
      <w:r w:rsidRPr="00AD67D7">
        <w:rPr>
          <w:rFonts w:ascii="Times New Roman" w:hAnsi="Times New Roman" w:cs="Times New Roman"/>
          <w:sz w:val="28"/>
          <w:szCs w:val="28"/>
        </w:rPr>
        <w:t xml:space="preserve">в </w:t>
      </w:r>
      <w:r>
        <w:rPr>
          <w:rFonts w:ascii="Times New Roman" w:hAnsi="Times New Roman" w:cs="Times New Roman"/>
          <w:sz w:val="28"/>
          <w:szCs w:val="28"/>
        </w:rPr>
        <w:t xml:space="preserve">Управлении градостроительства, имущественных и земельных отношений Администрации города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w:t>
      </w:r>
      <w:r w:rsidRPr="0021303B">
        <w:rPr>
          <w:rFonts w:ascii="Times New Roman" w:hAnsi="Times New Roman" w:cs="Times New Roman"/>
          <w:sz w:val="28"/>
          <w:szCs w:val="28"/>
        </w:rPr>
        <w:t xml:space="preserve"> </w:t>
      </w:r>
    </w:p>
    <w:p w:rsidR="00693E46" w:rsidRPr="0021303B" w:rsidRDefault="00CA61D5" w:rsidP="00693E46">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9. Пункт 8</w:t>
      </w:r>
      <w:r w:rsidR="00693E46">
        <w:rPr>
          <w:rFonts w:ascii="Times New Roman" w:hAnsi="Times New Roman" w:cs="Times New Roman"/>
          <w:sz w:val="28"/>
          <w:szCs w:val="28"/>
        </w:rPr>
        <w:t xml:space="preserve"> настоящих требований не распространяется на нестационарные объекты, установленные до вступления в силу настоящего постановления.</w:t>
      </w: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4C7187" w:rsidRDefault="004C7187">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1303B" w:rsidRDefault="0021303B">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220CB7" w:rsidRDefault="00220CB7">
      <w:pPr>
        <w:pStyle w:val="ConsPlusTitle"/>
        <w:jc w:val="center"/>
        <w:outlineLvl w:val="2"/>
        <w:rPr>
          <w:rFonts w:ascii="Times New Roman" w:hAnsi="Times New Roman" w:cs="Times New Roman"/>
          <w:sz w:val="26"/>
          <w:szCs w:val="26"/>
        </w:rPr>
      </w:pPr>
    </w:p>
    <w:p w:rsidR="001663CF" w:rsidRDefault="001663CF">
      <w:pPr>
        <w:pStyle w:val="ConsPlusNormal"/>
        <w:jc w:val="center"/>
      </w:pPr>
    </w:p>
    <w:p w:rsidR="001663CF" w:rsidRDefault="001663CF">
      <w:pPr>
        <w:pStyle w:val="ConsPlusNormal"/>
        <w:jc w:val="both"/>
      </w:pPr>
    </w:p>
    <w:p w:rsidR="001663CF" w:rsidRDefault="001663CF">
      <w:pPr>
        <w:pStyle w:val="ConsPlusNormal"/>
        <w:jc w:val="center"/>
      </w:pPr>
    </w:p>
    <w:p w:rsidR="001663CF" w:rsidRDefault="001663CF">
      <w:pPr>
        <w:pStyle w:val="ConsPlusNormal"/>
        <w:jc w:val="both"/>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633F2F" w:rsidRDefault="00633F2F">
      <w:pPr>
        <w:pStyle w:val="ConsPlusTitle"/>
        <w:jc w:val="center"/>
        <w:outlineLvl w:val="2"/>
        <w:rPr>
          <w:rFonts w:ascii="Times New Roman" w:hAnsi="Times New Roman" w:cs="Times New Roman"/>
          <w:sz w:val="26"/>
          <w:szCs w:val="26"/>
        </w:rPr>
      </w:pPr>
    </w:p>
    <w:p w:rsidR="005B08A2" w:rsidRDefault="005B08A2">
      <w:pPr>
        <w:pStyle w:val="ConsPlusTitle"/>
        <w:jc w:val="center"/>
        <w:outlineLvl w:val="2"/>
        <w:rPr>
          <w:rFonts w:ascii="Times New Roman" w:hAnsi="Times New Roman" w:cs="Times New Roman"/>
          <w:sz w:val="26"/>
          <w:szCs w:val="26"/>
        </w:rPr>
      </w:pPr>
    </w:p>
    <w:p w:rsidR="005B08A2" w:rsidRDefault="005B08A2">
      <w:pPr>
        <w:pStyle w:val="ConsPlusTitle"/>
        <w:jc w:val="center"/>
        <w:outlineLvl w:val="2"/>
        <w:rPr>
          <w:rFonts w:ascii="Times New Roman" w:hAnsi="Times New Roman" w:cs="Times New Roman"/>
          <w:sz w:val="26"/>
          <w:szCs w:val="26"/>
        </w:rPr>
      </w:pPr>
    </w:p>
    <w:p w:rsidR="001663CF" w:rsidRPr="005145F1" w:rsidRDefault="001663CF" w:rsidP="00D12083">
      <w:pPr>
        <w:pStyle w:val="ConsPlusNormal"/>
        <w:ind w:firstLine="5387"/>
        <w:outlineLvl w:val="1"/>
        <w:rPr>
          <w:rFonts w:ascii="Times New Roman" w:hAnsi="Times New Roman" w:cs="Times New Roman"/>
          <w:sz w:val="20"/>
        </w:rPr>
      </w:pPr>
      <w:r w:rsidRPr="005145F1">
        <w:rPr>
          <w:rFonts w:ascii="Times New Roman" w:hAnsi="Times New Roman" w:cs="Times New Roman"/>
          <w:sz w:val="20"/>
        </w:rPr>
        <w:t>Приложение 3</w:t>
      </w:r>
    </w:p>
    <w:p w:rsidR="001663CF" w:rsidRPr="005145F1" w:rsidRDefault="001663CF" w:rsidP="00D12083">
      <w:pPr>
        <w:pStyle w:val="ConsPlusNormal"/>
        <w:ind w:firstLine="5387"/>
        <w:outlineLvl w:val="1"/>
        <w:rPr>
          <w:rFonts w:ascii="Times New Roman" w:hAnsi="Times New Roman" w:cs="Times New Roman"/>
          <w:sz w:val="20"/>
        </w:rPr>
      </w:pPr>
      <w:r w:rsidRPr="005145F1">
        <w:rPr>
          <w:rFonts w:ascii="Times New Roman" w:hAnsi="Times New Roman" w:cs="Times New Roman"/>
          <w:sz w:val="20"/>
        </w:rPr>
        <w:t>к Положению о размещении</w:t>
      </w:r>
    </w:p>
    <w:p w:rsidR="001663CF" w:rsidRPr="005145F1" w:rsidRDefault="001663CF" w:rsidP="00D12083">
      <w:pPr>
        <w:pStyle w:val="ConsPlusNormal"/>
        <w:ind w:firstLine="5387"/>
        <w:outlineLvl w:val="1"/>
        <w:rPr>
          <w:rFonts w:ascii="Times New Roman" w:hAnsi="Times New Roman" w:cs="Times New Roman"/>
          <w:sz w:val="20"/>
        </w:rPr>
      </w:pPr>
      <w:r w:rsidRPr="005145F1">
        <w:rPr>
          <w:rFonts w:ascii="Times New Roman" w:hAnsi="Times New Roman" w:cs="Times New Roman"/>
          <w:sz w:val="20"/>
        </w:rPr>
        <w:t>нестационарных торговых объектов</w:t>
      </w:r>
    </w:p>
    <w:p w:rsidR="001663CF" w:rsidRPr="005145F1" w:rsidRDefault="001663CF" w:rsidP="00D12083">
      <w:pPr>
        <w:pStyle w:val="ConsPlusNormal"/>
        <w:ind w:firstLine="5387"/>
        <w:outlineLvl w:val="1"/>
        <w:rPr>
          <w:rFonts w:ascii="Times New Roman" w:hAnsi="Times New Roman" w:cs="Times New Roman"/>
          <w:sz w:val="20"/>
        </w:rPr>
      </w:pPr>
      <w:r w:rsidRPr="005145F1">
        <w:rPr>
          <w:rFonts w:ascii="Times New Roman" w:hAnsi="Times New Roman" w:cs="Times New Roman"/>
          <w:sz w:val="20"/>
        </w:rPr>
        <w:t>на территории город</w:t>
      </w:r>
      <w:r w:rsidR="004C7187" w:rsidRPr="005145F1">
        <w:rPr>
          <w:rFonts w:ascii="Times New Roman" w:hAnsi="Times New Roman" w:cs="Times New Roman"/>
          <w:sz w:val="20"/>
        </w:rPr>
        <w:t xml:space="preserve">ского поселения </w:t>
      </w:r>
      <w:proofErr w:type="spellStart"/>
      <w:r w:rsidR="004C7187" w:rsidRPr="005145F1">
        <w:rPr>
          <w:rFonts w:ascii="Times New Roman" w:hAnsi="Times New Roman" w:cs="Times New Roman"/>
          <w:sz w:val="20"/>
        </w:rPr>
        <w:t>Лянт</w:t>
      </w:r>
      <w:r w:rsidR="00BC6079" w:rsidRPr="005145F1">
        <w:rPr>
          <w:rFonts w:ascii="Times New Roman" w:hAnsi="Times New Roman" w:cs="Times New Roman"/>
          <w:sz w:val="20"/>
        </w:rPr>
        <w:t>ор</w:t>
      </w:r>
      <w:proofErr w:type="spellEnd"/>
    </w:p>
    <w:p w:rsidR="00BC6079" w:rsidRDefault="00BC6079">
      <w:pPr>
        <w:pStyle w:val="ConsPlusTitle"/>
        <w:jc w:val="center"/>
        <w:rPr>
          <w:rFonts w:ascii="Times New Roman" w:hAnsi="Times New Roman" w:cs="Times New Roman"/>
          <w:sz w:val="26"/>
          <w:szCs w:val="26"/>
        </w:rPr>
      </w:pPr>
      <w:bookmarkStart w:id="16" w:name="P308"/>
      <w:bookmarkEnd w:id="16"/>
    </w:p>
    <w:p w:rsidR="001663CF" w:rsidRPr="005145F1" w:rsidRDefault="005B08A2">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Требования </w:t>
      </w:r>
      <w:r>
        <w:rPr>
          <w:rFonts w:ascii="Times New Roman" w:hAnsi="Times New Roman" w:cs="Times New Roman"/>
          <w:b w:val="0"/>
          <w:sz w:val="28"/>
          <w:szCs w:val="28"/>
        </w:rPr>
        <w:br/>
        <w:t>к остановочным комплексам с торговой площадью</w:t>
      </w:r>
    </w:p>
    <w:p w:rsidR="001663CF" w:rsidRPr="005145F1" w:rsidRDefault="001663CF">
      <w:pPr>
        <w:pStyle w:val="ConsPlusTitle"/>
        <w:jc w:val="center"/>
        <w:rPr>
          <w:rFonts w:ascii="Times New Roman" w:hAnsi="Times New Roman" w:cs="Times New Roman"/>
          <w:b w:val="0"/>
          <w:sz w:val="28"/>
          <w:szCs w:val="28"/>
        </w:rPr>
      </w:pPr>
      <w:r w:rsidRPr="005145F1">
        <w:rPr>
          <w:rFonts w:ascii="Times New Roman" w:hAnsi="Times New Roman" w:cs="Times New Roman"/>
          <w:b w:val="0"/>
          <w:sz w:val="28"/>
          <w:szCs w:val="28"/>
        </w:rPr>
        <w:t>(</w:t>
      </w:r>
      <w:r w:rsidR="005B08A2">
        <w:rPr>
          <w:rFonts w:ascii="Times New Roman" w:hAnsi="Times New Roman" w:cs="Times New Roman"/>
          <w:b w:val="0"/>
          <w:sz w:val="28"/>
          <w:szCs w:val="28"/>
        </w:rPr>
        <w:t>автопавильонам</w:t>
      </w:r>
      <w:r w:rsidRPr="005145F1">
        <w:rPr>
          <w:rFonts w:ascii="Times New Roman" w:hAnsi="Times New Roman" w:cs="Times New Roman"/>
          <w:b w:val="0"/>
          <w:sz w:val="28"/>
          <w:szCs w:val="28"/>
        </w:rPr>
        <w:t>)</w:t>
      </w:r>
    </w:p>
    <w:p w:rsidR="001663CF" w:rsidRPr="005B08A2" w:rsidRDefault="001663CF" w:rsidP="005B08A2">
      <w:pPr>
        <w:spacing w:after="1"/>
        <w:jc w:val="both"/>
        <w:rPr>
          <w:rFonts w:cs="Times New Roman"/>
          <w:sz w:val="26"/>
          <w:szCs w:val="26"/>
        </w:rPr>
      </w:pPr>
    </w:p>
    <w:p w:rsidR="001663CF" w:rsidRPr="005B08A2" w:rsidRDefault="001663CF" w:rsidP="005B08A2">
      <w:pPr>
        <w:pStyle w:val="ConsPlusTitle"/>
        <w:ind w:firstLine="539"/>
        <w:jc w:val="both"/>
        <w:rPr>
          <w:rFonts w:ascii="Times New Roman" w:hAnsi="Times New Roman" w:cs="Times New Roman"/>
          <w:b w:val="0"/>
          <w:sz w:val="28"/>
          <w:szCs w:val="28"/>
        </w:rPr>
      </w:pPr>
      <w:r w:rsidRPr="005B08A2">
        <w:rPr>
          <w:rFonts w:ascii="Times New Roman" w:hAnsi="Times New Roman" w:cs="Times New Roman"/>
          <w:b w:val="0"/>
          <w:sz w:val="28"/>
          <w:szCs w:val="28"/>
        </w:rPr>
        <w:t xml:space="preserve">1. Остановочный комплекс </w:t>
      </w:r>
      <w:r w:rsidR="005B08A2" w:rsidRPr="005B08A2">
        <w:rPr>
          <w:rFonts w:ascii="Times New Roman" w:hAnsi="Times New Roman" w:cs="Times New Roman"/>
          <w:b w:val="0"/>
          <w:sz w:val="28"/>
          <w:szCs w:val="28"/>
        </w:rPr>
        <w:t>с торговой площадью (автопавиль</w:t>
      </w:r>
      <w:r w:rsidR="005B08A2">
        <w:rPr>
          <w:rFonts w:ascii="Times New Roman" w:hAnsi="Times New Roman" w:cs="Times New Roman"/>
          <w:b w:val="0"/>
          <w:sz w:val="28"/>
          <w:szCs w:val="28"/>
        </w:rPr>
        <w:t>он</w:t>
      </w:r>
      <w:r w:rsidR="005B08A2" w:rsidRPr="005B08A2">
        <w:rPr>
          <w:rFonts w:ascii="Times New Roman" w:hAnsi="Times New Roman" w:cs="Times New Roman"/>
          <w:b w:val="0"/>
          <w:sz w:val="28"/>
          <w:szCs w:val="28"/>
        </w:rPr>
        <w:t xml:space="preserve">) (далее </w:t>
      </w:r>
      <w:r w:rsidR="005B08A2">
        <w:rPr>
          <w:rFonts w:ascii="Times New Roman" w:hAnsi="Times New Roman" w:cs="Times New Roman"/>
          <w:b w:val="0"/>
          <w:sz w:val="28"/>
          <w:szCs w:val="28"/>
        </w:rPr>
        <w:t>-</w:t>
      </w:r>
      <w:r w:rsidR="005B08A2" w:rsidRPr="005B08A2">
        <w:rPr>
          <w:rFonts w:ascii="Times New Roman" w:hAnsi="Times New Roman" w:cs="Times New Roman"/>
          <w:b w:val="0"/>
          <w:sz w:val="28"/>
          <w:szCs w:val="28"/>
        </w:rPr>
        <w:t xml:space="preserve"> остановочный комплекс) </w:t>
      </w:r>
      <w:r w:rsidRPr="005B08A2">
        <w:rPr>
          <w:rFonts w:ascii="Times New Roman" w:hAnsi="Times New Roman" w:cs="Times New Roman"/>
          <w:b w:val="0"/>
          <w:sz w:val="28"/>
          <w:szCs w:val="28"/>
        </w:rPr>
        <w:t>должен быть изготовлен в заводских условиях в соответствии с эскизным проектом</w:t>
      </w:r>
      <w:r w:rsidR="00103518" w:rsidRPr="005B08A2">
        <w:rPr>
          <w:rFonts w:ascii="Times New Roman" w:hAnsi="Times New Roman" w:cs="Times New Roman"/>
          <w:b w:val="0"/>
          <w:sz w:val="28"/>
          <w:szCs w:val="28"/>
        </w:rPr>
        <w:t xml:space="preserve"> и/или техпаспортом</w:t>
      </w:r>
      <w:r w:rsidRPr="005B08A2">
        <w:rPr>
          <w:rFonts w:ascii="Times New Roman" w:hAnsi="Times New Roman" w:cs="Times New Roman"/>
          <w:b w:val="0"/>
          <w:sz w:val="28"/>
          <w:szCs w:val="28"/>
        </w:rPr>
        <w:t xml:space="preserve">, и установлен в соответствии </w:t>
      </w:r>
      <w:r w:rsidR="00103518" w:rsidRPr="005B08A2">
        <w:rPr>
          <w:rFonts w:ascii="Times New Roman" w:hAnsi="Times New Roman" w:cs="Times New Roman"/>
          <w:b w:val="0"/>
          <w:sz w:val="28"/>
          <w:szCs w:val="28"/>
        </w:rPr>
        <w:t xml:space="preserve">с существующими </w:t>
      </w:r>
      <w:r w:rsidRPr="005B08A2">
        <w:rPr>
          <w:rFonts w:ascii="Times New Roman" w:hAnsi="Times New Roman" w:cs="Times New Roman"/>
          <w:b w:val="0"/>
          <w:sz w:val="28"/>
          <w:szCs w:val="28"/>
        </w:rPr>
        <w:t>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w:t>
      </w:r>
    </w:p>
    <w:p w:rsidR="00751AB3" w:rsidRPr="00482A1B" w:rsidRDefault="00751AB3" w:rsidP="00751AB3">
      <w:pPr>
        <w:pStyle w:val="ConsPlusNormal"/>
        <w:adjustRightInd w:val="0"/>
        <w:ind w:firstLine="539"/>
        <w:jc w:val="both"/>
        <w:rPr>
          <w:rFonts w:ascii="Times New Roman" w:hAnsi="Times New Roman" w:cs="Times New Roman"/>
          <w:sz w:val="28"/>
          <w:szCs w:val="28"/>
        </w:rPr>
      </w:pPr>
      <w:r w:rsidRPr="00482A1B">
        <w:rPr>
          <w:rFonts w:ascii="Times New Roman" w:hAnsi="Times New Roman" w:cs="Times New Roman"/>
          <w:sz w:val="28"/>
          <w:szCs w:val="28"/>
        </w:rPr>
        <w:t xml:space="preserve">2. При отделке фасадов должны быть использованы </w:t>
      </w:r>
      <w:proofErr w:type="gramStart"/>
      <w:r w:rsidRPr="00482A1B">
        <w:rPr>
          <w:rFonts w:ascii="Times New Roman" w:hAnsi="Times New Roman" w:cs="Times New Roman"/>
          <w:sz w:val="28"/>
          <w:szCs w:val="28"/>
        </w:rPr>
        <w:t>современ</w:t>
      </w:r>
      <w:r>
        <w:rPr>
          <w:rFonts w:ascii="Times New Roman" w:hAnsi="Times New Roman" w:cs="Times New Roman"/>
          <w:sz w:val="28"/>
          <w:szCs w:val="28"/>
        </w:rPr>
        <w:t>ные сертифицированные материалы</w:t>
      </w:r>
      <w:proofErr w:type="gramEnd"/>
      <w:r w:rsidRPr="00482A1B">
        <w:rPr>
          <w:rFonts w:ascii="Times New Roman" w:hAnsi="Times New Roman" w:cs="Times New Roman"/>
          <w:sz w:val="28"/>
          <w:szCs w:val="28"/>
        </w:rPr>
        <w:t xml:space="preserve"> отвечающие санитарно-гигиеническим требованиям, нормам противопожарной безопасности,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1663CF" w:rsidRPr="00AE4042" w:rsidRDefault="000047B6"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3</w:t>
      </w:r>
      <w:r w:rsidR="001663CF" w:rsidRPr="00AD67D7">
        <w:rPr>
          <w:rFonts w:ascii="Times New Roman" w:hAnsi="Times New Roman" w:cs="Times New Roman"/>
          <w:sz w:val="28"/>
          <w:szCs w:val="28"/>
        </w:rPr>
        <w:t xml:space="preserve">. Остановочный комплекс должен соответствовать требованиям </w:t>
      </w:r>
      <w:r w:rsidR="00AE4042" w:rsidRPr="00482A1B">
        <w:rPr>
          <w:rFonts w:ascii="Times New Roman" w:hAnsi="Times New Roman" w:cs="Times New Roman"/>
          <w:sz w:val="28"/>
          <w:szCs w:val="28"/>
        </w:rPr>
        <w:t>экологических, санитарно-гигиен</w:t>
      </w:r>
      <w:r w:rsidR="00AE4042">
        <w:rPr>
          <w:rFonts w:ascii="Times New Roman" w:hAnsi="Times New Roman" w:cs="Times New Roman"/>
          <w:sz w:val="28"/>
          <w:szCs w:val="28"/>
        </w:rPr>
        <w:t xml:space="preserve">ических, противопожарных правил </w:t>
      </w:r>
      <w:r w:rsidR="001663CF" w:rsidRPr="00AD67D7">
        <w:rPr>
          <w:rFonts w:ascii="Times New Roman" w:hAnsi="Times New Roman" w:cs="Times New Roman"/>
          <w:sz w:val="28"/>
          <w:szCs w:val="28"/>
        </w:rPr>
        <w:t>(в том числе требованиям к освещенно</w:t>
      </w:r>
      <w:r w:rsidR="00AE4042">
        <w:rPr>
          <w:rFonts w:ascii="Times New Roman" w:hAnsi="Times New Roman" w:cs="Times New Roman"/>
          <w:sz w:val="28"/>
          <w:szCs w:val="28"/>
        </w:rPr>
        <w:t>сти</w:t>
      </w:r>
      <w:r w:rsidR="001663CF" w:rsidRPr="00AD67D7">
        <w:rPr>
          <w:rFonts w:ascii="Times New Roman" w:hAnsi="Times New Roman" w:cs="Times New Roman"/>
          <w:sz w:val="28"/>
          <w:szCs w:val="28"/>
        </w:rPr>
        <w:t xml:space="preserve">). Установка остановочного комплекса должна соответствовать требованиям нормативных актов по безопасности дорожного </w:t>
      </w:r>
      <w:r w:rsidR="001663CF" w:rsidRPr="00AE4042">
        <w:rPr>
          <w:rFonts w:ascii="Times New Roman" w:hAnsi="Times New Roman" w:cs="Times New Roman"/>
          <w:sz w:val="28"/>
          <w:szCs w:val="28"/>
        </w:rPr>
        <w:t>движения.</w:t>
      </w:r>
    </w:p>
    <w:p w:rsidR="001663CF" w:rsidRPr="00AD67D7" w:rsidRDefault="00AE4042" w:rsidP="00AD67D7">
      <w:pPr>
        <w:pStyle w:val="ConsPlusNormal"/>
        <w:adjustRightInd w:val="0"/>
        <w:ind w:firstLine="539"/>
        <w:jc w:val="both"/>
        <w:rPr>
          <w:rFonts w:ascii="Times New Roman" w:hAnsi="Times New Roman" w:cs="Times New Roman"/>
          <w:sz w:val="28"/>
          <w:szCs w:val="28"/>
        </w:rPr>
      </w:pPr>
      <w:bookmarkStart w:id="17" w:name="P319"/>
      <w:bookmarkEnd w:id="17"/>
      <w:r>
        <w:rPr>
          <w:rFonts w:ascii="Times New Roman" w:hAnsi="Times New Roman" w:cs="Times New Roman"/>
          <w:sz w:val="28"/>
          <w:szCs w:val="28"/>
        </w:rPr>
        <w:t>4</w:t>
      </w:r>
      <w:r w:rsidR="001663CF" w:rsidRPr="00AD67D7">
        <w:rPr>
          <w:rFonts w:ascii="Times New Roman" w:hAnsi="Times New Roman" w:cs="Times New Roman"/>
          <w:sz w:val="28"/>
          <w:szCs w:val="28"/>
        </w:rPr>
        <w:t>. Остановочный комплекс должен соответствовать следующим требованиям:</w:t>
      </w:r>
    </w:p>
    <w:p w:rsidR="001663CF" w:rsidRPr="00AD67D7" w:rsidRDefault="001663CF" w:rsidP="00AD67D7">
      <w:pPr>
        <w:pStyle w:val="ConsPlusNormal"/>
        <w:adjustRightInd w:val="0"/>
        <w:ind w:firstLine="539"/>
        <w:jc w:val="both"/>
        <w:rPr>
          <w:rFonts w:ascii="Times New Roman" w:hAnsi="Times New Roman" w:cs="Times New Roman"/>
          <w:sz w:val="28"/>
          <w:szCs w:val="28"/>
        </w:rPr>
      </w:pPr>
      <w:r w:rsidRPr="00AD67D7">
        <w:rPr>
          <w:rFonts w:ascii="Times New Roman" w:hAnsi="Times New Roman" w:cs="Times New Roman"/>
          <w:sz w:val="28"/>
          <w:szCs w:val="28"/>
        </w:rPr>
        <w:t>1) устройство зоны для ожидания общественного транспорта не менее 30% от общей площади автопавильона;</w:t>
      </w:r>
    </w:p>
    <w:p w:rsidR="001663CF" w:rsidRPr="00AD67D7" w:rsidRDefault="001663CF" w:rsidP="00AD67D7">
      <w:pPr>
        <w:pStyle w:val="ConsPlusNormal"/>
        <w:adjustRightInd w:val="0"/>
        <w:ind w:firstLine="539"/>
        <w:jc w:val="both"/>
        <w:rPr>
          <w:rFonts w:ascii="Times New Roman" w:hAnsi="Times New Roman" w:cs="Times New Roman"/>
          <w:sz w:val="28"/>
          <w:szCs w:val="28"/>
        </w:rPr>
      </w:pPr>
      <w:r w:rsidRPr="00AD67D7">
        <w:rPr>
          <w:rFonts w:ascii="Times New Roman" w:hAnsi="Times New Roman" w:cs="Times New Roman"/>
          <w:sz w:val="28"/>
          <w:szCs w:val="28"/>
        </w:rPr>
        <w:t>2) в остановочном комплексе должны быть предусмотрены: освещение пассажирского тамбура и посадочной пл</w:t>
      </w:r>
      <w:r w:rsidR="004C7187" w:rsidRPr="00AD67D7">
        <w:rPr>
          <w:rFonts w:ascii="Times New Roman" w:hAnsi="Times New Roman" w:cs="Times New Roman"/>
          <w:sz w:val="28"/>
          <w:szCs w:val="28"/>
        </w:rPr>
        <w:t xml:space="preserve">ощадки; урны для сбора мусора; </w:t>
      </w:r>
    </w:p>
    <w:p w:rsidR="001663CF" w:rsidRPr="00AD67D7" w:rsidRDefault="00103518" w:rsidP="00AD67D7">
      <w:pPr>
        <w:pStyle w:val="ConsPlusNormal"/>
        <w:adjustRightInd w:val="0"/>
        <w:ind w:firstLine="539"/>
        <w:jc w:val="both"/>
        <w:rPr>
          <w:rFonts w:ascii="Times New Roman" w:hAnsi="Times New Roman" w:cs="Times New Roman"/>
          <w:sz w:val="28"/>
          <w:szCs w:val="28"/>
        </w:rPr>
      </w:pPr>
      <w:r w:rsidRPr="00AD67D7">
        <w:rPr>
          <w:rFonts w:ascii="Times New Roman" w:hAnsi="Times New Roman" w:cs="Times New Roman"/>
          <w:sz w:val="28"/>
          <w:szCs w:val="28"/>
        </w:rPr>
        <w:t>3</w:t>
      </w:r>
      <w:r w:rsidR="001663CF" w:rsidRPr="00AD67D7">
        <w:rPr>
          <w:rFonts w:ascii="Times New Roman" w:hAnsi="Times New Roman" w:cs="Times New Roman"/>
          <w:sz w:val="28"/>
          <w:szCs w:val="28"/>
        </w:rPr>
        <w:t xml:space="preserve">) </w:t>
      </w:r>
      <w:r w:rsidRPr="00AD67D7">
        <w:rPr>
          <w:rFonts w:ascii="Times New Roman" w:hAnsi="Times New Roman" w:cs="Times New Roman"/>
          <w:sz w:val="28"/>
          <w:szCs w:val="28"/>
        </w:rPr>
        <w:t>на посадочной площадке</w:t>
      </w:r>
      <w:r w:rsidR="001663CF" w:rsidRPr="00AD67D7">
        <w:rPr>
          <w:rFonts w:ascii="Times New Roman" w:hAnsi="Times New Roman" w:cs="Times New Roman"/>
          <w:sz w:val="28"/>
          <w:szCs w:val="28"/>
        </w:rPr>
        <w:t xml:space="preserve"> и </w:t>
      </w:r>
      <w:r w:rsidRPr="00AD67D7">
        <w:rPr>
          <w:rFonts w:ascii="Times New Roman" w:hAnsi="Times New Roman" w:cs="Times New Roman"/>
          <w:sz w:val="28"/>
          <w:szCs w:val="28"/>
        </w:rPr>
        <w:t xml:space="preserve">в </w:t>
      </w:r>
      <w:r w:rsidR="001663CF" w:rsidRPr="00AD67D7">
        <w:rPr>
          <w:rFonts w:ascii="Times New Roman" w:hAnsi="Times New Roman" w:cs="Times New Roman"/>
          <w:sz w:val="28"/>
          <w:szCs w:val="28"/>
        </w:rPr>
        <w:t>останово</w:t>
      </w:r>
      <w:r w:rsidRPr="00AD67D7">
        <w:rPr>
          <w:rFonts w:ascii="Times New Roman" w:hAnsi="Times New Roman" w:cs="Times New Roman"/>
          <w:sz w:val="28"/>
          <w:szCs w:val="28"/>
        </w:rPr>
        <w:t>чном</w:t>
      </w:r>
      <w:r w:rsidR="001663CF" w:rsidRPr="00AD67D7">
        <w:rPr>
          <w:rFonts w:ascii="Times New Roman" w:hAnsi="Times New Roman" w:cs="Times New Roman"/>
          <w:sz w:val="28"/>
          <w:szCs w:val="28"/>
        </w:rPr>
        <w:t xml:space="preserve"> павильон</w:t>
      </w:r>
      <w:r w:rsidRPr="00AD67D7">
        <w:rPr>
          <w:rFonts w:ascii="Times New Roman" w:hAnsi="Times New Roman" w:cs="Times New Roman"/>
          <w:sz w:val="28"/>
          <w:szCs w:val="28"/>
        </w:rPr>
        <w:t>е</w:t>
      </w:r>
      <w:r w:rsidR="001663CF" w:rsidRPr="00AD67D7">
        <w:rPr>
          <w:rFonts w:ascii="Times New Roman" w:hAnsi="Times New Roman" w:cs="Times New Roman"/>
          <w:sz w:val="28"/>
          <w:szCs w:val="28"/>
        </w:rPr>
        <w:t xml:space="preserve"> должны быть </w:t>
      </w:r>
      <w:r w:rsidRPr="00AD67D7">
        <w:rPr>
          <w:rFonts w:ascii="Times New Roman" w:hAnsi="Times New Roman" w:cs="Times New Roman"/>
          <w:sz w:val="28"/>
          <w:szCs w:val="28"/>
        </w:rPr>
        <w:t>созданы условия в соответствии с законодательством Российской Федерации о социальной защите инвалидов для беспрепятственного доступа инвалидов к остановочному комплексу;</w:t>
      </w:r>
    </w:p>
    <w:p w:rsidR="001663CF" w:rsidRPr="00AD67D7" w:rsidRDefault="00AD67D7" w:rsidP="00AD67D7">
      <w:pPr>
        <w:pStyle w:val="ConsPlusNormal"/>
        <w:adjustRightInd w:val="0"/>
        <w:ind w:firstLine="539"/>
        <w:jc w:val="both"/>
        <w:rPr>
          <w:rFonts w:ascii="Times New Roman" w:hAnsi="Times New Roman" w:cs="Times New Roman"/>
          <w:sz w:val="28"/>
          <w:szCs w:val="28"/>
        </w:rPr>
      </w:pPr>
      <w:r w:rsidRPr="00AD67D7">
        <w:rPr>
          <w:rFonts w:ascii="Times New Roman" w:hAnsi="Times New Roman" w:cs="Times New Roman"/>
          <w:sz w:val="28"/>
          <w:szCs w:val="28"/>
        </w:rPr>
        <w:t>4</w:t>
      </w:r>
      <w:r w:rsidR="001663CF" w:rsidRPr="00AD67D7">
        <w:rPr>
          <w:rFonts w:ascii="Times New Roman" w:hAnsi="Times New Roman" w:cs="Times New Roman"/>
          <w:sz w:val="28"/>
          <w:szCs w:val="28"/>
        </w:rPr>
        <w:t>) остановочный комплекс должен быть оснащен камерами наружного видеонаблюдения.</w:t>
      </w:r>
    </w:p>
    <w:p w:rsidR="001663CF" w:rsidRPr="00AD67D7" w:rsidRDefault="00AE4042" w:rsidP="00AD67D7">
      <w:pPr>
        <w:pStyle w:val="ConsPlusNormal"/>
        <w:adjustRightInd w:val="0"/>
        <w:ind w:firstLine="539"/>
        <w:jc w:val="both"/>
        <w:rPr>
          <w:rFonts w:ascii="Times New Roman" w:hAnsi="Times New Roman" w:cs="Times New Roman"/>
          <w:sz w:val="28"/>
          <w:szCs w:val="28"/>
        </w:rPr>
      </w:pPr>
      <w:bookmarkStart w:id="18" w:name="P333"/>
      <w:bookmarkEnd w:id="18"/>
      <w:r>
        <w:rPr>
          <w:rFonts w:ascii="Times New Roman" w:hAnsi="Times New Roman" w:cs="Times New Roman"/>
          <w:sz w:val="28"/>
          <w:szCs w:val="28"/>
        </w:rPr>
        <w:t>5</w:t>
      </w:r>
      <w:r w:rsidR="001663CF" w:rsidRPr="00AD67D7">
        <w:rPr>
          <w:rFonts w:ascii="Times New Roman" w:hAnsi="Times New Roman" w:cs="Times New Roman"/>
          <w:sz w:val="28"/>
          <w:szCs w:val="28"/>
        </w:rPr>
        <w:t>. Остановочный комплекс должен иметь вывеску с информацией о специализации объекта, наименовании хозяйст</w:t>
      </w:r>
      <w:r>
        <w:rPr>
          <w:rFonts w:ascii="Times New Roman" w:hAnsi="Times New Roman" w:cs="Times New Roman"/>
          <w:sz w:val="28"/>
          <w:szCs w:val="28"/>
        </w:rPr>
        <w:t>вующего субъекта, режиме работы.</w:t>
      </w:r>
    </w:p>
    <w:p w:rsidR="001663CF" w:rsidRPr="00AD67D7" w:rsidRDefault="00693E46"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w:t>
      </w:r>
      <w:r w:rsidR="001663CF" w:rsidRPr="00AD67D7">
        <w:rPr>
          <w:rFonts w:ascii="Times New Roman" w:hAnsi="Times New Roman" w:cs="Times New Roman"/>
          <w:sz w:val="28"/>
          <w:szCs w:val="28"/>
        </w:rPr>
        <w:t xml:space="preserve">. Не допускается размещение в пассажирском тамбуре и на прилегающей к остановочному комплексу территории дополнительных конструкций и оборудования, не предусмотренных эскизным проектом, а </w:t>
      </w:r>
      <w:r w:rsidR="001663CF" w:rsidRPr="00AD67D7">
        <w:rPr>
          <w:rFonts w:ascii="Times New Roman" w:hAnsi="Times New Roman" w:cs="Times New Roman"/>
          <w:sz w:val="28"/>
          <w:szCs w:val="28"/>
        </w:rPr>
        <w:lastRenderedPageBreak/>
        <w:t>также рекламных носителей.</w:t>
      </w:r>
    </w:p>
    <w:p w:rsidR="001663CF" w:rsidRPr="00AD67D7" w:rsidRDefault="00693E46"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7</w:t>
      </w:r>
      <w:r w:rsidR="001663CF" w:rsidRPr="00AD67D7">
        <w:rPr>
          <w:rFonts w:ascii="Times New Roman" w:hAnsi="Times New Roman" w:cs="Times New Roman"/>
          <w:sz w:val="28"/>
          <w:szCs w:val="28"/>
        </w:rPr>
        <w:t>. В процессе эксплуатации остановочного комплекса не допускается уменьшение пассажирского тамбура.</w:t>
      </w:r>
    </w:p>
    <w:p w:rsidR="001663CF" w:rsidRPr="00AD67D7" w:rsidRDefault="00693E46" w:rsidP="00AD67D7">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8</w:t>
      </w:r>
      <w:r w:rsidR="001663CF" w:rsidRPr="00AD67D7">
        <w:rPr>
          <w:rFonts w:ascii="Times New Roman" w:hAnsi="Times New Roman" w:cs="Times New Roman"/>
          <w:sz w:val="28"/>
          <w:szCs w:val="28"/>
        </w:rPr>
        <w:t xml:space="preserve">. Остановочный комплекс должен находиться в надлежащем санитарном и техническом состоянии. Надлежащее состояние внешнего вида остановочного комплекса подразумевает: целостность конструкций; отсутствие механических повреждений; наличие покрашенного каркаса; отсутствие ржавчины и грязи на всех частях и элементах конструкций; отсутствие на всех частях и элементах наклеенных объявлений, посторонних надписей, изображений и </w:t>
      </w:r>
      <w:r w:rsidR="00D26983">
        <w:rPr>
          <w:rFonts w:ascii="Times New Roman" w:hAnsi="Times New Roman" w:cs="Times New Roman"/>
          <w:sz w:val="28"/>
          <w:szCs w:val="28"/>
        </w:rPr>
        <w:t>других информационных сообщений; подсветку</w:t>
      </w:r>
      <w:r w:rsidR="001663CF" w:rsidRPr="00AD67D7">
        <w:rPr>
          <w:rFonts w:ascii="Times New Roman" w:hAnsi="Times New Roman" w:cs="Times New Roman"/>
          <w:sz w:val="28"/>
          <w:szCs w:val="28"/>
        </w:rPr>
        <w:t xml:space="preserve"> в темное время суток.</w:t>
      </w:r>
    </w:p>
    <w:p w:rsidR="00693E46" w:rsidRDefault="00693E46" w:rsidP="00693E46">
      <w:pPr>
        <w:pStyle w:val="ConsPlusNormal"/>
        <w:adjustRightInd w:val="0"/>
        <w:ind w:firstLine="539"/>
        <w:jc w:val="both"/>
        <w:rPr>
          <w:rFonts w:ascii="Times New Roman" w:hAnsi="Times New Roman" w:cs="Times New Roman"/>
          <w:sz w:val="28"/>
          <w:szCs w:val="28"/>
        </w:rPr>
      </w:pPr>
      <w:bookmarkStart w:id="19" w:name="P342"/>
      <w:bookmarkEnd w:id="19"/>
      <w:r>
        <w:rPr>
          <w:rFonts w:ascii="Times New Roman" w:hAnsi="Times New Roman" w:cs="Times New Roman"/>
          <w:sz w:val="28"/>
          <w:szCs w:val="28"/>
        </w:rPr>
        <w:t>9</w:t>
      </w:r>
      <w:r w:rsidR="005F0E5B">
        <w:rPr>
          <w:rFonts w:ascii="Times New Roman" w:hAnsi="Times New Roman" w:cs="Times New Roman"/>
          <w:sz w:val="28"/>
          <w:szCs w:val="28"/>
        </w:rPr>
        <w:t xml:space="preserve">. </w:t>
      </w:r>
      <w:r w:rsidRPr="00AD67D7">
        <w:rPr>
          <w:rFonts w:ascii="Times New Roman" w:hAnsi="Times New Roman" w:cs="Times New Roman"/>
          <w:sz w:val="28"/>
          <w:szCs w:val="28"/>
        </w:rPr>
        <w:t>Хозяйствующий субъект до заключения договора на размещение нестационарн</w:t>
      </w:r>
      <w:r>
        <w:rPr>
          <w:rFonts w:ascii="Times New Roman" w:hAnsi="Times New Roman" w:cs="Times New Roman"/>
          <w:sz w:val="28"/>
          <w:szCs w:val="28"/>
        </w:rPr>
        <w:t xml:space="preserve">ого торгового объекта обязан согласовывать эскизный проект </w:t>
      </w:r>
      <w:r w:rsidRPr="00AD67D7">
        <w:rPr>
          <w:rFonts w:ascii="Times New Roman" w:hAnsi="Times New Roman" w:cs="Times New Roman"/>
          <w:sz w:val="28"/>
          <w:szCs w:val="28"/>
        </w:rPr>
        <w:t xml:space="preserve">в </w:t>
      </w:r>
      <w:r>
        <w:rPr>
          <w:rFonts w:ascii="Times New Roman" w:hAnsi="Times New Roman" w:cs="Times New Roman"/>
          <w:sz w:val="28"/>
          <w:szCs w:val="28"/>
        </w:rPr>
        <w:t xml:space="preserve">Управлении градостроительства, имущественных и земельных отношений Администрации города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w:t>
      </w:r>
      <w:r w:rsidRPr="0021303B">
        <w:rPr>
          <w:rFonts w:ascii="Times New Roman" w:hAnsi="Times New Roman" w:cs="Times New Roman"/>
          <w:sz w:val="28"/>
          <w:szCs w:val="28"/>
        </w:rPr>
        <w:t xml:space="preserve"> </w:t>
      </w:r>
    </w:p>
    <w:p w:rsidR="00693E46" w:rsidRPr="0021303B" w:rsidRDefault="00693E46" w:rsidP="00693E46">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10. Пункт 9 настоящих требований не распространяется на нестационарные объекты, установленные до вступления в силу настоящего постановления.</w:t>
      </w: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9E1FA1" w:rsidRDefault="009E1FA1">
      <w:pPr>
        <w:pStyle w:val="ConsPlusTitle"/>
        <w:jc w:val="center"/>
        <w:outlineLvl w:val="2"/>
        <w:rPr>
          <w:rFonts w:ascii="Times New Roman" w:hAnsi="Times New Roman" w:cs="Times New Roman"/>
          <w:sz w:val="26"/>
          <w:szCs w:val="26"/>
        </w:rPr>
      </w:pPr>
    </w:p>
    <w:p w:rsidR="009E1FA1" w:rsidRDefault="009E1FA1">
      <w:pPr>
        <w:pStyle w:val="ConsPlusTitle"/>
        <w:jc w:val="center"/>
        <w:outlineLvl w:val="2"/>
        <w:rPr>
          <w:rFonts w:ascii="Times New Roman" w:hAnsi="Times New Roman" w:cs="Times New Roman"/>
          <w:sz w:val="26"/>
          <w:szCs w:val="26"/>
        </w:rPr>
      </w:pPr>
    </w:p>
    <w:p w:rsidR="009E1FA1" w:rsidRDefault="009E1FA1">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B55F0" w:rsidRDefault="005B55F0">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5F0E5B" w:rsidRDefault="005F0E5B">
      <w:pPr>
        <w:pStyle w:val="ConsPlusTitle"/>
        <w:jc w:val="center"/>
        <w:outlineLvl w:val="2"/>
        <w:rPr>
          <w:rFonts w:ascii="Times New Roman" w:hAnsi="Times New Roman" w:cs="Times New Roman"/>
          <w:sz w:val="26"/>
          <w:szCs w:val="26"/>
        </w:rPr>
      </w:pPr>
    </w:p>
    <w:p w:rsidR="001663CF" w:rsidRDefault="001663CF">
      <w:pPr>
        <w:pStyle w:val="ConsPlusNormal"/>
        <w:jc w:val="center"/>
      </w:pPr>
    </w:p>
    <w:p w:rsidR="001663CF" w:rsidRDefault="001663CF">
      <w:pPr>
        <w:pStyle w:val="ConsPlusNormal"/>
        <w:jc w:val="both"/>
      </w:pPr>
    </w:p>
    <w:p w:rsidR="001663CF" w:rsidRDefault="001663CF">
      <w:pPr>
        <w:pStyle w:val="ConsPlusNormal"/>
        <w:jc w:val="center"/>
      </w:pPr>
    </w:p>
    <w:p w:rsidR="001663CF" w:rsidRDefault="001663CF">
      <w:pPr>
        <w:pStyle w:val="ConsPlusNormal"/>
        <w:jc w:val="both"/>
      </w:pPr>
    </w:p>
    <w:p w:rsidR="001663CF" w:rsidRDefault="001663CF">
      <w:pPr>
        <w:pStyle w:val="ConsPlusNormal"/>
        <w:jc w:val="center"/>
      </w:pPr>
    </w:p>
    <w:p w:rsidR="001663CF" w:rsidRDefault="001663CF">
      <w:pPr>
        <w:pStyle w:val="ConsPlusNormal"/>
        <w:jc w:val="both"/>
      </w:pPr>
    </w:p>
    <w:p w:rsidR="00E52C42" w:rsidRDefault="00E52C42">
      <w:pPr>
        <w:pStyle w:val="ConsPlusTitle"/>
        <w:jc w:val="center"/>
        <w:outlineLvl w:val="3"/>
        <w:rPr>
          <w:rFonts w:ascii="Times New Roman" w:hAnsi="Times New Roman" w:cs="Times New Roman"/>
          <w:sz w:val="26"/>
          <w:szCs w:val="26"/>
        </w:rPr>
      </w:pPr>
    </w:p>
    <w:p w:rsidR="00E52C42" w:rsidRDefault="00E52C42">
      <w:pPr>
        <w:pStyle w:val="ConsPlusTitle"/>
        <w:jc w:val="center"/>
        <w:outlineLvl w:val="3"/>
        <w:rPr>
          <w:rFonts w:ascii="Times New Roman" w:hAnsi="Times New Roman" w:cs="Times New Roman"/>
          <w:sz w:val="26"/>
          <w:szCs w:val="26"/>
        </w:rPr>
      </w:pPr>
    </w:p>
    <w:p w:rsidR="005B55F0" w:rsidRDefault="005B55F0">
      <w:pPr>
        <w:pStyle w:val="ConsPlusTitle"/>
        <w:jc w:val="center"/>
        <w:outlineLvl w:val="3"/>
        <w:rPr>
          <w:rFonts w:ascii="Times New Roman" w:hAnsi="Times New Roman" w:cs="Times New Roman"/>
          <w:sz w:val="26"/>
          <w:szCs w:val="26"/>
        </w:rPr>
      </w:pPr>
    </w:p>
    <w:p w:rsidR="005B55F0" w:rsidRDefault="005B55F0">
      <w:pPr>
        <w:pStyle w:val="ConsPlusTitle"/>
        <w:jc w:val="center"/>
        <w:outlineLvl w:val="3"/>
        <w:rPr>
          <w:rFonts w:ascii="Times New Roman" w:hAnsi="Times New Roman" w:cs="Times New Roman"/>
          <w:sz w:val="26"/>
          <w:szCs w:val="26"/>
        </w:rPr>
      </w:pPr>
    </w:p>
    <w:p w:rsidR="00693E46" w:rsidRDefault="00693E46">
      <w:pPr>
        <w:pStyle w:val="ConsPlusTitle"/>
        <w:jc w:val="center"/>
        <w:outlineLvl w:val="3"/>
        <w:rPr>
          <w:rFonts w:ascii="Times New Roman" w:hAnsi="Times New Roman" w:cs="Times New Roman"/>
          <w:sz w:val="26"/>
          <w:szCs w:val="26"/>
        </w:rPr>
      </w:pPr>
    </w:p>
    <w:p w:rsidR="00693E46" w:rsidRDefault="00693E46">
      <w:pPr>
        <w:pStyle w:val="ConsPlusTitle"/>
        <w:jc w:val="center"/>
        <w:outlineLvl w:val="3"/>
        <w:rPr>
          <w:rFonts w:ascii="Times New Roman" w:hAnsi="Times New Roman" w:cs="Times New Roman"/>
          <w:sz w:val="26"/>
          <w:szCs w:val="26"/>
        </w:rPr>
      </w:pPr>
    </w:p>
    <w:p w:rsidR="005B55F0" w:rsidRDefault="005B55F0">
      <w:pPr>
        <w:pStyle w:val="ConsPlusTitle"/>
        <w:jc w:val="center"/>
        <w:outlineLvl w:val="3"/>
        <w:rPr>
          <w:rFonts w:ascii="Times New Roman" w:hAnsi="Times New Roman" w:cs="Times New Roman"/>
          <w:sz w:val="26"/>
          <w:szCs w:val="26"/>
        </w:rPr>
      </w:pPr>
    </w:p>
    <w:p w:rsidR="001663CF" w:rsidRPr="00751AB3" w:rsidRDefault="00751AB3" w:rsidP="00D12083">
      <w:pPr>
        <w:pStyle w:val="ConsPlusNormal"/>
        <w:ind w:firstLine="5103"/>
        <w:outlineLvl w:val="1"/>
        <w:rPr>
          <w:rFonts w:ascii="Times New Roman" w:hAnsi="Times New Roman" w:cs="Times New Roman"/>
          <w:sz w:val="20"/>
        </w:rPr>
      </w:pPr>
      <w:r w:rsidRPr="00751AB3">
        <w:rPr>
          <w:rFonts w:ascii="Times New Roman" w:hAnsi="Times New Roman" w:cs="Times New Roman"/>
          <w:sz w:val="20"/>
        </w:rPr>
        <w:t>Приложение 4</w:t>
      </w:r>
    </w:p>
    <w:p w:rsidR="001663CF" w:rsidRPr="00751AB3" w:rsidRDefault="001663CF" w:rsidP="00D12083">
      <w:pPr>
        <w:pStyle w:val="ConsPlusNormal"/>
        <w:ind w:firstLine="5103"/>
        <w:outlineLvl w:val="1"/>
        <w:rPr>
          <w:rFonts w:ascii="Times New Roman" w:hAnsi="Times New Roman" w:cs="Times New Roman"/>
          <w:sz w:val="20"/>
        </w:rPr>
      </w:pPr>
      <w:r w:rsidRPr="00751AB3">
        <w:rPr>
          <w:rFonts w:ascii="Times New Roman" w:hAnsi="Times New Roman" w:cs="Times New Roman"/>
          <w:sz w:val="20"/>
        </w:rPr>
        <w:t>к Положению о размещении</w:t>
      </w:r>
    </w:p>
    <w:p w:rsidR="001663CF" w:rsidRPr="00751AB3" w:rsidRDefault="001663CF" w:rsidP="00D12083">
      <w:pPr>
        <w:pStyle w:val="ConsPlusNormal"/>
        <w:ind w:firstLine="5103"/>
        <w:outlineLvl w:val="1"/>
        <w:rPr>
          <w:rFonts w:ascii="Times New Roman" w:hAnsi="Times New Roman" w:cs="Times New Roman"/>
          <w:sz w:val="20"/>
        </w:rPr>
      </w:pPr>
      <w:r w:rsidRPr="00751AB3">
        <w:rPr>
          <w:rFonts w:ascii="Times New Roman" w:hAnsi="Times New Roman" w:cs="Times New Roman"/>
          <w:sz w:val="20"/>
        </w:rPr>
        <w:t>нестационарных торговых объектов</w:t>
      </w:r>
    </w:p>
    <w:p w:rsidR="001663CF" w:rsidRPr="00751AB3" w:rsidRDefault="00E52C42" w:rsidP="00D12083">
      <w:pPr>
        <w:pStyle w:val="ConsPlusNormal"/>
        <w:ind w:firstLine="5103"/>
        <w:outlineLvl w:val="1"/>
        <w:rPr>
          <w:rFonts w:ascii="Times New Roman" w:hAnsi="Times New Roman" w:cs="Times New Roman"/>
          <w:sz w:val="20"/>
        </w:rPr>
      </w:pPr>
      <w:r w:rsidRPr="00751AB3">
        <w:rPr>
          <w:rFonts w:ascii="Times New Roman" w:hAnsi="Times New Roman" w:cs="Times New Roman"/>
          <w:sz w:val="20"/>
        </w:rPr>
        <w:t xml:space="preserve">на территории городского поселения </w:t>
      </w:r>
      <w:proofErr w:type="spellStart"/>
      <w:r w:rsidRPr="00751AB3">
        <w:rPr>
          <w:rFonts w:ascii="Times New Roman" w:hAnsi="Times New Roman" w:cs="Times New Roman"/>
          <w:sz w:val="20"/>
        </w:rPr>
        <w:t>Лянтор</w:t>
      </w:r>
      <w:proofErr w:type="spellEnd"/>
    </w:p>
    <w:p w:rsidR="001663CF" w:rsidRPr="00CD5893" w:rsidRDefault="001663CF">
      <w:pPr>
        <w:pStyle w:val="ConsPlusNormal"/>
        <w:jc w:val="both"/>
        <w:rPr>
          <w:rFonts w:ascii="Times New Roman" w:hAnsi="Times New Roman" w:cs="Times New Roman"/>
          <w:sz w:val="26"/>
          <w:szCs w:val="26"/>
        </w:rPr>
      </w:pPr>
    </w:p>
    <w:p w:rsidR="001663CF" w:rsidRPr="007E48C4" w:rsidRDefault="001663CF">
      <w:pPr>
        <w:pStyle w:val="ConsPlusTitle"/>
        <w:jc w:val="center"/>
        <w:rPr>
          <w:rFonts w:ascii="Times New Roman" w:hAnsi="Times New Roman" w:cs="Times New Roman"/>
          <w:b w:val="0"/>
          <w:sz w:val="28"/>
          <w:szCs w:val="28"/>
        </w:rPr>
      </w:pPr>
      <w:bookmarkStart w:id="20" w:name="P434"/>
      <w:bookmarkEnd w:id="20"/>
      <w:r w:rsidRPr="007E48C4">
        <w:rPr>
          <w:rFonts w:ascii="Times New Roman" w:hAnsi="Times New Roman" w:cs="Times New Roman"/>
          <w:b w:val="0"/>
          <w:sz w:val="28"/>
          <w:szCs w:val="28"/>
        </w:rPr>
        <w:t>П</w:t>
      </w:r>
      <w:r w:rsidR="00866B05">
        <w:rPr>
          <w:rFonts w:ascii="Times New Roman" w:hAnsi="Times New Roman" w:cs="Times New Roman"/>
          <w:b w:val="0"/>
          <w:sz w:val="28"/>
          <w:szCs w:val="28"/>
        </w:rPr>
        <w:t>орядок</w:t>
      </w:r>
    </w:p>
    <w:p w:rsidR="00D82B0D" w:rsidRPr="007E48C4" w:rsidRDefault="00866B05" w:rsidP="00866B0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заключения договоров на размещение нестационарных торговых объектов</w:t>
      </w:r>
      <w:r w:rsidR="001663CF" w:rsidRPr="007E48C4">
        <w:rPr>
          <w:rFonts w:ascii="Times New Roman" w:hAnsi="Times New Roman" w:cs="Times New Roman"/>
          <w:b w:val="0"/>
          <w:sz w:val="28"/>
          <w:szCs w:val="28"/>
        </w:rPr>
        <w:t xml:space="preserve"> </w:t>
      </w:r>
      <w:r>
        <w:rPr>
          <w:rFonts w:ascii="Times New Roman" w:hAnsi="Times New Roman" w:cs="Times New Roman"/>
          <w:b w:val="0"/>
          <w:sz w:val="28"/>
          <w:szCs w:val="28"/>
        </w:rPr>
        <w:t>без проведения аукциона</w:t>
      </w:r>
    </w:p>
    <w:p w:rsidR="001663CF" w:rsidRPr="00CD5893" w:rsidRDefault="001663CF">
      <w:pPr>
        <w:spacing w:after="1"/>
        <w:rPr>
          <w:rFonts w:cs="Times New Roman"/>
          <w:sz w:val="26"/>
          <w:szCs w:val="26"/>
        </w:rPr>
      </w:pPr>
    </w:p>
    <w:p w:rsidR="001663CF" w:rsidRPr="00D82B0D" w:rsidRDefault="007D31B3" w:rsidP="00D82B0D">
      <w:pPr>
        <w:pStyle w:val="ConsPlusNormal"/>
        <w:adjustRightInd w:val="0"/>
        <w:ind w:firstLine="539"/>
        <w:jc w:val="both"/>
        <w:rPr>
          <w:rFonts w:ascii="Times New Roman" w:hAnsi="Times New Roman" w:cs="Times New Roman"/>
          <w:sz w:val="28"/>
          <w:szCs w:val="28"/>
        </w:rPr>
      </w:pPr>
      <w:bookmarkStart w:id="21" w:name="P441"/>
      <w:bookmarkEnd w:id="21"/>
      <w:r>
        <w:rPr>
          <w:rFonts w:ascii="Times New Roman" w:hAnsi="Times New Roman" w:cs="Times New Roman"/>
          <w:sz w:val="28"/>
          <w:szCs w:val="28"/>
        </w:rPr>
        <w:t>1. Заключение договора</w:t>
      </w:r>
      <w:r w:rsidR="001663CF" w:rsidRPr="00D82B0D">
        <w:rPr>
          <w:rFonts w:ascii="Times New Roman" w:hAnsi="Times New Roman" w:cs="Times New Roman"/>
          <w:sz w:val="28"/>
          <w:szCs w:val="28"/>
        </w:rPr>
        <w:t xml:space="preserve"> на размещение нестационарн</w:t>
      </w:r>
      <w:r>
        <w:rPr>
          <w:rFonts w:ascii="Times New Roman" w:hAnsi="Times New Roman" w:cs="Times New Roman"/>
          <w:sz w:val="28"/>
          <w:szCs w:val="28"/>
        </w:rPr>
        <w:t>ого торгового объекта</w:t>
      </w:r>
      <w:r w:rsidR="001663CF" w:rsidRPr="00D82B0D">
        <w:rPr>
          <w:rFonts w:ascii="Times New Roman" w:hAnsi="Times New Roman" w:cs="Times New Roman"/>
          <w:sz w:val="28"/>
          <w:szCs w:val="28"/>
        </w:rPr>
        <w:t xml:space="preserve"> (далее - договор на размещение) без проведения аукциона возможно в случаях размещения на новый срок нестационарного торгового объекта, ранее размещенного в том же месте, предусмотренном схемой размещения, хозяйств</w:t>
      </w:r>
      <w:r w:rsidR="00751AB3" w:rsidRPr="00D82B0D">
        <w:rPr>
          <w:rFonts w:ascii="Times New Roman" w:hAnsi="Times New Roman" w:cs="Times New Roman"/>
          <w:sz w:val="28"/>
          <w:szCs w:val="28"/>
        </w:rPr>
        <w:t>ующим субъектом, надлежащим обра</w:t>
      </w:r>
      <w:r w:rsidR="001663CF" w:rsidRPr="00D82B0D">
        <w:rPr>
          <w:rFonts w:ascii="Times New Roman" w:hAnsi="Times New Roman" w:cs="Times New Roman"/>
          <w:sz w:val="28"/>
          <w:szCs w:val="28"/>
        </w:rPr>
        <w:t>зом</w:t>
      </w:r>
      <w:r w:rsidR="00D82B0D">
        <w:rPr>
          <w:rFonts w:ascii="Times New Roman" w:hAnsi="Times New Roman" w:cs="Times New Roman"/>
          <w:sz w:val="28"/>
          <w:szCs w:val="28"/>
        </w:rPr>
        <w:t>,</w:t>
      </w:r>
      <w:r w:rsidR="001663CF" w:rsidRPr="00D82B0D">
        <w:rPr>
          <w:rFonts w:ascii="Times New Roman" w:hAnsi="Times New Roman" w:cs="Times New Roman"/>
          <w:sz w:val="28"/>
          <w:szCs w:val="28"/>
        </w:rPr>
        <w:t xml:space="preserve"> ис</w:t>
      </w:r>
      <w:r w:rsidR="00751AB3" w:rsidRPr="00D82B0D">
        <w:rPr>
          <w:rFonts w:ascii="Times New Roman" w:hAnsi="Times New Roman" w:cs="Times New Roman"/>
          <w:sz w:val="28"/>
          <w:szCs w:val="28"/>
        </w:rPr>
        <w:t>полнявшим свои обязательства.</w:t>
      </w:r>
    </w:p>
    <w:p w:rsidR="001663CF" w:rsidRPr="00D82B0D" w:rsidRDefault="00751AB3" w:rsidP="00D82B0D">
      <w:pPr>
        <w:pStyle w:val="ConsPlusNormal"/>
        <w:adjustRightInd w:val="0"/>
        <w:ind w:firstLine="539"/>
        <w:jc w:val="both"/>
        <w:rPr>
          <w:rFonts w:ascii="Times New Roman" w:hAnsi="Times New Roman" w:cs="Times New Roman"/>
          <w:sz w:val="28"/>
          <w:szCs w:val="28"/>
        </w:rPr>
      </w:pPr>
      <w:r w:rsidRPr="00D82B0D">
        <w:rPr>
          <w:rFonts w:ascii="Times New Roman" w:hAnsi="Times New Roman" w:cs="Times New Roman"/>
          <w:sz w:val="28"/>
          <w:szCs w:val="28"/>
        </w:rPr>
        <w:t>2. Д</w:t>
      </w:r>
      <w:r w:rsidR="001663CF" w:rsidRPr="00D82B0D">
        <w:rPr>
          <w:rFonts w:ascii="Times New Roman" w:hAnsi="Times New Roman" w:cs="Times New Roman"/>
          <w:sz w:val="28"/>
          <w:szCs w:val="28"/>
        </w:rPr>
        <w:t xml:space="preserve">ля заключения договора на размещение с хозяйствующим субъектом, </w:t>
      </w:r>
      <w:proofErr w:type="gramStart"/>
      <w:r w:rsidR="001663CF" w:rsidRPr="00D82B0D">
        <w:rPr>
          <w:rFonts w:ascii="Times New Roman" w:hAnsi="Times New Roman" w:cs="Times New Roman"/>
          <w:sz w:val="28"/>
          <w:szCs w:val="28"/>
        </w:rPr>
        <w:t>надлежащим образом</w:t>
      </w:r>
      <w:proofErr w:type="gramEnd"/>
      <w:r w:rsidR="001663CF" w:rsidRPr="00D82B0D">
        <w:rPr>
          <w:rFonts w:ascii="Times New Roman" w:hAnsi="Times New Roman" w:cs="Times New Roman"/>
          <w:sz w:val="28"/>
          <w:szCs w:val="28"/>
        </w:rPr>
        <w:t xml:space="preserve"> исполняющим свои обязательства по действующим договорам на размещение, договорам аренды муниципального имущества (части автомобильной дороги), для размещения остановочного комплекса (павильона) хозяйствующий субъект подает заявление о заключении договора на размещение (далее - заявление) в письменном виде в течение двух месяцев</w:t>
      </w:r>
      <w:r w:rsidR="00D26983">
        <w:rPr>
          <w:rFonts w:ascii="Times New Roman" w:hAnsi="Times New Roman" w:cs="Times New Roman"/>
          <w:sz w:val="28"/>
          <w:szCs w:val="28"/>
        </w:rPr>
        <w:t>,</w:t>
      </w:r>
      <w:r w:rsidR="001663CF" w:rsidRPr="00D82B0D">
        <w:rPr>
          <w:rFonts w:ascii="Times New Roman" w:hAnsi="Times New Roman" w:cs="Times New Roman"/>
          <w:sz w:val="28"/>
          <w:szCs w:val="28"/>
        </w:rPr>
        <w:t xml:space="preserve"> </w:t>
      </w:r>
      <w:r w:rsidR="00D26983">
        <w:rPr>
          <w:rFonts w:ascii="Times New Roman" w:hAnsi="Times New Roman" w:cs="Times New Roman"/>
          <w:sz w:val="28"/>
          <w:szCs w:val="28"/>
        </w:rPr>
        <w:t>предшествующих дате</w:t>
      </w:r>
      <w:r w:rsidR="001663CF" w:rsidRPr="00D82B0D">
        <w:rPr>
          <w:rFonts w:ascii="Times New Roman" w:hAnsi="Times New Roman" w:cs="Times New Roman"/>
          <w:sz w:val="28"/>
          <w:szCs w:val="28"/>
        </w:rPr>
        <w:t xml:space="preserve"> ок</w:t>
      </w:r>
      <w:r w:rsidR="002D373C">
        <w:rPr>
          <w:rFonts w:ascii="Times New Roman" w:hAnsi="Times New Roman" w:cs="Times New Roman"/>
          <w:sz w:val="28"/>
          <w:szCs w:val="28"/>
        </w:rPr>
        <w:t>ончания срока действия договора.</w:t>
      </w:r>
    </w:p>
    <w:p w:rsidR="001663CF" w:rsidRPr="007E48C4" w:rsidRDefault="0099751F" w:rsidP="007E48C4">
      <w:pPr>
        <w:pStyle w:val="ConsPlusNormal"/>
        <w:adjustRightInd w:val="0"/>
        <w:ind w:firstLine="539"/>
        <w:jc w:val="both"/>
        <w:rPr>
          <w:rFonts w:ascii="Times New Roman" w:hAnsi="Times New Roman" w:cs="Times New Roman"/>
          <w:sz w:val="28"/>
          <w:szCs w:val="28"/>
        </w:rPr>
      </w:pPr>
      <w:bookmarkStart w:id="22" w:name="P445"/>
      <w:bookmarkEnd w:id="22"/>
      <w:r w:rsidRPr="007E48C4">
        <w:rPr>
          <w:rFonts w:ascii="Times New Roman" w:hAnsi="Times New Roman" w:cs="Times New Roman"/>
          <w:sz w:val="28"/>
          <w:szCs w:val="28"/>
        </w:rPr>
        <w:t>3.</w:t>
      </w:r>
      <w:r w:rsidR="001663CF" w:rsidRPr="007E48C4">
        <w:rPr>
          <w:rFonts w:ascii="Times New Roman" w:hAnsi="Times New Roman" w:cs="Times New Roman"/>
          <w:sz w:val="28"/>
          <w:szCs w:val="28"/>
        </w:rPr>
        <w:t xml:space="preserve"> </w:t>
      </w:r>
      <w:r w:rsidRPr="007E48C4">
        <w:rPr>
          <w:rFonts w:ascii="Times New Roman" w:hAnsi="Times New Roman" w:cs="Times New Roman"/>
          <w:sz w:val="28"/>
          <w:szCs w:val="28"/>
        </w:rPr>
        <w:t>Д</w:t>
      </w:r>
      <w:r w:rsidR="001663CF" w:rsidRPr="007E48C4">
        <w:rPr>
          <w:rFonts w:ascii="Times New Roman" w:hAnsi="Times New Roman" w:cs="Times New Roman"/>
          <w:sz w:val="28"/>
          <w:szCs w:val="28"/>
        </w:rPr>
        <w:t>ля заключения договора на размещение с хозяйствующим субъектом, надлежащим образом исполнявшим свои обязательства по договору аренды земельного участка под размещение нестационарного торгового объекта, договору аренды земельного участка под размещение остановочного комплекса (автопавильона) (совместно далее - договор аренды), заключенному до 01.03.2015, срок действия которого истек, хозяйствующий субъект подает заявление о заключении договора на размещение в письменном виде</w:t>
      </w:r>
      <w:r w:rsidR="009E1FA1" w:rsidRPr="007E48C4">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xml:space="preserve">При этом установленный до вступления в силу настоящего постановления остановочный комплекс (автопавильон) должен соответствовать </w:t>
      </w:r>
      <w:r w:rsidR="003A66FF">
        <w:rPr>
          <w:rFonts w:ascii="Times New Roman" w:hAnsi="Times New Roman" w:cs="Times New Roman"/>
          <w:sz w:val="28"/>
          <w:szCs w:val="28"/>
        </w:rPr>
        <w:t>требованиям</w:t>
      </w:r>
      <w:r w:rsidR="00D26983">
        <w:rPr>
          <w:rFonts w:ascii="Times New Roman" w:hAnsi="Times New Roman" w:cs="Times New Roman"/>
          <w:sz w:val="28"/>
          <w:szCs w:val="28"/>
        </w:rPr>
        <w:t>,</w:t>
      </w:r>
      <w:r w:rsidR="003A66FF">
        <w:rPr>
          <w:rFonts w:ascii="Times New Roman" w:hAnsi="Times New Roman" w:cs="Times New Roman"/>
          <w:sz w:val="28"/>
          <w:szCs w:val="28"/>
        </w:rPr>
        <w:t xml:space="preserve"> предъявляемым</w:t>
      </w:r>
      <w:r w:rsidR="0099751F" w:rsidRPr="007E48C4">
        <w:rPr>
          <w:rFonts w:ascii="Times New Roman" w:hAnsi="Times New Roman" w:cs="Times New Roman"/>
          <w:sz w:val="28"/>
          <w:szCs w:val="28"/>
        </w:rPr>
        <w:t xml:space="preserve"> к нестационарному торговому объекту (остановочному компл</w:t>
      </w:r>
      <w:r w:rsidR="00417E9C" w:rsidRPr="007E48C4">
        <w:rPr>
          <w:rFonts w:ascii="Times New Roman" w:hAnsi="Times New Roman" w:cs="Times New Roman"/>
          <w:sz w:val="28"/>
          <w:szCs w:val="28"/>
        </w:rPr>
        <w:t>е</w:t>
      </w:r>
      <w:r w:rsidR="0099751F" w:rsidRPr="007E48C4">
        <w:rPr>
          <w:rFonts w:ascii="Times New Roman" w:hAnsi="Times New Roman" w:cs="Times New Roman"/>
          <w:sz w:val="28"/>
          <w:szCs w:val="28"/>
        </w:rPr>
        <w:t>ксу)</w:t>
      </w:r>
      <w:r w:rsidR="00417E9C" w:rsidRPr="007E48C4">
        <w:rPr>
          <w:rFonts w:ascii="Times New Roman" w:hAnsi="Times New Roman" w:cs="Times New Roman"/>
          <w:sz w:val="28"/>
          <w:szCs w:val="28"/>
        </w:rPr>
        <w:t xml:space="preserve"> согласно При</w:t>
      </w:r>
      <w:r w:rsidR="00D26983">
        <w:rPr>
          <w:rFonts w:ascii="Times New Roman" w:hAnsi="Times New Roman" w:cs="Times New Roman"/>
          <w:sz w:val="28"/>
          <w:szCs w:val="28"/>
        </w:rPr>
        <w:t>ложению 2, Приложению</w:t>
      </w:r>
      <w:r w:rsidR="00417E9C" w:rsidRPr="007E48C4">
        <w:rPr>
          <w:rFonts w:ascii="Times New Roman" w:hAnsi="Times New Roman" w:cs="Times New Roman"/>
          <w:sz w:val="28"/>
          <w:szCs w:val="28"/>
        </w:rPr>
        <w:t xml:space="preserve"> 3</w:t>
      </w:r>
      <w:r w:rsidR="00D26983">
        <w:rPr>
          <w:rFonts w:ascii="Times New Roman" w:hAnsi="Times New Roman" w:cs="Times New Roman"/>
          <w:sz w:val="28"/>
          <w:szCs w:val="28"/>
        </w:rPr>
        <w:t xml:space="preserve"> к </w:t>
      </w:r>
      <w:r w:rsidR="00417E9C" w:rsidRPr="007E48C4">
        <w:rPr>
          <w:rFonts w:ascii="Times New Roman" w:hAnsi="Times New Roman" w:cs="Times New Roman"/>
          <w:sz w:val="28"/>
          <w:szCs w:val="28"/>
        </w:rPr>
        <w:t>настояще</w:t>
      </w:r>
      <w:r w:rsidR="00866B05">
        <w:rPr>
          <w:rFonts w:ascii="Times New Roman" w:hAnsi="Times New Roman" w:cs="Times New Roman"/>
          <w:sz w:val="28"/>
          <w:szCs w:val="28"/>
        </w:rPr>
        <w:t>му п</w:t>
      </w:r>
      <w:r w:rsidR="00D26983">
        <w:rPr>
          <w:rFonts w:ascii="Times New Roman" w:hAnsi="Times New Roman" w:cs="Times New Roman"/>
          <w:sz w:val="28"/>
          <w:szCs w:val="28"/>
        </w:rPr>
        <w:t>орядку</w:t>
      </w:r>
      <w:r w:rsidR="00417E9C" w:rsidRPr="007E48C4">
        <w:rPr>
          <w:rFonts w:ascii="Times New Roman" w:hAnsi="Times New Roman" w:cs="Times New Roman"/>
          <w:sz w:val="28"/>
          <w:szCs w:val="28"/>
        </w:rPr>
        <w:t>.</w:t>
      </w:r>
    </w:p>
    <w:p w:rsidR="001663CF" w:rsidRPr="007E48C4" w:rsidRDefault="00693E46" w:rsidP="007E48C4">
      <w:pPr>
        <w:pStyle w:val="ConsPlusNormal"/>
        <w:adjustRightInd w:val="0"/>
        <w:ind w:firstLine="539"/>
        <w:jc w:val="both"/>
        <w:rPr>
          <w:rFonts w:ascii="Times New Roman" w:hAnsi="Times New Roman" w:cs="Times New Roman"/>
          <w:sz w:val="28"/>
          <w:szCs w:val="28"/>
        </w:rPr>
      </w:pPr>
      <w:bookmarkStart w:id="23" w:name="P452"/>
      <w:bookmarkEnd w:id="23"/>
      <w:r>
        <w:rPr>
          <w:rFonts w:ascii="Times New Roman" w:hAnsi="Times New Roman" w:cs="Times New Roman"/>
          <w:sz w:val="28"/>
          <w:szCs w:val="28"/>
        </w:rPr>
        <w:t>4</w:t>
      </w:r>
      <w:r w:rsidR="001663CF" w:rsidRPr="007E48C4">
        <w:rPr>
          <w:rFonts w:ascii="Times New Roman" w:hAnsi="Times New Roman" w:cs="Times New Roman"/>
          <w:sz w:val="28"/>
          <w:szCs w:val="28"/>
        </w:rPr>
        <w:t>. Под надлежащим исполнением обязательств понимается</w:t>
      </w:r>
      <w:r w:rsidR="00CA7B9E" w:rsidRPr="007E48C4">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bookmarkStart w:id="24" w:name="P453"/>
      <w:bookmarkEnd w:id="24"/>
      <w:r w:rsidRPr="007E48C4">
        <w:rPr>
          <w:rFonts w:ascii="Times New Roman" w:hAnsi="Times New Roman" w:cs="Times New Roman"/>
          <w:sz w:val="28"/>
          <w:szCs w:val="28"/>
        </w:rPr>
        <w:t xml:space="preserve">1) соблюдение </w:t>
      </w:r>
      <w:r w:rsidR="00CA7B9E" w:rsidRPr="007E48C4">
        <w:rPr>
          <w:rFonts w:ascii="Times New Roman" w:hAnsi="Times New Roman" w:cs="Times New Roman"/>
          <w:sz w:val="28"/>
          <w:szCs w:val="28"/>
        </w:rPr>
        <w:t xml:space="preserve">хозяйствующим субъектом </w:t>
      </w:r>
      <w:r w:rsidRPr="007E48C4">
        <w:rPr>
          <w:rFonts w:ascii="Times New Roman" w:hAnsi="Times New Roman" w:cs="Times New Roman"/>
          <w:sz w:val="28"/>
          <w:szCs w:val="28"/>
        </w:rPr>
        <w:t>условий договора аренды, в том числе отсутствие задолж</w:t>
      </w:r>
      <w:r w:rsidR="00D26983">
        <w:rPr>
          <w:rFonts w:ascii="Times New Roman" w:hAnsi="Times New Roman" w:cs="Times New Roman"/>
          <w:sz w:val="28"/>
          <w:szCs w:val="28"/>
        </w:rPr>
        <w:t>енности по арендной плате и пене</w:t>
      </w:r>
      <w:r w:rsidRPr="007E48C4">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xml:space="preserve">2) соблюдение </w:t>
      </w:r>
      <w:r w:rsidR="004B68C8" w:rsidRPr="007E48C4">
        <w:rPr>
          <w:rFonts w:ascii="Times New Roman" w:hAnsi="Times New Roman" w:cs="Times New Roman"/>
          <w:sz w:val="28"/>
          <w:szCs w:val="28"/>
        </w:rPr>
        <w:t xml:space="preserve">хозяйствующим субъектом </w:t>
      </w:r>
      <w:r w:rsidRPr="007E48C4">
        <w:rPr>
          <w:rFonts w:ascii="Times New Roman" w:hAnsi="Times New Roman" w:cs="Times New Roman"/>
          <w:sz w:val="28"/>
          <w:szCs w:val="28"/>
        </w:rPr>
        <w:t>условий договора на размещение, в том числе отсутстви</w:t>
      </w:r>
      <w:r w:rsidR="00D26983">
        <w:rPr>
          <w:rFonts w:ascii="Times New Roman" w:hAnsi="Times New Roman" w:cs="Times New Roman"/>
          <w:sz w:val="28"/>
          <w:szCs w:val="28"/>
        </w:rPr>
        <w:t xml:space="preserve">е задолженности по оплате и </w:t>
      </w:r>
      <w:r w:rsidR="000968F4">
        <w:rPr>
          <w:rFonts w:ascii="Times New Roman" w:hAnsi="Times New Roman" w:cs="Times New Roman"/>
          <w:sz w:val="28"/>
          <w:szCs w:val="28"/>
        </w:rPr>
        <w:t xml:space="preserve">неустойке (штрафу, </w:t>
      </w:r>
      <w:r w:rsidR="00D26983">
        <w:rPr>
          <w:rFonts w:ascii="Times New Roman" w:hAnsi="Times New Roman" w:cs="Times New Roman"/>
          <w:sz w:val="28"/>
          <w:szCs w:val="28"/>
        </w:rPr>
        <w:t>пене</w:t>
      </w:r>
      <w:r w:rsidR="000968F4">
        <w:rPr>
          <w:rFonts w:ascii="Times New Roman" w:hAnsi="Times New Roman" w:cs="Times New Roman"/>
          <w:sz w:val="28"/>
          <w:szCs w:val="28"/>
        </w:rPr>
        <w:t>)</w:t>
      </w:r>
      <w:r w:rsidRPr="007E48C4">
        <w:rPr>
          <w:rFonts w:ascii="Times New Roman" w:hAnsi="Times New Roman" w:cs="Times New Roman"/>
          <w:sz w:val="28"/>
          <w:szCs w:val="28"/>
        </w:rPr>
        <w:t xml:space="preserve"> по договору на размещение;</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3) отсутствие задолженности за использование муниципально</w:t>
      </w:r>
      <w:r w:rsidR="00CB4547">
        <w:rPr>
          <w:rFonts w:ascii="Times New Roman" w:hAnsi="Times New Roman" w:cs="Times New Roman"/>
          <w:sz w:val="28"/>
          <w:szCs w:val="28"/>
        </w:rPr>
        <w:t>го имущества и городских земель.</w:t>
      </w:r>
    </w:p>
    <w:p w:rsidR="001663CF" w:rsidRPr="007E48C4" w:rsidRDefault="001663CF" w:rsidP="007E48C4">
      <w:pPr>
        <w:pStyle w:val="ConsPlusNormal"/>
        <w:adjustRightInd w:val="0"/>
        <w:ind w:firstLine="539"/>
        <w:jc w:val="both"/>
        <w:rPr>
          <w:rFonts w:ascii="Times New Roman" w:hAnsi="Times New Roman" w:cs="Times New Roman"/>
          <w:sz w:val="28"/>
          <w:szCs w:val="28"/>
        </w:rPr>
      </w:pPr>
      <w:bookmarkStart w:id="25" w:name="P456"/>
      <w:bookmarkEnd w:id="25"/>
      <w:r w:rsidRPr="007E48C4">
        <w:rPr>
          <w:rFonts w:ascii="Times New Roman" w:hAnsi="Times New Roman" w:cs="Times New Roman"/>
          <w:sz w:val="28"/>
          <w:szCs w:val="28"/>
        </w:rPr>
        <w:lastRenderedPageBreak/>
        <w:t xml:space="preserve">Хозяйствующие субъекты, указанные в </w:t>
      </w:r>
      <w:hyperlink w:anchor="P445" w:history="1">
        <w:r w:rsidR="004B68C8" w:rsidRPr="007E48C4">
          <w:rPr>
            <w:rFonts w:ascii="Times New Roman" w:hAnsi="Times New Roman" w:cs="Times New Roman"/>
            <w:sz w:val="28"/>
            <w:szCs w:val="28"/>
          </w:rPr>
          <w:t>пункте 3</w:t>
        </w:r>
        <w:r w:rsidRPr="007E48C4">
          <w:rPr>
            <w:rFonts w:ascii="Times New Roman" w:hAnsi="Times New Roman" w:cs="Times New Roman"/>
            <w:sz w:val="28"/>
            <w:szCs w:val="28"/>
          </w:rPr>
          <w:t xml:space="preserve"> </w:t>
        </w:r>
      </w:hyperlink>
      <w:r w:rsidRPr="007E48C4">
        <w:rPr>
          <w:rFonts w:ascii="Times New Roman" w:hAnsi="Times New Roman" w:cs="Times New Roman"/>
          <w:sz w:val="28"/>
          <w:szCs w:val="28"/>
        </w:rPr>
        <w:t xml:space="preserve">настоящего порядка, обязаны оплатить задолженность перед бюджетом города за размещение нестационарного торгового объекта </w:t>
      </w:r>
      <w:r w:rsidR="002E2049" w:rsidRPr="007E48C4">
        <w:rPr>
          <w:rFonts w:ascii="Times New Roman" w:hAnsi="Times New Roman" w:cs="Times New Roman"/>
          <w:sz w:val="28"/>
          <w:szCs w:val="28"/>
        </w:rPr>
        <w:t>до</w:t>
      </w:r>
      <w:r w:rsidRPr="007E48C4">
        <w:rPr>
          <w:rFonts w:ascii="Times New Roman" w:hAnsi="Times New Roman" w:cs="Times New Roman"/>
          <w:sz w:val="28"/>
          <w:szCs w:val="28"/>
        </w:rPr>
        <w:t xml:space="preserve"> заключения договора на размещение. Размер задолженности определяется исходя из стоимости арендной платы </w:t>
      </w:r>
      <w:r w:rsidR="002E2049" w:rsidRPr="007E48C4">
        <w:rPr>
          <w:rFonts w:ascii="Times New Roman" w:hAnsi="Times New Roman" w:cs="Times New Roman"/>
          <w:sz w:val="28"/>
          <w:szCs w:val="28"/>
        </w:rPr>
        <w:t>по ранее заключенному договору.</w:t>
      </w:r>
    </w:p>
    <w:p w:rsidR="00BA3E59" w:rsidRDefault="00E45B08"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5</w:t>
      </w:r>
      <w:r w:rsidR="001663CF" w:rsidRPr="007E48C4">
        <w:rPr>
          <w:rFonts w:ascii="Times New Roman" w:hAnsi="Times New Roman" w:cs="Times New Roman"/>
          <w:sz w:val="28"/>
          <w:szCs w:val="28"/>
        </w:rPr>
        <w:t xml:space="preserve">. </w:t>
      </w:r>
      <w:hyperlink w:anchor="P516" w:history="1">
        <w:r w:rsidR="001663CF" w:rsidRPr="007E48C4">
          <w:rPr>
            <w:rFonts w:ascii="Times New Roman" w:hAnsi="Times New Roman" w:cs="Times New Roman"/>
            <w:sz w:val="28"/>
            <w:szCs w:val="28"/>
          </w:rPr>
          <w:t>Заявление</w:t>
        </w:r>
      </w:hyperlink>
      <w:r w:rsidR="001663CF" w:rsidRPr="007E48C4">
        <w:rPr>
          <w:rFonts w:ascii="Times New Roman" w:hAnsi="Times New Roman" w:cs="Times New Roman"/>
          <w:sz w:val="28"/>
          <w:szCs w:val="28"/>
        </w:rPr>
        <w:t xml:space="preserve"> подается по форме согласно приложению к настоящему порядку с указанием сведений о заявителе, подавшем заявление</w:t>
      </w:r>
      <w:r w:rsidR="00BA3E59">
        <w:rPr>
          <w:rFonts w:ascii="Times New Roman" w:hAnsi="Times New Roman" w:cs="Times New Roman"/>
          <w:sz w:val="28"/>
          <w:szCs w:val="28"/>
        </w:rPr>
        <w:t xml:space="preserve"> (д</w:t>
      </w:r>
      <w:r w:rsidR="00D9151B">
        <w:rPr>
          <w:rFonts w:ascii="Times New Roman" w:hAnsi="Times New Roman" w:cs="Times New Roman"/>
          <w:sz w:val="28"/>
          <w:szCs w:val="28"/>
        </w:rPr>
        <w:t xml:space="preserve">ля юридического лица: </w:t>
      </w:r>
      <w:r w:rsidR="001663CF" w:rsidRPr="007E48C4">
        <w:rPr>
          <w:rFonts w:ascii="Times New Roman" w:hAnsi="Times New Roman" w:cs="Times New Roman"/>
          <w:sz w:val="28"/>
          <w:szCs w:val="28"/>
        </w:rPr>
        <w:t xml:space="preserve">наименование, </w:t>
      </w:r>
      <w:r w:rsidR="00BA3E59">
        <w:rPr>
          <w:rFonts w:ascii="Times New Roman" w:hAnsi="Times New Roman" w:cs="Times New Roman"/>
          <w:sz w:val="28"/>
          <w:szCs w:val="28"/>
        </w:rPr>
        <w:t>фамилия, имя, отчество</w:t>
      </w:r>
      <w:r w:rsidR="00D9151B">
        <w:rPr>
          <w:rFonts w:ascii="Times New Roman" w:hAnsi="Times New Roman" w:cs="Times New Roman"/>
          <w:sz w:val="28"/>
          <w:szCs w:val="28"/>
        </w:rPr>
        <w:t xml:space="preserve"> (последнее - при наличии), должность руководителя, адрес</w:t>
      </w:r>
      <w:r w:rsidR="001663CF" w:rsidRPr="007E48C4">
        <w:rPr>
          <w:rFonts w:ascii="Times New Roman" w:hAnsi="Times New Roman" w:cs="Times New Roman"/>
          <w:sz w:val="28"/>
          <w:szCs w:val="28"/>
        </w:rPr>
        <w:t xml:space="preserve"> </w:t>
      </w:r>
      <w:r w:rsidR="00D9151B">
        <w:rPr>
          <w:rFonts w:ascii="Times New Roman" w:hAnsi="Times New Roman" w:cs="Times New Roman"/>
          <w:sz w:val="28"/>
          <w:szCs w:val="28"/>
        </w:rPr>
        <w:t>место</w:t>
      </w:r>
      <w:r w:rsidR="00BA3E59">
        <w:rPr>
          <w:rFonts w:ascii="Times New Roman" w:hAnsi="Times New Roman" w:cs="Times New Roman"/>
          <w:sz w:val="28"/>
          <w:szCs w:val="28"/>
        </w:rPr>
        <w:t>нахождения;</w:t>
      </w:r>
      <w:r w:rsidR="001663CF" w:rsidRPr="007E48C4">
        <w:rPr>
          <w:rFonts w:ascii="Times New Roman" w:hAnsi="Times New Roman" w:cs="Times New Roman"/>
          <w:sz w:val="28"/>
          <w:szCs w:val="28"/>
        </w:rPr>
        <w:t xml:space="preserve"> </w:t>
      </w:r>
      <w:r w:rsidR="00BA3E59">
        <w:rPr>
          <w:rFonts w:ascii="Times New Roman" w:hAnsi="Times New Roman" w:cs="Times New Roman"/>
          <w:sz w:val="28"/>
          <w:szCs w:val="28"/>
        </w:rPr>
        <w:t xml:space="preserve">для индивидуального предпринимателя: </w:t>
      </w:r>
      <w:r w:rsidR="001663CF" w:rsidRPr="007E48C4">
        <w:rPr>
          <w:rFonts w:ascii="Times New Roman" w:hAnsi="Times New Roman" w:cs="Times New Roman"/>
          <w:sz w:val="28"/>
          <w:szCs w:val="28"/>
        </w:rPr>
        <w:t xml:space="preserve">фамилия, имя, отчество (при наличии), </w:t>
      </w:r>
      <w:r w:rsidR="00BA3E59">
        <w:rPr>
          <w:rFonts w:ascii="Times New Roman" w:hAnsi="Times New Roman" w:cs="Times New Roman"/>
          <w:sz w:val="28"/>
          <w:szCs w:val="28"/>
        </w:rPr>
        <w:t>домашний адрес, паспортные данные</w:t>
      </w:r>
      <w:r w:rsidR="001663CF" w:rsidRPr="007E48C4">
        <w:rPr>
          <w:rFonts w:ascii="Times New Roman" w:hAnsi="Times New Roman" w:cs="Times New Roman"/>
          <w:sz w:val="28"/>
          <w:szCs w:val="28"/>
        </w:rPr>
        <w:t>), номер контактного телефона</w:t>
      </w:r>
      <w:r w:rsidR="00BA3E59">
        <w:rPr>
          <w:rFonts w:ascii="Times New Roman" w:hAnsi="Times New Roman" w:cs="Times New Roman"/>
          <w:sz w:val="28"/>
          <w:szCs w:val="28"/>
        </w:rPr>
        <w:t>, тип объекта, наименование объекта, специализация объекта, место нахождения объекта, площадь объекта общая, площадь объекта торговая</w:t>
      </w:r>
      <w:r w:rsidR="001663CF" w:rsidRPr="007E48C4">
        <w:rPr>
          <w:rFonts w:ascii="Times New Roman" w:hAnsi="Times New Roman" w:cs="Times New Roman"/>
          <w:sz w:val="28"/>
          <w:szCs w:val="28"/>
        </w:rPr>
        <w:t>)</w:t>
      </w:r>
      <w:r w:rsidR="00BA3E59">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К заявлению прилагается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(далее - руководитель).</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В случае если от имени заявителя действует иное лицо, заявление должно содержать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доверенности. В случае если указанная доверенность подписана лицом, уполномоченным руководителем заявителя, заявление должно содержать документ, подтверждающий полномочия такого лица.</w:t>
      </w:r>
    </w:p>
    <w:p w:rsidR="001663CF" w:rsidRPr="00D8690A" w:rsidRDefault="00E45B08" w:rsidP="007E48C4">
      <w:pPr>
        <w:pStyle w:val="ConsPlusNormal"/>
        <w:adjustRightInd w:val="0"/>
        <w:ind w:firstLine="539"/>
        <w:jc w:val="both"/>
        <w:rPr>
          <w:rFonts w:ascii="Times New Roman" w:hAnsi="Times New Roman" w:cs="Times New Roman"/>
          <w:sz w:val="28"/>
          <w:szCs w:val="28"/>
        </w:rPr>
      </w:pPr>
      <w:r w:rsidRPr="00D8690A">
        <w:rPr>
          <w:rFonts w:ascii="Times New Roman" w:hAnsi="Times New Roman" w:cs="Times New Roman"/>
          <w:sz w:val="28"/>
          <w:szCs w:val="28"/>
        </w:rPr>
        <w:t>6</w:t>
      </w:r>
      <w:r w:rsidR="002E2049" w:rsidRPr="00D8690A">
        <w:rPr>
          <w:rFonts w:ascii="Times New Roman" w:hAnsi="Times New Roman" w:cs="Times New Roman"/>
          <w:sz w:val="28"/>
          <w:szCs w:val="28"/>
        </w:rPr>
        <w:t>. Отдел экономического развития</w:t>
      </w:r>
      <w:r w:rsidR="001663CF" w:rsidRPr="00D8690A">
        <w:rPr>
          <w:rFonts w:ascii="Times New Roman" w:hAnsi="Times New Roman" w:cs="Times New Roman"/>
          <w:sz w:val="28"/>
          <w:szCs w:val="28"/>
        </w:rPr>
        <w:t xml:space="preserve"> в срок не позднее трех рабочих дней со дня регистрации </w:t>
      </w:r>
      <w:r w:rsidR="00BA3E59">
        <w:rPr>
          <w:rFonts w:ascii="Times New Roman" w:hAnsi="Times New Roman" w:cs="Times New Roman"/>
          <w:sz w:val="28"/>
          <w:szCs w:val="28"/>
        </w:rPr>
        <w:t>сл</w:t>
      </w:r>
      <w:r w:rsidR="006334A5">
        <w:rPr>
          <w:rFonts w:ascii="Times New Roman" w:hAnsi="Times New Roman" w:cs="Times New Roman"/>
          <w:sz w:val="28"/>
          <w:szCs w:val="28"/>
        </w:rPr>
        <w:t>ужбой</w:t>
      </w:r>
      <w:r w:rsidR="00BA3E59">
        <w:rPr>
          <w:rFonts w:ascii="Times New Roman" w:hAnsi="Times New Roman" w:cs="Times New Roman"/>
          <w:sz w:val="28"/>
          <w:szCs w:val="28"/>
        </w:rPr>
        <w:t xml:space="preserve"> по делопроизводству и контролю управления по организации деятельности </w:t>
      </w:r>
      <w:r w:rsidR="001663CF" w:rsidRPr="00D8690A">
        <w:rPr>
          <w:rFonts w:ascii="Times New Roman" w:hAnsi="Times New Roman" w:cs="Times New Roman"/>
          <w:sz w:val="28"/>
          <w:szCs w:val="28"/>
        </w:rPr>
        <w:t>заявления направляет запросы:</w:t>
      </w:r>
    </w:p>
    <w:p w:rsidR="001663CF" w:rsidRPr="00D8690A" w:rsidRDefault="001663CF" w:rsidP="007E48C4">
      <w:pPr>
        <w:pStyle w:val="ConsPlusNormal"/>
        <w:adjustRightInd w:val="0"/>
        <w:ind w:firstLine="539"/>
        <w:jc w:val="both"/>
        <w:rPr>
          <w:rFonts w:ascii="Times New Roman" w:hAnsi="Times New Roman" w:cs="Times New Roman"/>
          <w:sz w:val="28"/>
          <w:szCs w:val="28"/>
        </w:rPr>
      </w:pPr>
      <w:r w:rsidRPr="00D8690A">
        <w:rPr>
          <w:rFonts w:ascii="Times New Roman" w:hAnsi="Times New Roman" w:cs="Times New Roman"/>
          <w:sz w:val="28"/>
          <w:szCs w:val="28"/>
        </w:rPr>
        <w:t xml:space="preserve">- в </w:t>
      </w:r>
      <w:r w:rsidR="00DF6E3A" w:rsidRPr="00D8690A">
        <w:rPr>
          <w:rFonts w:ascii="Times New Roman" w:hAnsi="Times New Roman" w:cs="Times New Roman"/>
          <w:sz w:val="28"/>
          <w:szCs w:val="28"/>
        </w:rPr>
        <w:t>У</w:t>
      </w:r>
      <w:r w:rsidR="002E2049" w:rsidRPr="00D8690A">
        <w:rPr>
          <w:rFonts w:ascii="Times New Roman" w:hAnsi="Times New Roman" w:cs="Times New Roman"/>
          <w:sz w:val="28"/>
          <w:szCs w:val="28"/>
        </w:rPr>
        <w:t xml:space="preserve">правление градостроительства, имущественных и земельных отношений, управление городского хозяйства </w:t>
      </w:r>
      <w:r w:rsidRPr="00D8690A">
        <w:rPr>
          <w:rFonts w:ascii="Times New Roman" w:hAnsi="Times New Roman" w:cs="Times New Roman"/>
          <w:sz w:val="28"/>
          <w:szCs w:val="28"/>
        </w:rPr>
        <w:t xml:space="preserve">(в части остановочных комплексов с торговой площадью (автопавильонов) о предоставлении информации в </w:t>
      </w:r>
      <w:r w:rsidR="002E2049" w:rsidRPr="00D8690A">
        <w:rPr>
          <w:rFonts w:ascii="Times New Roman" w:hAnsi="Times New Roman" w:cs="Times New Roman"/>
          <w:sz w:val="28"/>
          <w:szCs w:val="28"/>
        </w:rPr>
        <w:t xml:space="preserve">отдел экономического развития </w:t>
      </w:r>
      <w:r w:rsidR="00E45B08" w:rsidRPr="00D8690A">
        <w:rPr>
          <w:rFonts w:ascii="Times New Roman" w:hAnsi="Times New Roman" w:cs="Times New Roman"/>
          <w:sz w:val="28"/>
          <w:szCs w:val="28"/>
        </w:rPr>
        <w:t xml:space="preserve">в течение </w:t>
      </w:r>
      <w:r w:rsidRPr="00D8690A">
        <w:rPr>
          <w:rFonts w:ascii="Times New Roman" w:hAnsi="Times New Roman" w:cs="Times New Roman"/>
          <w:sz w:val="28"/>
          <w:szCs w:val="28"/>
        </w:rPr>
        <w:t>5-</w:t>
      </w:r>
      <w:r w:rsidR="00E45B08" w:rsidRPr="00D8690A">
        <w:rPr>
          <w:rFonts w:ascii="Times New Roman" w:hAnsi="Times New Roman" w:cs="Times New Roman"/>
          <w:sz w:val="28"/>
          <w:szCs w:val="28"/>
        </w:rPr>
        <w:t>т</w:t>
      </w:r>
      <w:r w:rsidRPr="00D8690A">
        <w:rPr>
          <w:rFonts w:ascii="Times New Roman" w:hAnsi="Times New Roman" w:cs="Times New Roman"/>
          <w:sz w:val="28"/>
          <w:szCs w:val="28"/>
        </w:rPr>
        <w:t>и рабочих дней о наличии (отсутствии) выявленных указанными структурными подразделениями Администрации города нарушений требований ранее действующего договора аренды земельного участка, договора аренды имущества, договора на размещение, по направлениям их деятельности;</w:t>
      </w:r>
    </w:p>
    <w:p w:rsidR="001663CF" w:rsidRPr="00E45B08" w:rsidRDefault="002E2E73" w:rsidP="007E48C4">
      <w:pPr>
        <w:pStyle w:val="ConsPlusNormal"/>
        <w:adjustRightInd w:val="0"/>
        <w:ind w:firstLine="539"/>
        <w:jc w:val="both"/>
        <w:rPr>
          <w:rFonts w:ascii="Times New Roman" w:hAnsi="Times New Roman" w:cs="Times New Roman"/>
          <w:sz w:val="28"/>
          <w:szCs w:val="28"/>
        </w:rPr>
      </w:pPr>
      <w:r w:rsidRPr="00D8690A">
        <w:rPr>
          <w:rFonts w:ascii="Times New Roman" w:hAnsi="Times New Roman" w:cs="Times New Roman"/>
          <w:sz w:val="28"/>
          <w:szCs w:val="28"/>
        </w:rPr>
        <w:t>- в Отделение</w:t>
      </w:r>
      <w:r w:rsidR="001663CF" w:rsidRPr="00D8690A">
        <w:rPr>
          <w:rFonts w:ascii="Times New Roman" w:hAnsi="Times New Roman" w:cs="Times New Roman"/>
          <w:sz w:val="28"/>
          <w:szCs w:val="28"/>
        </w:rPr>
        <w:t xml:space="preserve"> Министерства внутренних дел </w:t>
      </w:r>
      <w:r w:rsidRPr="00D8690A">
        <w:rPr>
          <w:rFonts w:ascii="Times New Roman" w:hAnsi="Times New Roman" w:cs="Times New Roman"/>
          <w:sz w:val="28"/>
          <w:szCs w:val="28"/>
        </w:rPr>
        <w:t xml:space="preserve">России </w:t>
      </w:r>
      <w:r w:rsidR="001663CF" w:rsidRPr="00D8690A">
        <w:rPr>
          <w:rFonts w:ascii="Times New Roman" w:hAnsi="Times New Roman" w:cs="Times New Roman"/>
          <w:sz w:val="28"/>
          <w:szCs w:val="28"/>
        </w:rPr>
        <w:t xml:space="preserve">по </w:t>
      </w:r>
      <w:proofErr w:type="spellStart"/>
      <w:r w:rsidRPr="00D8690A">
        <w:rPr>
          <w:rFonts w:ascii="Times New Roman" w:hAnsi="Times New Roman" w:cs="Times New Roman"/>
          <w:sz w:val="28"/>
          <w:szCs w:val="28"/>
        </w:rPr>
        <w:t>Сургутскому</w:t>
      </w:r>
      <w:proofErr w:type="spellEnd"/>
      <w:r w:rsidRPr="00D8690A">
        <w:rPr>
          <w:rFonts w:ascii="Times New Roman" w:hAnsi="Times New Roman" w:cs="Times New Roman"/>
          <w:sz w:val="28"/>
          <w:szCs w:val="28"/>
        </w:rPr>
        <w:t xml:space="preserve"> району </w:t>
      </w:r>
      <w:r w:rsidR="001663CF" w:rsidRPr="00D8690A">
        <w:rPr>
          <w:rFonts w:ascii="Times New Roman" w:hAnsi="Times New Roman" w:cs="Times New Roman"/>
          <w:sz w:val="28"/>
          <w:szCs w:val="28"/>
        </w:rPr>
        <w:t>о предо</w:t>
      </w:r>
      <w:r w:rsidR="00E45B08" w:rsidRPr="00D8690A">
        <w:rPr>
          <w:rFonts w:ascii="Times New Roman" w:hAnsi="Times New Roman" w:cs="Times New Roman"/>
          <w:sz w:val="28"/>
          <w:szCs w:val="28"/>
        </w:rPr>
        <w:t xml:space="preserve">ставлении информации в течение </w:t>
      </w:r>
      <w:r w:rsidR="001663CF" w:rsidRPr="00D8690A">
        <w:rPr>
          <w:rFonts w:ascii="Times New Roman" w:hAnsi="Times New Roman" w:cs="Times New Roman"/>
          <w:sz w:val="28"/>
          <w:szCs w:val="28"/>
        </w:rPr>
        <w:t>5-</w:t>
      </w:r>
      <w:r w:rsidR="00E45B08" w:rsidRPr="00D8690A">
        <w:rPr>
          <w:rFonts w:ascii="Times New Roman" w:hAnsi="Times New Roman" w:cs="Times New Roman"/>
          <w:sz w:val="28"/>
          <w:szCs w:val="28"/>
        </w:rPr>
        <w:t>т</w:t>
      </w:r>
      <w:r w:rsidR="001663CF" w:rsidRPr="00D8690A">
        <w:rPr>
          <w:rFonts w:ascii="Times New Roman" w:hAnsi="Times New Roman" w:cs="Times New Roman"/>
          <w:sz w:val="28"/>
          <w:szCs w:val="28"/>
        </w:rPr>
        <w:t xml:space="preserve">и рабочих дней о наличии (отсутствии)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w:t>
      </w:r>
      <w:r w:rsidR="001663CF" w:rsidRPr="00D8690A">
        <w:rPr>
          <w:rFonts w:ascii="Times New Roman" w:hAnsi="Times New Roman" w:cs="Times New Roman"/>
          <w:sz w:val="28"/>
          <w:szCs w:val="28"/>
        </w:rPr>
        <w:lastRenderedPageBreak/>
        <w:t>ответственности) за два года, предшествующих дате подачи хозяйствующим субъектом заявления;</w:t>
      </w:r>
    </w:p>
    <w:p w:rsidR="005B55F0" w:rsidRDefault="001663CF" w:rsidP="007E48C4">
      <w:pPr>
        <w:pStyle w:val="ConsPlusNormal"/>
        <w:adjustRightInd w:val="0"/>
        <w:ind w:firstLine="539"/>
        <w:jc w:val="both"/>
        <w:rPr>
          <w:rFonts w:ascii="Times New Roman" w:hAnsi="Times New Roman" w:cs="Times New Roman"/>
          <w:sz w:val="28"/>
          <w:szCs w:val="28"/>
        </w:rPr>
      </w:pPr>
      <w:r w:rsidRPr="00D8690A">
        <w:rPr>
          <w:rFonts w:ascii="Times New Roman" w:hAnsi="Times New Roman" w:cs="Times New Roman"/>
          <w:sz w:val="28"/>
          <w:szCs w:val="28"/>
        </w:rPr>
        <w:t xml:space="preserve">- в </w:t>
      </w:r>
      <w:r w:rsidR="00DF6E3A" w:rsidRPr="00D8690A">
        <w:rPr>
          <w:rFonts w:ascii="Times New Roman" w:hAnsi="Times New Roman" w:cs="Times New Roman"/>
          <w:sz w:val="28"/>
          <w:szCs w:val="28"/>
        </w:rPr>
        <w:t>У</w:t>
      </w:r>
      <w:r w:rsidR="002E2E73" w:rsidRPr="00D8690A">
        <w:rPr>
          <w:rFonts w:ascii="Times New Roman" w:hAnsi="Times New Roman" w:cs="Times New Roman"/>
          <w:sz w:val="28"/>
          <w:szCs w:val="28"/>
        </w:rPr>
        <w:t>правление градостроительства</w:t>
      </w:r>
      <w:r w:rsidR="002E2E73" w:rsidRPr="00E45B08">
        <w:rPr>
          <w:rFonts w:ascii="Times New Roman" w:hAnsi="Times New Roman" w:cs="Times New Roman"/>
          <w:sz w:val="28"/>
          <w:szCs w:val="28"/>
        </w:rPr>
        <w:t>, имуще</w:t>
      </w:r>
      <w:r w:rsidR="00E45B08" w:rsidRPr="00E45B08">
        <w:rPr>
          <w:rFonts w:ascii="Times New Roman" w:hAnsi="Times New Roman" w:cs="Times New Roman"/>
          <w:sz w:val="28"/>
          <w:szCs w:val="28"/>
        </w:rPr>
        <w:t>ственных и земельных отношений</w:t>
      </w:r>
      <w:r w:rsidRPr="00E45B08">
        <w:rPr>
          <w:rFonts w:ascii="Times New Roman" w:hAnsi="Times New Roman" w:cs="Times New Roman"/>
          <w:sz w:val="28"/>
          <w:szCs w:val="28"/>
        </w:rPr>
        <w:t xml:space="preserve"> о предоставлении информации о нахождении нестационарных торговых объектов в местах, указанных </w:t>
      </w:r>
      <w:r w:rsidRPr="0075462F">
        <w:rPr>
          <w:rFonts w:ascii="Times New Roman" w:hAnsi="Times New Roman" w:cs="Times New Roman"/>
          <w:sz w:val="28"/>
          <w:szCs w:val="28"/>
        </w:rPr>
        <w:t xml:space="preserve">в </w:t>
      </w:r>
      <w:hyperlink w:anchor="P87" w:history="1">
        <w:r w:rsidRPr="0075462F">
          <w:rPr>
            <w:rFonts w:ascii="Times New Roman" w:hAnsi="Times New Roman" w:cs="Times New Roman"/>
            <w:sz w:val="28"/>
            <w:szCs w:val="28"/>
          </w:rPr>
          <w:t>подпунктах 1</w:t>
        </w:r>
      </w:hyperlink>
      <w:r w:rsidRPr="0075462F">
        <w:rPr>
          <w:rFonts w:ascii="Times New Roman" w:hAnsi="Times New Roman" w:cs="Times New Roman"/>
          <w:sz w:val="28"/>
          <w:szCs w:val="28"/>
        </w:rPr>
        <w:t xml:space="preserve"> - </w:t>
      </w:r>
      <w:hyperlink w:anchor="P89" w:history="1">
        <w:r w:rsidR="0075462F" w:rsidRPr="0075462F">
          <w:rPr>
            <w:rFonts w:ascii="Times New Roman" w:hAnsi="Times New Roman" w:cs="Times New Roman"/>
            <w:sz w:val="28"/>
            <w:szCs w:val="28"/>
          </w:rPr>
          <w:t>6</w:t>
        </w:r>
        <w:r w:rsidRPr="0075462F">
          <w:rPr>
            <w:rFonts w:ascii="Times New Roman" w:hAnsi="Times New Roman" w:cs="Times New Roman"/>
            <w:sz w:val="28"/>
            <w:szCs w:val="28"/>
          </w:rPr>
          <w:t xml:space="preserve"> пункта </w:t>
        </w:r>
        <w:r w:rsidR="002E2E73" w:rsidRPr="0075462F">
          <w:rPr>
            <w:rFonts w:ascii="Times New Roman" w:hAnsi="Times New Roman" w:cs="Times New Roman"/>
            <w:sz w:val="28"/>
            <w:szCs w:val="28"/>
          </w:rPr>
          <w:t>3.</w:t>
        </w:r>
        <w:r w:rsidR="006334A5" w:rsidRPr="0075462F">
          <w:rPr>
            <w:rFonts w:ascii="Times New Roman" w:hAnsi="Times New Roman" w:cs="Times New Roman"/>
            <w:sz w:val="28"/>
            <w:szCs w:val="28"/>
          </w:rPr>
          <w:t>6</w:t>
        </w:r>
        <w:r w:rsidRPr="0075462F">
          <w:rPr>
            <w:rFonts w:ascii="Times New Roman" w:hAnsi="Times New Roman" w:cs="Times New Roman"/>
            <w:sz w:val="28"/>
            <w:szCs w:val="28"/>
          </w:rPr>
          <w:t xml:space="preserve"> раздела </w:t>
        </w:r>
      </w:hyperlink>
      <w:r w:rsidR="002E2E73" w:rsidRPr="00E45B08">
        <w:rPr>
          <w:rFonts w:ascii="Times New Roman" w:hAnsi="Times New Roman" w:cs="Times New Roman"/>
          <w:sz w:val="28"/>
          <w:szCs w:val="28"/>
        </w:rPr>
        <w:t>3</w:t>
      </w:r>
      <w:r w:rsidRPr="00E45B08">
        <w:rPr>
          <w:rFonts w:ascii="Times New Roman" w:hAnsi="Times New Roman" w:cs="Times New Roman"/>
          <w:sz w:val="28"/>
          <w:szCs w:val="28"/>
        </w:rPr>
        <w:t xml:space="preserve"> Положения о размещении нестационарных торговых объектов</w:t>
      </w:r>
      <w:r w:rsidRPr="007E48C4">
        <w:rPr>
          <w:rFonts w:ascii="Times New Roman" w:hAnsi="Times New Roman" w:cs="Times New Roman"/>
          <w:sz w:val="28"/>
          <w:szCs w:val="28"/>
        </w:rPr>
        <w:t xml:space="preserve"> на территории </w:t>
      </w:r>
      <w:r w:rsidR="00A70173">
        <w:rPr>
          <w:rFonts w:ascii="Times New Roman" w:hAnsi="Times New Roman" w:cs="Times New Roman"/>
          <w:sz w:val="28"/>
          <w:szCs w:val="28"/>
        </w:rPr>
        <w:t xml:space="preserve">города </w:t>
      </w:r>
      <w:proofErr w:type="spellStart"/>
      <w:r w:rsidR="006334A5">
        <w:rPr>
          <w:rFonts w:ascii="Times New Roman" w:hAnsi="Times New Roman" w:cs="Times New Roman"/>
          <w:sz w:val="28"/>
          <w:szCs w:val="28"/>
        </w:rPr>
        <w:t>Лянтор</w:t>
      </w:r>
      <w:proofErr w:type="spellEnd"/>
      <w:r w:rsidR="006334A5">
        <w:rPr>
          <w:rFonts w:ascii="Times New Roman" w:hAnsi="Times New Roman" w:cs="Times New Roman"/>
          <w:sz w:val="28"/>
          <w:szCs w:val="28"/>
        </w:rPr>
        <w:t>;</w:t>
      </w:r>
    </w:p>
    <w:p w:rsidR="006334A5" w:rsidRPr="007E48C4" w:rsidRDefault="006334A5"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 в Управление бюджетного учета и отчетности о предоставлении информации о наличии (отсутствии) задолженности перед бюджетом города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w:t>
      </w:r>
    </w:p>
    <w:p w:rsidR="001663CF" w:rsidRPr="007E48C4" w:rsidRDefault="00E45B08"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7</w:t>
      </w:r>
      <w:r w:rsidR="002E2E73" w:rsidRPr="007E48C4">
        <w:rPr>
          <w:rFonts w:ascii="Times New Roman" w:hAnsi="Times New Roman" w:cs="Times New Roman"/>
          <w:sz w:val="28"/>
          <w:szCs w:val="28"/>
        </w:rPr>
        <w:t>. Отдел экономического развития</w:t>
      </w:r>
      <w:r w:rsidR="00AC7DC4">
        <w:rPr>
          <w:rFonts w:ascii="Times New Roman" w:hAnsi="Times New Roman" w:cs="Times New Roman"/>
          <w:sz w:val="28"/>
          <w:szCs w:val="28"/>
        </w:rPr>
        <w:t xml:space="preserve"> </w:t>
      </w:r>
      <w:r w:rsidR="001663CF" w:rsidRPr="007E48C4">
        <w:rPr>
          <w:rFonts w:ascii="Times New Roman" w:hAnsi="Times New Roman" w:cs="Times New Roman"/>
          <w:sz w:val="28"/>
          <w:szCs w:val="28"/>
        </w:rPr>
        <w:t>в срок не позднее трех рабочих дней со дня ре</w:t>
      </w:r>
      <w:r w:rsidR="002E2E73" w:rsidRPr="007E48C4">
        <w:rPr>
          <w:rFonts w:ascii="Times New Roman" w:hAnsi="Times New Roman" w:cs="Times New Roman"/>
          <w:sz w:val="28"/>
          <w:szCs w:val="28"/>
        </w:rPr>
        <w:t>гистрации заявления с</w:t>
      </w:r>
      <w:r w:rsidR="00AD3059" w:rsidRPr="007E48C4">
        <w:rPr>
          <w:rFonts w:ascii="Times New Roman" w:hAnsi="Times New Roman" w:cs="Times New Roman"/>
          <w:sz w:val="28"/>
          <w:szCs w:val="28"/>
        </w:rPr>
        <w:t>амосто</w:t>
      </w:r>
      <w:r>
        <w:rPr>
          <w:rFonts w:ascii="Times New Roman" w:hAnsi="Times New Roman" w:cs="Times New Roman"/>
          <w:sz w:val="28"/>
          <w:szCs w:val="28"/>
        </w:rPr>
        <w:t>ятельно получает на официальном</w:t>
      </w:r>
      <w:r w:rsidR="00AD3059" w:rsidRPr="007E48C4">
        <w:rPr>
          <w:rFonts w:ascii="Times New Roman" w:hAnsi="Times New Roman" w:cs="Times New Roman"/>
          <w:sz w:val="28"/>
          <w:szCs w:val="28"/>
        </w:rPr>
        <w:t xml:space="preserve"> сайте </w:t>
      </w:r>
      <w:r w:rsidR="001663CF" w:rsidRPr="007E48C4">
        <w:rPr>
          <w:rFonts w:ascii="Times New Roman" w:hAnsi="Times New Roman" w:cs="Times New Roman"/>
          <w:sz w:val="28"/>
          <w:szCs w:val="28"/>
        </w:rPr>
        <w:t>Федеральной налоговой службы России: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p>
    <w:p w:rsidR="001663CF" w:rsidRPr="007E48C4" w:rsidRDefault="00E45B08"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8</w:t>
      </w:r>
      <w:r w:rsidR="00AD3059" w:rsidRPr="007E48C4">
        <w:rPr>
          <w:rFonts w:ascii="Times New Roman" w:hAnsi="Times New Roman" w:cs="Times New Roman"/>
          <w:sz w:val="28"/>
          <w:szCs w:val="28"/>
        </w:rPr>
        <w:t>. Отдел экономического развития</w:t>
      </w:r>
      <w:r w:rsidR="001663CF" w:rsidRPr="007E48C4">
        <w:rPr>
          <w:rFonts w:ascii="Times New Roman" w:hAnsi="Times New Roman" w:cs="Times New Roman"/>
          <w:sz w:val="28"/>
          <w:szCs w:val="28"/>
        </w:rPr>
        <w:t xml:space="preserve"> рассматривает заявление и </w:t>
      </w:r>
      <w:r w:rsidR="001663CF" w:rsidRPr="00D8690A">
        <w:rPr>
          <w:rFonts w:ascii="Times New Roman" w:hAnsi="Times New Roman" w:cs="Times New Roman"/>
          <w:sz w:val="28"/>
          <w:szCs w:val="28"/>
        </w:rPr>
        <w:t>полученную информацию в течение 30-</w:t>
      </w:r>
      <w:r w:rsidR="00AD3059" w:rsidRPr="00D8690A">
        <w:rPr>
          <w:rFonts w:ascii="Times New Roman" w:hAnsi="Times New Roman" w:cs="Times New Roman"/>
          <w:sz w:val="28"/>
          <w:szCs w:val="28"/>
        </w:rPr>
        <w:t>т</w:t>
      </w:r>
      <w:r w:rsidR="001663CF" w:rsidRPr="00D8690A">
        <w:rPr>
          <w:rFonts w:ascii="Times New Roman" w:hAnsi="Times New Roman" w:cs="Times New Roman"/>
          <w:sz w:val="28"/>
          <w:szCs w:val="28"/>
        </w:rPr>
        <w:t>и календарных</w:t>
      </w:r>
      <w:r w:rsidR="001663CF" w:rsidRPr="007E48C4">
        <w:rPr>
          <w:rFonts w:ascii="Times New Roman" w:hAnsi="Times New Roman" w:cs="Times New Roman"/>
          <w:sz w:val="28"/>
          <w:szCs w:val="28"/>
        </w:rPr>
        <w:t xml:space="preserve"> дней с даты</w:t>
      </w:r>
      <w:r w:rsidR="00D86155">
        <w:rPr>
          <w:rFonts w:ascii="Times New Roman" w:hAnsi="Times New Roman" w:cs="Times New Roman"/>
          <w:sz w:val="28"/>
          <w:szCs w:val="28"/>
        </w:rPr>
        <w:t xml:space="preserve"> </w:t>
      </w:r>
      <w:r w:rsidR="001663CF" w:rsidRPr="007E48C4">
        <w:rPr>
          <w:rFonts w:ascii="Times New Roman" w:hAnsi="Times New Roman" w:cs="Times New Roman"/>
          <w:sz w:val="28"/>
          <w:szCs w:val="28"/>
        </w:rPr>
        <w:t>регистрации заявления.</w:t>
      </w:r>
    </w:p>
    <w:p w:rsidR="001663CF" w:rsidRPr="007E48C4" w:rsidRDefault="00E45B08"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9</w:t>
      </w:r>
      <w:r w:rsidR="001663CF" w:rsidRPr="007E48C4">
        <w:rPr>
          <w:rFonts w:ascii="Times New Roman" w:hAnsi="Times New Roman" w:cs="Times New Roman"/>
          <w:sz w:val="28"/>
          <w:szCs w:val="28"/>
        </w:rPr>
        <w:t>. По результатам рассмотрения заявления и информации уполномоченный орган принимает одно из следующих решений:</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о за</w:t>
      </w:r>
      <w:r w:rsidR="00AD3059" w:rsidRPr="007E48C4">
        <w:rPr>
          <w:rFonts w:ascii="Times New Roman" w:hAnsi="Times New Roman" w:cs="Times New Roman"/>
          <w:sz w:val="28"/>
          <w:szCs w:val="28"/>
        </w:rPr>
        <w:t>ключении договора на размещение;</w:t>
      </w:r>
    </w:p>
    <w:p w:rsidR="001663CF" w:rsidRPr="007E48C4" w:rsidRDefault="00AD3059"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об отказе в заключени</w:t>
      </w:r>
      <w:r w:rsidR="0091052F">
        <w:rPr>
          <w:rFonts w:ascii="Times New Roman" w:hAnsi="Times New Roman" w:cs="Times New Roman"/>
          <w:sz w:val="28"/>
          <w:szCs w:val="28"/>
        </w:rPr>
        <w:t>и</w:t>
      </w:r>
      <w:r w:rsidR="001663CF" w:rsidRPr="007E48C4">
        <w:rPr>
          <w:rFonts w:ascii="Times New Roman" w:hAnsi="Times New Roman" w:cs="Times New Roman"/>
          <w:sz w:val="28"/>
          <w:szCs w:val="28"/>
        </w:rPr>
        <w:t xml:space="preserve"> договора на размещение.</w:t>
      </w:r>
    </w:p>
    <w:p w:rsidR="001663CF" w:rsidRPr="007E48C4" w:rsidRDefault="00AD3059"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Ре</w:t>
      </w:r>
      <w:r w:rsidR="00E45B08">
        <w:rPr>
          <w:rFonts w:ascii="Times New Roman" w:hAnsi="Times New Roman" w:cs="Times New Roman"/>
          <w:sz w:val="28"/>
          <w:szCs w:val="28"/>
        </w:rPr>
        <w:t>шение оформ</w:t>
      </w:r>
      <w:r w:rsidR="00A70173">
        <w:rPr>
          <w:rFonts w:ascii="Times New Roman" w:hAnsi="Times New Roman" w:cs="Times New Roman"/>
          <w:sz w:val="28"/>
          <w:szCs w:val="28"/>
        </w:rPr>
        <w:t>ляется распо</w:t>
      </w:r>
      <w:r w:rsidR="00E45B08">
        <w:rPr>
          <w:rFonts w:ascii="Times New Roman" w:hAnsi="Times New Roman" w:cs="Times New Roman"/>
          <w:sz w:val="28"/>
          <w:szCs w:val="28"/>
        </w:rPr>
        <w:t>ряжением</w:t>
      </w:r>
      <w:r w:rsidR="001663CF" w:rsidRPr="007E48C4">
        <w:rPr>
          <w:rFonts w:ascii="Times New Roman" w:hAnsi="Times New Roman" w:cs="Times New Roman"/>
          <w:sz w:val="28"/>
          <w:szCs w:val="28"/>
        </w:rPr>
        <w:t xml:space="preserve"> </w:t>
      </w:r>
      <w:r w:rsidRPr="007E48C4">
        <w:rPr>
          <w:rFonts w:ascii="Times New Roman" w:hAnsi="Times New Roman" w:cs="Times New Roman"/>
          <w:sz w:val="28"/>
          <w:szCs w:val="28"/>
        </w:rPr>
        <w:t xml:space="preserve">Администрации </w:t>
      </w:r>
      <w:r w:rsidR="00A70173">
        <w:rPr>
          <w:rFonts w:ascii="Times New Roman" w:hAnsi="Times New Roman" w:cs="Times New Roman"/>
          <w:sz w:val="28"/>
          <w:szCs w:val="28"/>
        </w:rPr>
        <w:t xml:space="preserve">города </w:t>
      </w:r>
      <w:proofErr w:type="spellStart"/>
      <w:r w:rsidRPr="007E48C4">
        <w:rPr>
          <w:rFonts w:ascii="Times New Roman" w:hAnsi="Times New Roman" w:cs="Times New Roman"/>
          <w:sz w:val="28"/>
          <w:szCs w:val="28"/>
        </w:rPr>
        <w:t>Лянтор</w:t>
      </w:r>
      <w:proofErr w:type="spellEnd"/>
      <w:r w:rsidRPr="007E48C4">
        <w:rPr>
          <w:rFonts w:ascii="Times New Roman" w:hAnsi="Times New Roman" w:cs="Times New Roman"/>
          <w:sz w:val="28"/>
          <w:szCs w:val="28"/>
        </w:rPr>
        <w:t>.</w:t>
      </w:r>
    </w:p>
    <w:p w:rsidR="001663CF" w:rsidRPr="007E48C4" w:rsidRDefault="00AD3059"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A70173">
        <w:rPr>
          <w:rFonts w:ascii="Times New Roman" w:hAnsi="Times New Roman" w:cs="Times New Roman"/>
          <w:sz w:val="28"/>
          <w:szCs w:val="28"/>
        </w:rPr>
        <w:t>0</w:t>
      </w:r>
      <w:r w:rsidR="001663CF" w:rsidRPr="007E48C4">
        <w:rPr>
          <w:rFonts w:ascii="Times New Roman" w:hAnsi="Times New Roman" w:cs="Times New Roman"/>
          <w:sz w:val="28"/>
          <w:szCs w:val="28"/>
        </w:rPr>
        <w:t>. Основаниями для отказа в заключении договора на размещение являются:</w:t>
      </w:r>
    </w:p>
    <w:p w:rsidR="00E57EE9" w:rsidRPr="00D8690A" w:rsidRDefault="00E57EE9" w:rsidP="00E57EE9">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наличие</w:t>
      </w:r>
      <w:r w:rsidRPr="00D8690A">
        <w:rPr>
          <w:rFonts w:ascii="Times New Roman" w:hAnsi="Times New Roman" w:cs="Times New Roman"/>
          <w:sz w:val="28"/>
          <w:szCs w:val="28"/>
        </w:rPr>
        <w:t xml:space="preserve"> нарушений требований ранее действующего договора аренды земельного участка, договора аренды имущества, договора на размещение, по направлениям их деятельности;</w:t>
      </w:r>
    </w:p>
    <w:p w:rsidR="00E57EE9" w:rsidRDefault="00E57EE9"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нарушения</w:t>
      </w:r>
      <w:r w:rsidRPr="00D8690A">
        <w:rPr>
          <w:rFonts w:ascii="Times New Roman" w:hAnsi="Times New Roman" w:cs="Times New Roman"/>
          <w:sz w:val="28"/>
          <w:szCs w:val="28"/>
        </w:rPr>
        <w:t xml:space="preserve">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за два года, предшествующих дате подачи хозяйствующим субъектом заявления</w:t>
      </w:r>
      <w:r w:rsidR="000968F4">
        <w:rPr>
          <w:rFonts w:ascii="Times New Roman" w:hAnsi="Times New Roman" w:cs="Times New Roman"/>
          <w:sz w:val="28"/>
          <w:szCs w:val="28"/>
        </w:rPr>
        <w:t>;</w:t>
      </w:r>
    </w:p>
    <w:p w:rsidR="00E57EE9" w:rsidRDefault="00E57EE9" w:rsidP="00E57EE9">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нахождение</w:t>
      </w:r>
      <w:r w:rsidRPr="00E45B08">
        <w:rPr>
          <w:rFonts w:ascii="Times New Roman" w:hAnsi="Times New Roman" w:cs="Times New Roman"/>
          <w:sz w:val="28"/>
          <w:szCs w:val="28"/>
        </w:rPr>
        <w:t xml:space="preserve"> нестационарных торговых объектов в местах, указанных в </w:t>
      </w:r>
      <w:hyperlink w:anchor="P87" w:history="1">
        <w:r w:rsidRPr="0075462F">
          <w:rPr>
            <w:rFonts w:ascii="Times New Roman" w:hAnsi="Times New Roman" w:cs="Times New Roman"/>
            <w:sz w:val="28"/>
            <w:szCs w:val="28"/>
          </w:rPr>
          <w:t>подпунктах 1</w:t>
        </w:r>
      </w:hyperlink>
      <w:r w:rsidRPr="0075462F">
        <w:rPr>
          <w:rFonts w:ascii="Times New Roman" w:hAnsi="Times New Roman" w:cs="Times New Roman"/>
          <w:sz w:val="28"/>
          <w:szCs w:val="28"/>
        </w:rPr>
        <w:t xml:space="preserve"> - </w:t>
      </w:r>
      <w:hyperlink w:anchor="P89" w:history="1">
        <w:r w:rsidR="0075462F" w:rsidRPr="0075462F">
          <w:rPr>
            <w:rFonts w:ascii="Times New Roman" w:hAnsi="Times New Roman" w:cs="Times New Roman"/>
            <w:sz w:val="28"/>
            <w:szCs w:val="28"/>
          </w:rPr>
          <w:t>6</w:t>
        </w:r>
        <w:r w:rsidRPr="0075462F">
          <w:rPr>
            <w:rFonts w:ascii="Times New Roman" w:hAnsi="Times New Roman" w:cs="Times New Roman"/>
            <w:sz w:val="28"/>
            <w:szCs w:val="28"/>
          </w:rPr>
          <w:t xml:space="preserve"> пункта 3.6 раздела </w:t>
        </w:r>
      </w:hyperlink>
      <w:r w:rsidRPr="0075462F">
        <w:rPr>
          <w:rFonts w:ascii="Times New Roman" w:hAnsi="Times New Roman" w:cs="Times New Roman"/>
          <w:sz w:val="28"/>
          <w:szCs w:val="28"/>
        </w:rPr>
        <w:t>3 Положения о размещении нестационарных торговых объек</w:t>
      </w:r>
      <w:r w:rsidRPr="00E45B08">
        <w:rPr>
          <w:rFonts w:ascii="Times New Roman" w:hAnsi="Times New Roman" w:cs="Times New Roman"/>
          <w:sz w:val="28"/>
          <w:szCs w:val="28"/>
        </w:rPr>
        <w:t>тов</w:t>
      </w:r>
      <w:r w:rsidRPr="007E48C4">
        <w:rPr>
          <w:rFonts w:ascii="Times New Roman" w:hAnsi="Times New Roman" w:cs="Times New Roman"/>
          <w:sz w:val="28"/>
          <w:szCs w:val="28"/>
        </w:rPr>
        <w:t xml:space="preserve"> на территории </w:t>
      </w:r>
      <w:r>
        <w:rPr>
          <w:rFonts w:ascii="Times New Roman" w:hAnsi="Times New Roman" w:cs="Times New Roman"/>
          <w:sz w:val="28"/>
          <w:szCs w:val="28"/>
        </w:rPr>
        <w:t xml:space="preserve">города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xml:space="preserve">- </w:t>
      </w:r>
      <w:r w:rsidR="00E57EE9">
        <w:rPr>
          <w:rFonts w:ascii="Times New Roman" w:hAnsi="Times New Roman" w:cs="Times New Roman"/>
          <w:sz w:val="28"/>
          <w:szCs w:val="28"/>
        </w:rPr>
        <w:t>подача заявления</w:t>
      </w:r>
      <w:r w:rsidRPr="007E48C4">
        <w:rPr>
          <w:rFonts w:ascii="Times New Roman" w:hAnsi="Times New Roman" w:cs="Times New Roman"/>
          <w:sz w:val="28"/>
          <w:szCs w:val="28"/>
        </w:rPr>
        <w:t xml:space="preserve"> не по установленной типовой </w:t>
      </w:r>
      <w:hyperlink w:anchor="P516" w:history="1">
        <w:r w:rsidRPr="007E48C4">
          <w:rPr>
            <w:rFonts w:ascii="Times New Roman" w:hAnsi="Times New Roman" w:cs="Times New Roman"/>
            <w:sz w:val="28"/>
            <w:szCs w:val="28"/>
          </w:rPr>
          <w:t>форме</w:t>
        </w:r>
      </w:hyperlink>
      <w:r w:rsidR="00AD3059" w:rsidRPr="007E48C4">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A70173">
        <w:rPr>
          <w:rFonts w:ascii="Times New Roman" w:hAnsi="Times New Roman" w:cs="Times New Roman"/>
          <w:sz w:val="28"/>
          <w:szCs w:val="28"/>
        </w:rPr>
        <w:t xml:space="preserve">В случае наличия у хозяйствующего субъекта задолженности, предусмотренной </w:t>
      </w:r>
      <w:hyperlink w:anchor="P453" w:history="1">
        <w:r w:rsidRPr="00A70173">
          <w:rPr>
            <w:rFonts w:ascii="Times New Roman" w:hAnsi="Times New Roman" w:cs="Times New Roman"/>
            <w:sz w:val="28"/>
            <w:szCs w:val="28"/>
          </w:rPr>
          <w:t>подпунктами 1</w:t>
        </w:r>
      </w:hyperlink>
      <w:r w:rsidRPr="00A70173">
        <w:rPr>
          <w:rFonts w:ascii="Times New Roman" w:hAnsi="Times New Roman" w:cs="Times New Roman"/>
          <w:sz w:val="28"/>
          <w:szCs w:val="28"/>
        </w:rPr>
        <w:t xml:space="preserve"> - </w:t>
      </w:r>
      <w:r w:rsidR="00835B6A" w:rsidRPr="00A70173">
        <w:rPr>
          <w:rFonts w:ascii="Times New Roman" w:hAnsi="Times New Roman" w:cs="Times New Roman"/>
          <w:sz w:val="28"/>
          <w:szCs w:val="28"/>
        </w:rPr>
        <w:t>3</w:t>
      </w:r>
      <w:r w:rsidRPr="00A70173">
        <w:rPr>
          <w:rFonts w:ascii="Times New Roman" w:hAnsi="Times New Roman" w:cs="Times New Roman"/>
          <w:sz w:val="28"/>
          <w:szCs w:val="28"/>
        </w:rPr>
        <w:t xml:space="preserve"> </w:t>
      </w:r>
      <w:r w:rsidR="00835B6A" w:rsidRPr="00A70173">
        <w:rPr>
          <w:rFonts w:ascii="Times New Roman" w:hAnsi="Times New Roman" w:cs="Times New Roman"/>
          <w:sz w:val="28"/>
          <w:szCs w:val="28"/>
        </w:rPr>
        <w:t xml:space="preserve">пункта </w:t>
      </w:r>
      <w:r w:rsidR="00E45B08" w:rsidRPr="00A70173">
        <w:rPr>
          <w:rFonts w:ascii="Times New Roman" w:hAnsi="Times New Roman" w:cs="Times New Roman"/>
          <w:sz w:val="28"/>
          <w:szCs w:val="28"/>
        </w:rPr>
        <w:t>4</w:t>
      </w:r>
      <w:r w:rsidR="00835B6A" w:rsidRPr="00A70173">
        <w:rPr>
          <w:rFonts w:ascii="Times New Roman" w:hAnsi="Times New Roman" w:cs="Times New Roman"/>
          <w:sz w:val="28"/>
          <w:szCs w:val="28"/>
        </w:rPr>
        <w:t xml:space="preserve"> </w:t>
      </w:r>
      <w:r w:rsidRPr="00A70173">
        <w:rPr>
          <w:rFonts w:ascii="Times New Roman" w:hAnsi="Times New Roman" w:cs="Times New Roman"/>
          <w:sz w:val="28"/>
          <w:szCs w:val="28"/>
        </w:rPr>
        <w:t>настоящего порядка, хозяйствующий субъект вправе в течение 10</w:t>
      </w:r>
      <w:r w:rsidR="004E78EE">
        <w:rPr>
          <w:rFonts w:ascii="Times New Roman" w:hAnsi="Times New Roman" w:cs="Times New Roman"/>
          <w:sz w:val="28"/>
          <w:szCs w:val="28"/>
        </w:rPr>
        <w:t xml:space="preserve"> (десяти)</w:t>
      </w:r>
      <w:r w:rsidRPr="00A70173">
        <w:rPr>
          <w:rFonts w:ascii="Times New Roman" w:hAnsi="Times New Roman" w:cs="Times New Roman"/>
          <w:sz w:val="28"/>
          <w:szCs w:val="28"/>
        </w:rPr>
        <w:t xml:space="preserve"> календарных дней</w:t>
      </w:r>
      <w:r w:rsidRPr="007E48C4">
        <w:rPr>
          <w:rFonts w:ascii="Times New Roman" w:hAnsi="Times New Roman" w:cs="Times New Roman"/>
          <w:sz w:val="28"/>
          <w:szCs w:val="28"/>
        </w:rPr>
        <w:t xml:space="preserve"> с момента </w:t>
      </w:r>
      <w:r w:rsidR="004E78EE">
        <w:rPr>
          <w:rFonts w:ascii="Times New Roman" w:hAnsi="Times New Roman" w:cs="Times New Roman"/>
          <w:sz w:val="28"/>
          <w:szCs w:val="28"/>
        </w:rPr>
        <w:t xml:space="preserve">получения </w:t>
      </w:r>
      <w:r w:rsidRPr="007E48C4">
        <w:rPr>
          <w:rFonts w:ascii="Times New Roman" w:hAnsi="Times New Roman" w:cs="Times New Roman"/>
          <w:sz w:val="28"/>
          <w:szCs w:val="28"/>
        </w:rPr>
        <w:t xml:space="preserve">уведомления </w:t>
      </w:r>
      <w:r w:rsidR="00E57EE9">
        <w:rPr>
          <w:rFonts w:ascii="Times New Roman" w:hAnsi="Times New Roman" w:cs="Times New Roman"/>
          <w:sz w:val="28"/>
          <w:szCs w:val="28"/>
        </w:rPr>
        <w:t>Администрации города</w:t>
      </w:r>
      <w:r w:rsidR="00A70173">
        <w:rPr>
          <w:rFonts w:ascii="Times New Roman" w:hAnsi="Times New Roman" w:cs="Times New Roman"/>
          <w:sz w:val="28"/>
          <w:szCs w:val="28"/>
        </w:rPr>
        <w:t xml:space="preserve"> </w:t>
      </w:r>
      <w:r w:rsidR="004E78EE">
        <w:rPr>
          <w:rFonts w:ascii="Times New Roman" w:hAnsi="Times New Roman" w:cs="Times New Roman"/>
          <w:sz w:val="28"/>
          <w:szCs w:val="28"/>
        </w:rPr>
        <w:t xml:space="preserve">о задолженности </w:t>
      </w:r>
      <w:r w:rsidRPr="007E48C4">
        <w:rPr>
          <w:rFonts w:ascii="Times New Roman" w:hAnsi="Times New Roman" w:cs="Times New Roman"/>
          <w:sz w:val="28"/>
          <w:szCs w:val="28"/>
        </w:rPr>
        <w:t xml:space="preserve">лично произвести оплату задолженности и предъявить квитанцию об оплате </w:t>
      </w:r>
      <w:r w:rsidRPr="007E48C4">
        <w:rPr>
          <w:rFonts w:ascii="Times New Roman" w:hAnsi="Times New Roman" w:cs="Times New Roman"/>
          <w:sz w:val="28"/>
          <w:szCs w:val="28"/>
        </w:rPr>
        <w:lastRenderedPageBreak/>
        <w:t xml:space="preserve">в </w:t>
      </w:r>
      <w:r w:rsidR="00A70173">
        <w:rPr>
          <w:rFonts w:ascii="Times New Roman" w:hAnsi="Times New Roman" w:cs="Times New Roman"/>
          <w:sz w:val="28"/>
          <w:szCs w:val="28"/>
        </w:rPr>
        <w:t xml:space="preserve">Администрацию города </w:t>
      </w:r>
      <w:proofErr w:type="spellStart"/>
      <w:r w:rsidR="00A70173">
        <w:rPr>
          <w:rFonts w:ascii="Times New Roman" w:hAnsi="Times New Roman" w:cs="Times New Roman"/>
          <w:sz w:val="28"/>
          <w:szCs w:val="28"/>
        </w:rPr>
        <w:t>Лянтор</w:t>
      </w:r>
      <w:proofErr w:type="spellEnd"/>
      <w:r w:rsidRPr="007E48C4">
        <w:rPr>
          <w:rFonts w:ascii="Times New Roman" w:hAnsi="Times New Roman" w:cs="Times New Roman"/>
          <w:sz w:val="28"/>
          <w:szCs w:val="28"/>
        </w:rPr>
        <w:t>, при этом срок рассмотрения заявления о возможности заключения договора продлевается на 10</w:t>
      </w:r>
      <w:r w:rsidR="000968F4">
        <w:rPr>
          <w:rFonts w:ascii="Times New Roman" w:hAnsi="Times New Roman" w:cs="Times New Roman"/>
          <w:sz w:val="28"/>
          <w:szCs w:val="28"/>
        </w:rPr>
        <w:t xml:space="preserve"> (десять) </w:t>
      </w:r>
      <w:r w:rsidRPr="007E48C4">
        <w:rPr>
          <w:rFonts w:ascii="Times New Roman" w:hAnsi="Times New Roman" w:cs="Times New Roman"/>
          <w:sz w:val="28"/>
          <w:szCs w:val="28"/>
        </w:rPr>
        <w:t>календарных дней. В случае отказа хозя</w:t>
      </w:r>
      <w:r w:rsidR="00E57EE9">
        <w:rPr>
          <w:rFonts w:ascii="Times New Roman" w:hAnsi="Times New Roman" w:cs="Times New Roman"/>
          <w:sz w:val="28"/>
          <w:szCs w:val="28"/>
        </w:rPr>
        <w:t>йствующему субъекту в заключении</w:t>
      </w:r>
      <w:r w:rsidRPr="007E48C4">
        <w:rPr>
          <w:rFonts w:ascii="Times New Roman" w:hAnsi="Times New Roman" w:cs="Times New Roman"/>
          <w:sz w:val="28"/>
          <w:szCs w:val="28"/>
        </w:rPr>
        <w:t xml:space="preserve"> договора на размещение по причине наличия задолженности, </w:t>
      </w:r>
      <w:r w:rsidRPr="00A70173">
        <w:rPr>
          <w:rFonts w:ascii="Times New Roman" w:hAnsi="Times New Roman" w:cs="Times New Roman"/>
          <w:sz w:val="28"/>
          <w:szCs w:val="28"/>
        </w:rPr>
        <w:t xml:space="preserve">предусмотренной </w:t>
      </w:r>
      <w:hyperlink w:anchor="P453" w:history="1">
        <w:r w:rsidRPr="00A70173">
          <w:rPr>
            <w:rFonts w:ascii="Times New Roman" w:hAnsi="Times New Roman" w:cs="Times New Roman"/>
            <w:sz w:val="28"/>
            <w:szCs w:val="28"/>
          </w:rPr>
          <w:t>подпунктами 1</w:t>
        </w:r>
      </w:hyperlink>
      <w:r w:rsidRPr="00A70173">
        <w:rPr>
          <w:rFonts w:ascii="Times New Roman" w:hAnsi="Times New Roman" w:cs="Times New Roman"/>
          <w:sz w:val="28"/>
          <w:szCs w:val="28"/>
        </w:rPr>
        <w:t xml:space="preserve"> - </w:t>
      </w:r>
      <w:hyperlink w:anchor="P456" w:history="1">
        <w:r w:rsidR="00AD3059" w:rsidRPr="00A70173">
          <w:rPr>
            <w:rFonts w:ascii="Times New Roman" w:hAnsi="Times New Roman" w:cs="Times New Roman"/>
            <w:sz w:val="28"/>
            <w:szCs w:val="28"/>
          </w:rPr>
          <w:t>3</w:t>
        </w:r>
        <w:r w:rsidRPr="00A70173">
          <w:rPr>
            <w:rFonts w:ascii="Times New Roman" w:hAnsi="Times New Roman" w:cs="Times New Roman"/>
            <w:sz w:val="28"/>
            <w:szCs w:val="28"/>
          </w:rPr>
          <w:t xml:space="preserve"> пункта </w:t>
        </w:r>
      </w:hyperlink>
      <w:r w:rsidR="00A70173" w:rsidRPr="00A70173">
        <w:rPr>
          <w:rFonts w:ascii="Times New Roman" w:hAnsi="Times New Roman" w:cs="Times New Roman"/>
          <w:sz w:val="28"/>
          <w:szCs w:val="28"/>
        </w:rPr>
        <w:t>4</w:t>
      </w:r>
      <w:r w:rsidRPr="00A70173">
        <w:rPr>
          <w:rFonts w:ascii="Times New Roman" w:hAnsi="Times New Roman" w:cs="Times New Roman"/>
          <w:sz w:val="28"/>
          <w:szCs w:val="28"/>
        </w:rPr>
        <w:t xml:space="preserve"> настоящего порядка, хозяйствующий субъект вправе после оплаты задолженности</w:t>
      </w:r>
      <w:r w:rsidRPr="007E48C4">
        <w:rPr>
          <w:rFonts w:ascii="Times New Roman" w:hAnsi="Times New Roman" w:cs="Times New Roman"/>
          <w:sz w:val="28"/>
          <w:szCs w:val="28"/>
        </w:rPr>
        <w:t xml:space="preserve"> повторно обратиться в уполномоченный орган с заявлением о заключении до</w:t>
      </w:r>
      <w:r w:rsidR="00A70173">
        <w:rPr>
          <w:rFonts w:ascii="Times New Roman" w:hAnsi="Times New Roman" w:cs="Times New Roman"/>
          <w:sz w:val="28"/>
          <w:szCs w:val="28"/>
        </w:rPr>
        <w:t>говора на размещение в течение 1</w:t>
      </w:r>
      <w:r w:rsidR="00724F65">
        <w:rPr>
          <w:rFonts w:ascii="Times New Roman" w:hAnsi="Times New Roman" w:cs="Times New Roman"/>
          <w:sz w:val="28"/>
          <w:szCs w:val="28"/>
        </w:rPr>
        <w:t>0 (десяти)</w:t>
      </w:r>
      <w:r w:rsidRPr="007E48C4">
        <w:rPr>
          <w:rFonts w:ascii="Times New Roman" w:hAnsi="Times New Roman" w:cs="Times New Roman"/>
          <w:sz w:val="28"/>
          <w:szCs w:val="28"/>
        </w:rPr>
        <w:t xml:space="preserve"> календарных дней после получения решения об отказе.</w:t>
      </w:r>
    </w:p>
    <w:p w:rsidR="001663CF" w:rsidRDefault="001663CF" w:rsidP="007E48C4">
      <w:pPr>
        <w:pStyle w:val="ConsPlusNormal"/>
        <w:adjustRightInd w:val="0"/>
        <w:ind w:firstLine="539"/>
        <w:jc w:val="both"/>
        <w:rPr>
          <w:rFonts w:ascii="Times New Roman" w:hAnsi="Times New Roman" w:cs="Times New Roman"/>
          <w:sz w:val="28"/>
          <w:szCs w:val="28"/>
        </w:rPr>
      </w:pPr>
      <w:r w:rsidRPr="00574745">
        <w:rPr>
          <w:rFonts w:ascii="Times New Roman" w:hAnsi="Times New Roman" w:cs="Times New Roman"/>
          <w:sz w:val="28"/>
          <w:szCs w:val="28"/>
        </w:rPr>
        <w:t>1</w:t>
      </w:r>
      <w:r w:rsidR="00A70173" w:rsidRPr="00574745">
        <w:rPr>
          <w:rFonts w:ascii="Times New Roman" w:hAnsi="Times New Roman" w:cs="Times New Roman"/>
          <w:sz w:val="28"/>
          <w:szCs w:val="28"/>
        </w:rPr>
        <w:t>1</w:t>
      </w:r>
      <w:r w:rsidRPr="00574745">
        <w:rPr>
          <w:rFonts w:ascii="Times New Roman" w:hAnsi="Times New Roman" w:cs="Times New Roman"/>
          <w:sz w:val="28"/>
          <w:szCs w:val="28"/>
        </w:rPr>
        <w:t xml:space="preserve">. Решение </w:t>
      </w:r>
      <w:r w:rsidR="00DB3DDF" w:rsidRPr="00574745">
        <w:rPr>
          <w:rFonts w:ascii="Times New Roman" w:hAnsi="Times New Roman" w:cs="Times New Roman"/>
          <w:sz w:val="28"/>
          <w:szCs w:val="28"/>
        </w:rPr>
        <w:t xml:space="preserve">Администрации </w:t>
      </w:r>
      <w:r w:rsidR="00E57EE9" w:rsidRPr="00574745">
        <w:rPr>
          <w:rFonts w:ascii="Times New Roman" w:hAnsi="Times New Roman" w:cs="Times New Roman"/>
          <w:sz w:val="28"/>
          <w:szCs w:val="28"/>
        </w:rPr>
        <w:t>города</w:t>
      </w:r>
      <w:r w:rsidR="00DB3DDF" w:rsidRPr="00574745">
        <w:rPr>
          <w:rFonts w:ascii="Times New Roman" w:hAnsi="Times New Roman" w:cs="Times New Roman"/>
          <w:sz w:val="28"/>
          <w:szCs w:val="28"/>
        </w:rPr>
        <w:t xml:space="preserve"> </w:t>
      </w:r>
      <w:r w:rsidRPr="00574745">
        <w:rPr>
          <w:rFonts w:ascii="Times New Roman" w:hAnsi="Times New Roman" w:cs="Times New Roman"/>
          <w:sz w:val="28"/>
          <w:szCs w:val="28"/>
        </w:rPr>
        <w:t>направляется хозяйствующему субъекту (заявителю) в письменном виде по почте заказным письмом с уведомлением о вручении по адресу хозяйствующего субъекта, указанному в заявлении, либо посредством факсимильной связи, либо по адресу электронной почты, либо с использованием иных средств связи и доставки,</w:t>
      </w:r>
      <w:r w:rsidR="00574745" w:rsidRPr="00574745">
        <w:rPr>
          <w:rFonts w:ascii="Times New Roman" w:hAnsi="Times New Roman" w:cs="Times New Roman"/>
          <w:sz w:val="28"/>
          <w:szCs w:val="28"/>
        </w:rPr>
        <w:t xml:space="preserve"> указанных в заявлении,</w:t>
      </w:r>
      <w:r w:rsidRPr="00574745">
        <w:rPr>
          <w:rFonts w:ascii="Times New Roman" w:hAnsi="Times New Roman" w:cs="Times New Roman"/>
          <w:sz w:val="28"/>
          <w:szCs w:val="28"/>
        </w:rPr>
        <w:t xml:space="preserve"> </w:t>
      </w:r>
      <w:r w:rsidR="00574745" w:rsidRPr="00574745">
        <w:rPr>
          <w:rFonts w:ascii="Times New Roman" w:hAnsi="Times New Roman" w:cs="Times New Roman"/>
          <w:sz w:val="28"/>
          <w:szCs w:val="28"/>
        </w:rPr>
        <w:t xml:space="preserve">в том числе нарочно, </w:t>
      </w:r>
      <w:r w:rsidRPr="00574745">
        <w:rPr>
          <w:rFonts w:ascii="Times New Roman" w:hAnsi="Times New Roman" w:cs="Times New Roman"/>
          <w:sz w:val="28"/>
          <w:szCs w:val="28"/>
        </w:rPr>
        <w:t xml:space="preserve">обеспечивающих </w:t>
      </w:r>
      <w:proofErr w:type="gramStart"/>
      <w:r w:rsidRPr="00574745">
        <w:rPr>
          <w:rFonts w:ascii="Times New Roman" w:hAnsi="Times New Roman" w:cs="Times New Roman"/>
          <w:sz w:val="28"/>
          <w:szCs w:val="28"/>
        </w:rPr>
        <w:t xml:space="preserve">фиксирование </w:t>
      </w:r>
      <w:r w:rsidR="00574745" w:rsidRPr="00574745">
        <w:rPr>
          <w:rFonts w:ascii="Times New Roman" w:hAnsi="Times New Roman" w:cs="Times New Roman"/>
          <w:sz w:val="28"/>
          <w:szCs w:val="28"/>
        </w:rPr>
        <w:t xml:space="preserve"> получения</w:t>
      </w:r>
      <w:proofErr w:type="gramEnd"/>
      <w:r w:rsidRPr="00574745">
        <w:rPr>
          <w:rFonts w:ascii="Times New Roman" w:hAnsi="Times New Roman" w:cs="Times New Roman"/>
          <w:sz w:val="28"/>
          <w:szCs w:val="28"/>
        </w:rPr>
        <w:t xml:space="preserve"> </w:t>
      </w:r>
      <w:r w:rsidR="00574745" w:rsidRPr="00574745">
        <w:rPr>
          <w:rFonts w:ascii="Times New Roman" w:hAnsi="Times New Roman" w:cs="Times New Roman"/>
          <w:sz w:val="28"/>
          <w:szCs w:val="28"/>
        </w:rPr>
        <w:t>хозяйствующим субъектом</w:t>
      </w:r>
      <w:r w:rsidR="00E57EE9" w:rsidRPr="00574745">
        <w:rPr>
          <w:rFonts w:ascii="Times New Roman" w:hAnsi="Times New Roman" w:cs="Times New Roman"/>
          <w:sz w:val="28"/>
          <w:szCs w:val="28"/>
        </w:rPr>
        <w:t xml:space="preserve"> </w:t>
      </w:r>
      <w:r w:rsidR="00574745" w:rsidRPr="00574745">
        <w:rPr>
          <w:rFonts w:ascii="Times New Roman" w:hAnsi="Times New Roman" w:cs="Times New Roman"/>
          <w:sz w:val="28"/>
          <w:szCs w:val="28"/>
        </w:rPr>
        <w:t>направленного ему решения</w:t>
      </w:r>
      <w:r w:rsidRPr="00574745">
        <w:rPr>
          <w:rFonts w:ascii="Times New Roman" w:hAnsi="Times New Roman" w:cs="Times New Roman"/>
          <w:sz w:val="28"/>
          <w:szCs w:val="28"/>
        </w:rPr>
        <w:t>.</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В решении об отказе в заключении договора на размещение указываются основания для отказа.</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A70173">
        <w:rPr>
          <w:rFonts w:ascii="Times New Roman" w:hAnsi="Times New Roman" w:cs="Times New Roman"/>
          <w:sz w:val="28"/>
          <w:szCs w:val="28"/>
        </w:rPr>
        <w:t>2</w:t>
      </w:r>
      <w:r w:rsidRPr="007E48C4">
        <w:rPr>
          <w:rFonts w:ascii="Times New Roman" w:hAnsi="Times New Roman" w:cs="Times New Roman"/>
          <w:sz w:val="28"/>
          <w:szCs w:val="28"/>
        </w:rPr>
        <w:t xml:space="preserve">. В случае принятия </w:t>
      </w:r>
      <w:r w:rsidR="00DB3DDF" w:rsidRPr="007E48C4">
        <w:rPr>
          <w:rFonts w:ascii="Times New Roman" w:hAnsi="Times New Roman" w:cs="Times New Roman"/>
          <w:sz w:val="28"/>
          <w:szCs w:val="28"/>
        </w:rPr>
        <w:t xml:space="preserve">Администрацией </w:t>
      </w:r>
      <w:r w:rsidR="00DF6E3A">
        <w:rPr>
          <w:rFonts w:ascii="Times New Roman" w:hAnsi="Times New Roman" w:cs="Times New Roman"/>
          <w:sz w:val="28"/>
          <w:szCs w:val="28"/>
        </w:rPr>
        <w:t>города</w:t>
      </w:r>
      <w:r w:rsidR="00DB3DDF" w:rsidRPr="007E48C4">
        <w:rPr>
          <w:rFonts w:ascii="Times New Roman" w:hAnsi="Times New Roman" w:cs="Times New Roman"/>
          <w:sz w:val="28"/>
          <w:szCs w:val="28"/>
        </w:rPr>
        <w:t xml:space="preserve"> </w:t>
      </w:r>
      <w:r w:rsidRPr="007E48C4">
        <w:rPr>
          <w:rFonts w:ascii="Times New Roman" w:hAnsi="Times New Roman" w:cs="Times New Roman"/>
          <w:sz w:val="28"/>
          <w:szCs w:val="28"/>
        </w:rPr>
        <w:t>решения о за</w:t>
      </w:r>
      <w:r w:rsidR="00D106EA">
        <w:rPr>
          <w:rFonts w:ascii="Times New Roman" w:hAnsi="Times New Roman" w:cs="Times New Roman"/>
          <w:sz w:val="28"/>
          <w:szCs w:val="28"/>
        </w:rPr>
        <w:t>ключении договора на размещение</w:t>
      </w:r>
      <w:r w:rsidRPr="007E48C4">
        <w:rPr>
          <w:rFonts w:ascii="Times New Roman" w:hAnsi="Times New Roman" w:cs="Times New Roman"/>
          <w:sz w:val="28"/>
          <w:szCs w:val="28"/>
        </w:rPr>
        <w:t xml:space="preserve"> </w:t>
      </w:r>
      <w:r w:rsidR="00DB3DDF" w:rsidRPr="007E48C4">
        <w:rPr>
          <w:rFonts w:ascii="Times New Roman" w:hAnsi="Times New Roman" w:cs="Times New Roman"/>
          <w:sz w:val="28"/>
          <w:szCs w:val="28"/>
        </w:rPr>
        <w:t xml:space="preserve">отдел экономического развития </w:t>
      </w:r>
      <w:r w:rsidRPr="007E48C4">
        <w:rPr>
          <w:rFonts w:ascii="Times New Roman" w:hAnsi="Times New Roman" w:cs="Times New Roman"/>
          <w:sz w:val="28"/>
          <w:szCs w:val="28"/>
        </w:rPr>
        <w:t>в течение 10</w:t>
      </w:r>
      <w:r w:rsidR="00724F65">
        <w:rPr>
          <w:rFonts w:ascii="Times New Roman" w:hAnsi="Times New Roman" w:cs="Times New Roman"/>
          <w:sz w:val="28"/>
          <w:szCs w:val="28"/>
        </w:rPr>
        <w:t xml:space="preserve"> (десяти)</w:t>
      </w:r>
      <w:r w:rsidRPr="007E48C4">
        <w:rPr>
          <w:rFonts w:ascii="Times New Roman" w:hAnsi="Times New Roman" w:cs="Times New Roman"/>
          <w:sz w:val="28"/>
          <w:szCs w:val="28"/>
        </w:rPr>
        <w:t xml:space="preserve">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w:t>
      </w:r>
    </w:p>
    <w:p w:rsidR="00D7651E" w:rsidRPr="009A3E5F" w:rsidRDefault="00D7651E" w:rsidP="00D7651E">
      <w:pPr>
        <w:pStyle w:val="ConsPlusNormal"/>
        <w:adjustRightInd w:val="0"/>
        <w:ind w:firstLine="539"/>
        <w:jc w:val="both"/>
        <w:rPr>
          <w:rFonts w:ascii="Times New Roman" w:hAnsi="Times New Roman" w:cs="Times New Roman"/>
          <w:sz w:val="28"/>
          <w:szCs w:val="28"/>
        </w:rPr>
      </w:pPr>
      <w:r w:rsidRPr="009A3E5F">
        <w:rPr>
          <w:rFonts w:ascii="Times New Roman" w:hAnsi="Times New Roman" w:cs="Times New Roman"/>
          <w:sz w:val="28"/>
          <w:szCs w:val="28"/>
        </w:rPr>
        <w:t xml:space="preserve">Хозяйствующий субъект обязан в течение </w:t>
      </w:r>
      <w:r w:rsidR="00D106EA">
        <w:rPr>
          <w:rFonts w:ascii="Times New Roman" w:hAnsi="Times New Roman" w:cs="Times New Roman"/>
          <w:sz w:val="28"/>
          <w:szCs w:val="28"/>
        </w:rPr>
        <w:t>5 (</w:t>
      </w:r>
      <w:r w:rsidRPr="009A3E5F">
        <w:rPr>
          <w:rFonts w:ascii="Times New Roman" w:hAnsi="Times New Roman" w:cs="Times New Roman"/>
          <w:sz w:val="28"/>
          <w:szCs w:val="28"/>
        </w:rPr>
        <w:t>пяти</w:t>
      </w:r>
      <w:r w:rsidR="00D106EA">
        <w:rPr>
          <w:rFonts w:ascii="Times New Roman" w:hAnsi="Times New Roman" w:cs="Times New Roman"/>
          <w:sz w:val="28"/>
          <w:szCs w:val="28"/>
        </w:rPr>
        <w:t>)</w:t>
      </w:r>
      <w:r w:rsidRPr="009A3E5F">
        <w:rPr>
          <w:rFonts w:ascii="Times New Roman" w:hAnsi="Times New Roman" w:cs="Times New Roman"/>
          <w:sz w:val="28"/>
          <w:szCs w:val="28"/>
        </w:rPr>
        <w:t xml:space="preserve"> рабочих дней со дня получения проекта договора подписать договор на размещение и </w:t>
      </w:r>
      <w:r w:rsidR="00724F65">
        <w:rPr>
          <w:rFonts w:ascii="Times New Roman" w:hAnsi="Times New Roman" w:cs="Times New Roman"/>
          <w:sz w:val="28"/>
          <w:szCs w:val="28"/>
        </w:rPr>
        <w:t>направить</w:t>
      </w:r>
      <w:r w:rsidRPr="009A3E5F">
        <w:rPr>
          <w:rFonts w:ascii="Times New Roman" w:hAnsi="Times New Roman" w:cs="Times New Roman"/>
          <w:sz w:val="28"/>
          <w:szCs w:val="28"/>
        </w:rPr>
        <w:t xml:space="preserve"> ег</w:t>
      </w:r>
      <w:r w:rsidR="00E57EE9">
        <w:rPr>
          <w:rFonts w:ascii="Times New Roman" w:hAnsi="Times New Roman" w:cs="Times New Roman"/>
          <w:sz w:val="28"/>
          <w:szCs w:val="28"/>
        </w:rPr>
        <w:t>о в Администрацию города.</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9A3E5F">
        <w:rPr>
          <w:rFonts w:ascii="Times New Roman" w:hAnsi="Times New Roman" w:cs="Times New Roman"/>
          <w:sz w:val="28"/>
          <w:szCs w:val="28"/>
        </w:rPr>
        <w:t>1</w:t>
      </w:r>
      <w:r w:rsidR="00DF6E3A" w:rsidRPr="009A3E5F">
        <w:rPr>
          <w:rFonts w:ascii="Times New Roman" w:hAnsi="Times New Roman" w:cs="Times New Roman"/>
          <w:sz w:val="28"/>
          <w:szCs w:val="28"/>
        </w:rPr>
        <w:t>3</w:t>
      </w:r>
      <w:r w:rsidRPr="009A3E5F">
        <w:rPr>
          <w:rFonts w:ascii="Times New Roman" w:hAnsi="Times New Roman" w:cs="Times New Roman"/>
          <w:sz w:val="28"/>
          <w:szCs w:val="28"/>
        </w:rPr>
        <w:t xml:space="preserve">. Договор на размещение подписывается </w:t>
      </w:r>
      <w:r w:rsidR="00DB3DDF" w:rsidRPr="009A3E5F">
        <w:rPr>
          <w:rFonts w:ascii="Times New Roman" w:hAnsi="Times New Roman" w:cs="Times New Roman"/>
          <w:sz w:val="28"/>
          <w:szCs w:val="28"/>
        </w:rPr>
        <w:t>Администрацией</w:t>
      </w:r>
      <w:r w:rsidRPr="009A3E5F">
        <w:rPr>
          <w:rFonts w:ascii="Times New Roman" w:hAnsi="Times New Roman" w:cs="Times New Roman"/>
          <w:sz w:val="28"/>
          <w:szCs w:val="28"/>
        </w:rPr>
        <w:t xml:space="preserve"> города</w:t>
      </w:r>
      <w:r w:rsidRPr="007E48C4">
        <w:rPr>
          <w:rFonts w:ascii="Times New Roman" w:hAnsi="Times New Roman" w:cs="Times New Roman"/>
          <w:sz w:val="28"/>
          <w:szCs w:val="28"/>
        </w:rPr>
        <w:t xml:space="preserve"> в течение </w:t>
      </w:r>
      <w:r w:rsidR="00D106EA">
        <w:rPr>
          <w:rFonts w:ascii="Times New Roman" w:hAnsi="Times New Roman" w:cs="Times New Roman"/>
          <w:sz w:val="28"/>
          <w:szCs w:val="28"/>
        </w:rPr>
        <w:t>7 (</w:t>
      </w:r>
      <w:r w:rsidRPr="007E48C4">
        <w:rPr>
          <w:rFonts w:ascii="Times New Roman" w:hAnsi="Times New Roman" w:cs="Times New Roman"/>
          <w:sz w:val="28"/>
          <w:szCs w:val="28"/>
        </w:rPr>
        <w:t>семи</w:t>
      </w:r>
      <w:r w:rsidR="00D106EA">
        <w:rPr>
          <w:rFonts w:ascii="Times New Roman" w:hAnsi="Times New Roman" w:cs="Times New Roman"/>
          <w:sz w:val="28"/>
          <w:szCs w:val="28"/>
        </w:rPr>
        <w:t>)</w:t>
      </w:r>
      <w:r w:rsidRPr="007E48C4">
        <w:rPr>
          <w:rFonts w:ascii="Times New Roman" w:hAnsi="Times New Roman" w:cs="Times New Roman"/>
          <w:sz w:val="28"/>
          <w:szCs w:val="28"/>
        </w:rPr>
        <w:t xml:space="preserve"> рабочих дней со дня получения подписанного договора на размещение от хозяйствующего субъекта.</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DF6E3A">
        <w:rPr>
          <w:rFonts w:ascii="Times New Roman" w:hAnsi="Times New Roman" w:cs="Times New Roman"/>
          <w:sz w:val="28"/>
          <w:szCs w:val="28"/>
        </w:rPr>
        <w:t>4</w:t>
      </w:r>
      <w:r w:rsidRPr="007E48C4">
        <w:rPr>
          <w:rFonts w:ascii="Times New Roman" w:hAnsi="Times New Roman" w:cs="Times New Roman"/>
          <w:sz w:val="28"/>
          <w:szCs w:val="28"/>
        </w:rPr>
        <w:t xml:space="preserve">. </w:t>
      </w:r>
      <w:proofErr w:type="spellStart"/>
      <w:r w:rsidRPr="007E48C4">
        <w:rPr>
          <w:rFonts w:ascii="Times New Roman" w:hAnsi="Times New Roman" w:cs="Times New Roman"/>
          <w:sz w:val="28"/>
          <w:szCs w:val="28"/>
        </w:rPr>
        <w:t>Не</w:t>
      </w:r>
      <w:r w:rsidR="00724F65">
        <w:rPr>
          <w:rFonts w:ascii="Times New Roman" w:hAnsi="Times New Roman" w:cs="Times New Roman"/>
          <w:sz w:val="28"/>
          <w:szCs w:val="28"/>
        </w:rPr>
        <w:t>направление</w:t>
      </w:r>
      <w:proofErr w:type="spellEnd"/>
      <w:r w:rsidRPr="007E48C4">
        <w:rPr>
          <w:rFonts w:ascii="Times New Roman" w:hAnsi="Times New Roman" w:cs="Times New Roman"/>
          <w:sz w:val="28"/>
          <w:szCs w:val="28"/>
        </w:rPr>
        <w:t xml:space="preserve"> хозяйствующим субъектом подписанного договора на размещение в установленный срок считается отказом от его заключения.</w:t>
      </w:r>
    </w:p>
    <w:p w:rsidR="00DF6E3A" w:rsidRDefault="00835B6A" w:rsidP="007E48C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1</w:t>
      </w:r>
      <w:r w:rsidR="00DF6E3A">
        <w:rPr>
          <w:rFonts w:ascii="Times New Roman" w:hAnsi="Times New Roman" w:cs="Times New Roman"/>
          <w:sz w:val="28"/>
          <w:szCs w:val="28"/>
        </w:rPr>
        <w:t>5</w:t>
      </w:r>
      <w:r w:rsidR="00526A6E">
        <w:rPr>
          <w:rFonts w:ascii="Times New Roman" w:hAnsi="Times New Roman" w:cs="Times New Roman"/>
          <w:sz w:val="28"/>
          <w:szCs w:val="28"/>
        </w:rPr>
        <w:t>. Плата по</w:t>
      </w:r>
      <w:r>
        <w:rPr>
          <w:rFonts w:ascii="Times New Roman" w:hAnsi="Times New Roman" w:cs="Times New Roman"/>
          <w:sz w:val="28"/>
          <w:szCs w:val="28"/>
        </w:rPr>
        <w:t xml:space="preserve"> договор</w:t>
      </w:r>
      <w:r w:rsidR="00526A6E">
        <w:rPr>
          <w:rFonts w:ascii="Times New Roman" w:hAnsi="Times New Roman" w:cs="Times New Roman"/>
          <w:sz w:val="28"/>
          <w:szCs w:val="28"/>
        </w:rPr>
        <w:t>у</w:t>
      </w:r>
      <w:r>
        <w:rPr>
          <w:rFonts w:ascii="Times New Roman" w:hAnsi="Times New Roman" w:cs="Times New Roman"/>
          <w:sz w:val="28"/>
          <w:szCs w:val="28"/>
        </w:rPr>
        <w:t xml:space="preserve"> на размещение нестационарного торгового объек</w:t>
      </w:r>
      <w:r w:rsidR="00535362">
        <w:rPr>
          <w:rFonts w:ascii="Times New Roman" w:hAnsi="Times New Roman" w:cs="Times New Roman"/>
          <w:sz w:val="28"/>
          <w:szCs w:val="28"/>
        </w:rPr>
        <w:t>та без проведения аукциона равна начальн</w:t>
      </w:r>
      <w:r w:rsidR="00DF6E3A">
        <w:rPr>
          <w:rFonts w:ascii="Times New Roman" w:hAnsi="Times New Roman" w:cs="Times New Roman"/>
          <w:sz w:val="28"/>
          <w:szCs w:val="28"/>
        </w:rPr>
        <w:t>ой (минимальной) цене договора н</w:t>
      </w:r>
      <w:r w:rsidR="00535362">
        <w:rPr>
          <w:rFonts w:ascii="Times New Roman" w:hAnsi="Times New Roman" w:cs="Times New Roman"/>
          <w:sz w:val="28"/>
          <w:szCs w:val="28"/>
        </w:rPr>
        <w:t>а размещение, заклю</w:t>
      </w:r>
      <w:r w:rsidR="00DF6E3A">
        <w:rPr>
          <w:rFonts w:ascii="Times New Roman" w:hAnsi="Times New Roman" w:cs="Times New Roman"/>
          <w:sz w:val="28"/>
          <w:szCs w:val="28"/>
        </w:rPr>
        <w:t>чаемого по результатам аукциона.</w:t>
      </w:r>
      <w:r w:rsidR="00535362">
        <w:rPr>
          <w:rFonts w:ascii="Times New Roman" w:hAnsi="Times New Roman" w:cs="Times New Roman"/>
          <w:sz w:val="28"/>
          <w:szCs w:val="28"/>
        </w:rPr>
        <w:t xml:space="preserve"> </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DF6E3A">
        <w:rPr>
          <w:rFonts w:ascii="Times New Roman" w:hAnsi="Times New Roman" w:cs="Times New Roman"/>
          <w:sz w:val="28"/>
          <w:szCs w:val="28"/>
        </w:rPr>
        <w:t>6</w:t>
      </w:r>
      <w:r w:rsidRPr="007E48C4">
        <w:rPr>
          <w:rFonts w:ascii="Times New Roman" w:hAnsi="Times New Roman" w:cs="Times New Roman"/>
          <w:sz w:val="28"/>
          <w:szCs w:val="28"/>
        </w:rPr>
        <w:t>. В случае принятия решения об</w:t>
      </w:r>
      <w:r w:rsidR="00DB3DDF" w:rsidRPr="007E48C4">
        <w:rPr>
          <w:rFonts w:ascii="Times New Roman" w:hAnsi="Times New Roman" w:cs="Times New Roman"/>
          <w:sz w:val="28"/>
          <w:szCs w:val="28"/>
        </w:rPr>
        <w:t xml:space="preserve"> отказе в заключение</w:t>
      </w:r>
      <w:r w:rsidRPr="007E48C4">
        <w:rPr>
          <w:rFonts w:ascii="Times New Roman" w:hAnsi="Times New Roman" w:cs="Times New Roman"/>
          <w:sz w:val="28"/>
          <w:szCs w:val="28"/>
        </w:rPr>
        <w:t xml:space="preserve"> договора на размещение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w:t>
      </w:r>
      <w:r w:rsidR="00E57EE9">
        <w:rPr>
          <w:rFonts w:ascii="Times New Roman" w:hAnsi="Times New Roman" w:cs="Times New Roman"/>
          <w:sz w:val="28"/>
          <w:szCs w:val="28"/>
        </w:rPr>
        <w:t>т</w:t>
      </w:r>
      <w:r w:rsidRPr="007E48C4">
        <w:rPr>
          <w:rFonts w:ascii="Times New Roman" w:hAnsi="Times New Roman" w:cs="Times New Roman"/>
          <w:sz w:val="28"/>
          <w:szCs w:val="28"/>
        </w:rPr>
        <w:t xml:space="preserve">и календарных дней с даты получения им решения </w:t>
      </w:r>
      <w:r w:rsidR="00DB3DDF" w:rsidRPr="007E48C4">
        <w:rPr>
          <w:rFonts w:ascii="Times New Roman" w:hAnsi="Times New Roman" w:cs="Times New Roman"/>
          <w:sz w:val="28"/>
          <w:szCs w:val="28"/>
        </w:rPr>
        <w:t xml:space="preserve">Администрации </w:t>
      </w:r>
      <w:r w:rsidR="00DF6E3A">
        <w:rPr>
          <w:rFonts w:ascii="Times New Roman" w:hAnsi="Times New Roman" w:cs="Times New Roman"/>
          <w:sz w:val="28"/>
          <w:szCs w:val="28"/>
        </w:rPr>
        <w:t>города</w:t>
      </w:r>
      <w:r w:rsidR="00DB3DDF" w:rsidRPr="007E48C4">
        <w:rPr>
          <w:rFonts w:ascii="Times New Roman" w:hAnsi="Times New Roman" w:cs="Times New Roman"/>
          <w:sz w:val="28"/>
          <w:szCs w:val="28"/>
        </w:rPr>
        <w:t xml:space="preserve"> </w:t>
      </w:r>
      <w:r w:rsidRPr="007E48C4">
        <w:rPr>
          <w:rFonts w:ascii="Times New Roman" w:hAnsi="Times New Roman" w:cs="Times New Roman"/>
          <w:sz w:val="28"/>
          <w:szCs w:val="28"/>
        </w:rPr>
        <w:t>об отказе в заключении договора на размещение.</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 xml:space="preserve">Освобожденное место </w:t>
      </w:r>
      <w:r w:rsidR="00DF6E3A">
        <w:rPr>
          <w:rFonts w:ascii="Times New Roman" w:hAnsi="Times New Roman" w:cs="Times New Roman"/>
          <w:sz w:val="28"/>
          <w:szCs w:val="28"/>
        </w:rPr>
        <w:t xml:space="preserve">может </w:t>
      </w:r>
      <w:r w:rsidRPr="007E48C4">
        <w:rPr>
          <w:rFonts w:ascii="Times New Roman" w:hAnsi="Times New Roman" w:cs="Times New Roman"/>
          <w:sz w:val="28"/>
          <w:szCs w:val="28"/>
        </w:rPr>
        <w:t>предост</w:t>
      </w:r>
      <w:r w:rsidR="00DF6E3A">
        <w:rPr>
          <w:rFonts w:ascii="Times New Roman" w:hAnsi="Times New Roman" w:cs="Times New Roman"/>
          <w:sz w:val="28"/>
          <w:szCs w:val="28"/>
        </w:rPr>
        <w:t>авля</w:t>
      </w:r>
      <w:r w:rsidRPr="007E48C4">
        <w:rPr>
          <w:rFonts w:ascii="Times New Roman" w:hAnsi="Times New Roman" w:cs="Times New Roman"/>
          <w:sz w:val="28"/>
          <w:szCs w:val="28"/>
        </w:rPr>
        <w:t>т</w:t>
      </w:r>
      <w:r w:rsidR="00DF6E3A">
        <w:rPr>
          <w:rFonts w:ascii="Times New Roman" w:hAnsi="Times New Roman" w:cs="Times New Roman"/>
          <w:sz w:val="28"/>
          <w:szCs w:val="28"/>
        </w:rPr>
        <w:t>ь</w:t>
      </w:r>
      <w:r w:rsidRPr="007E48C4">
        <w:rPr>
          <w:rFonts w:ascii="Times New Roman" w:hAnsi="Times New Roman" w:cs="Times New Roman"/>
          <w:sz w:val="28"/>
          <w:szCs w:val="28"/>
        </w:rPr>
        <w:t>ся другому хозяйствующему субъекту для размещения нестационарного торгового объекта по итогам аукциона.</w:t>
      </w:r>
    </w:p>
    <w:p w:rsidR="00DF6E3A"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1</w:t>
      </w:r>
      <w:r w:rsidR="00CA61D5">
        <w:rPr>
          <w:rFonts w:ascii="Times New Roman" w:hAnsi="Times New Roman" w:cs="Times New Roman"/>
          <w:sz w:val="28"/>
          <w:szCs w:val="28"/>
        </w:rPr>
        <w:t>7</w:t>
      </w:r>
      <w:r w:rsidRPr="007E48C4">
        <w:rPr>
          <w:rFonts w:ascii="Times New Roman" w:hAnsi="Times New Roman" w:cs="Times New Roman"/>
          <w:sz w:val="28"/>
          <w:szCs w:val="28"/>
        </w:rPr>
        <w:t xml:space="preserve">. В случае принятия решения о внесении изменений в схему размещения нестационарных торговых объектов по инициативе </w:t>
      </w:r>
      <w:r w:rsidR="00D82B0D" w:rsidRPr="007E48C4">
        <w:rPr>
          <w:rFonts w:ascii="Times New Roman" w:hAnsi="Times New Roman" w:cs="Times New Roman"/>
          <w:sz w:val="28"/>
          <w:szCs w:val="28"/>
        </w:rPr>
        <w:t xml:space="preserve">Администрации </w:t>
      </w:r>
      <w:r w:rsidR="00DF6E3A">
        <w:rPr>
          <w:rFonts w:ascii="Times New Roman" w:hAnsi="Times New Roman" w:cs="Times New Roman"/>
          <w:sz w:val="28"/>
          <w:szCs w:val="28"/>
        </w:rPr>
        <w:t>города</w:t>
      </w:r>
      <w:r w:rsidRPr="007E48C4">
        <w:rPr>
          <w:rFonts w:ascii="Times New Roman" w:hAnsi="Times New Roman" w:cs="Times New Roman"/>
          <w:sz w:val="28"/>
          <w:szCs w:val="28"/>
        </w:rPr>
        <w:t xml:space="preserve">, повлекших невозможность дальнейшего размещения </w:t>
      </w:r>
      <w:r w:rsidRPr="007E48C4">
        <w:rPr>
          <w:rFonts w:ascii="Times New Roman" w:hAnsi="Times New Roman" w:cs="Times New Roman"/>
          <w:sz w:val="28"/>
          <w:szCs w:val="28"/>
        </w:rPr>
        <w:lastRenderedPageBreak/>
        <w:t xml:space="preserve">нестационарного торгового объекта в указанном месте, </w:t>
      </w:r>
      <w:r w:rsidR="00D82B0D" w:rsidRPr="007E48C4">
        <w:rPr>
          <w:rFonts w:ascii="Times New Roman" w:hAnsi="Times New Roman" w:cs="Times New Roman"/>
          <w:sz w:val="28"/>
          <w:szCs w:val="28"/>
        </w:rPr>
        <w:t xml:space="preserve">Администрация </w:t>
      </w:r>
      <w:r w:rsidR="00DF6E3A">
        <w:rPr>
          <w:rFonts w:ascii="Times New Roman" w:hAnsi="Times New Roman" w:cs="Times New Roman"/>
          <w:sz w:val="28"/>
          <w:szCs w:val="28"/>
        </w:rPr>
        <w:t xml:space="preserve">города </w:t>
      </w:r>
      <w:r w:rsidRPr="007E48C4">
        <w:rPr>
          <w:rFonts w:ascii="Times New Roman" w:hAnsi="Times New Roman" w:cs="Times New Roman"/>
          <w:sz w:val="28"/>
          <w:szCs w:val="28"/>
        </w:rPr>
        <w:t>направляет уведомление в письменной форме хозяйствующему субъекту о невозможности дальнейшего размещения 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w:t>
      </w:r>
      <w:r w:rsidR="00DF6E3A">
        <w:rPr>
          <w:rFonts w:ascii="Times New Roman" w:hAnsi="Times New Roman" w:cs="Times New Roman"/>
          <w:sz w:val="28"/>
          <w:szCs w:val="28"/>
        </w:rPr>
        <w:t>.</w:t>
      </w:r>
      <w:r w:rsidRPr="007E48C4">
        <w:rPr>
          <w:rFonts w:ascii="Times New Roman" w:hAnsi="Times New Roman" w:cs="Times New Roman"/>
          <w:sz w:val="28"/>
          <w:szCs w:val="28"/>
        </w:rPr>
        <w:t xml:space="preserve"> </w:t>
      </w:r>
    </w:p>
    <w:p w:rsidR="001663CF" w:rsidRPr="007E48C4" w:rsidRDefault="001663CF" w:rsidP="007E48C4">
      <w:pPr>
        <w:pStyle w:val="ConsPlusNormal"/>
        <w:adjustRightInd w:val="0"/>
        <w:ind w:firstLine="539"/>
        <w:jc w:val="both"/>
        <w:rPr>
          <w:rFonts w:ascii="Times New Roman" w:hAnsi="Times New Roman" w:cs="Times New Roman"/>
          <w:sz w:val="28"/>
          <w:szCs w:val="28"/>
        </w:rPr>
      </w:pPr>
      <w:r w:rsidRPr="007E48C4">
        <w:rPr>
          <w:rFonts w:ascii="Times New Roman" w:hAnsi="Times New Roman" w:cs="Times New Roman"/>
          <w:sz w:val="28"/>
          <w:szCs w:val="28"/>
        </w:rPr>
        <w:t>В случае если хозяйствующий субъект в течение 20-</w:t>
      </w:r>
      <w:r w:rsidR="00D82B0D" w:rsidRPr="007E48C4">
        <w:rPr>
          <w:rFonts w:ascii="Times New Roman" w:hAnsi="Times New Roman" w:cs="Times New Roman"/>
          <w:sz w:val="28"/>
          <w:szCs w:val="28"/>
        </w:rPr>
        <w:t>т</w:t>
      </w:r>
      <w:r w:rsidRPr="007E48C4">
        <w:rPr>
          <w:rFonts w:ascii="Times New Roman" w:hAnsi="Times New Roman" w:cs="Times New Roman"/>
          <w:sz w:val="28"/>
          <w:szCs w:val="28"/>
        </w:rPr>
        <w:t xml:space="preserve">и рабочих дней после получения уведомления </w:t>
      </w:r>
      <w:r w:rsidR="00D82B0D" w:rsidRPr="007E48C4">
        <w:rPr>
          <w:rFonts w:ascii="Times New Roman" w:hAnsi="Times New Roman" w:cs="Times New Roman"/>
          <w:sz w:val="28"/>
          <w:szCs w:val="28"/>
        </w:rPr>
        <w:t xml:space="preserve">Администрации </w:t>
      </w:r>
      <w:r w:rsidR="00955DE0">
        <w:rPr>
          <w:rFonts w:ascii="Times New Roman" w:hAnsi="Times New Roman" w:cs="Times New Roman"/>
          <w:sz w:val="28"/>
          <w:szCs w:val="28"/>
        </w:rPr>
        <w:t>города</w:t>
      </w:r>
      <w:r w:rsidR="00D82B0D" w:rsidRPr="007E48C4">
        <w:rPr>
          <w:rFonts w:ascii="Times New Roman" w:hAnsi="Times New Roman" w:cs="Times New Roman"/>
          <w:sz w:val="28"/>
          <w:szCs w:val="28"/>
        </w:rPr>
        <w:t xml:space="preserve"> </w:t>
      </w:r>
      <w:r w:rsidRPr="007E48C4">
        <w:rPr>
          <w:rFonts w:ascii="Times New Roman" w:hAnsi="Times New Roman" w:cs="Times New Roman"/>
          <w:sz w:val="28"/>
          <w:szCs w:val="28"/>
        </w:rPr>
        <w:t>дает письменное согласие на предоставление ему одного из мест, информация по которому была представлена в уведомлении, выбранное хозяйствующим субъектом место на аукцион не выставляется, а с ним в течение 10-</w:t>
      </w:r>
      <w:r w:rsidR="00D82B0D" w:rsidRPr="007E48C4">
        <w:rPr>
          <w:rFonts w:ascii="Times New Roman" w:hAnsi="Times New Roman" w:cs="Times New Roman"/>
          <w:sz w:val="28"/>
          <w:szCs w:val="28"/>
        </w:rPr>
        <w:t>т</w:t>
      </w:r>
      <w:r w:rsidRPr="007E48C4">
        <w:rPr>
          <w:rFonts w:ascii="Times New Roman" w:hAnsi="Times New Roman" w:cs="Times New Roman"/>
          <w:sz w:val="28"/>
          <w:szCs w:val="28"/>
        </w:rPr>
        <w:t>и рабочих дней заключается договор на размещение.</w:t>
      </w:r>
    </w:p>
    <w:p w:rsidR="00955DE0" w:rsidRPr="00E74538" w:rsidRDefault="00955DE0" w:rsidP="00955DE0">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1</w:t>
      </w:r>
      <w:r w:rsidR="00CA61D5">
        <w:rPr>
          <w:rFonts w:ascii="Times New Roman" w:hAnsi="Times New Roman" w:cs="Times New Roman"/>
          <w:sz w:val="28"/>
          <w:szCs w:val="28"/>
        </w:rPr>
        <w:t>8</w:t>
      </w:r>
      <w:r w:rsidR="001663CF" w:rsidRPr="007E48C4">
        <w:rPr>
          <w:rFonts w:ascii="Times New Roman" w:hAnsi="Times New Roman" w:cs="Times New Roman"/>
          <w:sz w:val="28"/>
          <w:szCs w:val="28"/>
        </w:rPr>
        <w:t xml:space="preserve">. В случае отказа хозяйствующего субъекта от предложенного уполномоченным органом места размещения нестационарного торгового объекта либо неполучения уведомления, договор аренды, договор на размещение расторгается в одностороннем порядке. </w:t>
      </w:r>
      <w:r>
        <w:rPr>
          <w:rFonts w:ascii="Times New Roman" w:hAnsi="Times New Roman" w:cs="Times New Roman"/>
          <w:sz w:val="28"/>
          <w:szCs w:val="28"/>
        </w:rPr>
        <w:t>В</w:t>
      </w:r>
      <w:r w:rsidRPr="00E74538">
        <w:rPr>
          <w:rFonts w:ascii="Times New Roman" w:hAnsi="Times New Roman" w:cs="Times New Roman"/>
          <w:sz w:val="28"/>
          <w:szCs w:val="28"/>
        </w:rPr>
        <w:t xml:space="preserve"> течение 30-</w:t>
      </w:r>
      <w:r>
        <w:rPr>
          <w:rFonts w:ascii="Times New Roman" w:hAnsi="Times New Roman" w:cs="Times New Roman"/>
          <w:sz w:val="28"/>
          <w:szCs w:val="28"/>
        </w:rPr>
        <w:t>т</w:t>
      </w:r>
      <w:r w:rsidRPr="00E74538">
        <w:rPr>
          <w:rFonts w:ascii="Times New Roman" w:hAnsi="Times New Roman" w:cs="Times New Roman"/>
          <w:sz w:val="28"/>
          <w:szCs w:val="28"/>
        </w:rPr>
        <w:t>и календарных дней со дня расторжения (прекращения) дого</w:t>
      </w:r>
      <w:r>
        <w:rPr>
          <w:rFonts w:ascii="Times New Roman" w:hAnsi="Times New Roman" w:cs="Times New Roman"/>
          <w:sz w:val="28"/>
          <w:szCs w:val="28"/>
        </w:rPr>
        <w:t>вора на размещение, хозяйствующий субъект обязан</w:t>
      </w:r>
      <w:r w:rsidRPr="00E74538">
        <w:rPr>
          <w:rFonts w:ascii="Times New Roman" w:hAnsi="Times New Roman" w:cs="Times New Roman"/>
          <w:sz w:val="28"/>
          <w:szCs w:val="28"/>
        </w:rPr>
        <w:t xml:space="preserve"> самостоятельно </w:t>
      </w:r>
      <w:r>
        <w:rPr>
          <w:rFonts w:ascii="Times New Roman" w:hAnsi="Times New Roman" w:cs="Times New Roman"/>
          <w:sz w:val="28"/>
          <w:szCs w:val="28"/>
        </w:rPr>
        <w:t xml:space="preserve">произвести демонтаж и вывоз объекта, а также привести земельный участок, который был занят объектом и/или являлся необходимым для его размещения и /или использования, в первоначальное состояние (с вывозом отходов и благоустройством соответствующей территории) </w:t>
      </w:r>
      <w:r w:rsidRPr="00E74538">
        <w:rPr>
          <w:rFonts w:ascii="Times New Roman" w:hAnsi="Times New Roman" w:cs="Times New Roman"/>
          <w:sz w:val="28"/>
          <w:szCs w:val="28"/>
        </w:rPr>
        <w:t>за счет собственных финансовых средств.</w:t>
      </w:r>
    </w:p>
    <w:p w:rsidR="00955DE0" w:rsidRDefault="00955DE0" w:rsidP="007E48C4">
      <w:pPr>
        <w:pStyle w:val="ConsPlusNormal"/>
        <w:adjustRightInd w:val="0"/>
        <w:ind w:firstLine="539"/>
        <w:jc w:val="both"/>
        <w:rPr>
          <w:rFonts w:ascii="Times New Roman" w:hAnsi="Times New Roman" w:cs="Times New Roman"/>
          <w:sz w:val="28"/>
          <w:szCs w:val="28"/>
        </w:rPr>
      </w:pPr>
    </w:p>
    <w:p w:rsidR="00D82B0D" w:rsidRDefault="00D82B0D"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955DE0" w:rsidRDefault="00955DE0" w:rsidP="007E48C4">
      <w:pPr>
        <w:pStyle w:val="ConsPlusNormal"/>
        <w:adjustRightInd w:val="0"/>
        <w:ind w:firstLine="539"/>
        <w:jc w:val="both"/>
        <w:rPr>
          <w:rFonts w:ascii="Times New Roman" w:hAnsi="Times New Roman" w:cs="Times New Roman"/>
          <w:sz w:val="28"/>
          <w:szCs w:val="28"/>
        </w:rPr>
      </w:pPr>
    </w:p>
    <w:p w:rsidR="00866B05" w:rsidRDefault="00866B05" w:rsidP="007E48C4">
      <w:pPr>
        <w:pStyle w:val="ConsPlusNormal"/>
        <w:adjustRightInd w:val="0"/>
        <w:ind w:firstLine="539"/>
        <w:jc w:val="both"/>
        <w:rPr>
          <w:rFonts w:ascii="Times New Roman" w:hAnsi="Times New Roman" w:cs="Times New Roman"/>
          <w:sz w:val="28"/>
          <w:szCs w:val="28"/>
        </w:rPr>
      </w:pPr>
    </w:p>
    <w:p w:rsidR="002F44FD" w:rsidRDefault="002F44FD" w:rsidP="007E48C4">
      <w:pPr>
        <w:pStyle w:val="ConsPlusNormal"/>
        <w:adjustRightInd w:val="0"/>
        <w:ind w:firstLine="539"/>
        <w:jc w:val="both"/>
        <w:rPr>
          <w:rFonts w:ascii="Times New Roman" w:hAnsi="Times New Roman" w:cs="Times New Roman"/>
          <w:sz w:val="28"/>
          <w:szCs w:val="28"/>
        </w:rPr>
      </w:pPr>
    </w:p>
    <w:p w:rsidR="00866B05" w:rsidRDefault="00866B05" w:rsidP="007E48C4">
      <w:pPr>
        <w:pStyle w:val="ConsPlusNormal"/>
        <w:adjustRightInd w:val="0"/>
        <w:ind w:firstLine="539"/>
        <w:jc w:val="both"/>
        <w:rPr>
          <w:rFonts w:ascii="Times New Roman" w:hAnsi="Times New Roman" w:cs="Times New Roman"/>
          <w:sz w:val="28"/>
          <w:szCs w:val="28"/>
        </w:rPr>
      </w:pPr>
    </w:p>
    <w:p w:rsidR="00F353DA" w:rsidRPr="00E75651" w:rsidRDefault="00F353DA" w:rsidP="00D12083">
      <w:pPr>
        <w:pStyle w:val="ConsPlusNormal"/>
        <w:adjustRightInd w:val="0"/>
        <w:ind w:firstLine="6379"/>
        <w:outlineLvl w:val="0"/>
        <w:rPr>
          <w:rFonts w:ascii="Times New Roman" w:hAnsi="Times New Roman" w:cs="Times New Roman"/>
          <w:sz w:val="20"/>
        </w:rPr>
      </w:pPr>
      <w:r>
        <w:rPr>
          <w:rFonts w:ascii="Times New Roman" w:hAnsi="Times New Roman" w:cs="Times New Roman"/>
          <w:sz w:val="20"/>
        </w:rPr>
        <w:t xml:space="preserve">Приложение </w:t>
      </w:r>
    </w:p>
    <w:p w:rsidR="00F353DA" w:rsidRPr="00E75651" w:rsidRDefault="00F353DA" w:rsidP="00D12083">
      <w:pPr>
        <w:pStyle w:val="ConsPlusNormal"/>
        <w:adjustRightInd w:val="0"/>
        <w:ind w:firstLine="6379"/>
        <w:outlineLvl w:val="0"/>
        <w:rPr>
          <w:rFonts w:ascii="Times New Roman" w:hAnsi="Times New Roman" w:cs="Times New Roman"/>
          <w:sz w:val="20"/>
        </w:rPr>
      </w:pPr>
      <w:r>
        <w:rPr>
          <w:rFonts w:ascii="Times New Roman" w:hAnsi="Times New Roman" w:cs="Times New Roman"/>
          <w:sz w:val="20"/>
        </w:rPr>
        <w:t>к порядку заключения договоров</w:t>
      </w:r>
    </w:p>
    <w:p w:rsidR="00D12083" w:rsidRDefault="00F353DA" w:rsidP="00D12083">
      <w:pPr>
        <w:pStyle w:val="ConsPlusNormal"/>
        <w:adjustRightInd w:val="0"/>
        <w:ind w:firstLine="6379"/>
        <w:outlineLvl w:val="0"/>
        <w:rPr>
          <w:rFonts w:ascii="Times New Roman" w:hAnsi="Times New Roman" w:cs="Times New Roman"/>
          <w:sz w:val="20"/>
        </w:rPr>
      </w:pPr>
      <w:r>
        <w:rPr>
          <w:rFonts w:ascii="Times New Roman" w:hAnsi="Times New Roman" w:cs="Times New Roman"/>
          <w:sz w:val="20"/>
        </w:rPr>
        <w:t xml:space="preserve">на размещение </w:t>
      </w:r>
      <w:r w:rsidRPr="00E75651">
        <w:rPr>
          <w:rFonts w:ascii="Times New Roman" w:hAnsi="Times New Roman" w:cs="Times New Roman"/>
          <w:sz w:val="20"/>
        </w:rPr>
        <w:t>нестационарных</w:t>
      </w:r>
    </w:p>
    <w:p w:rsidR="00F353DA" w:rsidRPr="00E75651" w:rsidRDefault="00F353DA" w:rsidP="00D12083">
      <w:pPr>
        <w:pStyle w:val="ConsPlusNormal"/>
        <w:adjustRightInd w:val="0"/>
        <w:ind w:firstLine="6379"/>
        <w:outlineLvl w:val="0"/>
        <w:rPr>
          <w:rFonts w:ascii="Times New Roman" w:hAnsi="Times New Roman" w:cs="Times New Roman"/>
          <w:sz w:val="20"/>
        </w:rPr>
      </w:pPr>
      <w:r w:rsidRPr="00E75651">
        <w:rPr>
          <w:rFonts w:ascii="Times New Roman" w:hAnsi="Times New Roman" w:cs="Times New Roman"/>
          <w:sz w:val="20"/>
        </w:rPr>
        <w:t>торговых объектов</w:t>
      </w:r>
    </w:p>
    <w:p w:rsidR="00F353DA" w:rsidRDefault="00F353DA" w:rsidP="00F353DA">
      <w:pPr>
        <w:pStyle w:val="ConsPlusNormal"/>
        <w:jc w:val="center"/>
        <w:rPr>
          <w:rFonts w:ascii="Times New Roman" w:hAnsi="Times New Roman" w:cs="Times New Roman"/>
          <w:sz w:val="20"/>
        </w:rPr>
      </w:pPr>
    </w:p>
    <w:p w:rsidR="00B6653E" w:rsidRDefault="00B6653E" w:rsidP="00F353DA">
      <w:pPr>
        <w:pStyle w:val="ConsPlusNormal"/>
        <w:jc w:val="center"/>
        <w:rPr>
          <w:rFonts w:ascii="Times New Roman" w:hAnsi="Times New Roman" w:cs="Times New Roman"/>
          <w:sz w:val="28"/>
          <w:szCs w:val="28"/>
        </w:rPr>
      </w:pPr>
    </w:p>
    <w:p w:rsidR="00F353DA" w:rsidRDefault="00F353DA" w:rsidP="00F353DA">
      <w:pPr>
        <w:pStyle w:val="ConsPlusNormal"/>
        <w:jc w:val="center"/>
        <w:rPr>
          <w:rFonts w:ascii="Times New Roman" w:hAnsi="Times New Roman" w:cs="Times New Roman"/>
          <w:sz w:val="28"/>
          <w:szCs w:val="28"/>
        </w:rPr>
      </w:pPr>
      <w:r w:rsidRPr="00E75651">
        <w:rPr>
          <w:rFonts w:ascii="Times New Roman" w:hAnsi="Times New Roman" w:cs="Times New Roman"/>
          <w:sz w:val="28"/>
          <w:szCs w:val="28"/>
        </w:rPr>
        <w:t>ТИПОВАЯ ФОРМА</w:t>
      </w:r>
    </w:p>
    <w:p w:rsidR="00F353DA" w:rsidRDefault="007852ED" w:rsidP="00F353DA">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007072F4">
        <w:rPr>
          <w:rFonts w:ascii="Times New Roman" w:hAnsi="Times New Roman" w:cs="Times New Roman"/>
          <w:sz w:val="28"/>
          <w:szCs w:val="28"/>
        </w:rPr>
        <w:t xml:space="preserve">аявления о включении места размещения нестационарного торгового объекта в схему размещения нестационарных торговых объектов на территории городского поселения </w:t>
      </w:r>
      <w:proofErr w:type="spellStart"/>
      <w:r w:rsidR="007072F4">
        <w:rPr>
          <w:rFonts w:ascii="Times New Roman" w:hAnsi="Times New Roman" w:cs="Times New Roman"/>
          <w:sz w:val="28"/>
          <w:szCs w:val="28"/>
        </w:rPr>
        <w:t>Лянтор</w:t>
      </w:r>
      <w:proofErr w:type="spellEnd"/>
      <w:r w:rsidR="00F353DA" w:rsidRPr="00E75651">
        <w:rPr>
          <w:rFonts w:ascii="Times New Roman" w:hAnsi="Times New Roman" w:cs="Times New Roman"/>
          <w:sz w:val="28"/>
          <w:szCs w:val="28"/>
        </w:rPr>
        <w:t xml:space="preserve"> </w:t>
      </w:r>
    </w:p>
    <w:p w:rsidR="00B6653E" w:rsidRPr="00B6653E" w:rsidRDefault="00B6653E" w:rsidP="00F353DA">
      <w:pPr>
        <w:pStyle w:val="ConsPlusNormal"/>
        <w:jc w:val="center"/>
        <w:rPr>
          <w:rFonts w:ascii="Times New Roman" w:hAnsi="Times New Roman" w:cs="Times New Roman"/>
          <w:i/>
          <w:sz w:val="28"/>
          <w:szCs w:val="28"/>
        </w:rPr>
      </w:pPr>
      <w:r w:rsidRPr="00B6653E">
        <w:rPr>
          <w:rFonts w:ascii="Times New Roman" w:hAnsi="Times New Roman" w:cs="Times New Roman"/>
          <w:i/>
          <w:sz w:val="28"/>
          <w:szCs w:val="28"/>
        </w:rPr>
        <w:t>(без проведения аукциона)</w:t>
      </w:r>
    </w:p>
    <w:p w:rsidR="00F353DA" w:rsidRPr="00CD5893" w:rsidRDefault="00F353DA" w:rsidP="00F353DA">
      <w:pPr>
        <w:pStyle w:val="ConsPlusNormal"/>
        <w:jc w:val="both"/>
        <w:rPr>
          <w:rFonts w:ascii="Times New Roman" w:hAnsi="Times New Roman" w:cs="Times New Roman"/>
          <w:sz w:val="26"/>
          <w:szCs w:val="26"/>
        </w:rPr>
      </w:pPr>
    </w:p>
    <w:p w:rsidR="00DF088E" w:rsidRPr="008459FC" w:rsidRDefault="00DF088E" w:rsidP="00D106EA">
      <w:pPr>
        <w:pStyle w:val="ConsPlusNonformat"/>
        <w:ind w:left="4248"/>
        <w:jc w:val="both"/>
        <w:rPr>
          <w:rFonts w:ascii="Times New Roman" w:hAnsi="Times New Roman" w:cs="Times New Roman"/>
          <w:i/>
          <w:sz w:val="24"/>
          <w:szCs w:val="28"/>
        </w:rPr>
      </w:pPr>
      <w:r>
        <w:rPr>
          <w:rFonts w:ascii="Times New Roman" w:hAnsi="Times New Roman" w:cs="Times New Roman"/>
          <w:sz w:val="28"/>
          <w:szCs w:val="28"/>
        </w:rPr>
        <w:t xml:space="preserve">Главе городского поселения </w:t>
      </w:r>
      <w:proofErr w:type="spellStart"/>
      <w:r>
        <w:rPr>
          <w:rFonts w:ascii="Times New Roman" w:hAnsi="Times New Roman" w:cs="Times New Roman"/>
          <w:sz w:val="28"/>
          <w:szCs w:val="28"/>
        </w:rPr>
        <w:t>Лянтор</w:t>
      </w:r>
      <w:proofErr w:type="spellEnd"/>
      <w:r>
        <w:rPr>
          <w:rFonts w:ascii="Times New Roman" w:hAnsi="Times New Roman" w:cs="Times New Roman"/>
          <w:sz w:val="28"/>
          <w:szCs w:val="28"/>
        </w:rPr>
        <w:t xml:space="preserve"> </w:t>
      </w:r>
    </w:p>
    <w:p w:rsidR="00DF088E" w:rsidRPr="00CD5893" w:rsidRDefault="00DF088E" w:rsidP="00DF088E">
      <w:pPr>
        <w:pStyle w:val="ConsPlusNonformat"/>
        <w:ind w:left="3540" w:firstLine="708"/>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w:t>
      </w:r>
    </w:p>
    <w:p w:rsidR="00DF088E" w:rsidRPr="008459FC" w:rsidRDefault="00DF088E" w:rsidP="00DF088E">
      <w:pPr>
        <w:pStyle w:val="ConsPlusNonformat"/>
        <w:ind w:left="4248" w:firstLine="708"/>
        <w:jc w:val="both"/>
        <w:rPr>
          <w:rFonts w:ascii="Times New Roman" w:hAnsi="Times New Roman" w:cs="Times New Roman"/>
          <w:szCs w:val="22"/>
        </w:rPr>
      </w:pPr>
      <w:r w:rsidRPr="008459FC">
        <w:rPr>
          <w:rFonts w:ascii="Times New Roman" w:hAnsi="Times New Roman" w:cs="Times New Roman"/>
          <w:szCs w:val="22"/>
        </w:rPr>
        <w:t>(фамилия, имя, отчество)</w:t>
      </w:r>
    </w:p>
    <w:p w:rsidR="00F353DA" w:rsidRPr="008A2752" w:rsidRDefault="00F353DA" w:rsidP="00F353DA">
      <w:pPr>
        <w:pStyle w:val="ConsPlusNonformat"/>
        <w:jc w:val="both"/>
        <w:rPr>
          <w:rFonts w:ascii="Times New Roman" w:hAnsi="Times New Roman" w:cs="Times New Roman"/>
          <w:sz w:val="26"/>
          <w:szCs w:val="26"/>
        </w:rPr>
      </w:pPr>
    </w:p>
    <w:p w:rsidR="00DF088E" w:rsidRDefault="00DF088E" w:rsidP="00F353DA">
      <w:pPr>
        <w:pStyle w:val="ConsPlusNonformat"/>
        <w:jc w:val="center"/>
        <w:rPr>
          <w:rFonts w:ascii="Times New Roman" w:hAnsi="Times New Roman" w:cs="Times New Roman"/>
          <w:sz w:val="24"/>
          <w:szCs w:val="24"/>
        </w:rPr>
      </w:pPr>
    </w:p>
    <w:p w:rsidR="00F353DA" w:rsidRDefault="00F353DA" w:rsidP="00F353DA">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F353DA" w:rsidRDefault="00F353DA" w:rsidP="00F353DA">
      <w:pPr>
        <w:pStyle w:val="ConsPlusNonformat"/>
        <w:rPr>
          <w:rFonts w:ascii="Times New Roman" w:hAnsi="Times New Roman" w:cs="Times New Roman"/>
          <w:sz w:val="28"/>
          <w:szCs w:val="28"/>
        </w:rPr>
      </w:pPr>
      <w:r w:rsidRPr="008A2752">
        <w:rPr>
          <w:rFonts w:ascii="Times New Roman" w:hAnsi="Times New Roman" w:cs="Times New Roman"/>
          <w:sz w:val="28"/>
          <w:szCs w:val="28"/>
        </w:rPr>
        <w:t>Заявитель</w:t>
      </w:r>
      <w:r>
        <w:rPr>
          <w:rFonts w:ascii="Times New Roman" w:hAnsi="Times New Roman" w:cs="Times New Roman"/>
          <w:sz w:val="28"/>
          <w:szCs w:val="28"/>
        </w:rPr>
        <w:t>:</w:t>
      </w:r>
    </w:p>
    <w:p w:rsidR="00F353DA" w:rsidRDefault="00F353DA" w:rsidP="00F353D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353DA" w:rsidRDefault="00F353DA" w:rsidP="00F353DA">
      <w:pPr>
        <w:pStyle w:val="ConsPlusNonformat"/>
        <w:jc w:val="center"/>
        <w:rPr>
          <w:rFonts w:ascii="Times New Roman" w:hAnsi="Times New Roman" w:cs="Times New Roman"/>
          <w:sz w:val="16"/>
          <w:szCs w:val="16"/>
        </w:rPr>
      </w:pPr>
      <w:r w:rsidRPr="00821C1A">
        <w:rPr>
          <w:rFonts w:ascii="Times New Roman" w:hAnsi="Times New Roman" w:cs="Times New Roman"/>
          <w:sz w:val="16"/>
          <w:szCs w:val="16"/>
        </w:rPr>
        <w:t>(</w:t>
      </w:r>
      <w:r>
        <w:rPr>
          <w:rFonts w:ascii="Times New Roman" w:hAnsi="Times New Roman" w:cs="Times New Roman"/>
          <w:sz w:val="16"/>
          <w:szCs w:val="16"/>
        </w:rPr>
        <w:t xml:space="preserve">для юридического лица: </w:t>
      </w:r>
      <w:r w:rsidRPr="00821C1A">
        <w:rPr>
          <w:rFonts w:ascii="Times New Roman" w:hAnsi="Times New Roman" w:cs="Times New Roman"/>
          <w:sz w:val="16"/>
          <w:szCs w:val="16"/>
        </w:rPr>
        <w:t>наименование</w:t>
      </w:r>
      <w:r>
        <w:rPr>
          <w:rFonts w:ascii="Times New Roman" w:hAnsi="Times New Roman" w:cs="Times New Roman"/>
          <w:sz w:val="16"/>
          <w:szCs w:val="16"/>
        </w:rPr>
        <w:t>,</w:t>
      </w:r>
      <w:r w:rsidRPr="009F0563">
        <w:rPr>
          <w:rFonts w:ascii="Times New Roman" w:hAnsi="Times New Roman" w:cs="Times New Roman"/>
          <w:sz w:val="16"/>
          <w:szCs w:val="16"/>
        </w:rPr>
        <w:t xml:space="preserve"> </w:t>
      </w:r>
      <w:r>
        <w:rPr>
          <w:rFonts w:ascii="Times New Roman" w:hAnsi="Times New Roman" w:cs="Times New Roman"/>
          <w:sz w:val="16"/>
          <w:szCs w:val="16"/>
        </w:rPr>
        <w:t xml:space="preserve">Ф.И.О. (последнее – при наличии), </w:t>
      </w:r>
      <w:r w:rsidRPr="00821C1A">
        <w:rPr>
          <w:rFonts w:ascii="Times New Roman" w:hAnsi="Times New Roman" w:cs="Times New Roman"/>
          <w:sz w:val="16"/>
          <w:szCs w:val="16"/>
        </w:rPr>
        <w:t>должность руководителя</w:t>
      </w:r>
      <w:r>
        <w:rPr>
          <w:rFonts w:ascii="Times New Roman" w:hAnsi="Times New Roman" w:cs="Times New Roman"/>
          <w:sz w:val="16"/>
          <w:szCs w:val="16"/>
        </w:rPr>
        <w:t>, адрес местонахождения;</w:t>
      </w:r>
    </w:p>
    <w:p w:rsidR="00F353DA" w:rsidRPr="00821C1A" w:rsidRDefault="00F353DA" w:rsidP="00F353DA">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для индивидуального предпринимателя: Ф.И.О. (последнее – при наличии), </w:t>
      </w:r>
      <w:r w:rsidRPr="00821C1A">
        <w:rPr>
          <w:rFonts w:ascii="Times New Roman" w:hAnsi="Times New Roman" w:cs="Times New Roman"/>
          <w:sz w:val="16"/>
          <w:szCs w:val="16"/>
        </w:rPr>
        <w:t>домашний адрес</w:t>
      </w:r>
      <w:r>
        <w:rPr>
          <w:rFonts w:ascii="Times New Roman" w:hAnsi="Times New Roman" w:cs="Times New Roman"/>
          <w:sz w:val="16"/>
          <w:szCs w:val="16"/>
        </w:rPr>
        <w:t>, паспортные данные)</w:t>
      </w:r>
      <w:r w:rsidRPr="00821C1A">
        <w:rPr>
          <w:rFonts w:ascii="Times New Roman" w:hAnsi="Times New Roman" w:cs="Times New Roman"/>
          <w:sz w:val="16"/>
          <w:szCs w:val="16"/>
        </w:rPr>
        <w:t xml:space="preserve"> </w:t>
      </w:r>
    </w:p>
    <w:p w:rsidR="00F353DA" w:rsidRPr="00656757" w:rsidRDefault="00F353DA" w:rsidP="00F353DA">
      <w:pPr>
        <w:pStyle w:val="ConsPlusNonformat"/>
        <w:rPr>
          <w:rFonts w:ascii="Times New Roman" w:hAnsi="Times New Roman" w:cs="Times New Roman"/>
          <w:sz w:val="10"/>
          <w:szCs w:val="10"/>
        </w:rPr>
      </w:pPr>
    </w:p>
    <w:p w:rsidR="00F353DA" w:rsidRDefault="00F353DA" w:rsidP="00F353DA">
      <w:pPr>
        <w:pStyle w:val="ConsPlusNonformat"/>
        <w:rPr>
          <w:rFonts w:ascii="Times New Roman" w:hAnsi="Times New Roman" w:cs="Times New Roman"/>
          <w:sz w:val="24"/>
          <w:szCs w:val="24"/>
        </w:rPr>
      </w:pPr>
      <w:r>
        <w:rPr>
          <w:rFonts w:ascii="Times New Roman" w:hAnsi="Times New Roman" w:cs="Times New Roman"/>
        </w:rPr>
        <w:t>____________________________________________________________________________________________</w:t>
      </w:r>
    </w:p>
    <w:p w:rsidR="00F353DA" w:rsidRPr="008A2752" w:rsidRDefault="00F353DA" w:rsidP="00F353DA">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w:t>
      </w:r>
      <w:r w:rsidRPr="008A2752">
        <w:rPr>
          <w:rFonts w:ascii="Times New Roman" w:hAnsi="Times New Roman" w:cs="Times New Roman"/>
          <w:sz w:val="28"/>
          <w:szCs w:val="28"/>
        </w:rPr>
        <w:t>______</w:t>
      </w:r>
      <w:r>
        <w:rPr>
          <w:rFonts w:ascii="Times New Roman" w:hAnsi="Times New Roman" w:cs="Times New Roman"/>
          <w:sz w:val="28"/>
          <w:szCs w:val="28"/>
        </w:rPr>
        <w:t>____________________</w:t>
      </w:r>
    </w:p>
    <w:p w:rsidR="00F353DA" w:rsidRPr="008A2752" w:rsidRDefault="00F353DA" w:rsidP="00F353DA">
      <w:pPr>
        <w:pStyle w:val="ConsPlusNonformat"/>
        <w:rPr>
          <w:rFonts w:ascii="Times New Roman" w:hAnsi="Times New Roman" w:cs="Times New Roman"/>
          <w:sz w:val="28"/>
          <w:szCs w:val="28"/>
        </w:rPr>
      </w:pPr>
      <w:r>
        <w:rPr>
          <w:rFonts w:ascii="Times New Roman" w:hAnsi="Times New Roman" w:cs="Times New Roman"/>
          <w:sz w:val="28"/>
          <w:szCs w:val="28"/>
        </w:rPr>
        <w:t>__________</w:t>
      </w:r>
      <w:r w:rsidRPr="008A2752">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w:t>
      </w:r>
    </w:p>
    <w:p w:rsidR="00F353DA" w:rsidRDefault="00F353DA" w:rsidP="00F353DA">
      <w:pPr>
        <w:pStyle w:val="ConsPlusNonformat"/>
        <w:rPr>
          <w:rFonts w:ascii="Times New Roman" w:hAnsi="Times New Roman" w:cs="Times New Roman"/>
          <w:sz w:val="24"/>
          <w:szCs w:val="24"/>
        </w:rPr>
      </w:pPr>
    </w:p>
    <w:p w:rsidR="00F353DA" w:rsidRDefault="00F353DA" w:rsidP="00F353DA">
      <w:pPr>
        <w:pStyle w:val="ConsPlusNonformat"/>
        <w:rPr>
          <w:rFonts w:ascii="Times New Roman" w:hAnsi="Times New Roman" w:cs="Times New Roman"/>
          <w:sz w:val="28"/>
          <w:szCs w:val="28"/>
        </w:rPr>
      </w:pPr>
      <w:r w:rsidRPr="008A2752">
        <w:rPr>
          <w:rFonts w:ascii="Times New Roman" w:hAnsi="Times New Roman" w:cs="Times New Roman"/>
          <w:sz w:val="28"/>
          <w:szCs w:val="28"/>
        </w:rPr>
        <w:t>Контактный телефон</w:t>
      </w:r>
      <w:r w:rsidR="004D26AE">
        <w:rPr>
          <w:rFonts w:ascii="Times New Roman" w:hAnsi="Times New Roman" w:cs="Times New Roman"/>
          <w:sz w:val="28"/>
          <w:szCs w:val="28"/>
        </w:rPr>
        <w:t>, номер факса, адрес электронной почты</w:t>
      </w:r>
      <w:r w:rsidRPr="008A2752">
        <w:rPr>
          <w:rFonts w:ascii="Times New Roman" w:hAnsi="Times New Roman" w:cs="Times New Roman"/>
          <w:sz w:val="28"/>
          <w:szCs w:val="28"/>
        </w:rPr>
        <w:t>:</w:t>
      </w:r>
      <w:r w:rsidR="004D26AE">
        <w:rPr>
          <w:rFonts w:ascii="Times New Roman" w:hAnsi="Times New Roman" w:cs="Times New Roman"/>
          <w:sz w:val="28"/>
          <w:szCs w:val="28"/>
        </w:rPr>
        <w:t xml:space="preserve"> _____________</w:t>
      </w:r>
      <w:r w:rsidRPr="008A2752">
        <w:rPr>
          <w:rFonts w:ascii="Times New Roman" w:hAnsi="Times New Roman" w:cs="Times New Roman"/>
          <w:sz w:val="28"/>
          <w:szCs w:val="28"/>
        </w:rPr>
        <w:t xml:space="preserve"> ______________________________</w:t>
      </w:r>
      <w:r>
        <w:rPr>
          <w:rFonts w:ascii="Times New Roman" w:hAnsi="Times New Roman" w:cs="Times New Roman"/>
          <w:sz w:val="28"/>
          <w:szCs w:val="28"/>
        </w:rPr>
        <w:t>_________________</w:t>
      </w:r>
      <w:r w:rsidR="004D26AE">
        <w:rPr>
          <w:rFonts w:ascii="Times New Roman" w:hAnsi="Times New Roman" w:cs="Times New Roman"/>
          <w:sz w:val="28"/>
          <w:szCs w:val="28"/>
        </w:rPr>
        <w:t>___________________.</w:t>
      </w:r>
    </w:p>
    <w:p w:rsidR="00F353DA" w:rsidRDefault="00F353DA" w:rsidP="00F353DA">
      <w:pPr>
        <w:pStyle w:val="ConsPlusNonformat"/>
        <w:ind w:firstLine="708"/>
        <w:jc w:val="both"/>
        <w:rPr>
          <w:rFonts w:ascii="Times New Roman" w:hAnsi="Times New Roman" w:cs="Times New Roman"/>
          <w:sz w:val="28"/>
          <w:szCs w:val="28"/>
        </w:rPr>
      </w:pPr>
    </w:p>
    <w:p w:rsidR="00F353DA" w:rsidRPr="008A2752" w:rsidRDefault="00F353DA" w:rsidP="00F353DA">
      <w:pPr>
        <w:pStyle w:val="ConsPlusNonformat"/>
        <w:ind w:firstLine="680"/>
        <w:jc w:val="both"/>
        <w:rPr>
          <w:rFonts w:ascii="Times New Roman" w:hAnsi="Times New Roman" w:cs="Times New Roman"/>
          <w:sz w:val="28"/>
          <w:szCs w:val="28"/>
        </w:rPr>
      </w:pPr>
      <w:r w:rsidRPr="008A2752">
        <w:rPr>
          <w:rFonts w:ascii="Times New Roman" w:hAnsi="Times New Roman" w:cs="Times New Roman"/>
          <w:sz w:val="28"/>
          <w:szCs w:val="28"/>
        </w:rPr>
        <w:t xml:space="preserve">Прошу заключить договор на размещение нестационарного торгового объекта </w:t>
      </w:r>
      <w:r>
        <w:rPr>
          <w:rFonts w:ascii="Times New Roman" w:hAnsi="Times New Roman" w:cs="Times New Roman"/>
          <w:sz w:val="28"/>
          <w:szCs w:val="28"/>
        </w:rPr>
        <w:t>на территории  городского поселения</w:t>
      </w:r>
      <w:r w:rsidRPr="008A2752">
        <w:rPr>
          <w:rFonts w:ascii="Times New Roman" w:hAnsi="Times New Roman" w:cs="Times New Roman"/>
          <w:sz w:val="28"/>
          <w:szCs w:val="28"/>
        </w:rPr>
        <w:t xml:space="preserve"> </w:t>
      </w:r>
      <w:proofErr w:type="spellStart"/>
      <w:r w:rsidRPr="008A2752">
        <w:rPr>
          <w:rFonts w:ascii="Times New Roman" w:hAnsi="Times New Roman" w:cs="Times New Roman"/>
          <w:sz w:val="28"/>
          <w:szCs w:val="28"/>
        </w:rPr>
        <w:t>Лянтор</w:t>
      </w:r>
      <w:proofErr w:type="spellEnd"/>
      <w:r w:rsidRPr="008A2752">
        <w:rPr>
          <w:rFonts w:ascii="Times New Roman" w:hAnsi="Times New Roman" w:cs="Times New Roman"/>
          <w:sz w:val="28"/>
          <w:szCs w:val="28"/>
        </w:rPr>
        <w:t xml:space="preserve"> со следующими характеристиками:</w:t>
      </w:r>
    </w:p>
    <w:p w:rsidR="00F353DA" w:rsidRPr="008A2752" w:rsidRDefault="00F353DA" w:rsidP="00F353DA">
      <w:pPr>
        <w:pStyle w:val="ConsPlusNonformat"/>
        <w:ind w:firstLine="708"/>
        <w:jc w:val="both"/>
        <w:rPr>
          <w:rFonts w:ascii="Times New Roman" w:hAnsi="Times New Roman" w:cs="Times New Roman"/>
          <w:sz w:val="28"/>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Тип объекта</w:t>
      </w:r>
      <w:r>
        <w:rPr>
          <w:rFonts w:ascii="Times New Roman" w:hAnsi="Times New Roman" w:cs="Times New Roman"/>
          <w:sz w:val="28"/>
          <w:szCs w:val="28"/>
        </w:rPr>
        <w:t xml:space="preserve">: </w:t>
      </w:r>
      <w:r w:rsidRPr="00AE08F5">
        <w:rPr>
          <w:rFonts w:ascii="Times New Roman" w:hAnsi="Times New Roman" w:cs="Times New Roman"/>
          <w:sz w:val="28"/>
          <w:szCs w:val="28"/>
        </w:rPr>
        <w:t>_____________________________</w:t>
      </w:r>
      <w:r>
        <w:rPr>
          <w:rFonts w:ascii="Times New Roman" w:hAnsi="Times New Roman" w:cs="Times New Roman"/>
          <w:sz w:val="28"/>
          <w:szCs w:val="28"/>
        </w:rPr>
        <w:t>__________________________</w:t>
      </w:r>
    </w:p>
    <w:p w:rsidR="00F353DA" w:rsidRPr="004D26AE" w:rsidRDefault="00F353DA" w:rsidP="00F353DA">
      <w:pPr>
        <w:pStyle w:val="ConsPlusNonformat"/>
        <w:rPr>
          <w:rFonts w:ascii="Times New Roman" w:hAnsi="Times New Roman" w:cs="Times New Roman"/>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Наименование объекта</w:t>
      </w:r>
      <w:r>
        <w:rPr>
          <w:rFonts w:ascii="Times New Roman" w:hAnsi="Times New Roman" w:cs="Times New Roman"/>
          <w:sz w:val="28"/>
          <w:szCs w:val="28"/>
        </w:rPr>
        <w:t>:</w:t>
      </w:r>
      <w:r w:rsidRPr="00AE08F5">
        <w:rPr>
          <w:rFonts w:ascii="Times New Roman" w:hAnsi="Times New Roman" w:cs="Times New Roman"/>
          <w:sz w:val="28"/>
          <w:szCs w:val="28"/>
        </w:rPr>
        <w:t xml:space="preserve"> _________________________</w:t>
      </w:r>
      <w:r>
        <w:rPr>
          <w:rFonts w:ascii="Times New Roman" w:hAnsi="Times New Roman" w:cs="Times New Roman"/>
          <w:sz w:val="28"/>
          <w:szCs w:val="28"/>
        </w:rPr>
        <w:t>_____________________</w:t>
      </w:r>
    </w:p>
    <w:p w:rsidR="00F353DA" w:rsidRPr="004D26AE" w:rsidRDefault="00F353DA" w:rsidP="00F353DA">
      <w:pPr>
        <w:pStyle w:val="ConsPlusNonformat"/>
        <w:rPr>
          <w:rFonts w:ascii="Times New Roman" w:hAnsi="Times New Roman" w:cs="Times New Roman"/>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Специализация объекта</w:t>
      </w:r>
      <w:r>
        <w:rPr>
          <w:rFonts w:ascii="Times New Roman" w:hAnsi="Times New Roman" w:cs="Times New Roman"/>
          <w:sz w:val="28"/>
          <w:szCs w:val="28"/>
        </w:rPr>
        <w:t>:</w:t>
      </w:r>
      <w:r w:rsidRPr="00AE08F5">
        <w:rPr>
          <w:rFonts w:ascii="Times New Roman" w:hAnsi="Times New Roman" w:cs="Times New Roman"/>
          <w:sz w:val="28"/>
          <w:szCs w:val="28"/>
        </w:rPr>
        <w:t xml:space="preserve"> </w:t>
      </w:r>
      <w:r>
        <w:rPr>
          <w:rFonts w:ascii="Times New Roman" w:hAnsi="Times New Roman" w:cs="Times New Roman"/>
          <w:sz w:val="28"/>
          <w:szCs w:val="28"/>
        </w:rPr>
        <w:t>_</w:t>
      </w:r>
      <w:r w:rsidRPr="00AE08F5">
        <w:rPr>
          <w:rFonts w:ascii="Times New Roman" w:hAnsi="Times New Roman" w:cs="Times New Roman"/>
          <w:sz w:val="28"/>
          <w:szCs w:val="28"/>
        </w:rPr>
        <w:t>_____________</w:t>
      </w:r>
      <w:r>
        <w:rPr>
          <w:rFonts w:ascii="Times New Roman" w:hAnsi="Times New Roman" w:cs="Times New Roman"/>
          <w:sz w:val="28"/>
          <w:szCs w:val="28"/>
        </w:rPr>
        <w:t>_______________________________</w:t>
      </w:r>
    </w:p>
    <w:p w:rsidR="00F353DA" w:rsidRPr="004D26AE" w:rsidRDefault="00F353DA" w:rsidP="00F353DA">
      <w:pPr>
        <w:pStyle w:val="ConsPlusNonformat"/>
        <w:rPr>
          <w:rFonts w:ascii="Times New Roman" w:hAnsi="Times New Roman" w:cs="Times New Roman"/>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Место нахождения объекта</w:t>
      </w:r>
      <w:r>
        <w:rPr>
          <w:rFonts w:ascii="Times New Roman" w:hAnsi="Times New Roman" w:cs="Times New Roman"/>
          <w:sz w:val="28"/>
          <w:szCs w:val="28"/>
        </w:rPr>
        <w:t>:</w:t>
      </w:r>
      <w:r w:rsidRPr="00AE08F5">
        <w:rPr>
          <w:rFonts w:ascii="Times New Roman" w:hAnsi="Times New Roman" w:cs="Times New Roman"/>
          <w:sz w:val="28"/>
          <w:szCs w:val="28"/>
        </w:rPr>
        <w:t xml:space="preserve"> ___________________________________</w:t>
      </w:r>
      <w:r>
        <w:rPr>
          <w:rFonts w:ascii="Times New Roman" w:hAnsi="Times New Roman" w:cs="Times New Roman"/>
          <w:sz w:val="28"/>
          <w:szCs w:val="28"/>
        </w:rPr>
        <w:t>_______</w:t>
      </w:r>
    </w:p>
    <w:p w:rsidR="00F353DA" w:rsidRPr="004D26AE" w:rsidRDefault="00F353DA" w:rsidP="00F353DA">
      <w:pPr>
        <w:pStyle w:val="ConsPlusNonformat"/>
        <w:rPr>
          <w:rFonts w:ascii="Times New Roman" w:hAnsi="Times New Roman" w:cs="Times New Roman"/>
          <w:szCs w:val="28"/>
        </w:rPr>
      </w:pPr>
    </w:p>
    <w:p w:rsidR="00F353DA" w:rsidRPr="00AE08F5" w:rsidRDefault="00F353DA" w:rsidP="00F353DA">
      <w:pPr>
        <w:pStyle w:val="ConsPlusNonformat"/>
        <w:rPr>
          <w:rFonts w:ascii="Times New Roman" w:hAnsi="Times New Roman" w:cs="Times New Roman"/>
          <w:sz w:val="28"/>
          <w:szCs w:val="28"/>
        </w:rPr>
      </w:pPr>
      <w:r w:rsidRPr="00AE08F5">
        <w:rPr>
          <w:rFonts w:ascii="Times New Roman" w:hAnsi="Times New Roman" w:cs="Times New Roman"/>
          <w:sz w:val="28"/>
          <w:szCs w:val="28"/>
        </w:rPr>
        <w:t>Площадь объекта общая _____</w:t>
      </w:r>
      <w:r>
        <w:rPr>
          <w:rFonts w:ascii="Times New Roman" w:hAnsi="Times New Roman" w:cs="Times New Roman"/>
          <w:sz w:val="28"/>
          <w:szCs w:val="28"/>
        </w:rPr>
        <w:t>_</w:t>
      </w:r>
      <w:r w:rsidRPr="00AE08F5">
        <w:rPr>
          <w:rFonts w:ascii="Times New Roman" w:hAnsi="Times New Roman" w:cs="Times New Roman"/>
          <w:sz w:val="28"/>
          <w:szCs w:val="28"/>
        </w:rPr>
        <w:t xml:space="preserve"> кв. м., площадь торговая ___</w:t>
      </w:r>
      <w:r>
        <w:rPr>
          <w:rFonts w:ascii="Times New Roman" w:hAnsi="Times New Roman" w:cs="Times New Roman"/>
          <w:sz w:val="28"/>
          <w:szCs w:val="28"/>
        </w:rPr>
        <w:t>____</w:t>
      </w:r>
      <w:r w:rsidRPr="00AE08F5">
        <w:rPr>
          <w:rFonts w:ascii="Times New Roman" w:hAnsi="Times New Roman" w:cs="Times New Roman"/>
          <w:sz w:val="28"/>
          <w:szCs w:val="28"/>
        </w:rPr>
        <w:t xml:space="preserve"> кв. м.</w:t>
      </w:r>
    </w:p>
    <w:p w:rsidR="00F353DA" w:rsidRPr="004D26AE" w:rsidRDefault="00F353DA" w:rsidP="00F353DA">
      <w:pPr>
        <w:pStyle w:val="ConsPlusNonformat"/>
        <w:rPr>
          <w:rFonts w:ascii="Times New Roman" w:hAnsi="Times New Roman" w:cs="Times New Roman"/>
          <w:sz w:val="22"/>
          <w:szCs w:val="28"/>
        </w:rPr>
      </w:pPr>
    </w:p>
    <w:p w:rsidR="00F353DA" w:rsidRPr="00CB4547" w:rsidRDefault="00F353DA" w:rsidP="00F353DA">
      <w:pPr>
        <w:pStyle w:val="ConsPlusNonformat"/>
        <w:ind w:firstLine="680"/>
        <w:jc w:val="both"/>
        <w:rPr>
          <w:rFonts w:ascii="Times New Roman" w:hAnsi="Times New Roman" w:cs="Times New Roman"/>
          <w:sz w:val="28"/>
          <w:szCs w:val="28"/>
        </w:rPr>
      </w:pPr>
      <w:r w:rsidRPr="00CB4547">
        <w:rPr>
          <w:rFonts w:ascii="Times New Roman" w:hAnsi="Times New Roman" w:cs="Times New Roman"/>
          <w:sz w:val="28"/>
          <w:szCs w:val="28"/>
        </w:rPr>
        <w:t>Я согласен на обработку персональных данных в соответствии с</w:t>
      </w:r>
      <w:r>
        <w:rPr>
          <w:rFonts w:ascii="Times New Roman" w:hAnsi="Times New Roman" w:cs="Times New Roman"/>
          <w:sz w:val="28"/>
          <w:szCs w:val="28"/>
        </w:rPr>
        <w:t xml:space="preserve"> </w:t>
      </w:r>
      <w:r w:rsidRPr="00CB4547">
        <w:rPr>
          <w:rFonts w:ascii="Times New Roman" w:hAnsi="Times New Roman" w:cs="Times New Roman"/>
          <w:sz w:val="28"/>
          <w:szCs w:val="28"/>
        </w:rPr>
        <w:t xml:space="preserve">Федеральным </w:t>
      </w:r>
      <w:hyperlink r:id="rId20" w:history="1">
        <w:r w:rsidRPr="00CB4547">
          <w:rPr>
            <w:rFonts w:ascii="Times New Roman" w:hAnsi="Times New Roman" w:cs="Times New Roman"/>
            <w:sz w:val="28"/>
            <w:szCs w:val="28"/>
          </w:rPr>
          <w:t>законом</w:t>
        </w:r>
      </w:hyperlink>
      <w:r w:rsidR="004D26AE">
        <w:rPr>
          <w:rFonts w:ascii="Times New Roman" w:hAnsi="Times New Roman" w:cs="Times New Roman"/>
          <w:sz w:val="28"/>
          <w:szCs w:val="28"/>
        </w:rPr>
        <w:t xml:space="preserve"> от 27.07.2006 №</w:t>
      </w:r>
      <w:r w:rsidRPr="00CB4547">
        <w:rPr>
          <w:rFonts w:ascii="Times New Roman" w:hAnsi="Times New Roman" w:cs="Times New Roman"/>
          <w:sz w:val="28"/>
          <w:szCs w:val="28"/>
        </w:rPr>
        <w:t xml:space="preserve"> 152-ФЗ "О персональных данных".</w:t>
      </w:r>
    </w:p>
    <w:p w:rsidR="00F353DA" w:rsidRPr="00CB4547" w:rsidRDefault="00F353DA" w:rsidP="00F353DA">
      <w:pPr>
        <w:pStyle w:val="ConsPlusNonformat"/>
        <w:ind w:firstLine="680"/>
        <w:jc w:val="both"/>
        <w:rPr>
          <w:rFonts w:ascii="Times New Roman" w:hAnsi="Times New Roman" w:cs="Times New Roman"/>
          <w:sz w:val="28"/>
          <w:szCs w:val="28"/>
        </w:rPr>
      </w:pPr>
      <w:r w:rsidRPr="00CB4547">
        <w:rPr>
          <w:rFonts w:ascii="Times New Roman" w:hAnsi="Times New Roman" w:cs="Times New Roman"/>
          <w:sz w:val="28"/>
          <w:szCs w:val="28"/>
        </w:rPr>
        <w:t>Заявитель предупрежден об ответственности в соответствии с</w:t>
      </w:r>
      <w:r>
        <w:rPr>
          <w:rFonts w:ascii="Times New Roman" w:hAnsi="Times New Roman" w:cs="Times New Roman"/>
          <w:sz w:val="28"/>
          <w:szCs w:val="28"/>
        </w:rPr>
        <w:t xml:space="preserve"> з</w:t>
      </w:r>
      <w:r w:rsidRPr="00CB4547">
        <w:rPr>
          <w:rFonts w:ascii="Times New Roman" w:hAnsi="Times New Roman" w:cs="Times New Roman"/>
          <w:sz w:val="28"/>
          <w:szCs w:val="28"/>
        </w:rPr>
        <w:t xml:space="preserve">аконодательством Российской Федерации за </w:t>
      </w:r>
      <w:r>
        <w:rPr>
          <w:rFonts w:ascii="Times New Roman" w:hAnsi="Times New Roman" w:cs="Times New Roman"/>
          <w:sz w:val="28"/>
          <w:szCs w:val="28"/>
        </w:rPr>
        <w:t xml:space="preserve">предоставление </w:t>
      </w:r>
      <w:r w:rsidRPr="00CB4547">
        <w:rPr>
          <w:rFonts w:ascii="Times New Roman" w:hAnsi="Times New Roman" w:cs="Times New Roman"/>
          <w:sz w:val="28"/>
          <w:szCs w:val="28"/>
        </w:rPr>
        <w:t>недостоверных</w:t>
      </w:r>
      <w:r>
        <w:rPr>
          <w:rFonts w:ascii="Times New Roman" w:hAnsi="Times New Roman" w:cs="Times New Roman"/>
          <w:sz w:val="28"/>
          <w:szCs w:val="28"/>
        </w:rPr>
        <w:t xml:space="preserve"> </w:t>
      </w:r>
      <w:r>
        <w:rPr>
          <w:rFonts w:ascii="Times New Roman" w:hAnsi="Times New Roman" w:cs="Times New Roman"/>
          <w:sz w:val="28"/>
          <w:szCs w:val="28"/>
        </w:rPr>
        <w:lastRenderedPageBreak/>
        <w:t>с</w:t>
      </w:r>
      <w:r w:rsidRPr="00CB4547">
        <w:rPr>
          <w:rFonts w:ascii="Times New Roman" w:hAnsi="Times New Roman" w:cs="Times New Roman"/>
          <w:sz w:val="28"/>
          <w:szCs w:val="28"/>
        </w:rPr>
        <w:t>ведений и документов.</w:t>
      </w:r>
    </w:p>
    <w:p w:rsidR="00F353DA" w:rsidRPr="008A2752" w:rsidRDefault="00F353DA" w:rsidP="00613083">
      <w:pPr>
        <w:pStyle w:val="ConsPlusNonformat"/>
        <w:ind w:firstLine="680"/>
        <w:jc w:val="both"/>
        <w:rPr>
          <w:rFonts w:ascii="Times New Roman" w:hAnsi="Times New Roman" w:cs="Times New Roman"/>
          <w:sz w:val="28"/>
          <w:szCs w:val="28"/>
        </w:rPr>
      </w:pPr>
      <w:r w:rsidRPr="008A2752">
        <w:rPr>
          <w:rFonts w:ascii="Times New Roman" w:hAnsi="Times New Roman" w:cs="Times New Roman"/>
          <w:sz w:val="28"/>
          <w:szCs w:val="28"/>
        </w:rPr>
        <w:t>Перечень прилагаемых документов:</w:t>
      </w:r>
    </w:p>
    <w:p w:rsidR="00F353DA" w:rsidRPr="008A2752" w:rsidRDefault="00F353DA" w:rsidP="00F353DA">
      <w:pPr>
        <w:pStyle w:val="ConsPlusNonformat"/>
        <w:jc w:val="both"/>
        <w:rPr>
          <w:rFonts w:ascii="Times New Roman" w:hAnsi="Times New Roman" w:cs="Times New Roman"/>
          <w:sz w:val="28"/>
          <w:szCs w:val="28"/>
        </w:rPr>
      </w:pPr>
      <w:r w:rsidRPr="008A2752">
        <w:rPr>
          <w:rFonts w:ascii="Times New Roman" w:hAnsi="Times New Roman" w:cs="Times New Roman"/>
          <w:sz w:val="28"/>
          <w:szCs w:val="28"/>
        </w:rPr>
        <w:t>1. Копия свидетельства о государственной регистрации;</w:t>
      </w:r>
    </w:p>
    <w:p w:rsidR="00F353DA" w:rsidRPr="008A2752" w:rsidRDefault="00F353DA" w:rsidP="00F353DA">
      <w:pPr>
        <w:pStyle w:val="ConsPlusNonformat"/>
        <w:jc w:val="both"/>
        <w:rPr>
          <w:rFonts w:ascii="Times New Roman" w:hAnsi="Times New Roman" w:cs="Times New Roman"/>
          <w:sz w:val="28"/>
          <w:szCs w:val="28"/>
        </w:rPr>
      </w:pPr>
      <w:r w:rsidRPr="008A2752">
        <w:rPr>
          <w:rFonts w:ascii="Times New Roman" w:hAnsi="Times New Roman" w:cs="Times New Roman"/>
          <w:sz w:val="28"/>
          <w:szCs w:val="28"/>
        </w:rPr>
        <w:t>2. Копия  свидетельства о постановке на учет в налоговом органе;</w:t>
      </w:r>
    </w:p>
    <w:p w:rsidR="00F353DA" w:rsidRPr="008A2752" w:rsidRDefault="00F353DA" w:rsidP="00F353DA">
      <w:pPr>
        <w:pStyle w:val="ConsPlusNonformat"/>
        <w:jc w:val="both"/>
        <w:rPr>
          <w:rFonts w:ascii="Times New Roman" w:hAnsi="Times New Roman" w:cs="Times New Roman"/>
          <w:sz w:val="28"/>
          <w:szCs w:val="28"/>
        </w:rPr>
      </w:pPr>
      <w:r w:rsidRPr="008A2752">
        <w:rPr>
          <w:rFonts w:ascii="Times New Roman" w:hAnsi="Times New Roman" w:cs="Times New Roman"/>
          <w:sz w:val="28"/>
          <w:szCs w:val="28"/>
        </w:rPr>
        <w:t>3. Эскизный проект и/или техпаспорт на нестационарный то</w:t>
      </w:r>
      <w:r>
        <w:rPr>
          <w:rFonts w:ascii="Times New Roman" w:hAnsi="Times New Roman" w:cs="Times New Roman"/>
          <w:sz w:val="28"/>
          <w:szCs w:val="28"/>
        </w:rPr>
        <w:t>рговый объект;</w:t>
      </w:r>
    </w:p>
    <w:p w:rsidR="00F353DA" w:rsidRPr="008A2752" w:rsidRDefault="00F353DA" w:rsidP="00F353DA">
      <w:pPr>
        <w:pStyle w:val="ConsPlusNonformat"/>
        <w:jc w:val="both"/>
        <w:rPr>
          <w:rFonts w:ascii="Times New Roman" w:hAnsi="Times New Roman" w:cs="Times New Roman"/>
          <w:sz w:val="28"/>
          <w:szCs w:val="28"/>
        </w:rPr>
      </w:pPr>
      <w:r w:rsidRPr="008A2752">
        <w:rPr>
          <w:rFonts w:ascii="Times New Roman" w:hAnsi="Times New Roman" w:cs="Times New Roman"/>
          <w:sz w:val="28"/>
          <w:szCs w:val="28"/>
        </w:rPr>
        <w:t>4. Копии документов, удостоверяющих право заявителя на владение или пользование помещением, используемым по</w:t>
      </w:r>
      <w:r>
        <w:rPr>
          <w:rFonts w:ascii="Times New Roman" w:hAnsi="Times New Roman" w:cs="Times New Roman"/>
          <w:sz w:val="28"/>
          <w:szCs w:val="28"/>
        </w:rPr>
        <w:t>д объект потребительского рынка.</w:t>
      </w:r>
    </w:p>
    <w:p w:rsidR="00F353DA" w:rsidRPr="008A2752" w:rsidRDefault="00F353DA" w:rsidP="00F353DA">
      <w:pPr>
        <w:pStyle w:val="ConsPlusNonformat"/>
        <w:jc w:val="both"/>
        <w:rPr>
          <w:rFonts w:ascii="Times New Roman" w:hAnsi="Times New Roman" w:cs="Times New Roman"/>
          <w:sz w:val="28"/>
          <w:szCs w:val="28"/>
        </w:rPr>
      </w:pPr>
    </w:p>
    <w:p w:rsidR="00F353DA" w:rsidRDefault="00F353DA" w:rsidP="00F353DA">
      <w:pPr>
        <w:pStyle w:val="ConsPlusNonformat"/>
        <w:jc w:val="both"/>
        <w:rPr>
          <w:rFonts w:ascii="Times New Roman" w:hAnsi="Times New Roman" w:cs="Times New Roman"/>
          <w:sz w:val="26"/>
          <w:szCs w:val="26"/>
        </w:rPr>
      </w:pPr>
    </w:p>
    <w:p w:rsidR="00F353DA" w:rsidRPr="00CD5893" w:rsidRDefault="00F353DA" w:rsidP="00F353DA">
      <w:pPr>
        <w:pStyle w:val="ConsPlusNonformat"/>
        <w:jc w:val="both"/>
        <w:rPr>
          <w:rFonts w:ascii="Times New Roman" w:hAnsi="Times New Roman" w:cs="Times New Roman"/>
          <w:sz w:val="26"/>
          <w:szCs w:val="26"/>
        </w:rPr>
      </w:pPr>
      <w:r w:rsidRPr="00CD5893">
        <w:rPr>
          <w:rFonts w:ascii="Times New Roman" w:hAnsi="Times New Roman" w:cs="Times New Roman"/>
          <w:sz w:val="26"/>
          <w:szCs w:val="26"/>
        </w:rPr>
        <w:t>________________    ___________________    ________________________________</w:t>
      </w:r>
    </w:p>
    <w:p w:rsidR="00F353DA" w:rsidRPr="00057BE8" w:rsidRDefault="00F353DA" w:rsidP="00F353DA">
      <w:pPr>
        <w:pStyle w:val="ConsPlusNonformat"/>
        <w:ind w:firstLine="708"/>
        <w:jc w:val="both"/>
        <w:rPr>
          <w:rFonts w:ascii="Times New Roman" w:hAnsi="Times New Roman" w:cs="Times New Roman"/>
          <w:sz w:val="22"/>
          <w:szCs w:val="22"/>
        </w:rPr>
      </w:pPr>
      <w:r w:rsidRPr="00057BE8">
        <w:rPr>
          <w:rFonts w:ascii="Times New Roman" w:hAnsi="Times New Roman" w:cs="Times New Roman"/>
          <w:sz w:val="22"/>
          <w:szCs w:val="22"/>
        </w:rPr>
        <w:t>(дата)</w:t>
      </w:r>
      <w:r w:rsidRPr="00057BE8">
        <w:rPr>
          <w:rFonts w:ascii="Times New Roman" w:hAnsi="Times New Roman" w:cs="Times New Roman"/>
          <w:sz w:val="22"/>
          <w:szCs w:val="22"/>
        </w:rPr>
        <w:tab/>
      </w:r>
      <w:r w:rsidRPr="00057BE8">
        <w:rPr>
          <w:rFonts w:ascii="Times New Roman" w:hAnsi="Times New Roman" w:cs="Times New Roman"/>
          <w:sz w:val="22"/>
          <w:szCs w:val="22"/>
        </w:rPr>
        <w:tab/>
      </w:r>
      <w:r w:rsidRPr="00057BE8">
        <w:rPr>
          <w:rFonts w:ascii="Times New Roman" w:hAnsi="Times New Roman" w:cs="Times New Roman"/>
          <w:sz w:val="22"/>
          <w:szCs w:val="22"/>
        </w:rPr>
        <w:tab/>
        <w:t>(подпись)</w:t>
      </w:r>
      <w:r w:rsidRPr="00057BE8">
        <w:rPr>
          <w:rFonts w:ascii="Times New Roman" w:hAnsi="Times New Roman" w:cs="Times New Roman"/>
          <w:sz w:val="22"/>
          <w:szCs w:val="22"/>
        </w:rPr>
        <w:tab/>
      </w:r>
      <w:r w:rsidRPr="00057BE8">
        <w:rPr>
          <w:rFonts w:ascii="Times New Roman" w:hAnsi="Times New Roman" w:cs="Times New Roman"/>
          <w:sz w:val="22"/>
          <w:szCs w:val="22"/>
        </w:rPr>
        <w:tab/>
      </w:r>
      <w:r w:rsidRPr="00057BE8">
        <w:rPr>
          <w:rFonts w:ascii="Times New Roman" w:hAnsi="Times New Roman" w:cs="Times New Roman"/>
          <w:sz w:val="22"/>
          <w:szCs w:val="22"/>
        </w:rPr>
        <w:tab/>
      </w:r>
      <w:r>
        <w:rPr>
          <w:rFonts w:ascii="Times New Roman" w:hAnsi="Times New Roman" w:cs="Times New Roman"/>
          <w:sz w:val="22"/>
          <w:szCs w:val="22"/>
        </w:rPr>
        <w:tab/>
      </w:r>
      <w:r w:rsidRPr="00057BE8">
        <w:rPr>
          <w:rFonts w:ascii="Times New Roman" w:hAnsi="Times New Roman" w:cs="Times New Roman"/>
          <w:sz w:val="22"/>
          <w:szCs w:val="22"/>
        </w:rPr>
        <w:t>(инициалы, фамилия)</w:t>
      </w:r>
    </w:p>
    <w:p w:rsidR="00F353DA" w:rsidRDefault="00F353DA" w:rsidP="00F353DA">
      <w:pPr>
        <w:pStyle w:val="ConsPlusNormal"/>
        <w:jc w:val="right"/>
        <w:outlineLvl w:val="2"/>
        <w:rPr>
          <w:rFonts w:ascii="Times New Roman" w:hAnsi="Times New Roman" w:cs="Times New Roman"/>
          <w:sz w:val="26"/>
          <w:szCs w:val="26"/>
          <w:highlight w:val="yellow"/>
        </w:rPr>
      </w:pPr>
    </w:p>
    <w:p w:rsidR="00F353DA" w:rsidRPr="00CD5893" w:rsidRDefault="00F353DA" w:rsidP="00F353DA">
      <w:pPr>
        <w:pStyle w:val="ConsPlusNormal"/>
        <w:jc w:val="both"/>
        <w:rPr>
          <w:rFonts w:ascii="Times New Roman" w:hAnsi="Times New Roman" w:cs="Times New Roman"/>
          <w:sz w:val="26"/>
          <w:szCs w:val="26"/>
        </w:rPr>
      </w:pPr>
    </w:p>
    <w:p w:rsidR="00F353DA" w:rsidRDefault="00F353DA" w:rsidP="00F353DA">
      <w:pPr>
        <w:pStyle w:val="ConsPlusNormal"/>
        <w:jc w:val="both"/>
        <w:rPr>
          <w:rFonts w:ascii="Times New Roman" w:hAnsi="Times New Roman" w:cs="Times New Roman"/>
          <w:sz w:val="26"/>
          <w:szCs w:val="26"/>
        </w:rPr>
      </w:pPr>
    </w:p>
    <w:p w:rsidR="00F353DA" w:rsidRDefault="00F353DA" w:rsidP="00F353DA">
      <w:pPr>
        <w:pStyle w:val="ConsPlusNormal"/>
        <w:jc w:val="both"/>
        <w:rPr>
          <w:rFonts w:ascii="Times New Roman" w:hAnsi="Times New Roman" w:cs="Times New Roman"/>
          <w:sz w:val="26"/>
          <w:szCs w:val="26"/>
        </w:rPr>
      </w:pPr>
    </w:p>
    <w:p w:rsidR="00F353DA" w:rsidRDefault="00F353DA" w:rsidP="00F353DA">
      <w:pPr>
        <w:pStyle w:val="ConsPlusNormal"/>
        <w:jc w:val="both"/>
        <w:rPr>
          <w:rFonts w:ascii="Times New Roman" w:hAnsi="Times New Roman" w:cs="Times New Roman"/>
          <w:sz w:val="26"/>
          <w:szCs w:val="26"/>
        </w:rPr>
      </w:pPr>
    </w:p>
    <w:p w:rsidR="00F353DA" w:rsidRDefault="00F353DA" w:rsidP="00F353DA"/>
    <w:p w:rsidR="00F353DA" w:rsidRDefault="00F353DA" w:rsidP="00521D98">
      <w:pPr>
        <w:pStyle w:val="ConsPlusNormal"/>
        <w:adjustRightInd w:val="0"/>
        <w:ind w:firstLine="720"/>
        <w:jc w:val="right"/>
        <w:outlineLvl w:val="0"/>
        <w:rPr>
          <w:rFonts w:ascii="Times New Roman" w:hAnsi="Times New Roman" w:cs="Times New Roman"/>
          <w:sz w:val="20"/>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6150A0" w:rsidRDefault="006150A0">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D106EA" w:rsidRDefault="00D106EA">
      <w:pPr>
        <w:pStyle w:val="ConsPlusNormal"/>
        <w:jc w:val="both"/>
        <w:rPr>
          <w:rFonts w:ascii="Times New Roman" w:hAnsi="Times New Roman" w:cs="Times New Roman"/>
          <w:sz w:val="26"/>
          <w:szCs w:val="26"/>
        </w:rPr>
      </w:pPr>
    </w:p>
    <w:p w:rsidR="00D106EA" w:rsidRDefault="00D106EA">
      <w:pPr>
        <w:pStyle w:val="ConsPlusNormal"/>
        <w:jc w:val="both"/>
        <w:rPr>
          <w:rFonts w:ascii="Times New Roman" w:hAnsi="Times New Roman" w:cs="Times New Roman"/>
          <w:sz w:val="26"/>
          <w:szCs w:val="26"/>
        </w:rPr>
      </w:pPr>
    </w:p>
    <w:p w:rsidR="00D106EA" w:rsidRDefault="00D106EA">
      <w:pPr>
        <w:pStyle w:val="ConsPlusNormal"/>
        <w:jc w:val="both"/>
        <w:rPr>
          <w:rFonts w:ascii="Times New Roman" w:hAnsi="Times New Roman" w:cs="Times New Roman"/>
          <w:sz w:val="26"/>
          <w:szCs w:val="26"/>
        </w:rPr>
      </w:pPr>
    </w:p>
    <w:p w:rsidR="00FD65EC" w:rsidRDefault="00FD65EC">
      <w:pPr>
        <w:pStyle w:val="ConsPlusNormal"/>
        <w:jc w:val="both"/>
        <w:rPr>
          <w:rFonts w:ascii="Times New Roman" w:hAnsi="Times New Roman" w:cs="Times New Roman"/>
          <w:sz w:val="26"/>
          <w:szCs w:val="26"/>
        </w:rPr>
      </w:pPr>
    </w:p>
    <w:p w:rsidR="00FD65EC" w:rsidRDefault="00FD65EC">
      <w:pPr>
        <w:pStyle w:val="ConsPlusNormal"/>
        <w:jc w:val="both"/>
        <w:rPr>
          <w:rFonts w:ascii="Times New Roman" w:hAnsi="Times New Roman" w:cs="Times New Roman"/>
          <w:sz w:val="26"/>
          <w:szCs w:val="26"/>
        </w:rPr>
      </w:pPr>
    </w:p>
    <w:p w:rsidR="00F353DA" w:rsidRDefault="00F353DA">
      <w:pPr>
        <w:pStyle w:val="ConsPlusNormal"/>
        <w:jc w:val="both"/>
        <w:rPr>
          <w:rFonts w:ascii="Times New Roman" w:hAnsi="Times New Roman" w:cs="Times New Roman"/>
          <w:sz w:val="26"/>
          <w:szCs w:val="26"/>
        </w:rPr>
      </w:pPr>
    </w:p>
    <w:p w:rsidR="001663CF" w:rsidRPr="00C64349" w:rsidRDefault="008A2752" w:rsidP="00D12083">
      <w:pPr>
        <w:pStyle w:val="ConsPlusNormal"/>
        <w:adjustRightInd w:val="0"/>
        <w:ind w:firstLine="6379"/>
        <w:outlineLvl w:val="0"/>
        <w:rPr>
          <w:rFonts w:ascii="Times New Roman" w:hAnsi="Times New Roman" w:cs="Times New Roman"/>
          <w:sz w:val="20"/>
        </w:rPr>
      </w:pPr>
      <w:r>
        <w:rPr>
          <w:rFonts w:ascii="Times New Roman" w:hAnsi="Times New Roman" w:cs="Times New Roman"/>
          <w:sz w:val="20"/>
        </w:rPr>
        <w:lastRenderedPageBreak/>
        <w:t>При</w:t>
      </w:r>
      <w:r w:rsidR="001663CF" w:rsidRPr="00C64349">
        <w:rPr>
          <w:rFonts w:ascii="Times New Roman" w:hAnsi="Times New Roman" w:cs="Times New Roman"/>
          <w:sz w:val="20"/>
        </w:rPr>
        <w:t>ложение 2</w:t>
      </w:r>
      <w:r w:rsidR="007C6EAF">
        <w:rPr>
          <w:rFonts w:ascii="Times New Roman" w:hAnsi="Times New Roman" w:cs="Times New Roman"/>
          <w:sz w:val="20"/>
        </w:rPr>
        <w:t xml:space="preserve"> </w:t>
      </w:r>
      <w:r w:rsidR="001663CF" w:rsidRPr="00C64349">
        <w:rPr>
          <w:rFonts w:ascii="Times New Roman" w:hAnsi="Times New Roman" w:cs="Times New Roman"/>
          <w:sz w:val="20"/>
        </w:rPr>
        <w:t>к постановлению</w:t>
      </w:r>
    </w:p>
    <w:p w:rsidR="00D12083" w:rsidRDefault="0052472F" w:rsidP="00D12083">
      <w:pPr>
        <w:pStyle w:val="ConsPlusNormal"/>
        <w:adjustRightInd w:val="0"/>
        <w:ind w:firstLine="6379"/>
        <w:outlineLvl w:val="0"/>
        <w:rPr>
          <w:rFonts w:ascii="Times New Roman" w:hAnsi="Times New Roman" w:cs="Times New Roman"/>
          <w:sz w:val="20"/>
        </w:rPr>
      </w:pPr>
      <w:r w:rsidRPr="00C64349">
        <w:rPr>
          <w:rFonts w:ascii="Times New Roman" w:hAnsi="Times New Roman" w:cs="Times New Roman"/>
          <w:sz w:val="20"/>
        </w:rPr>
        <w:t xml:space="preserve">Администрация городского </w:t>
      </w:r>
    </w:p>
    <w:p w:rsidR="001663CF" w:rsidRDefault="0052472F" w:rsidP="00D12083">
      <w:pPr>
        <w:pStyle w:val="ConsPlusNormal"/>
        <w:adjustRightInd w:val="0"/>
        <w:ind w:firstLine="6379"/>
        <w:outlineLvl w:val="0"/>
        <w:rPr>
          <w:rFonts w:ascii="Times New Roman" w:hAnsi="Times New Roman" w:cs="Times New Roman"/>
          <w:sz w:val="20"/>
        </w:rPr>
      </w:pPr>
      <w:r w:rsidRPr="00C64349">
        <w:rPr>
          <w:rFonts w:ascii="Times New Roman" w:hAnsi="Times New Roman" w:cs="Times New Roman"/>
          <w:sz w:val="20"/>
        </w:rPr>
        <w:t xml:space="preserve">поселения </w:t>
      </w:r>
      <w:proofErr w:type="spellStart"/>
      <w:r w:rsidRPr="00C64349">
        <w:rPr>
          <w:rFonts w:ascii="Times New Roman" w:hAnsi="Times New Roman" w:cs="Times New Roman"/>
          <w:sz w:val="20"/>
        </w:rPr>
        <w:t>Лянтор</w:t>
      </w:r>
      <w:proofErr w:type="spellEnd"/>
    </w:p>
    <w:p w:rsidR="00503626" w:rsidRPr="00297E93" w:rsidRDefault="00503626" w:rsidP="00D12083">
      <w:pPr>
        <w:pStyle w:val="ConsPlusNormal"/>
        <w:ind w:firstLine="6379"/>
        <w:rPr>
          <w:rFonts w:ascii="Times New Roman" w:hAnsi="Times New Roman" w:cs="Times New Roman"/>
          <w:sz w:val="20"/>
        </w:rPr>
      </w:pPr>
      <w:r>
        <w:rPr>
          <w:rFonts w:ascii="Times New Roman" w:hAnsi="Times New Roman" w:cs="Times New Roman"/>
          <w:sz w:val="20"/>
        </w:rPr>
        <w:t>от «_</w:t>
      </w:r>
      <w:proofErr w:type="gramStart"/>
      <w:r>
        <w:rPr>
          <w:rFonts w:ascii="Times New Roman" w:hAnsi="Times New Roman" w:cs="Times New Roman"/>
          <w:sz w:val="20"/>
        </w:rPr>
        <w:t>_»_</w:t>
      </w:r>
      <w:proofErr w:type="gramEnd"/>
      <w:r>
        <w:rPr>
          <w:rFonts w:ascii="Times New Roman" w:hAnsi="Times New Roman" w:cs="Times New Roman"/>
          <w:sz w:val="20"/>
        </w:rPr>
        <w:t>____</w:t>
      </w:r>
      <w:r w:rsidR="007852ED">
        <w:rPr>
          <w:rFonts w:ascii="Times New Roman" w:hAnsi="Times New Roman" w:cs="Times New Roman"/>
          <w:sz w:val="20"/>
        </w:rPr>
        <w:t xml:space="preserve"> </w:t>
      </w:r>
      <w:r w:rsidRPr="00297E93">
        <w:rPr>
          <w:rFonts w:ascii="Times New Roman" w:hAnsi="Times New Roman" w:cs="Times New Roman"/>
          <w:sz w:val="20"/>
        </w:rPr>
        <w:t>2020</w:t>
      </w:r>
      <w:r w:rsidR="00471134">
        <w:rPr>
          <w:rFonts w:ascii="Times New Roman" w:hAnsi="Times New Roman" w:cs="Times New Roman"/>
          <w:sz w:val="20"/>
        </w:rPr>
        <w:t xml:space="preserve"> </w:t>
      </w:r>
      <w:r w:rsidR="00D12083">
        <w:rPr>
          <w:rFonts w:ascii="Times New Roman" w:hAnsi="Times New Roman" w:cs="Times New Roman"/>
          <w:sz w:val="20"/>
        </w:rPr>
        <w:t xml:space="preserve">года № </w:t>
      </w:r>
    </w:p>
    <w:p w:rsidR="00503626" w:rsidRPr="00297E93" w:rsidRDefault="00503626" w:rsidP="00503626">
      <w:pPr>
        <w:pStyle w:val="ConsPlusNormal"/>
        <w:jc w:val="both"/>
        <w:rPr>
          <w:rFonts w:ascii="Times New Roman" w:hAnsi="Times New Roman" w:cs="Times New Roman"/>
          <w:sz w:val="20"/>
        </w:rPr>
      </w:pPr>
    </w:p>
    <w:p w:rsidR="00503626" w:rsidRPr="00C64349" w:rsidRDefault="00503626" w:rsidP="00C64349">
      <w:pPr>
        <w:pStyle w:val="ConsPlusNormal"/>
        <w:adjustRightInd w:val="0"/>
        <w:ind w:firstLine="720"/>
        <w:jc w:val="right"/>
        <w:outlineLvl w:val="0"/>
        <w:rPr>
          <w:rFonts w:ascii="Times New Roman" w:hAnsi="Times New Roman" w:cs="Times New Roman"/>
          <w:sz w:val="20"/>
        </w:rPr>
      </w:pPr>
    </w:p>
    <w:p w:rsidR="00C64349" w:rsidRPr="00280FA8" w:rsidRDefault="007C6EAF" w:rsidP="007C6EAF">
      <w:pPr>
        <w:pStyle w:val="ConsPlusNormal"/>
        <w:jc w:val="center"/>
        <w:rPr>
          <w:rFonts w:ascii="Times New Roman" w:hAnsi="Times New Roman" w:cs="Times New Roman"/>
          <w:sz w:val="28"/>
          <w:szCs w:val="28"/>
        </w:rPr>
      </w:pPr>
      <w:bookmarkStart w:id="26" w:name="P590"/>
      <w:bookmarkEnd w:id="26"/>
      <w:r w:rsidRPr="00280FA8">
        <w:rPr>
          <w:rFonts w:ascii="Times New Roman" w:hAnsi="Times New Roman" w:cs="Times New Roman"/>
          <w:sz w:val="28"/>
          <w:szCs w:val="28"/>
        </w:rPr>
        <w:t xml:space="preserve">Порядок организации и проведения открытого аукциона </w:t>
      </w:r>
      <w:r w:rsidR="007F529A" w:rsidRPr="00280FA8">
        <w:rPr>
          <w:rFonts w:ascii="Times New Roman" w:hAnsi="Times New Roman" w:cs="Times New Roman"/>
          <w:sz w:val="28"/>
          <w:szCs w:val="28"/>
        </w:rPr>
        <w:br/>
      </w:r>
      <w:r w:rsidRPr="00280FA8">
        <w:rPr>
          <w:rFonts w:ascii="Times New Roman" w:hAnsi="Times New Roman" w:cs="Times New Roman"/>
          <w:sz w:val="28"/>
          <w:szCs w:val="28"/>
        </w:rPr>
        <w:t xml:space="preserve">на право заключения договоров на размещение нестационарных торговых объектов на территории городского поселения </w:t>
      </w:r>
      <w:proofErr w:type="spellStart"/>
      <w:r w:rsidRPr="00280FA8">
        <w:rPr>
          <w:rFonts w:ascii="Times New Roman" w:hAnsi="Times New Roman" w:cs="Times New Roman"/>
          <w:sz w:val="28"/>
          <w:szCs w:val="28"/>
        </w:rPr>
        <w:t>Лянтор</w:t>
      </w:r>
      <w:proofErr w:type="spellEnd"/>
      <w:r w:rsidR="001663CF" w:rsidRPr="00280FA8">
        <w:rPr>
          <w:rFonts w:ascii="Times New Roman" w:hAnsi="Times New Roman" w:cs="Times New Roman"/>
          <w:sz w:val="28"/>
          <w:szCs w:val="28"/>
        </w:rPr>
        <w:t xml:space="preserve"> </w:t>
      </w:r>
    </w:p>
    <w:p w:rsidR="001663CF" w:rsidRPr="00C64349" w:rsidRDefault="001663CF" w:rsidP="00C64349">
      <w:pPr>
        <w:pStyle w:val="ConsPlusNormal"/>
        <w:jc w:val="center"/>
        <w:rPr>
          <w:rFonts w:ascii="Times New Roman" w:hAnsi="Times New Roman" w:cs="Times New Roman"/>
          <w:sz w:val="26"/>
          <w:szCs w:val="26"/>
        </w:rPr>
      </w:pPr>
    </w:p>
    <w:p w:rsidR="001663CF" w:rsidRPr="0079619B" w:rsidRDefault="001663CF">
      <w:pPr>
        <w:pStyle w:val="ConsPlusNormal"/>
        <w:jc w:val="both"/>
        <w:rPr>
          <w:rFonts w:ascii="Times New Roman" w:hAnsi="Times New Roman" w:cs="Times New Roman"/>
          <w:sz w:val="20"/>
          <w:szCs w:val="26"/>
        </w:rPr>
      </w:pPr>
    </w:p>
    <w:p w:rsidR="001663CF" w:rsidRPr="003A2355" w:rsidRDefault="003A2355">
      <w:pPr>
        <w:pStyle w:val="ConsPlusTitle"/>
        <w:jc w:val="center"/>
        <w:outlineLvl w:val="1"/>
        <w:rPr>
          <w:rFonts w:ascii="Times New Roman" w:hAnsi="Times New Roman" w:cs="Times New Roman"/>
          <w:b w:val="0"/>
          <w:sz w:val="28"/>
          <w:szCs w:val="28"/>
        </w:rPr>
      </w:pPr>
      <w:r w:rsidRPr="003A2355">
        <w:rPr>
          <w:rFonts w:ascii="Times New Roman" w:hAnsi="Times New Roman" w:cs="Times New Roman"/>
          <w:b w:val="0"/>
          <w:sz w:val="28"/>
          <w:szCs w:val="28"/>
        </w:rPr>
        <w:t>1</w:t>
      </w:r>
      <w:r w:rsidR="007C6EAF">
        <w:rPr>
          <w:rFonts w:ascii="Times New Roman" w:hAnsi="Times New Roman" w:cs="Times New Roman"/>
          <w:b w:val="0"/>
          <w:sz w:val="28"/>
          <w:szCs w:val="28"/>
        </w:rPr>
        <w:t>. Общие положения</w:t>
      </w:r>
    </w:p>
    <w:p w:rsidR="001663CF" w:rsidRPr="003A2355" w:rsidRDefault="001663CF" w:rsidP="003A2355">
      <w:pPr>
        <w:pStyle w:val="ConsPlusTitle"/>
        <w:jc w:val="center"/>
        <w:outlineLvl w:val="1"/>
        <w:rPr>
          <w:rFonts w:ascii="Times New Roman" w:hAnsi="Times New Roman" w:cs="Times New Roman"/>
          <w:b w:val="0"/>
          <w:sz w:val="28"/>
          <w:szCs w:val="28"/>
        </w:rPr>
      </w:pPr>
    </w:p>
    <w:p w:rsidR="001663CF" w:rsidRPr="007120D6" w:rsidRDefault="003A2355"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w:t>
      </w:r>
      <w:r w:rsidR="001663CF" w:rsidRPr="007120D6">
        <w:rPr>
          <w:rFonts w:ascii="Times New Roman" w:hAnsi="Times New Roman" w:cs="Times New Roman"/>
          <w:sz w:val="28"/>
          <w:szCs w:val="28"/>
        </w:rPr>
        <w:t>1. Порядок организации и проведения открытого аукциона на право заключения договоров на размещение нестационарных торгов</w:t>
      </w:r>
      <w:r w:rsidR="001212F0" w:rsidRPr="007120D6">
        <w:rPr>
          <w:rFonts w:ascii="Times New Roman" w:hAnsi="Times New Roman" w:cs="Times New Roman"/>
          <w:sz w:val="28"/>
          <w:szCs w:val="28"/>
        </w:rPr>
        <w:t xml:space="preserve">ых объектов на территории </w:t>
      </w:r>
      <w:r w:rsidR="00AE08F5">
        <w:rPr>
          <w:rFonts w:ascii="Times New Roman" w:hAnsi="Times New Roman" w:cs="Times New Roman"/>
          <w:sz w:val="28"/>
          <w:szCs w:val="28"/>
        </w:rPr>
        <w:t>города</w:t>
      </w:r>
      <w:r w:rsidR="001212F0" w:rsidRPr="007120D6">
        <w:rPr>
          <w:rFonts w:ascii="Times New Roman" w:hAnsi="Times New Roman" w:cs="Times New Roman"/>
          <w:sz w:val="28"/>
          <w:szCs w:val="28"/>
        </w:rPr>
        <w:t xml:space="preserve"> </w:t>
      </w:r>
      <w:proofErr w:type="spellStart"/>
      <w:r w:rsidR="001212F0" w:rsidRPr="007120D6">
        <w:rPr>
          <w:rFonts w:ascii="Times New Roman" w:hAnsi="Times New Roman" w:cs="Times New Roman"/>
          <w:sz w:val="28"/>
          <w:szCs w:val="28"/>
        </w:rPr>
        <w:t>Лянтор</w:t>
      </w:r>
      <w:proofErr w:type="spellEnd"/>
      <w:r w:rsidR="001663CF" w:rsidRPr="007120D6">
        <w:rPr>
          <w:rFonts w:ascii="Times New Roman" w:hAnsi="Times New Roman" w:cs="Times New Roman"/>
          <w:sz w:val="28"/>
          <w:szCs w:val="28"/>
        </w:rPr>
        <w:t xml:space="preserve"> (далее - порядок) разработан в целях установления единого порядка проведения торгов в форме открытого аукциона на право заключе</w:t>
      </w:r>
      <w:r w:rsidR="00280FA8">
        <w:rPr>
          <w:rFonts w:ascii="Times New Roman" w:hAnsi="Times New Roman" w:cs="Times New Roman"/>
          <w:sz w:val="28"/>
          <w:szCs w:val="28"/>
        </w:rPr>
        <w:t>ния договоров</w:t>
      </w:r>
      <w:r w:rsidR="001663CF" w:rsidRPr="007120D6">
        <w:rPr>
          <w:rFonts w:ascii="Times New Roman" w:hAnsi="Times New Roman" w:cs="Times New Roman"/>
          <w:sz w:val="28"/>
          <w:szCs w:val="28"/>
        </w:rPr>
        <w:t xml:space="preserve"> на размещение нестационарн</w:t>
      </w:r>
      <w:r w:rsidR="00280FA8">
        <w:rPr>
          <w:rFonts w:ascii="Times New Roman" w:hAnsi="Times New Roman" w:cs="Times New Roman"/>
          <w:sz w:val="28"/>
          <w:szCs w:val="28"/>
        </w:rPr>
        <w:t>ых</w:t>
      </w:r>
      <w:r w:rsidR="001663CF" w:rsidRPr="007120D6">
        <w:rPr>
          <w:rFonts w:ascii="Times New Roman" w:hAnsi="Times New Roman" w:cs="Times New Roman"/>
          <w:sz w:val="28"/>
          <w:szCs w:val="28"/>
        </w:rPr>
        <w:t xml:space="preserve"> торго</w:t>
      </w:r>
      <w:r w:rsidR="00280FA8">
        <w:rPr>
          <w:rFonts w:ascii="Times New Roman" w:hAnsi="Times New Roman" w:cs="Times New Roman"/>
          <w:sz w:val="28"/>
          <w:szCs w:val="28"/>
        </w:rPr>
        <w:t>вых</w:t>
      </w:r>
      <w:r w:rsidR="001212F0" w:rsidRPr="007120D6">
        <w:rPr>
          <w:rFonts w:ascii="Times New Roman" w:hAnsi="Times New Roman" w:cs="Times New Roman"/>
          <w:sz w:val="28"/>
          <w:szCs w:val="28"/>
        </w:rPr>
        <w:t xml:space="preserve"> объект</w:t>
      </w:r>
      <w:r w:rsidR="00280FA8">
        <w:rPr>
          <w:rFonts w:ascii="Times New Roman" w:hAnsi="Times New Roman" w:cs="Times New Roman"/>
          <w:sz w:val="28"/>
          <w:szCs w:val="28"/>
        </w:rPr>
        <w:t>ов</w:t>
      </w:r>
      <w:r w:rsidR="001212F0" w:rsidRPr="007120D6">
        <w:rPr>
          <w:rFonts w:ascii="Times New Roman" w:hAnsi="Times New Roman" w:cs="Times New Roman"/>
          <w:sz w:val="28"/>
          <w:szCs w:val="28"/>
        </w:rPr>
        <w:t xml:space="preserve"> на территории </w:t>
      </w:r>
      <w:r w:rsidR="00AE08F5">
        <w:rPr>
          <w:rFonts w:ascii="Times New Roman" w:hAnsi="Times New Roman" w:cs="Times New Roman"/>
          <w:sz w:val="28"/>
          <w:szCs w:val="28"/>
        </w:rPr>
        <w:t>города</w:t>
      </w:r>
      <w:r w:rsidR="001212F0" w:rsidRPr="007120D6">
        <w:rPr>
          <w:rFonts w:ascii="Times New Roman" w:hAnsi="Times New Roman" w:cs="Times New Roman"/>
          <w:sz w:val="28"/>
          <w:szCs w:val="28"/>
        </w:rPr>
        <w:t xml:space="preserve"> </w:t>
      </w:r>
      <w:proofErr w:type="spellStart"/>
      <w:r w:rsidR="001212F0" w:rsidRPr="007120D6">
        <w:rPr>
          <w:rFonts w:ascii="Times New Roman" w:hAnsi="Times New Roman" w:cs="Times New Roman"/>
          <w:sz w:val="28"/>
          <w:szCs w:val="28"/>
        </w:rPr>
        <w:t>Лянтор</w:t>
      </w:r>
      <w:proofErr w:type="spellEnd"/>
      <w:r w:rsidR="001663CF" w:rsidRPr="007120D6">
        <w:rPr>
          <w:rFonts w:ascii="Times New Roman" w:hAnsi="Times New Roman" w:cs="Times New Roman"/>
          <w:sz w:val="28"/>
          <w:szCs w:val="28"/>
        </w:rPr>
        <w:t xml:space="preserve"> (далее - аукцион).</w:t>
      </w:r>
    </w:p>
    <w:p w:rsidR="001663CF" w:rsidRPr="007120D6" w:rsidRDefault="003A2355"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w:t>
      </w:r>
      <w:r w:rsidR="001663CF" w:rsidRPr="007120D6">
        <w:rPr>
          <w:rFonts w:ascii="Times New Roman" w:hAnsi="Times New Roman" w:cs="Times New Roman"/>
          <w:sz w:val="28"/>
          <w:szCs w:val="28"/>
        </w:rPr>
        <w:t xml:space="preserve">2. Порядок применяется для проведения открытых аукционов на право заключения договоров на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на территории </w:t>
      </w:r>
      <w:r w:rsidR="00AE08F5">
        <w:rPr>
          <w:rFonts w:ascii="Times New Roman" w:hAnsi="Times New Roman" w:cs="Times New Roman"/>
          <w:sz w:val="28"/>
          <w:szCs w:val="28"/>
        </w:rPr>
        <w:t>города</w:t>
      </w:r>
      <w:r w:rsidR="001212F0" w:rsidRPr="007120D6">
        <w:rPr>
          <w:rFonts w:ascii="Times New Roman" w:hAnsi="Times New Roman" w:cs="Times New Roman"/>
          <w:sz w:val="28"/>
          <w:szCs w:val="28"/>
        </w:rPr>
        <w:t xml:space="preserve"> </w:t>
      </w:r>
      <w:proofErr w:type="spellStart"/>
      <w:r w:rsidR="001212F0" w:rsidRPr="007120D6">
        <w:rPr>
          <w:rFonts w:ascii="Times New Roman" w:hAnsi="Times New Roman" w:cs="Times New Roman"/>
          <w:sz w:val="28"/>
          <w:szCs w:val="28"/>
        </w:rPr>
        <w:t>Лянтор</w:t>
      </w:r>
      <w:proofErr w:type="spellEnd"/>
      <w:r w:rsidR="001663CF" w:rsidRPr="007120D6">
        <w:rPr>
          <w:rFonts w:ascii="Times New Roman" w:hAnsi="Times New Roman" w:cs="Times New Roman"/>
          <w:sz w:val="28"/>
          <w:szCs w:val="28"/>
        </w:rPr>
        <w:t xml:space="preserve">, предусмотренных схемой размещения нестационарных торговых объектов на территории </w:t>
      </w:r>
      <w:r w:rsidR="00AE08F5">
        <w:rPr>
          <w:rFonts w:ascii="Times New Roman" w:hAnsi="Times New Roman" w:cs="Times New Roman"/>
          <w:sz w:val="28"/>
          <w:szCs w:val="28"/>
        </w:rPr>
        <w:t>города</w:t>
      </w:r>
      <w:r w:rsidR="001212F0" w:rsidRPr="007120D6">
        <w:rPr>
          <w:rFonts w:ascii="Times New Roman" w:hAnsi="Times New Roman" w:cs="Times New Roman"/>
          <w:sz w:val="28"/>
          <w:szCs w:val="28"/>
        </w:rPr>
        <w:t xml:space="preserve"> </w:t>
      </w:r>
      <w:proofErr w:type="spellStart"/>
      <w:r w:rsidR="001212F0" w:rsidRPr="007120D6">
        <w:rPr>
          <w:rFonts w:ascii="Times New Roman" w:hAnsi="Times New Roman" w:cs="Times New Roman"/>
          <w:sz w:val="28"/>
          <w:szCs w:val="28"/>
        </w:rPr>
        <w:t>Лянтор</w:t>
      </w:r>
      <w:proofErr w:type="spellEnd"/>
      <w:r w:rsidR="001663CF" w:rsidRPr="007120D6">
        <w:rPr>
          <w:rFonts w:ascii="Times New Roman" w:hAnsi="Times New Roman" w:cs="Times New Roman"/>
          <w:sz w:val="28"/>
          <w:szCs w:val="28"/>
        </w:rPr>
        <w:t xml:space="preserve"> (далее - схема), утвержденной</w:t>
      </w:r>
      <w:r w:rsidR="00AE08F5">
        <w:rPr>
          <w:rFonts w:ascii="Times New Roman" w:hAnsi="Times New Roman" w:cs="Times New Roman"/>
          <w:sz w:val="28"/>
          <w:szCs w:val="28"/>
        </w:rPr>
        <w:t xml:space="preserve"> Постановлением Администрации города </w:t>
      </w:r>
      <w:proofErr w:type="spellStart"/>
      <w:r w:rsidR="00AE08F5">
        <w:rPr>
          <w:rFonts w:ascii="Times New Roman" w:hAnsi="Times New Roman" w:cs="Times New Roman"/>
          <w:sz w:val="28"/>
          <w:szCs w:val="28"/>
        </w:rPr>
        <w:t>Лянтор</w:t>
      </w:r>
      <w:proofErr w:type="spellEnd"/>
      <w:r w:rsidR="001663CF" w:rsidRPr="007120D6">
        <w:rPr>
          <w:rFonts w:ascii="Times New Roman" w:hAnsi="Times New Roman" w:cs="Times New Roman"/>
          <w:sz w:val="28"/>
          <w:szCs w:val="28"/>
        </w:rPr>
        <w:t>, с заключением договоров на размещение нестационарных торговых объектов (далее - договор).</w:t>
      </w:r>
    </w:p>
    <w:p w:rsidR="00BA6BF8" w:rsidRDefault="00BA6BF8">
      <w:pPr>
        <w:pStyle w:val="ConsPlusTitle"/>
        <w:jc w:val="center"/>
        <w:outlineLvl w:val="1"/>
        <w:rPr>
          <w:rFonts w:ascii="Times New Roman" w:hAnsi="Times New Roman" w:cs="Times New Roman"/>
          <w:b w:val="0"/>
          <w:sz w:val="28"/>
          <w:szCs w:val="28"/>
        </w:rPr>
      </w:pPr>
    </w:p>
    <w:p w:rsidR="001663CF" w:rsidRPr="004F3CE0" w:rsidRDefault="004F3CE0">
      <w:pPr>
        <w:pStyle w:val="ConsPlusTitle"/>
        <w:jc w:val="center"/>
        <w:outlineLvl w:val="1"/>
        <w:rPr>
          <w:rFonts w:ascii="Times New Roman" w:hAnsi="Times New Roman" w:cs="Times New Roman"/>
          <w:b w:val="0"/>
          <w:sz w:val="28"/>
          <w:szCs w:val="28"/>
        </w:rPr>
      </w:pPr>
      <w:r w:rsidRPr="004F3CE0">
        <w:rPr>
          <w:rFonts w:ascii="Times New Roman" w:hAnsi="Times New Roman" w:cs="Times New Roman"/>
          <w:b w:val="0"/>
          <w:sz w:val="28"/>
          <w:szCs w:val="28"/>
        </w:rPr>
        <w:t>2. Организация и проведение аукциона на</w:t>
      </w:r>
      <w:r w:rsidR="001663CF" w:rsidRPr="004F3CE0">
        <w:rPr>
          <w:rFonts w:ascii="Times New Roman" w:hAnsi="Times New Roman" w:cs="Times New Roman"/>
          <w:b w:val="0"/>
          <w:sz w:val="28"/>
          <w:szCs w:val="28"/>
        </w:rPr>
        <w:t xml:space="preserve"> </w:t>
      </w:r>
      <w:r w:rsidRPr="004F3CE0">
        <w:rPr>
          <w:rFonts w:ascii="Times New Roman" w:hAnsi="Times New Roman" w:cs="Times New Roman"/>
          <w:b w:val="0"/>
          <w:sz w:val="28"/>
          <w:szCs w:val="28"/>
        </w:rPr>
        <w:t>право заключения</w:t>
      </w:r>
    </w:p>
    <w:p w:rsidR="001663CF" w:rsidRPr="004F3CE0" w:rsidRDefault="007120D6" w:rsidP="004F3CE0">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д</w:t>
      </w:r>
      <w:r w:rsidR="004F3CE0" w:rsidRPr="004F3CE0">
        <w:rPr>
          <w:rFonts w:ascii="Times New Roman" w:hAnsi="Times New Roman" w:cs="Times New Roman"/>
          <w:b w:val="0"/>
          <w:sz w:val="28"/>
          <w:szCs w:val="28"/>
        </w:rPr>
        <w:t>оговора на размещение не</w:t>
      </w:r>
      <w:r w:rsidR="007C6EAF">
        <w:rPr>
          <w:rFonts w:ascii="Times New Roman" w:hAnsi="Times New Roman" w:cs="Times New Roman"/>
          <w:b w:val="0"/>
          <w:sz w:val="28"/>
          <w:szCs w:val="28"/>
        </w:rPr>
        <w:t>стационарного торгового объекта</w:t>
      </w:r>
    </w:p>
    <w:p w:rsidR="004F3CE0" w:rsidRPr="00CD5893" w:rsidRDefault="004F3CE0" w:rsidP="004F3CE0">
      <w:pPr>
        <w:pStyle w:val="ConsPlusTitle"/>
        <w:jc w:val="center"/>
        <w:rPr>
          <w:rFonts w:ascii="Times New Roman" w:hAnsi="Times New Roman" w:cs="Times New Roman"/>
          <w:sz w:val="26"/>
          <w:szCs w:val="26"/>
        </w:rPr>
      </w:pP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C26F29">
        <w:rPr>
          <w:rFonts w:ascii="Times New Roman" w:hAnsi="Times New Roman" w:cs="Times New Roman"/>
          <w:sz w:val="28"/>
          <w:szCs w:val="28"/>
        </w:rPr>
        <w:t>1. Решение о проведение</w:t>
      </w:r>
      <w:r w:rsidR="001663CF" w:rsidRPr="007120D6">
        <w:rPr>
          <w:rFonts w:ascii="Times New Roman" w:hAnsi="Times New Roman" w:cs="Times New Roman"/>
          <w:sz w:val="28"/>
          <w:szCs w:val="28"/>
        </w:rPr>
        <w:t xml:space="preserve"> аукциона принимается </w:t>
      </w:r>
      <w:r w:rsidR="00AE08F5">
        <w:rPr>
          <w:rFonts w:ascii="Times New Roman" w:hAnsi="Times New Roman" w:cs="Times New Roman"/>
          <w:sz w:val="28"/>
          <w:szCs w:val="28"/>
        </w:rPr>
        <w:t xml:space="preserve">Администрацией города </w:t>
      </w:r>
      <w:proofErr w:type="spellStart"/>
      <w:r w:rsidR="00AE08F5">
        <w:rPr>
          <w:rFonts w:ascii="Times New Roman" w:hAnsi="Times New Roman" w:cs="Times New Roman"/>
          <w:sz w:val="28"/>
          <w:szCs w:val="28"/>
        </w:rPr>
        <w:t>Лянтор</w:t>
      </w:r>
      <w:proofErr w:type="spellEnd"/>
      <w:r w:rsidR="00AE08F5">
        <w:rPr>
          <w:rFonts w:ascii="Times New Roman" w:hAnsi="Times New Roman" w:cs="Times New Roman"/>
          <w:sz w:val="28"/>
          <w:szCs w:val="28"/>
        </w:rPr>
        <w:t xml:space="preserve"> </w:t>
      </w:r>
      <w:r w:rsidR="00280FA8">
        <w:rPr>
          <w:rFonts w:ascii="Times New Roman" w:hAnsi="Times New Roman" w:cs="Times New Roman"/>
          <w:sz w:val="28"/>
          <w:szCs w:val="28"/>
        </w:rPr>
        <w:t xml:space="preserve">(далее – Администрация города) </w:t>
      </w:r>
      <w:r w:rsidRPr="007120D6">
        <w:rPr>
          <w:rFonts w:ascii="Times New Roman" w:hAnsi="Times New Roman" w:cs="Times New Roman"/>
          <w:sz w:val="28"/>
          <w:szCs w:val="28"/>
        </w:rPr>
        <w:t>и оформляется распоряжением Администрации города.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 xml:space="preserve">2. Организатором аукциона выступает </w:t>
      </w:r>
      <w:r w:rsidR="00280FA8">
        <w:rPr>
          <w:rFonts w:ascii="Times New Roman" w:hAnsi="Times New Roman" w:cs="Times New Roman"/>
          <w:sz w:val="28"/>
          <w:szCs w:val="28"/>
        </w:rPr>
        <w:t>Администрация города</w:t>
      </w:r>
      <w:r w:rsidR="001663CF" w:rsidRPr="007120D6">
        <w:rPr>
          <w:rFonts w:ascii="Times New Roman" w:hAnsi="Times New Roman" w:cs="Times New Roman"/>
          <w:sz w:val="28"/>
          <w:szCs w:val="28"/>
        </w:rPr>
        <w:t>. Аукцион является открытым по составу участников.</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3. Организатор аукциона устанавливает время, место и порядок проведения аукциона, форму и сроки подачи заявок на участие в аукционе, величину повышения начальной цены предмета аукциона (далее - шаг аукциона). Шаг аукциона устанавливается в размере не менее десяти процентов от начальной цены предмета аукциона.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2.4. Извещение о проведение</w:t>
      </w:r>
      <w:r w:rsidR="001663CF" w:rsidRPr="007120D6">
        <w:rPr>
          <w:rFonts w:ascii="Times New Roman" w:hAnsi="Times New Roman" w:cs="Times New Roman"/>
          <w:sz w:val="28"/>
          <w:szCs w:val="28"/>
        </w:rPr>
        <w:t xml:space="preserve"> аукциона размещается на официальном </w:t>
      </w:r>
      <w:r w:rsidR="001212F0" w:rsidRPr="007120D6">
        <w:rPr>
          <w:rFonts w:ascii="Times New Roman" w:hAnsi="Times New Roman" w:cs="Times New Roman"/>
          <w:sz w:val="28"/>
          <w:szCs w:val="28"/>
        </w:rPr>
        <w:t>сайте</w:t>
      </w:r>
      <w:r w:rsidR="001663CF" w:rsidRPr="007120D6">
        <w:rPr>
          <w:rFonts w:ascii="Times New Roman" w:hAnsi="Times New Roman" w:cs="Times New Roman"/>
          <w:sz w:val="28"/>
          <w:szCs w:val="28"/>
        </w:rPr>
        <w:t xml:space="preserve"> Администрации город</w:t>
      </w:r>
      <w:r w:rsidR="00931E72" w:rsidRPr="007120D6">
        <w:rPr>
          <w:rFonts w:ascii="Times New Roman" w:hAnsi="Times New Roman" w:cs="Times New Roman"/>
          <w:sz w:val="28"/>
          <w:szCs w:val="28"/>
        </w:rPr>
        <w:t>ского поселения</w:t>
      </w:r>
      <w:r w:rsidR="001663CF" w:rsidRPr="007120D6">
        <w:rPr>
          <w:rFonts w:ascii="Times New Roman" w:hAnsi="Times New Roman" w:cs="Times New Roman"/>
          <w:sz w:val="28"/>
          <w:szCs w:val="28"/>
        </w:rPr>
        <w:t xml:space="preserve"> </w:t>
      </w:r>
      <w:proofErr w:type="spellStart"/>
      <w:r w:rsidR="001212F0" w:rsidRPr="007120D6">
        <w:rPr>
          <w:rFonts w:ascii="Times New Roman" w:hAnsi="Times New Roman" w:cs="Times New Roman"/>
          <w:sz w:val="28"/>
          <w:szCs w:val="28"/>
        </w:rPr>
        <w:t>Лянтор</w:t>
      </w:r>
      <w:proofErr w:type="spellEnd"/>
      <w:r w:rsidR="001212F0" w:rsidRPr="007120D6">
        <w:rPr>
          <w:rFonts w:ascii="Times New Roman" w:hAnsi="Times New Roman" w:cs="Times New Roman"/>
          <w:sz w:val="28"/>
          <w:szCs w:val="28"/>
        </w:rPr>
        <w:t xml:space="preserve"> </w:t>
      </w:r>
      <w:r w:rsidR="001663CF" w:rsidRPr="007120D6">
        <w:rPr>
          <w:rFonts w:ascii="Times New Roman" w:hAnsi="Times New Roman" w:cs="Times New Roman"/>
          <w:sz w:val="28"/>
          <w:szCs w:val="28"/>
        </w:rPr>
        <w:t xml:space="preserve">в информационно-телекоммуникационной сети "Интернет (далее - официальный </w:t>
      </w:r>
      <w:r w:rsidR="00931E72" w:rsidRPr="007120D6">
        <w:rPr>
          <w:rFonts w:ascii="Times New Roman" w:hAnsi="Times New Roman" w:cs="Times New Roman"/>
          <w:sz w:val="28"/>
          <w:szCs w:val="28"/>
        </w:rPr>
        <w:t>сайт</w:t>
      </w:r>
      <w:r w:rsidR="001663CF" w:rsidRPr="007120D6">
        <w:rPr>
          <w:rFonts w:ascii="Times New Roman" w:hAnsi="Times New Roman" w:cs="Times New Roman"/>
          <w:sz w:val="28"/>
          <w:szCs w:val="28"/>
        </w:rPr>
        <w:t>) не менее чем за 30</w:t>
      </w:r>
      <w:r w:rsidR="00280FA8">
        <w:rPr>
          <w:rFonts w:ascii="Times New Roman" w:hAnsi="Times New Roman" w:cs="Times New Roman"/>
          <w:sz w:val="28"/>
          <w:szCs w:val="28"/>
        </w:rPr>
        <w:t xml:space="preserve"> (тридцать)</w:t>
      </w:r>
      <w:r w:rsidR="001663CF" w:rsidRPr="007120D6">
        <w:rPr>
          <w:rFonts w:ascii="Times New Roman" w:hAnsi="Times New Roman" w:cs="Times New Roman"/>
          <w:sz w:val="28"/>
          <w:szCs w:val="28"/>
        </w:rPr>
        <w:t xml:space="preserve"> календарных дней до дня проведения аукциона.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 xml:space="preserve">5. Извещение о проведении аукциона должно содержать следующие </w:t>
      </w:r>
      <w:r w:rsidR="001663CF" w:rsidRPr="007120D6">
        <w:rPr>
          <w:rFonts w:ascii="Times New Roman" w:hAnsi="Times New Roman" w:cs="Times New Roman"/>
          <w:sz w:val="28"/>
          <w:szCs w:val="28"/>
        </w:rPr>
        <w:lastRenderedPageBreak/>
        <w:t>сведения:</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 об организаторе аукциона, о реквизитах решения о проведении аукциона;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 о месте, дате, времени и порядке проведения аукциона;</w:t>
      </w:r>
    </w:p>
    <w:p w:rsidR="006C4ED4" w:rsidRPr="007120D6" w:rsidRDefault="006C4ED4"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3) о предмете аукциона (ло</w:t>
      </w:r>
      <w:r w:rsidR="004F3CE0" w:rsidRPr="007120D6">
        <w:rPr>
          <w:rFonts w:ascii="Times New Roman" w:hAnsi="Times New Roman" w:cs="Times New Roman"/>
          <w:sz w:val="28"/>
          <w:szCs w:val="28"/>
        </w:rPr>
        <w:t>те), в том числе местонахождении</w:t>
      </w:r>
      <w:r w:rsidRPr="007120D6">
        <w:rPr>
          <w:rFonts w:ascii="Times New Roman" w:hAnsi="Times New Roman" w:cs="Times New Roman"/>
          <w:sz w:val="28"/>
          <w:szCs w:val="28"/>
        </w:rPr>
        <w:t>, тип</w:t>
      </w:r>
      <w:r w:rsidR="004F3CE0" w:rsidRPr="007120D6">
        <w:rPr>
          <w:rFonts w:ascii="Times New Roman" w:hAnsi="Times New Roman" w:cs="Times New Roman"/>
          <w:sz w:val="28"/>
          <w:szCs w:val="28"/>
        </w:rPr>
        <w:t>е</w:t>
      </w:r>
      <w:r w:rsidRPr="007120D6">
        <w:rPr>
          <w:rFonts w:ascii="Times New Roman" w:hAnsi="Times New Roman" w:cs="Times New Roman"/>
          <w:sz w:val="28"/>
          <w:szCs w:val="28"/>
        </w:rPr>
        <w:t xml:space="preserve"> (вид</w:t>
      </w:r>
      <w:r w:rsidR="004F3CE0" w:rsidRPr="007120D6">
        <w:rPr>
          <w:rFonts w:ascii="Times New Roman" w:hAnsi="Times New Roman" w:cs="Times New Roman"/>
          <w:sz w:val="28"/>
          <w:szCs w:val="28"/>
        </w:rPr>
        <w:t>е), целевом (функциональном) назначении, площади</w:t>
      </w:r>
      <w:r w:rsidRPr="007120D6">
        <w:rPr>
          <w:rFonts w:ascii="Times New Roman" w:hAnsi="Times New Roman" w:cs="Times New Roman"/>
          <w:sz w:val="28"/>
          <w:szCs w:val="28"/>
        </w:rPr>
        <w:t xml:space="preserve"> нестационарного</w:t>
      </w:r>
      <w:r w:rsidR="00B707E9">
        <w:rPr>
          <w:rFonts w:ascii="Times New Roman" w:hAnsi="Times New Roman" w:cs="Times New Roman"/>
          <w:sz w:val="28"/>
          <w:szCs w:val="28"/>
        </w:rPr>
        <w:t xml:space="preserve"> торгового объекта</w:t>
      </w:r>
      <w:r w:rsidR="004F3CE0" w:rsidRPr="007120D6">
        <w:rPr>
          <w:rFonts w:ascii="Times New Roman" w:hAnsi="Times New Roman" w:cs="Times New Roman"/>
          <w:sz w:val="28"/>
          <w:szCs w:val="28"/>
        </w:rPr>
        <w:t>, об</w:t>
      </w:r>
      <w:r w:rsidRPr="007120D6">
        <w:rPr>
          <w:rFonts w:ascii="Times New Roman" w:hAnsi="Times New Roman" w:cs="Times New Roman"/>
          <w:sz w:val="28"/>
          <w:szCs w:val="28"/>
        </w:rPr>
        <w:t xml:space="preserve"> условии </w:t>
      </w:r>
      <w:r w:rsidR="004F3CE0" w:rsidRPr="007120D6">
        <w:rPr>
          <w:rFonts w:ascii="Times New Roman" w:hAnsi="Times New Roman" w:cs="Times New Roman"/>
          <w:sz w:val="28"/>
          <w:szCs w:val="28"/>
        </w:rPr>
        <w:t xml:space="preserve">обязательного </w:t>
      </w:r>
      <w:r w:rsidRPr="007120D6">
        <w:rPr>
          <w:rFonts w:ascii="Times New Roman" w:hAnsi="Times New Roman" w:cs="Times New Roman"/>
          <w:sz w:val="28"/>
          <w:szCs w:val="28"/>
        </w:rPr>
        <w:t>соответствия нестационарного торгового объекта требованиям, ус</w:t>
      </w:r>
      <w:r w:rsidR="004F3CE0" w:rsidRPr="007120D6">
        <w:rPr>
          <w:rFonts w:ascii="Times New Roman" w:hAnsi="Times New Roman" w:cs="Times New Roman"/>
          <w:sz w:val="28"/>
          <w:szCs w:val="28"/>
        </w:rPr>
        <w:t>тановленным приложениями 2, 3</w:t>
      </w:r>
      <w:r w:rsidRPr="007120D6">
        <w:rPr>
          <w:rFonts w:ascii="Times New Roman" w:hAnsi="Times New Roman" w:cs="Times New Roman"/>
          <w:sz w:val="28"/>
          <w:szCs w:val="28"/>
        </w:rPr>
        <w:t xml:space="preserve"> к положению о размещении нестационарных торгов</w:t>
      </w:r>
      <w:r w:rsidR="00931E72" w:rsidRPr="007120D6">
        <w:rPr>
          <w:rFonts w:ascii="Times New Roman" w:hAnsi="Times New Roman" w:cs="Times New Roman"/>
          <w:sz w:val="28"/>
          <w:szCs w:val="28"/>
        </w:rPr>
        <w:t xml:space="preserve">ых объектов на территории </w:t>
      </w:r>
      <w:r w:rsidR="00B707E9">
        <w:rPr>
          <w:rFonts w:ascii="Times New Roman" w:hAnsi="Times New Roman" w:cs="Times New Roman"/>
          <w:sz w:val="28"/>
          <w:szCs w:val="28"/>
        </w:rPr>
        <w:t>города</w:t>
      </w:r>
      <w:r w:rsidR="00931E72" w:rsidRPr="007120D6">
        <w:rPr>
          <w:rFonts w:ascii="Times New Roman" w:hAnsi="Times New Roman" w:cs="Times New Roman"/>
          <w:sz w:val="28"/>
          <w:szCs w:val="28"/>
        </w:rPr>
        <w:t xml:space="preserve"> </w:t>
      </w:r>
      <w:proofErr w:type="spellStart"/>
      <w:r w:rsidR="00931E72" w:rsidRPr="007120D6">
        <w:rPr>
          <w:rFonts w:ascii="Times New Roman" w:hAnsi="Times New Roman" w:cs="Times New Roman"/>
          <w:sz w:val="28"/>
          <w:szCs w:val="28"/>
        </w:rPr>
        <w:t>Лянтор</w:t>
      </w:r>
      <w:proofErr w:type="spellEnd"/>
      <w:r w:rsidRPr="007120D6">
        <w:rPr>
          <w:rFonts w:ascii="Times New Roman" w:hAnsi="Times New Roman" w:cs="Times New Roman"/>
          <w:sz w:val="28"/>
          <w:szCs w:val="28"/>
        </w:rPr>
        <w:t xml:space="preserve"> (далее – положение);</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4) о правилах проведения аукциона, в том числе о правилах определения победителя аукциона;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5) о сроке действия договора;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6) о начальной цене предмета аукциона;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7) о "шаге аукциона";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8)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9) о сроке, в течение которого победитель аукциона обязан заключить договор.</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 xml:space="preserve">Параметры, характеристики, местонахождение нестационарного торгового объекта, указываемые в извещении </w:t>
      </w:r>
      <w:r w:rsidR="004F3CE0" w:rsidRPr="007120D6">
        <w:rPr>
          <w:rFonts w:ascii="Times New Roman" w:hAnsi="Times New Roman" w:cs="Times New Roman"/>
          <w:sz w:val="28"/>
          <w:szCs w:val="28"/>
        </w:rPr>
        <w:t>о проведение</w:t>
      </w:r>
      <w:r w:rsidRPr="007120D6">
        <w:rPr>
          <w:rFonts w:ascii="Times New Roman" w:hAnsi="Times New Roman" w:cs="Times New Roman"/>
          <w:sz w:val="28"/>
          <w:szCs w:val="28"/>
        </w:rPr>
        <w:t xml:space="preserve"> аукциона, должны соответствовать схеме размещен</w:t>
      </w:r>
      <w:r w:rsidR="004F3CE0" w:rsidRPr="007120D6">
        <w:rPr>
          <w:rFonts w:ascii="Times New Roman" w:hAnsi="Times New Roman" w:cs="Times New Roman"/>
          <w:sz w:val="28"/>
          <w:szCs w:val="28"/>
        </w:rPr>
        <w:t>ия, а также требованиям</w:t>
      </w:r>
      <w:r w:rsidRPr="007120D6">
        <w:rPr>
          <w:rFonts w:ascii="Times New Roman" w:hAnsi="Times New Roman" w:cs="Times New Roman"/>
          <w:sz w:val="28"/>
          <w:szCs w:val="28"/>
        </w:rPr>
        <w:t xml:space="preserve"> </w:t>
      </w:r>
      <w:hyperlink w:anchor="P234" w:history="1">
        <w:r w:rsidR="004F3CE0" w:rsidRPr="007120D6">
          <w:rPr>
            <w:rFonts w:ascii="Times New Roman" w:hAnsi="Times New Roman" w:cs="Times New Roman"/>
            <w:sz w:val="28"/>
            <w:szCs w:val="28"/>
          </w:rPr>
          <w:t>приложений</w:t>
        </w:r>
        <w:r w:rsidRPr="007120D6">
          <w:rPr>
            <w:rFonts w:ascii="Times New Roman" w:hAnsi="Times New Roman" w:cs="Times New Roman"/>
            <w:sz w:val="28"/>
            <w:szCs w:val="28"/>
          </w:rPr>
          <w:t xml:space="preserve"> 2</w:t>
        </w:r>
      </w:hyperlink>
      <w:r w:rsidRPr="007120D6">
        <w:rPr>
          <w:rFonts w:ascii="Times New Roman" w:hAnsi="Times New Roman" w:cs="Times New Roman"/>
          <w:sz w:val="28"/>
          <w:szCs w:val="28"/>
        </w:rPr>
        <w:t xml:space="preserve">, </w:t>
      </w:r>
      <w:hyperlink w:anchor="P308" w:history="1">
        <w:r w:rsidRPr="007120D6">
          <w:rPr>
            <w:rFonts w:ascii="Times New Roman" w:hAnsi="Times New Roman" w:cs="Times New Roman"/>
            <w:sz w:val="28"/>
            <w:szCs w:val="28"/>
          </w:rPr>
          <w:t>3</w:t>
        </w:r>
      </w:hyperlink>
      <w:r w:rsidR="004F3CE0" w:rsidRPr="007120D6">
        <w:rPr>
          <w:rFonts w:ascii="Times New Roman" w:hAnsi="Times New Roman" w:cs="Times New Roman"/>
          <w:sz w:val="28"/>
          <w:szCs w:val="28"/>
        </w:rPr>
        <w:t xml:space="preserve"> </w:t>
      </w:r>
      <w:r w:rsidRPr="007120D6">
        <w:rPr>
          <w:rFonts w:ascii="Times New Roman" w:hAnsi="Times New Roman" w:cs="Times New Roman"/>
          <w:sz w:val="28"/>
          <w:szCs w:val="28"/>
        </w:rPr>
        <w:t>к Положению.</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6. Обязательными приложениями</w:t>
      </w:r>
      <w:r w:rsidRPr="007120D6">
        <w:rPr>
          <w:rFonts w:ascii="Times New Roman" w:hAnsi="Times New Roman" w:cs="Times New Roman"/>
          <w:sz w:val="28"/>
          <w:szCs w:val="28"/>
        </w:rPr>
        <w:t>,</w:t>
      </w:r>
      <w:r w:rsidR="001663CF" w:rsidRPr="007120D6">
        <w:rPr>
          <w:rFonts w:ascii="Times New Roman" w:hAnsi="Times New Roman" w:cs="Times New Roman"/>
          <w:sz w:val="28"/>
          <w:szCs w:val="28"/>
        </w:rPr>
        <w:t xml:space="preserve"> к размещенному на официальном </w:t>
      </w:r>
      <w:r w:rsidR="001212F0" w:rsidRPr="007120D6">
        <w:rPr>
          <w:rFonts w:ascii="Times New Roman" w:hAnsi="Times New Roman" w:cs="Times New Roman"/>
          <w:sz w:val="28"/>
          <w:szCs w:val="28"/>
        </w:rPr>
        <w:t>сайте</w:t>
      </w:r>
      <w:r w:rsidRPr="007120D6">
        <w:rPr>
          <w:rFonts w:ascii="Times New Roman" w:hAnsi="Times New Roman" w:cs="Times New Roman"/>
          <w:sz w:val="28"/>
          <w:szCs w:val="28"/>
        </w:rPr>
        <w:t xml:space="preserve"> извещению о проведение</w:t>
      </w:r>
      <w:r w:rsidR="001663CF" w:rsidRPr="007120D6">
        <w:rPr>
          <w:rFonts w:ascii="Times New Roman" w:hAnsi="Times New Roman" w:cs="Times New Roman"/>
          <w:sz w:val="28"/>
          <w:szCs w:val="28"/>
        </w:rPr>
        <w:t xml:space="preserve"> аукциона о размещении нестационарного торгового объекта на территории города являются:</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 проект договора;</w:t>
      </w:r>
    </w:p>
    <w:p w:rsidR="006C4ED4" w:rsidRPr="007120D6" w:rsidRDefault="006C4ED4"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 требования к нестационарным торговым объектам в соо</w:t>
      </w:r>
      <w:r w:rsidR="004F3CE0" w:rsidRPr="007120D6">
        <w:rPr>
          <w:rFonts w:ascii="Times New Roman" w:hAnsi="Times New Roman" w:cs="Times New Roman"/>
          <w:sz w:val="28"/>
          <w:szCs w:val="28"/>
        </w:rPr>
        <w:t>тветствии с приложениями 2, 3</w:t>
      </w:r>
      <w:r w:rsidRPr="007120D6">
        <w:rPr>
          <w:rFonts w:ascii="Times New Roman" w:hAnsi="Times New Roman" w:cs="Times New Roman"/>
          <w:sz w:val="28"/>
          <w:szCs w:val="28"/>
        </w:rPr>
        <w:t xml:space="preserve"> к положению</w:t>
      </w:r>
      <w:r w:rsidR="00367C60" w:rsidRPr="007120D6">
        <w:rPr>
          <w:rFonts w:ascii="Times New Roman" w:hAnsi="Times New Roman" w:cs="Times New Roman"/>
          <w:sz w:val="28"/>
          <w:szCs w:val="28"/>
        </w:rPr>
        <w:t>.</w:t>
      </w:r>
    </w:p>
    <w:p w:rsidR="001663CF" w:rsidRPr="007120D6" w:rsidRDefault="004F3CE0" w:rsidP="007120D6">
      <w:pPr>
        <w:pStyle w:val="ConsPlusNormal"/>
        <w:adjustRightInd w:val="0"/>
        <w:ind w:firstLine="539"/>
        <w:jc w:val="both"/>
        <w:rPr>
          <w:rFonts w:ascii="Times New Roman" w:hAnsi="Times New Roman" w:cs="Times New Roman"/>
          <w:sz w:val="28"/>
          <w:szCs w:val="28"/>
        </w:rPr>
      </w:pPr>
      <w:bookmarkStart w:id="27" w:name="P628"/>
      <w:bookmarkEnd w:id="27"/>
      <w:r w:rsidRPr="007120D6">
        <w:rPr>
          <w:rFonts w:ascii="Times New Roman" w:hAnsi="Times New Roman" w:cs="Times New Roman"/>
          <w:sz w:val="28"/>
          <w:szCs w:val="28"/>
        </w:rPr>
        <w:t>2.</w:t>
      </w:r>
      <w:r w:rsidR="001663CF" w:rsidRPr="007120D6">
        <w:rPr>
          <w:rFonts w:ascii="Times New Roman" w:hAnsi="Times New Roman" w:cs="Times New Roman"/>
          <w:sz w:val="28"/>
          <w:szCs w:val="28"/>
        </w:rPr>
        <w:t>7. Для участия в аукционе заявители представляют организатору аукциона в установленный в извещении о проведении аукциона срок следующие документы:</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 заявка на участие в аукционе по установленной в извещении о проведении аукциона форме, учредительные документы юридического лица;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 копия документа, удостоверяющего личность заявителя - индивидуального предпринимателя или его представителя, представителя юридического лица;</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3)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8. Организатор аукциона регистрирует заявку на участие в аукционе в день ее поступления.</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 xml:space="preserve">9. Прием документов прекращается не ранее чем за пять календарных </w:t>
      </w:r>
      <w:r w:rsidR="001663CF" w:rsidRPr="007120D6">
        <w:rPr>
          <w:rFonts w:ascii="Times New Roman" w:hAnsi="Times New Roman" w:cs="Times New Roman"/>
          <w:sz w:val="28"/>
          <w:szCs w:val="28"/>
        </w:rPr>
        <w:lastRenderedPageBreak/>
        <w:t>дней до дня проведения аукциона на право заключения договора на размещение нестационарного торгового объекта.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10. Один заявитель вправе подать только одну заявку на участие в аукционе в отношении одного предмета аукциона (лота).</w:t>
      </w:r>
    </w:p>
    <w:p w:rsidR="001663CF" w:rsidRPr="007120D6" w:rsidRDefault="004F3CE0"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11. Заявка на участие в аукционе, поступившая по истечении срока приема заявок, возвращается заявителю в день ее поступления.</w:t>
      </w:r>
    </w:p>
    <w:p w:rsidR="001663CF" w:rsidRPr="007120D6" w:rsidRDefault="007120D6"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12.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663CF" w:rsidRPr="007120D6" w:rsidRDefault="007120D6"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2.</w:t>
      </w:r>
      <w:r w:rsidR="001663CF" w:rsidRPr="007120D6">
        <w:rPr>
          <w:rFonts w:ascii="Times New Roman" w:hAnsi="Times New Roman" w:cs="Times New Roman"/>
          <w:sz w:val="28"/>
          <w:szCs w:val="28"/>
        </w:rPr>
        <w:t>13. Заявитель не допускается к участию в аукционе в следующих случаях:</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1) несоответствие заявки на участие в аукционе требованиям аукционной документации;</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 xml:space="preserve">2) непредставление для участия в аукционе документов, предусмотренных </w:t>
      </w:r>
      <w:hyperlink w:anchor="P628" w:history="1">
        <w:r w:rsidRPr="007120D6">
          <w:rPr>
            <w:rFonts w:ascii="Times New Roman" w:hAnsi="Times New Roman" w:cs="Times New Roman"/>
            <w:sz w:val="28"/>
            <w:szCs w:val="28"/>
          </w:rPr>
          <w:t xml:space="preserve">пунктом </w:t>
        </w:r>
        <w:r w:rsidR="007120D6" w:rsidRPr="007120D6">
          <w:rPr>
            <w:rFonts w:ascii="Times New Roman" w:hAnsi="Times New Roman" w:cs="Times New Roman"/>
            <w:sz w:val="28"/>
            <w:szCs w:val="28"/>
          </w:rPr>
          <w:t>2.</w:t>
        </w:r>
        <w:r w:rsidRPr="007120D6">
          <w:rPr>
            <w:rFonts w:ascii="Times New Roman" w:hAnsi="Times New Roman" w:cs="Times New Roman"/>
            <w:sz w:val="28"/>
            <w:szCs w:val="28"/>
          </w:rPr>
          <w:t>7</w:t>
        </w:r>
      </w:hyperlink>
      <w:r w:rsidRPr="007120D6">
        <w:rPr>
          <w:rFonts w:ascii="Times New Roman" w:hAnsi="Times New Roman" w:cs="Times New Roman"/>
          <w:sz w:val="28"/>
          <w:szCs w:val="28"/>
        </w:rPr>
        <w:t xml:space="preserve"> настоящего порядка и являющихся обязательными;</w:t>
      </w:r>
    </w:p>
    <w:p w:rsidR="001663CF" w:rsidRPr="007120D6" w:rsidRDefault="001663CF" w:rsidP="007120D6">
      <w:pPr>
        <w:pStyle w:val="ConsPlusNormal"/>
        <w:adjustRightInd w:val="0"/>
        <w:ind w:firstLine="539"/>
        <w:jc w:val="both"/>
        <w:rPr>
          <w:rFonts w:ascii="Times New Roman" w:hAnsi="Times New Roman" w:cs="Times New Roman"/>
          <w:sz w:val="28"/>
          <w:szCs w:val="28"/>
        </w:rPr>
      </w:pPr>
      <w:r w:rsidRPr="007120D6">
        <w:rPr>
          <w:rFonts w:ascii="Times New Roman" w:hAnsi="Times New Roman" w:cs="Times New Roman"/>
          <w:sz w:val="28"/>
          <w:szCs w:val="28"/>
        </w:rPr>
        <w:t>3) отсутствие в Едином государственном реестре юридических лиц, Едином государственном реестре индивидуальных предпринимателей сведений о заявителе;</w:t>
      </w:r>
    </w:p>
    <w:p w:rsidR="001663CF" w:rsidRPr="007120D6" w:rsidRDefault="00B707E9" w:rsidP="007120D6">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4</w:t>
      </w:r>
      <w:r w:rsidR="001663CF" w:rsidRPr="007120D6">
        <w:rPr>
          <w:rFonts w:ascii="Times New Roman" w:hAnsi="Times New Roman" w:cs="Times New Roman"/>
          <w:sz w:val="28"/>
          <w:szCs w:val="28"/>
        </w:rPr>
        <w:t xml:space="preserve">) деятельность заявителя приостановлена в порядке, предусмотренном </w:t>
      </w:r>
      <w:hyperlink r:id="rId21" w:history="1">
        <w:r w:rsidR="001663CF" w:rsidRPr="007120D6">
          <w:rPr>
            <w:rFonts w:ascii="Times New Roman" w:hAnsi="Times New Roman" w:cs="Times New Roman"/>
            <w:sz w:val="28"/>
            <w:szCs w:val="28"/>
          </w:rPr>
          <w:t>Кодексом</w:t>
        </w:r>
      </w:hyperlink>
      <w:r w:rsidR="001663CF" w:rsidRPr="007120D6">
        <w:rPr>
          <w:rFonts w:ascii="Times New Roman" w:hAnsi="Times New Roman" w:cs="Times New Roman"/>
          <w:sz w:val="28"/>
          <w:szCs w:val="28"/>
        </w:rPr>
        <w:t xml:space="preserve"> Российской Федерации об административных правонарушениях;</w:t>
      </w:r>
    </w:p>
    <w:p w:rsidR="001663CF" w:rsidRPr="007120D6" w:rsidRDefault="00B707E9" w:rsidP="007120D6">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5</w:t>
      </w:r>
      <w:r w:rsidR="001663CF" w:rsidRPr="007120D6">
        <w:rPr>
          <w:rFonts w:ascii="Times New Roman" w:hAnsi="Times New Roman" w:cs="Times New Roman"/>
          <w:sz w:val="28"/>
          <w:szCs w:val="28"/>
        </w:rPr>
        <w:t>) заявитель находится в процессе реорганизации, ликвидации, банкротства.</w:t>
      </w:r>
    </w:p>
    <w:p w:rsidR="001663CF" w:rsidRPr="007120D6" w:rsidRDefault="007120D6" w:rsidP="007120D6">
      <w:pPr>
        <w:pStyle w:val="ConsPlusNormal"/>
        <w:adjustRightInd w:val="0"/>
        <w:ind w:firstLine="539"/>
        <w:jc w:val="both"/>
        <w:rPr>
          <w:rFonts w:ascii="Times New Roman" w:hAnsi="Times New Roman" w:cs="Times New Roman"/>
          <w:sz w:val="28"/>
          <w:szCs w:val="28"/>
        </w:rPr>
      </w:pPr>
      <w:bookmarkStart w:id="28" w:name="P645"/>
      <w:bookmarkEnd w:id="28"/>
      <w:r w:rsidRPr="007120D6">
        <w:rPr>
          <w:rFonts w:ascii="Times New Roman" w:hAnsi="Times New Roman" w:cs="Times New Roman"/>
          <w:sz w:val="28"/>
          <w:szCs w:val="28"/>
        </w:rPr>
        <w:t>2.</w:t>
      </w:r>
      <w:r w:rsidR="001663CF" w:rsidRPr="007120D6">
        <w:rPr>
          <w:rFonts w:ascii="Times New Roman" w:hAnsi="Times New Roman" w:cs="Times New Roman"/>
          <w:sz w:val="28"/>
          <w:szCs w:val="28"/>
        </w:rPr>
        <w:t xml:space="preserve">14. Организатор аукциона рассматривает поступившие заявки на участие в аукционе в течение семи календарных дней со дня истечения срока приема заявок </w:t>
      </w:r>
      <w:r w:rsidR="001663CF" w:rsidRPr="00B707E9">
        <w:rPr>
          <w:rFonts w:ascii="Times New Roman" w:hAnsi="Times New Roman" w:cs="Times New Roman"/>
          <w:sz w:val="28"/>
          <w:szCs w:val="28"/>
        </w:rPr>
        <w:t>и подписывает протокол рассмотрения заявок на участие в аукционе.</w:t>
      </w:r>
    </w:p>
    <w:p w:rsidR="001663CF" w:rsidRPr="00576385" w:rsidRDefault="001663CF" w:rsidP="00576385">
      <w:pPr>
        <w:pStyle w:val="ConsPlusNormal"/>
        <w:adjustRightInd w:val="0"/>
        <w:ind w:firstLine="539"/>
        <w:jc w:val="both"/>
        <w:rPr>
          <w:rFonts w:ascii="Times New Roman" w:hAnsi="Times New Roman" w:cs="Times New Roman"/>
          <w:sz w:val="28"/>
          <w:szCs w:val="28"/>
        </w:rPr>
      </w:pPr>
      <w:r w:rsidRPr="00576385">
        <w:rPr>
          <w:rFonts w:ascii="Times New Roman" w:hAnsi="Times New Roman" w:cs="Times New Roman"/>
          <w:sz w:val="28"/>
          <w:szCs w:val="28"/>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Заявитель, признанный участником аукциона, становится участником аукциона со дня подписания организатором аукциона протокола рассмотрения заявок.</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Протокол рассмотрения заявок на участие в аукционе ра</w:t>
      </w:r>
      <w:r w:rsidR="00C26F29">
        <w:rPr>
          <w:rFonts w:ascii="Times New Roman" w:hAnsi="Times New Roman" w:cs="Times New Roman"/>
          <w:sz w:val="28"/>
          <w:szCs w:val="28"/>
        </w:rPr>
        <w:t xml:space="preserve">змещается на официальном </w:t>
      </w:r>
      <w:r w:rsidR="00B707E9">
        <w:rPr>
          <w:rFonts w:ascii="Times New Roman" w:hAnsi="Times New Roman" w:cs="Times New Roman"/>
          <w:sz w:val="28"/>
          <w:szCs w:val="28"/>
        </w:rPr>
        <w:t>сайте</w:t>
      </w:r>
      <w:r w:rsidRPr="00E1209A">
        <w:rPr>
          <w:rFonts w:ascii="Times New Roman" w:hAnsi="Times New Roman" w:cs="Times New Roman"/>
          <w:sz w:val="28"/>
          <w:szCs w:val="28"/>
        </w:rPr>
        <w:t xml:space="preserve"> не позднее</w:t>
      </w:r>
      <w:r w:rsidR="00C26F29">
        <w:rPr>
          <w:rFonts w:ascii="Times New Roman" w:hAnsi="Times New Roman" w:cs="Times New Roman"/>
          <w:sz w:val="28"/>
          <w:szCs w:val="28"/>
        </w:rPr>
        <w:t>,</w:t>
      </w:r>
      <w:r w:rsidRPr="00E1209A">
        <w:rPr>
          <w:rFonts w:ascii="Times New Roman" w:hAnsi="Times New Roman" w:cs="Times New Roman"/>
          <w:sz w:val="28"/>
          <w:szCs w:val="28"/>
        </w:rPr>
        <w:t xml:space="preserve"> чем на следующий рабочий день</w:t>
      </w:r>
      <w:r w:rsidR="000547B0">
        <w:rPr>
          <w:rFonts w:ascii="Times New Roman" w:hAnsi="Times New Roman" w:cs="Times New Roman"/>
          <w:sz w:val="28"/>
          <w:szCs w:val="28"/>
        </w:rPr>
        <w:t xml:space="preserve"> после дня подписан</w:t>
      </w:r>
      <w:r w:rsidR="000F4D2E">
        <w:rPr>
          <w:rFonts w:ascii="Times New Roman" w:hAnsi="Times New Roman" w:cs="Times New Roman"/>
          <w:sz w:val="28"/>
          <w:szCs w:val="28"/>
        </w:rPr>
        <w:t>ия протокола</w:t>
      </w:r>
      <w:r w:rsidR="000547B0">
        <w:rPr>
          <w:rFonts w:ascii="Times New Roman" w:hAnsi="Times New Roman" w:cs="Times New Roman"/>
          <w:sz w:val="28"/>
          <w:szCs w:val="28"/>
        </w:rPr>
        <w:t xml:space="preserve"> с соблюдением требований законодательства о персональных данных.</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15.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за днем подписания протокола, указанного в </w:t>
      </w:r>
      <w:hyperlink w:anchor="P645" w:history="1">
        <w:r w:rsidR="001663CF" w:rsidRPr="00E1209A">
          <w:rPr>
            <w:rFonts w:ascii="Times New Roman" w:hAnsi="Times New Roman" w:cs="Times New Roman"/>
            <w:sz w:val="28"/>
            <w:szCs w:val="28"/>
          </w:rPr>
          <w:t xml:space="preserve">пункте </w:t>
        </w:r>
        <w:r w:rsidRPr="00E1209A">
          <w:rPr>
            <w:rFonts w:ascii="Times New Roman" w:hAnsi="Times New Roman" w:cs="Times New Roman"/>
            <w:sz w:val="28"/>
            <w:szCs w:val="28"/>
          </w:rPr>
          <w:t>2.</w:t>
        </w:r>
        <w:r w:rsidR="001663CF" w:rsidRPr="00E1209A">
          <w:rPr>
            <w:rFonts w:ascii="Times New Roman" w:hAnsi="Times New Roman" w:cs="Times New Roman"/>
            <w:sz w:val="28"/>
            <w:szCs w:val="28"/>
          </w:rPr>
          <w:t>14</w:t>
        </w:r>
      </w:hyperlink>
      <w:r w:rsidR="001663CF" w:rsidRPr="00E1209A">
        <w:rPr>
          <w:rFonts w:ascii="Times New Roman" w:hAnsi="Times New Roman" w:cs="Times New Roman"/>
          <w:sz w:val="28"/>
          <w:szCs w:val="28"/>
        </w:rPr>
        <w:t xml:space="preserve"> настоящего порядка.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16. В случае если на основании результатов рассмотрения заявок на </w:t>
      </w:r>
      <w:r w:rsidR="001663CF" w:rsidRPr="00E1209A">
        <w:rPr>
          <w:rFonts w:ascii="Times New Roman" w:hAnsi="Times New Roman" w:cs="Times New Roman"/>
          <w:sz w:val="28"/>
          <w:szCs w:val="28"/>
        </w:rPr>
        <w:lastRenderedPageBreak/>
        <w:t>участие в аукционе принято решение об отказе в допуске к участию в аукционе всех заявителей или не подано ни одной заявки на участие в аукционе, аукцион признается несостоявшимся.</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17. В случае</w:t>
      </w:r>
      <w:r w:rsidR="00613ABE">
        <w:rPr>
          <w:rFonts w:ascii="Times New Roman" w:hAnsi="Times New Roman" w:cs="Times New Roman"/>
          <w:sz w:val="28"/>
          <w:szCs w:val="28"/>
        </w:rPr>
        <w:t xml:space="preserve">, </w:t>
      </w:r>
      <w:r w:rsidR="001663CF" w:rsidRPr="00E1209A">
        <w:rPr>
          <w:rFonts w:ascii="Times New Roman" w:hAnsi="Times New Roman" w:cs="Times New Roman"/>
          <w:sz w:val="28"/>
          <w:szCs w:val="28"/>
        </w:rPr>
        <w:t xml:space="preserve">если по окончании срока подачи заявок на участие в аукционе подана </w:t>
      </w:r>
      <w:r w:rsidR="00B707E9">
        <w:rPr>
          <w:rFonts w:ascii="Times New Roman" w:hAnsi="Times New Roman" w:cs="Times New Roman"/>
          <w:sz w:val="28"/>
          <w:szCs w:val="28"/>
        </w:rPr>
        <w:t xml:space="preserve">(либо допущена) </w:t>
      </w:r>
      <w:r w:rsidR="001663CF" w:rsidRPr="00E1209A">
        <w:rPr>
          <w:rFonts w:ascii="Times New Roman" w:hAnsi="Times New Roman" w:cs="Times New Roman"/>
          <w:sz w:val="28"/>
          <w:szCs w:val="28"/>
        </w:rPr>
        <w:t>только одна заявка на участие в аукционе, аукцион признается несостоявшимся и заявителю, подавшему указанную заявку, соответствующую всем требованиям и указанным в извещении о проведении аукциона условиям аукциона, уполномоченный орган в течение 10-</w:t>
      </w:r>
      <w:r w:rsidRPr="00E1209A">
        <w:rPr>
          <w:rFonts w:ascii="Times New Roman" w:hAnsi="Times New Roman" w:cs="Times New Roman"/>
          <w:sz w:val="28"/>
          <w:szCs w:val="28"/>
        </w:rPr>
        <w:t>т</w:t>
      </w:r>
      <w:r w:rsidR="001663CF" w:rsidRPr="00E1209A">
        <w:rPr>
          <w:rFonts w:ascii="Times New Roman" w:hAnsi="Times New Roman" w:cs="Times New Roman"/>
          <w:sz w:val="28"/>
          <w:szCs w:val="28"/>
        </w:rPr>
        <w:t>и календарных дней со дня подписания протокола рассмотрения заявок на участие в аукционе направляет два экземпляра подписанного проекта договора на размещение нестационарного торгового объекта. При этом размер платы по договору на размещение нестационарного торгового объекта определяется в размере, равном начальной цене предмета аукциона.</w:t>
      </w:r>
    </w:p>
    <w:p w:rsidR="00562876" w:rsidRPr="00E1209A" w:rsidRDefault="007120D6" w:rsidP="00562876">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18. Организатор аукциона ведет аудиозапись и (или) видеозапись процедуры аукциона. </w:t>
      </w:r>
      <w:r w:rsidR="001663CF" w:rsidRPr="00B707E9">
        <w:rPr>
          <w:rFonts w:ascii="Times New Roman" w:hAnsi="Times New Roman" w:cs="Times New Roman"/>
          <w:sz w:val="28"/>
          <w:szCs w:val="28"/>
        </w:rPr>
        <w:t>Результаты аукциона оформляются протоколом</w:t>
      </w:r>
      <w:r w:rsidR="001663CF" w:rsidRPr="00E1209A">
        <w:rPr>
          <w:rFonts w:ascii="Times New Roman" w:hAnsi="Times New Roman" w:cs="Times New Roman"/>
          <w:sz w:val="28"/>
          <w:szCs w:val="28"/>
        </w:rPr>
        <w:t xml:space="preserve">, который подписывают организатор аукциона и победитель аукциона в течение трех дней со дня проведения аукциона. </w:t>
      </w:r>
      <w:r w:rsidR="00562876" w:rsidRPr="00E1209A">
        <w:rPr>
          <w:rFonts w:ascii="Times New Roman" w:hAnsi="Times New Roman" w:cs="Times New Roman"/>
          <w:sz w:val="28"/>
          <w:szCs w:val="28"/>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19. В протоколе о результатах аукциона указываются:</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1) сведения о месте, дате и времени проведения аукциона;</w:t>
      </w:r>
    </w:p>
    <w:p w:rsidR="00367C60" w:rsidRPr="00E1209A" w:rsidRDefault="00367C60"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 предмет аукциона, в том числе сведения о местонахождении, типе (виде), целевом (функциональном) назначении, площади предполагаемого к размещению нестационарного торгового объекта;</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4) наименование и место нахождения (для юридического лица), фамилия, имя и отчество</w:t>
      </w:r>
      <w:r w:rsidR="007120D6" w:rsidRPr="00E1209A">
        <w:rPr>
          <w:rFonts w:ascii="Times New Roman" w:hAnsi="Times New Roman" w:cs="Times New Roman"/>
          <w:sz w:val="28"/>
          <w:szCs w:val="28"/>
        </w:rPr>
        <w:t xml:space="preserve"> (при наличии)</w:t>
      </w:r>
      <w:r w:rsidRPr="00E1209A">
        <w:rPr>
          <w:rFonts w:ascii="Times New Roman" w:hAnsi="Times New Roman" w:cs="Times New Roman"/>
          <w:sz w:val="28"/>
          <w:szCs w:val="28"/>
        </w:rPr>
        <w:t>, место жительства (для гражданина, являющегося индивидуальным предпринимателем) победителя аукциона и иного участника аукциона, который сделал предпоследнее предложение о цене предмета аукциона;</w:t>
      </w:r>
    </w:p>
    <w:p w:rsidR="001663CF" w:rsidRPr="00E1209A" w:rsidRDefault="001663CF"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5) сведения о последнем предложении о цене предмета аукциона (размер платы по договору на размещение нестационарного торгового объекта).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20. Протокол о результатах аукциона размещается на официальном </w:t>
      </w:r>
      <w:r w:rsidR="00B707E9">
        <w:rPr>
          <w:rFonts w:ascii="Times New Roman" w:hAnsi="Times New Roman" w:cs="Times New Roman"/>
          <w:sz w:val="28"/>
          <w:szCs w:val="28"/>
        </w:rPr>
        <w:t>сайте</w:t>
      </w:r>
      <w:r w:rsidR="001663CF" w:rsidRPr="00E1209A">
        <w:rPr>
          <w:rFonts w:ascii="Times New Roman" w:hAnsi="Times New Roman" w:cs="Times New Roman"/>
          <w:sz w:val="28"/>
          <w:szCs w:val="28"/>
        </w:rPr>
        <w:t xml:space="preserve"> в течение трех рабочих дней со д</w:t>
      </w:r>
      <w:r w:rsidR="000547B0">
        <w:rPr>
          <w:rFonts w:ascii="Times New Roman" w:hAnsi="Times New Roman" w:cs="Times New Roman"/>
          <w:sz w:val="28"/>
          <w:szCs w:val="28"/>
        </w:rPr>
        <w:t>ня подписания данного протокола с соблюдением требований законодательства о персональных данных.</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21. 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22.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w:t>
      </w:r>
      <w:r w:rsidR="001663CF" w:rsidRPr="00E1209A">
        <w:rPr>
          <w:rFonts w:ascii="Times New Roman" w:hAnsi="Times New Roman" w:cs="Times New Roman"/>
          <w:sz w:val="28"/>
          <w:szCs w:val="28"/>
        </w:rPr>
        <w:lastRenderedPageBreak/>
        <w:t>аукциона, аукцион признается несостоявшимся.</w:t>
      </w:r>
    </w:p>
    <w:p w:rsidR="001663CF" w:rsidRDefault="007120D6" w:rsidP="00E1209A">
      <w:pPr>
        <w:pStyle w:val="ConsPlusNormal"/>
        <w:adjustRightInd w:val="0"/>
        <w:ind w:firstLine="539"/>
        <w:jc w:val="both"/>
        <w:rPr>
          <w:rFonts w:ascii="Times New Roman" w:hAnsi="Times New Roman" w:cs="Times New Roman"/>
          <w:sz w:val="28"/>
          <w:szCs w:val="28"/>
        </w:rPr>
      </w:pPr>
      <w:bookmarkStart w:id="29" w:name="P662"/>
      <w:bookmarkEnd w:id="29"/>
      <w:r w:rsidRPr="00E1209A">
        <w:rPr>
          <w:rFonts w:ascii="Times New Roman" w:hAnsi="Times New Roman" w:cs="Times New Roman"/>
          <w:sz w:val="28"/>
          <w:szCs w:val="28"/>
        </w:rPr>
        <w:t>2.</w:t>
      </w:r>
      <w:r w:rsidR="001663CF" w:rsidRPr="00E1209A">
        <w:rPr>
          <w:rFonts w:ascii="Times New Roman" w:hAnsi="Times New Roman" w:cs="Times New Roman"/>
          <w:sz w:val="28"/>
          <w:szCs w:val="28"/>
        </w:rPr>
        <w:t xml:space="preserve">23. </w:t>
      </w:r>
      <w:r w:rsidR="003A66FF">
        <w:rPr>
          <w:rFonts w:ascii="Times New Roman" w:hAnsi="Times New Roman" w:cs="Times New Roman"/>
          <w:sz w:val="28"/>
          <w:szCs w:val="28"/>
        </w:rPr>
        <w:t xml:space="preserve">Администрация города </w:t>
      </w:r>
      <w:r w:rsidR="001663CF" w:rsidRPr="00E1209A">
        <w:rPr>
          <w:rFonts w:ascii="Times New Roman" w:hAnsi="Times New Roman" w:cs="Times New Roman"/>
          <w:sz w:val="28"/>
          <w:szCs w:val="28"/>
        </w:rPr>
        <w:t xml:space="preserve">в течение </w:t>
      </w:r>
      <w:r w:rsidR="000A019B">
        <w:rPr>
          <w:rFonts w:ascii="Times New Roman" w:hAnsi="Times New Roman" w:cs="Times New Roman"/>
          <w:sz w:val="28"/>
          <w:szCs w:val="28"/>
        </w:rPr>
        <w:t>5 (</w:t>
      </w:r>
      <w:r w:rsidR="001663CF" w:rsidRPr="00E1209A">
        <w:rPr>
          <w:rFonts w:ascii="Times New Roman" w:hAnsi="Times New Roman" w:cs="Times New Roman"/>
          <w:sz w:val="28"/>
          <w:szCs w:val="28"/>
        </w:rPr>
        <w:t>пяти</w:t>
      </w:r>
      <w:r w:rsidR="000A019B">
        <w:rPr>
          <w:rFonts w:ascii="Times New Roman" w:hAnsi="Times New Roman" w:cs="Times New Roman"/>
          <w:sz w:val="28"/>
          <w:szCs w:val="28"/>
        </w:rPr>
        <w:t>)</w:t>
      </w:r>
      <w:r w:rsidR="001663CF" w:rsidRPr="00E1209A">
        <w:rPr>
          <w:rFonts w:ascii="Times New Roman" w:hAnsi="Times New Roman" w:cs="Times New Roman"/>
          <w:sz w:val="28"/>
          <w:szCs w:val="28"/>
        </w:rPr>
        <w:t xml:space="preserve"> рабочих дней со дня проведения аукциона направляет победителю аукциона или единственному принявшему участие в аукционе его участнику два экземпляра проекта договора на размещение нестационарн</w:t>
      </w:r>
      <w:r w:rsidR="000A019B">
        <w:rPr>
          <w:rFonts w:ascii="Times New Roman" w:hAnsi="Times New Roman" w:cs="Times New Roman"/>
          <w:sz w:val="28"/>
          <w:szCs w:val="28"/>
        </w:rPr>
        <w:t>ого торгового объекта. При этом</w:t>
      </w:r>
      <w:r w:rsidR="00A72C4F">
        <w:rPr>
          <w:rFonts w:ascii="Times New Roman" w:hAnsi="Times New Roman" w:cs="Times New Roman"/>
          <w:sz w:val="28"/>
          <w:szCs w:val="28"/>
        </w:rPr>
        <w:t xml:space="preserve"> </w:t>
      </w:r>
      <w:r w:rsidR="001663CF" w:rsidRPr="00E1209A">
        <w:rPr>
          <w:rFonts w:ascii="Times New Roman" w:hAnsi="Times New Roman" w:cs="Times New Roman"/>
          <w:sz w:val="28"/>
          <w:szCs w:val="28"/>
        </w:rPr>
        <w:t>размер платы по договору на размещение нестационарного торгового объекта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7B283F" w:rsidRPr="007E48C4" w:rsidRDefault="007B283F" w:rsidP="007B283F">
      <w:pPr>
        <w:pStyle w:val="ConsPlusNormal"/>
        <w:adjustRightInd w:val="0"/>
        <w:ind w:firstLine="539"/>
        <w:jc w:val="both"/>
        <w:rPr>
          <w:rFonts w:ascii="Times New Roman" w:hAnsi="Times New Roman" w:cs="Times New Roman"/>
          <w:sz w:val="28"/>
          <w:szCs w:val="28"/>
        </w:rPr>
      </w:pPr>
      <w:r w:rsidRPr="00EC2F67">
        <w:rPr>
          <w:rFonts w:ascii="Times New Roman" w:hAnsi="Times New Roman" w:cs="Times New Roman"/>
          <w:sz w:val="28"/>
          <w:szCs w:val="28"/>
        </w:rPr>
        <w:t xml:space="preserve">2.24. Хозяйствующий субъект обязан в течение </w:t>
      </w:r>
      <w:r w:rsidR="000A019B">
        <w:rPr>
          <w:rFonts w:ascii="Times New Roman" w:hAnsi="Times New Roman" w:cs="Times New Roman"/>
          <w:sz w:val="28"/>
          <w:szCs w:val="28"/>
        </w:rPr>
        <w:t>5 (</w:t>
      </w:r>
      <w:r w:rsidRPr="00EC2F67">
        <w:rPr>
          <w:rFonts w:ascii="Times New Roman" w:hAnsi="Times New Roman" w:cs="Times New Roman"/>
          <w:sz w:val="28"/>
          <w:szCs w:val="28"/>
        </w:rPr>
        <w:t>пяти</w:t>
      </w:r>
      <w:r w:rsidR="000A019B">
        <w:rPr>
          <w:rFonts w:ascii="Times New Roman" w:hAnsi="Times New Roman" w:cs="Times New Roman"/>
          <w:sz w:val="28"/>
          <w:szCs w:val="28"/>
        </w:rPr>
        <w:t>)</w:t>
      </w:r>
      <w:r w:rsidRPr="00EC2F67">
        <w:rPr>
          <w:rFonts w:ascii="Times New Roman" w:hAnsi="Times New Roman" w:cs="Times New Roman"/>
          <w:sz w:val="28"/>
          <w:szCs w:val="28"/>
        </w:rPr>
        <w:t xml:space="preserve"> рабочих дней со дня получения проекта договора подписать</w:t>
      </w:r>
      <w:r w:rsidR="00427BEA">
        <w:rPr>
          <w:rFonts w:ascii="Times New Roman" w:hAnsi="Times New Roman" w:cs="Times New Roman"/>
          <w:sz w:val="28"/>
          <w:szCs w:val="28"/>
        </w:rPr>
        <w:t xml:space="preserve"> договор на размещение и напра</w:t>
      </w:r>
      <w:r w:rsidRPr="00EC2F67">
        <w:rPr>
          <w:rFonts w:ascii="Times New Roman" w:hAnsi="Times New Roman" w:cs="Times New Roman"/>
          <w:sz w:val="28"/>
          <w:szCs w:val="28"/>
        </w:rPr>
        <w:t>вить его в Администрацию города</w:t>
      </w:r>
      <w:r w:rsidR="000547B0">
        <w:rPr>
          <w:rFonts w:ascii="Times New Roman" w:hAnsi="Times New Roman" w:cs="Times New Roman"/>
          <w:sz w:val="28"/>
          <w:szCs w:val="28"/>
        </w:rPr>
        <w:t>.</w:t>
      </w:r>
    </w:p>
    <w:p w:rsidR="007B283F" w:rsidRPr="007E48C4" w:rsidRDefault="007B283F" w:rsidP="007B283F">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2.25.</w:t>
      </w:r>
      <w:r w:rsidRPr="007E48C4">
        <w:rPr>
          <w:rFonts w:ascii="Times New Roman" w:hAnsi="Times New Roman" w:cs="Times New Roman"/>
          <w:sz w:val="28"/>
          <w:szCs w:val="28"/>
        </w:rPr>
        <w:t xml:space="preserve"> Договор на размещение подп</w:t>
      </w:r>
      <w:r w:rsidR="000A019B">
        <w:rPr>
          <w:rFonts w:ascii="Times New Roman" w:hAnsi="Times New Roman" w:cs="Times New Roman"/>
          <w:sz w:val="28"/>
          <w:szCs w:val="28"/>
        </w:rPr>
        <w:t>исывается Администрацией города</w:t>
      </w:r>
      <w:r>
        <w:rPr>
          <w:rFonts w:ascii="Times New Roman" w:hAnsi="Times New Roman" w:cs="Times New Roman"/>
          <w:sz w:val="28"/>
          <w:szCs w:val="28"/>
        </w:rPr>
        <w:t xml:space="preserve"> </w:t>
      </w:r>
      <w:r w:rsidRPr="007E48C4">
        <w:rPr>
          <w:rFonts w:ascii="Times New Roman" w:hAnsi="Times New Roman" w:cs="Times New Roman"/>
          <w:sz w:val="28"/>
          <w:szCs w:val="28"/>
        </w:rPr>
        <w:t>в течение семи рабочих дней со дня получения подписанного договора на размещение от хозяйствующего субъекта.</w:t>
      </w:r>
    </w:p>
    <w:p w:rsidR="001663CF" w:rsidRPr="00E1209A" w:rsidRDefault="007120D6" w:rsidP="00E1209A">
      <w:pPr>
        <w:pStyle w:val="ConsPlusNormal"/>
        <w:adjustRightInd w:val="0"/>
        <w:ind w:firstLine="539"/>
        <w:jc w:val="both"/>
        <w:rPr>
          <w:rFonts w:ascii="Times New Roman" w:hAnsi="Times New Roman" w:cs="Times New Roman"/>
          <w:sz w:val="28"/>
          <w:szCs w:val="28"/>
        </w:rPr>
      </w:pPr>
      <w:r w:rsidRPr="00E1209A">
        <w:rPr>
          <w:rFonts w:ascii="Times New Roman" w:hAnsi="Times New Roman" w:cs="Times New Roman"/>
          <w:sz w:val="28"/>
          <w:szCs w:val="28"/>
        </w:rPr>
        <w:t>2.</w:t>
      </w:r>
      <w:r w:rsidR="007B283F">
        <w:rPr>
          <w:rFonts w:ascii="Times New Roman" w:hAnsi="Times New Roman" w:cs="Times New Roman"/>
          <w:sz w:val="28"/>
          <w:szCs w:val="28"/>
        </w:rPr>
        <w:t>26</w:t>
      </w:r>
      <w:r w:rsidR="004B72B2">
        <w:rPr>
          <w:rFonts w:ascii="Times New Roman" w:hAnsi="Times New Roman" w:cs="Times New Roman"/>
          <w:sz w:val="28"/>
          <w:szCs w:val="28"/>
        </w:rPr>
        <w:t>. В случае если в течение 1</w:t>
      </w:r>
      <w:r w:rsidR="001663CF" w:rsidRPr="00E1209A">
        <w:rPr>
          <w:rFonts w:ascii="Times New Roman" w:hAnsi="Times New Roman" w:cs="Times New Roman"/>
          <w:sz w:val="28"/>
          <w:szCs w:val="28"/>
        </w:rPr>
        <w:t>0</w:t>
      </w:r>
      <w:r w:rsidR="000A019B">
        <w:rPr>
          <w:rFonts w:ascii="Times New Roman" w:hAnsi="Times New Roman" w:cs="Times New Roman"/>
          <w:sz w:val="28"/>
          <w:szCs w:val="28"/>
        </w:rPr>
        <w:t xml:space="preserve"> (десяти)</w:t>
      </w:r>
      <w:r w:rsidR="001663CF" w:rsidRPr="00E1209A">
        <w:rPr>
          <w:rFonts w:ascii="Times New Roman" w:hAnsi="Times New Roman" w:cs="Times New Roman"/>
          <w:sz w:val="28"/>
          <w:szCs w:val="28"/>
        </w:rPr>
        <w:t xml:space="preserve"> календарных дней со дня размещения протокола о результатах аукциона на официальном </w:t>
      </w:r>
      <w:r w:rsidR="000A019B">
        <w:rPr>
          <w:rFonts w:ascii="Times New Roman" w:hAnsi="Times New Roman" w:cs="Times New Roman"/>
          <w:sz w:val="28"/>
          <w:szCs w:val="28"/>
        </w:rPr>
        <w:t>сайте</w:t>
      </w:r>
      <w:r w:rsidR="00427BEA">
        <w:rPr>
          <w:rFonts w:ascii="Times New Roman" w:hAnsi="Times New Roman" w:cs="Times New Roman"/>
          <w:sz w:val="28"/>
          <w:szCs w:val="28"/>
        </w:rPr>
        <w:t xml:space="preserve"> победитель аукциона не напра</w:t>
      </w:r>
      <w:r w:rsidR="001663CF" w:rsidRPr="00E1209A">
        <w:rPr>
          <w:rFonts w:ascii="Times New Roman" w:hAnsi="Times New Roman" w:cs="Times New Roman"/>
          <w:sz w:val="28"/>
          <w:szCs w:val="28"/>
        </w:rPr>
        <w:t xml:space="preserve">вил подписанный им проект договора, указанный в </w:t>
      </w:r>
      <w:hyperlink w:anchor="P662" w:history="1">
        <w:r w:rsidR="001663CF" w:rsidRPr="00E1209A">
          <w:rPr>
            <w:rFonts w:ascii="Times New Roman" w:hAnsi="Times New Roman" w:cs="Times New Roman"/>
            <w:sz w:val="28"/>
            <w:szCs w:val="28"/>
          </w:rPr>
          <w:t xml:space="preserve">пункте </w:t>
        </w:r>
        <w:r w:rsidR="00E1209A">
          <w:rPr>
            <w:rFonts w:ascii="Times New Roman" w:hAnsi="Times New Roman" w:cs="Times New Roman"/>
            <w:sz w:val="28"/>
            <w:szCs w:val="28"/>
          </w:rPr>
          <w:t>2.</w:t>
        </w:r>
        <w:r w:rsidR="001663CF" w:rsidRPr="00E1209A">
          <w:rPr>
            <w:rFonts w:ascii="Times New Roman" w:hAnsi="Times New Roman" w:cs="Times New Roman"/>
            <w:sz w:val="28"/>
            <w:szCs w:val="28"/>
          </w:rPr>
          <w:t>23</w:t>
        </w:r>
      </w:hyperlink>
      <w:r w:rsidR="001663CF" w:rsidRPr="00E1209A">
        <w:rPr>
          <w:rFonts w:ascii="Times New Roman" w:hAnsi="Times New Roman" w:cs="Times New Roman"/>
          <w:sz w:val="28"/>
          <w:szCs w:val="28"/>
        </w:rPr>
        <w:t xml:space="preserve"> настояще</w:t>
      </w:r>
      <w:r w:rsidR="00931E72" w:rsidRPr="00E1209A">
        <w:rPr>
          <w:rFonts w:ascii="Times New Roman" w:hAnsi="Times New Roman" w:cs="Times New Roman"/>
          <w:sz w:val="28"/>
          <w:szCs w:val="28"/>
        </w:rPr>
        <w:t>го п</w:t>
      </w:r>
      <w:r w:rsidR="000547B0">
        <w:rPr>
          <w:rFonts w:ascii="Times New Roman" w:hAnsi="Times New Roman" w:cs="Times New Roman"/>
          <w:sz w:val="28"/>
          <w:szCs w:val="28"/>
        </w:rPr>
        <w:t>орядка, Администрация города</w:t>
      </w:r>
      <w:r w:rsidR="001663CF" w:rsidRPr="00E1209A">
        <w:rPr>
          <w:rFonts w:ascii="Times New Roman" w:hAnsi="Times New Roman" w:cs="Times New Roman"/>
          <w:sz w:val="28"/>
          <w:szCs w:val="28"/>
        </w:rPr>
        <w:t xml:space="preserve"> заключает указанный договор с участником аукциона, который сделал предпоследнее предложение о цене предмета аукциона (лота).</w:t>
      </w: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Default="001663CF">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BA6BF8" w:rsidRDefault="00BA6BF8">
      <w:pPr>
        <w:pStyle w:val="ConsPlusNormal"/>
        <w:jc w:val="both"/>
        <w:rPr>
          <w:rFonts w:ascii="Times New Roman" w:hAnsi="Times New Roman" w:cs="Times New Roman"/>
          <w:sz w:val="26"/>
          <w:szCs w:val="26"/>
        </w:rPr>
      </w:pPr>
    </w:p>
    <w:p w:rsidR="00BA6BF8" w:rsidRDefault="00BA6BF8">
      <w:pPr>
        <w:pStyle w:val="ConsPlusNormal"/>
        <w:jc w:val="both"/>
        <w:rPr>
          <w:rFonts w:ascii="Times New Roman" w:hAnsi="Times New Roman" w:cs="Times New Roman"/>
          <w:sz w:val="26"/>
          <w:szCs w:val="26"/>
        </w:rPr>
      </w:pPr>
    </w:p>
    <w:p w:rsidR="00E1209A" w:rsidRDefault="00E1209A">
      <w:pPr>
        <w:pStyle w:val="ConsPlusNormal"/>
        <w:jc w:val="both"/>
        <w:rPr>
          <w:rFonts w:ascii="Times New Roman" w:hAnsi="Times New Roman" w:cs="Times New Roman"/>
          <w:sz w:val="26"/>
          <w:szCs w:val="26"/>
        </w:rPr>
      </w:pPr>
    </w:p>
    <w:p w:rsidR="00E1209A" w:rsidRPr="00CD5893" w:rsidRDefault="00E1209A">
      <w:pPr>
        <w:pStyle w:val="ConsPlusNormal"/>
        <w:jc w:val="both"/>
        <w:rPr>
          <w:rFonts w:ascii="Times New Roman" w:hAnsi="Times New Roman" w:cs="Times New Roman"/>
          <w:sz w:val="26"/>
          <w:szCs w:val="26"/>
        </w:rPr>
      </w:pPr>
    </w:p>
    <w:p w:rsidR="001663CF" w:rsidRDefault="001663CF">
      <w:pPr>
        <w:pStyle w:val="ConsPlusNormal"/>
        <w:jc w:val="both"/>
        <w:rPr>
          <w:rFonts w:ascii="Times New Roman" w:hAnsi="Times New Roman" w:cs="Times New Roman"/>
          <w:sz w:val="26"/>
          <w:szCs w:val="26"/>
        </w:rPr>
      </w:pPr>
    </w:p>
    <w:p w:rsidR="004B72B2" w:rsidRDefault="004B72B2">
      <w:pPr>
        <w:pStyle w:val="ConsPlusNormal"/>
        <w:jc w:val="both"/>
        <w:rPr>
          <w:rFonts w:ascii="Times New Roman" w:hAnsi="Times New Roman" w:cs="Times New Roman"/>
          <w:sz w:val="26"/>
          <w:szCs w:val="26"/>
        </w:rPr>
      </w:pPr>
    </w:p>
    <w:p w:rsidR="00562876" w:rsidRDefault="00562876">
      <w:pPr>
        <w:pStyle w:val="ConsPlusNormal"/>
        <w:jc w:val="both"/>
        <w:rPr>
          <w:rFonts w:ascii="Times New Roman" w:hAnsi="Times New Roman" w:cs="Times New Roman"/>
          <w:sz w:val="26"/>
          <w:szCs w:val="26"/>
        </w:rPr>
      </w:pPr>
    </w:p>
    <w:p w:rsidR="00562876" w:rsidRDefault="00562876">
      <w:pPr>
        <w:pStyle w:val="ConsPlusNormal"/>
        <w:jc w:val="both"/>
        <w:rPr>
          <w:rFonts w:ascii="Times New Roman" w:hAnsi="Times New Roman" w:cs="Times New Roman"/>
          <w:sz w:val="26"/>
          <w:szCs w:val="26"/>
        </w:rPr>
      </w:pPr>
    </w:p>
    <w:p w:rsidR="00562876" w:rsidRDefault="00562876">
      <w:pPr>
        <w:pStyle w:val="ConsPlusNormal"/>
        <w:jc w:val="both"/>
        <w:rPr>
          <w:rFonts w:ascii="Times New Roman" w:hAnsi="Times New Roman" w:cs="Times New Roman"/>
          <w:sz w:val="26"/>
          <w:szCs w:val="26"/>
        </w:rPr>
      </w:pPr>
    </w:p>
    <w:p w:rsidR="00340AD6" w:rsidRDefault="00340AD6" w:rsidP="00E1209A">
      <w:pPr>
        <w:pStyle w:val="ConsPlusNormal"/>
        <w:adjustRightInd w:val="0"/>
        <w:ind w:firstLine="720"/>
        <w:jc w:val="right"/>
        <w:outlineLvl w:val="0"/>
        <w:rPr>
          <w:rFonts w:ascii="Times New Roman" w:hAnsi="Times New Roman" w:cs="Times New Roman"/>
          <w:sz w:val="20"/>
        </w:rPr>
      </w:pPr>
    </w:p>
    <w:p w:rsidR="001663CF" w:rsidRPr="00E1209A" w:rsidRDefault="001663CF"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Приложение 3</w:t>
      </w:r>
      <w:r w:rsidR="00C3245D">
        <w:rPr>
          <w:rFonts w:ascii="Times New Roman" w:hAnsi="Times New Roman" w:cs="Times New Roman"/>
          <w:sz w:val="20"/>
        </w:rPr>
        <w:t xml:space="preserve"> </w:t>
      </w:r>
      <w:r w:rsidRPr="00E1209A">
        <w:rPr>
          <w:rFonts w:ascii="Times New Roman" w:hAnsi="Times New Roman" w:cs="Times New Roman"/>
          <w:sz w:val="20"/>
        </w:rPr>
        <w:t>к постановлению</w:t>
      </w:r>
    </w:p>
    <w:p w:rsidR="00D12083" w:rsidRDefault="00617C89"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Администрации городского</w:t>
      </w:r>
    </w:p>
    <w:p w:rsidR="001663CF" w:rsidRDefault="00617C89"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 xml:space="preserve">поселения </w:t>
      </w:r>
      <w:proofErr w:type="spellStart"/>
      <w:r w:rsidRPr="00E1209A">
        <w:rPr>
          <w:rFonts w:ascii="Times New Roman" w:hAnsi="Times New Roman" w:cs="Times New Roman"/>
          <w:sz w:val="20"/>
        </w:rPr>
        <w:t>Лянтор</w:t>
      </w:r>
      <w:proofErr w:type="spellEnd"/>
    </w:p>
    <w:p w:rsidR="000547B0" w:rsidRPr="00297E93" w:rsidRDefault="000547B0" w:rsidP="00D12083">
      <w:pPr>
        <w:pStyle w:val="ConsPlusNormal"/>
        <w:ind w:firstLine="6237"/>
        <w:rPr>
          <w:rFonts w:ascii="Times New Roman" w:hAnsi="Times New Roman" w:cs="Times New Roman"/>
          <w:sz w:val="20"/>
        </w:rPr>
      </w:pPr>
      <w:r>
        <w:rPr>
          <w:rFonts w:ascii="Times New Roman" w:hAnsi="Times New Roman" w:cs="Times New Roman"/>
          <w:sz w:val="20"/>
        </w:rPr>
        <w:t>от «_</w:t>
      </w:r>
      <w:proofErr w:type="gramStart"/>
      <w:r>
        <w:rPr>
          <w:rFonts w:ascii="Times New Roman" w:hAnsi="Times New Roman" w:cs="Times New Roman"/>
          <w:sz w:val="20"/>
        </w:rPr>
        <w:t>_»_</w:t>
      </w:r>
      <w:proofErr w:type="gramEnd"/>
      <w:r>
        <w:rPr>
          <w:rFonts w:ascii="Times New Roman" w:hAnsi="Times New Roman" w:cs="Times New Roman"/>
          <w:sz w:val="20"/>
        </w:rPr>
        <w:t>______</w:t>
      </w:r>
      <w:r w:rsidRPr="00297E93">
        <w:rPr>
          <w:rFonts w:ascii="Times New Roman" w:hAnsi="Times New Roman" w:cs="Times New Roman"/>
          <w:sz w:val="20"/>
        </w:rPr>
        <w:t>2020</w:t>
      </w:r>
      <w:r w:rsidR="00C3245D">
        <w:rPr>
          <w:rFonts w:ascii="Times New Roman" w:hAnsi="Times New Roman" w:cs="Times New Roman"/>
          <w:sz w:val="20"/>
        </w:rPr>
        <w:t xml:space="preserve"> </w:t>
      </w:r>
      <w:r w:rsidR="00D12083">
        <w:rPr>
          <w:rFonts w:ascii="Times New Roman" w:hAnsi="Times New Roman" w:cs="Times New Roman"/>
          <w:sz w:val="20"/>
        </w:rPr>
        <w:t xml:space="preserve">года № </w:t>
      </w:r>
    </w:p>
    <w:p w:rsidR="000547B0" w:rsidRPr="00E1209A" w:rsidRDefault="000547B0" w:rsidP="00E1209A">
      <w:pPr>
        <w:pStyle w:val="ConsPlusNormal"/>
        <w:adjustRightInd w:val="0"/>
        <w:ind w:firstLine="720"/>
        <w:jc w:val="right"/>
        <w:outlineLvl w:val="0"/>
        <w:rPr>
          <w:rFonts w:ascii="Times New Roman" w:hAnsi="Times New Roman" w:cs="Times New Roman"/>
          <w:sz w:val="20"/>
        </w:rPr>
      </w:pPr>
    </w:p>
    <w:p w:rsidR="001212F0" w:rsidRPr="008178C1" w:rsidRDefault="001212F0" w:rsidP="00E1209A">
      <w:pPr>
        <w:pStyle w:val="ConsPlusNormal"/>
        <w:adjustRightInd w:val="0"/>
        <w:ind w:firstLine="720"/>
        <w:jc w:val="right"/>
        <w:outlineLvl w:val="0"/>
        <w:rPr>
          <w:rFonts w:ascii="Times New Roman" w:hAnsi="Times New Roman" w:cs="Times New Roman"/>
          <w:sz w:val="20"/>
          <w:szCs w:val="28"/>
        </w:rPr>
      </w:pPr>
      <w:bookmarkStart w:id="30" w:name="P674"/>
      <w:bookmarkEnd w:id="30"/>
    </w:p>
    <w:p w:rsidR="001663CF" w:rsidRPr="008178C1" w:rsidRDefault="00C3245D" w:rsidP="00C3245D">
      <w:pPr>
        <w:pStyle w:val="ConsPlusNormal"/>
        <w:jc w:val="center"/>
        <w:rPr>
          <w:rFonts w:ascii="Times New Roman" w:hAnsi="Times New Roman" w:cs="Times New Roman"/>
          <w:sz w:val="28"/>
          <w:szCs w:val="28"/>
        </w:rPr>
      </w:pPr>
      <w:r w:rsidRPr="008178C1">
        <w:rPr>
          <w:rFonts w:ascii="Times New Roman" w:hAnsi="Times New Roman" w:cs="Times New Roman"/>
          <w:sz w:val="28"/>
          <w:szCs w:val="28"/>
        </w:rPr>
        <w:t xml:space="preserve">Порядок (методика) </w:t>
      </w:r>
      <w:r w:rsidRPr="008178C1">
        <w:rPr>
          <w:rFonts w:ascii="Times New Roman" w:hAnsi="Times New Roman" w:cs="Times New Roman"/>
          <w:sz w:val="28"/>
          <w:szCs w:val="28"/>
        </w:rPr>
        <w:br/>
        <w:t xml:space="preserve">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w:t>
      </w:r>
      <w:proofErr w:type="spellStart"/>
      <w:r w:rsidRPr="008178C1">
        <w:rPr>
          <w:rFonts w:ascii="Times New Roman" w:hAnsi="Times New Roman" w:cs="Times New Roman"/>
          <w:sz w:val="28"/>
          <w:szCs w:val="28"/>
        </w:rPr>
        <w:t>Лянтор</w:t>
      </w:r>
      <w:proofErr w:type="spellEnd"/>
    </w:p>
    <w:p w:rsidR="001663CF" w:rsidRPr="008178C1" w:rsidRDefault="001663CF">
      <w:pPr>
        <w:spacing w:after="1"/>
        <w:rPr>
          <w:rFonts w:cs="Times New Roman"/>
          <w:sz w:val="20"/>
          <w:szCs w:val="26"/>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bookmarkStart w:id="31" w:name="P681"/>
      <w:bookmarkEnd w:id="31"/>
      <w:r w:rsidRPr="005A5D51">
        <w:rPr>
          <w:rFonts w:ascii="Times New Roman" w:hAnsi="Times New Roman" w:cs="Times New Roman"/>
          <w:sz w:val="28"/>
          <w:szCs w:val="28"/>
        </w:rPr>
        <w:t>1. Размер платы по договору на размещение нестационарного торгового объе</w:t>
      </w:r>
      <w:r w:rsidR="00E1209A" w:rsidRPr="005A5D51">
        <w:rPr>
          <w:rFonts w:ascii="Times New Roman" w:hAnsi="Times New Roman" w:cs="Times New Roman"/>
          <w:sz w:val="28"/>
          <w:szCs w:val="28"/>
        </w:rPr>
        <w:t xml:space="preserve">кта на территории городского поселения </w:t>
      </w:r>
      <w:proofErr w:type="spellStart"/>
      <w:r w:rsidR="00E1209A" w:rsidRPr="005A5D51">
        <w:rPr>
          <w:rFonts w:ascii="Times New Roman" w:hAnsi="Times New Roman" w:cs="Times New Roman"/>
          <w:sz w:val="28"/>
          <w:szCs w:val="28"/>
        </w:rPr>
        <w:t>Лянтор</w:t>
      </w:r>
      <w:proofErr w:type="spellEnd"/>
      <w:r w:rsidR="00E1209A" w:rsidRPr="005A5D51">
        <w:rPr>
          <w:rFonts w:ascii="Times New Roman" w:hAnsi="Times New Roman" w:cs="Times New Roman"/>
          <w:sz w:val="28"/>
          <w:szCs w:val="28"/>
        </w:rPr>
        <w:t xml:space="preserve"> </w:t>
      </w:r>
      <w:r w:rsidRPr="005A5D51">
        <w:rPr>
          <w:rFonts w:ascii="Times New Roman" w:hAnsi="Times New Roman" w:cs="Times New Roman"/>
          <w:sz w:val="28"/>
          <w:szCs w:val="28"/>
        </w:rPr>
        <w:t xml:space="preserve"> рассчитывается по формуле:</w:t>
      </w:r>
    </w:p>
    <w:p w:rsidR="001663CF" w:rsidRPr="005A5D51" w:rsidRDefault="001663CF" w:rsidP="005A5D51">
      <w:pPr>
        <w:pStyle w:val="ConsPlusNormal"/>
        <w:adjustRightInd w:val="0"/>
        <w:ind w:firstLine="539"/>
        <w:jc w:val="both"/>
        <w:rPr>
          <w:rFonts w:ascii="Times New Roman" w:hAnsi="Times New Roman" w:cs="Times New Roman"/>
          <w:sz w:val="28"/>
          <w:szCs w:val="28"/>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proofErr w:type="spellStart"/>
      <w:r w:rsidRPr="005A5D51">
        <w:rPr>
          <w:rFonts w:ascii="Times New Roman" w:hAnsi="Times New Roman" w:cs="Times New Roman"/>
          <w:sz w:val="28"/>
          <w:szCs w:val="28"/>
        </w:rPr>
        <w:t>Рп</w:t>
      </w:r>
      <w:proofErr w:type="spellEnd"/>
      <w:r w:rsidRPr="005A5D51">
        <w:rPr>
          <w:rFonts w:ascii="Times New Roman" w:hAnsi="Times New Roman" w:cs="Times New Roman"/>
          <w:sz w:val="28"/>
          <w:szCs w:val="28"/>
        </w:rPr>
        <w:t xml:space="preserve"> = БС x S x П x </w:t>
      </w:r>
      <w:proofErr w:type="spellStart"/>
      <w:r w:rsidRPr="005A5D51">
        <w:rPr>
          <w:rFonts w:ascii="Times New Roman" w:hAnsi="Times New Roman" w:cs="Times New Roman"/>
          <w:sz w:val="28"/>
          <w:szCs w:val="28"/>
        </w:rPr>
        <w:t>Ксн</w:t>
      </w:r>
      <w:proofErr w:type="spellEnd"/>
      <w:r w:rsidRPr="005A5D51">
        <w:rPr>
          <w:rFonts w:ascii="Times New Roman" w:hAnsi="Times New Roman" w:cs="Times New Roman"/>
          <w:sz w:val="28"/>
          <w:szCs w:val="28"/>
        </w:rPr>
        <w:t xml:space="preserve"> x </w:t>
      </w:r>
      <w:proofErr w:type="spellStart"/>
      <w:r w:rsidRPr="005A5D51">
        <w:rPr>
          <w:rFonts w:ascii="Times New Roman" w:hAnsi="Times New Roman" w:cs="Times New Roman"/>
          <w:sz w:val="28"/>
          <w:szCs w:val="28"/>
        </w:rPr>
        <w:t>Ктр</w:t>
      </w:r>
      <w:proofErr w:type="spellEnd"/>
      <w:r w:rsidR="009B4223" w:rsidRPr="009B4223">
        <w:rPr>
          <w:rFonts w:ascii="Times New Roman" w:hAnsi="Times New Roman" w:cs="Times New Roman"/>
          <w:sz w:val="28"/>
          <w:szCs w:val="28"/>
        </w:rPr>
        <w:t xml:space="preserve"> </w:t>
      </w:r>
      <w:r w:rsidR="009B4223">
        <w:rPr>
          <w:rFonts w:ascii="Times New Roman" w:hAnsi="Times New Roman" w:cs="Times New Roman"/>
          <w:sz w:val="28"/>
          <w:szCs w:val="28"/>
        </w:rPr>
        <w:t xml:space="preserve">x </w:t>
      </w:r>
      <w:proofErr w:type="spellStart"/>
      <w:proofErr w:type="gramStart"/>
      <w:r w:rsidR="009B4223">
        <w:rPr>
          <w:rFonts w:ascii="Times New Roman" w:hAnsi="Times New Roman" w:cs="Times New Roman"/>
          <w:sz w:val="28"/>
          <w:szCs w:val="28"/>
        </w:rPr>
        <w:t>Кпл</w:t>
      </w:r>
      <w:proofErr w:type="spellEnd"/>
      <w:r w:rsidR="009B4223">
        <w:rPr>
          <w:rFonts w:ascii="Times New Roman" w:hAnsi="Times New Roman" w:cs="Times New Roman"/>
          <w:sz w:val="28"/>
          <w:szCs w:val="28"/>
        </w:rPr>
        <w:t xml:space="preserve"> </w:t>
      </w:r>
      <w:r w:rsidRPr="005A5D51">
        <w:rPr>
          <w:rFonts w:ascii="Times New Roman" w:hAnsi="Times New Roman" w:cs="Times New Roman"/>
          <w:sz w:val="28"/>
          <w:szCs w:val="28"/>
        </w:rPr>
        <w:t>,</w:t>
      </w:r>
      <w:proofErr w:type="gramEnd"/>
      <w:r w:rsidRPr="005A5D51">
        <w:rPr>
          <w:rFonts w:ascii="Times New Roman" w:hAnsi="Times New Roman" w:cs="Times New Roman"/>
          <w:sz w:val="28"/>
          <w:szCs w:val="28"/>
        </w:rPr>
        <w:t xml:space="preserve"> где:</w:t>
      </w:r>
    </w:p>
    <w:p w:rsidR="001663CF" w:rsidRPr="00CD5893" w:rsidRDefault="001663CF">
      <w:pPr>
        <w:pStyle w:val="ConsPlusNormal"/>
        <w:jc w:val="both"/>
        <w:rPr>
          <w:rFonts w:ascii="Times New Roman" w:hAnsi="Times New Roman" w:cs="Times New Roman"/>
          <w:sz w:val="26"/>
          <w:szCs w:val="26"/>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БС - базовая ставка платы за размещение нестационарного торгового объекта в год за один квадратный метр площади места размещения нестационарного торгового объекта (в рублях). Базовая ставка - показатель среднего </w:t>
      </w:r>
      <w:hyperlink r:id="rId22" w:history="1">
        <w:r w:rsidRPr="005A5D51">
          <w:rPr>
            <w:rFonts w:ascii="Times New Roman" w:hAnsi="Times New Roman" w:cs="Times New Roman"/>
            <w:sz w:val="28"/>
            <w:szCs w:val="28"/>
          </w:rPr>
          <w:t>уровня</w:t>
        </w:r>
      </w:hyperlink>
      <w:r w:rsidRPr="005A5D51">
        <w:rPr>
          <w:rFonts w:ascii="Times New Roman" w:hAnsi="Times New Roman" w:cs="Times New Roman"/>
          <w:sz w:val="28"/>
          <w:szCs w:val="28"/>
        </w:rPr>
        <w:t xml:space="preserve"> кадастровой стоимости одного квадратного метра земель по </w:t>
      </w:r>
      <w:proofErr w:type="spellStart"/>
      <w:r w:rsidR="00510975" w:rsidRPr="005A5D51">
        <w:rPr>
          <w:rFonts w:ascii="Times New Roman" w:hAnsi="Times New Roman" w:cs="Times New Roman"/>
          <w:sz w:val="28"/>
          <w:szCs w:val="28"/>
        </w:rPr>
        <w:t>Сургутскому</w:t>
      </w:r>
      <w:proofErr w:type="spellEnd"/>
      <w:r w:rsidR="00510975" w:rsidRPr="005A5D51">
        <w:rPr>
          <w:rFonts w:ascii="Times New Roman" w:hAnsi="Times New Roman" w:cs="Times New Roman"/>
          <w:sz w:val="28"/>
          <w:szCs w:val="28"/>
        </w:rPr>
        <w:t xml:space="preserve"> муниципальному </w:t>
      </w:r>
      <w:r w:rsidR="00617C89" w:rsidRPr="005A5D51">
        <w:rPr>
          <w:rFonts w:ascii="Times New Roman" w:hAnsi="Times New Roman" w:cs="Times New Roman"/>
          <w:sz w:val="28"/>
          <w:szCs w:val="28"/>
        </w:rPr>
        <w:t>район</w:t>
      </w:r>
      <w:r w:rsidR="00510975" w:rsidRPr="005A5D51">
        <w:rPr>
          <w:rFonts w:ascii="Times New Roman" w:hAnsi="Times New Roman" w:cs="Times New Roman"/>
          <w:sz w:val="28"/>
          <w:szCs w:val="28"/>
        </w:rPr>
        <w:t>у</w:t>
      </w:r>
      <w:r w:rsidR="00617C89" w:rsidRPr="005A5D51">
        <w:rPr>
          <w:rFonts w:ascii="Times New Roman" w:hAnsi="Times New Roman" w:cs="Times New Roman"/>
          <w:sz w:val="28"/>
          <w:szCs w:val="28"/>
        </w:rPr>
        <w:t xml:space="preserve"> </w:t>
      </w:r>
      <w:r w:rsidRPr="005A5D51">
        <w:rPr>
          <w:rFonts w:ascii="Times New Roman" w:hAnsi="Times New Roman" w:cs="Times New Roman"/>
          <w:sz w:val="28"/>
          <w:szCs w:val="28"/>
        </w:rPr>
        <w:t>(вне зависимости от вида разрешенного использования), установленный в приложении 3 к постановлению Правительства Ханты-Мансийского автономного округа - Югры от 07.08.2015 N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(далее - постановление Правительства Ханты-Мансийского автономного округ</w:t>
      </w:r>
      <w:r w:rsidR="00510975" w:rsidRPr="005A5D51">
        <w:rPr>
          <w:rFonts w:ascii="Times New Roman" w:hAnsi="Times New Roman" w:cs="Times New Roman"/>
          <w:sz w:val="28"/>
          <w:szCs w:val="28"/>
        </w:rPr>
        <w:t>а - Югры от 07.08.2015 N 249-п);</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S - площадь места размещения нестационарного торгового объекта (в кв. м). Если нестационарный торговый объект имеет более одного этажа, площадь для расчета размера платы за размещение нестационарного торгового объекта определяется путем суммирования площадей каждого этажа не</w:t>
      </w:r>
      <w:r w:rsidR="00510975" w:rsidRPr="005A5D51">
        <w:rPr>
          <w:rFonts w:ascii="Times New Roman" w:hAnsi="Times New Roman" w:cs="Times New Roman"/>
          <w:sz w:val="28"/>
          <w:szCs w:val="28"/>
        </w:rPr>
        <w:t>стационарного торгового объекта;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П - период размещения нестационарного торгового объекта (при исчислении периода за один месяц значение П равно 1, при исчислении периода за 1 год значение П равно 12, при исчислении периода за один де</w:t>
      </w:r>
      <w:r w:rsidR="00510975" w:rsidRPr="005A5D51">
        <w:rPr>
          <w:rFonts w:ascii="Times New Roman" w:hAnsi="Times New Roman" w:cs="Times New Roman"/>
          <w:sz w:val="28"/>
          <w:szCs w:val="28"/>
        </w:rPr>
        <w:t>нь значение П равно 1 * 12/365);</w:t>
      </w:r>
    </w:p>
    <w:p w:rsidR="001663CF" w:rsidRPr="005A5D51" w:rsidRDefault="001663CF" w:rsidP="005A5D51">
      <w:pPr>
        <w:pStyle w:val="ConsPlusNormal"/>
        <w:adjustRightInd w:val="0"/>
        <w:ind w:firstLine="539"/>
        <w:jc w:val="both"/>
        <w:rPr>
          <w:rFonts w:ascii="Times New Roman" w:hAnsi="Times New Roman" w:cs="Times New Roman"/>
          <w:sz w:val="28"/>
          <w:szCs w:val="28"/>
        </w:rPr>
      </w:pPr>
      <w:proofErr w:type="spellStart"/>
      <w:r w:rsidRPr="005A5D51">
        <w:rPr>
          <w:rFonts w:ascii="Times New Roman" w:hAnsi="Times New Roman" w:cs="Times New Roman"/>
          <w:sz w:val="28"/>
          <w:szCs w:val="28"/>
        </w:rPr>
        <w:t>Ксн</w:t>
      </w:r>
      <w:proofErr w:type="spellEnd"/>
      <w:r w:rsidRPr="005A5D51">
        <w:rPr>
          <w:rFonts w:ascii="Times New Roman" w:hAnsi="Times New Roman" w:cs="Times New Roman"/>
          <w:sz w:val="28"/>
          <w:szCs w:val="28"/>
        </w:rPr>
        <w:t xml:space="preserve"> - коэффициент, учитывающий специализацию (тип) нестационарного торгового объекта</w:t>
      </w:r>
      <w:r w:rsidR="00510975" w:rsidRPr="005A5D51">
        <w:rPr>
          <w:rFonts w:ascii="Times New Roman" w:hAnsi="Times New Roman" w:cs="Times New Roman"/>
          <w:sz w:val="28"/>
          <w:szCs w:val="28"/>
        </w:rPr>
        <w:t>,</w:t>
      </w:r>
      <w:r w:rsidRPr="005A5D51">
        <w:rPr>
          <w:rFonts w:ascii="Times New Roman" w:hAnsi="Times New Roman" w:cs="Times New Roman"/>
          <w:sz w:val="28"/>
          <w:szCs w:val="28"/>
        </w:rPr>
        <w:t xml:space="preserve"> устанавливается в соответствии с </w:t>
      </w:r>
      <w:hyperlink w:anchor="P714" w:history="1">
        <w:r w:rsidRPr="005A5D51">
          <w:rPr>
            <w:rFonts w:ascii="Times New Roman" w:hAnsi="Times New Roman" w:cs="Times New Roman"/>
            <w:sz w:val="28"/>
            <w:szCs w:val="28"/>
          </w:rPr>
          <w:t>таблицей 1</w:t>
        </w:r>
      </w:hyperlink>
      <w:r w:rsidR="00510975" w:rsidRPr="005A5D51">
        <w:rPr>
          <w:rFonts w:ascii="Times New Roman" w:hAnsi="Times New Roman" w:cs="Times New Roman"/>
          <w:sz w:val="28"/>
          <w:szCs w:val="28"/>
        </w:rPr>
        <w:t xml:space="preserve"> настоящего порядка;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Ктр - коэффициент, учитывающий месторасположение нестационарного торгового объекта, устанавливается в соответствии с </w:t>
      </w:r>
      <w:hyperlink w:anchor="P730" w:history="1">
        <w:r w:rsidRPr="005A5D51">
          <w:rPr>
            <w:rFonts w:ascii="Times New Roman" w:hAnsi="Times New Roman" w:cs="Times New Roman"/>
            <w:sz w:val="28"/>
            <w:szCs w:val="28"/>
          </w:rPr>
          <w:t>таблицей 2</w:t>
        </w:r>
      </w:hyperlink>
      <w:r w:rsidR="00510975" w:rsidRPr="005A5D51">
        <w:rPr>
          <w:rFonts w:ascii="Times New Roman" w:hAnsi="Times New Roman" w:cs="Times New Roman"/>
          <w:sz w:val="28"/>
          <w:szCs w:val="28"/>
        </w:rPr>
        <w:t xml:space="preserve"> настоящего порядка</w:t>
      </w:r>
      <w:r w:rsidRPr="005A5D51">
        <w:rPr>
          <w:rFonts w:ascii="Times New Roman" w:hAnsi="Times New Roman" w:cs="Times New Roman"/>
          <w:sz w:val="28"/>
          <w:szCs w:val="28"/>
        </w:rPr>
        <w:t>.</w:t>
      </w:r>
    </w:p>
    <w:p w:rsidR="00A24649" w:rsidRPr="005A5D51" w:rsidRDefault="00A24649" w:rsidP="00A24649">
      <w:pPr>
        <w:pStyle w:val="ConsPlusNormal"/>
        <w:adjustRightInd w:val="0"/>
        <w:ind w:firstLine="53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Кпл</w:t>
      </w:r>
      <w:proofErr w:type="spellEnd"/>
      <w:r w:rsidRPr="005A5D51">
        <w:rPr>
          <w:rFonts w:ascii="Times New Roman" w:hAnsi="Times New Roman" w:cs="Times New Roman"/>
          <w:sz w:val="28"/>
          <w:szCs w:val="28"/>
        </w:rPr>
        <w:t xml:space="preserve"> - коэффициент, учитывающий </w:t>
      </w:r>
      <w:r>
        <w:rPr>
          <w:rFonts w:ascii="Times New Roman" w:hAnsi="Times New Roman" w:cs="Times New Roman"/>
          <w:sz w:val="28"/>
          <w:szCs w:val="28"/>
        </w:rPr>
        <w:t>площадь</w:t>
      </w:r>
      <w:r w:rsidRPr="005A5D51">
        <w:rPr>
          <w:rFonts w:ascii="Times New Roman" w:hAnsi="Times New Roman" w:cs="Times New Roman"/>
          <w:sz w:val="28"/>
          <w:szCs w:val="28"/>
        </w:rPr>
        <w:t xml:space="preserve"> нестационарного торгового объекта, устанавливается в соответствии с </w:t>
      </w:r>
      <w:hyperlink w:anchor="P730" w:history="1">
        <w:r>
          <w:rPr>
            <w:rFonts w:ascii="Times New Roman" w:hAnsi="Times New Roman" w:cs="Times New Roman"/>
            <w:sz w:val="28"/>
            <w:szCs w:val="28"/>
          </w:rPr>
          <w:t>3</w:t>
        </w:r>
      </w:hyperlink>
      <w:r w:rsidRPr="005A5D51">
        <w:rPr>
          <w:rFonts w:ascii="Times New Roman" w:hAnsi="Times New Roman" w:cs="Times New Roman"/>
          <w:sz w:val="28"/>
          <w:szCs w:val="28"/>
        </w:rPr>
        <w:t xml:space="preserve"> настоящего порядка.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При осуществлении в нестационарном торговом объекте нескольких видов деятельности, по которым установлены различные значения коэффициента, учитывающего специализацию (тип) нестационарного торгового объекта Ксн, размер платы по договору на размещение нестационарного торгового объекта рассчитывается по формуле:</w:t>
      </w:r>
    </w:p>
    <w:p w:rsidR="001663CF" w:rsidRPr="005A5D51" w:rsidRDefault="001663CF" w:rsidP="005A5D51">
      <w:pPr>
        <w:pStyle w:val="ConsPlusNormal"/>
        <w:adjustRightInd w:val="0"/>
        <w:ind w:firstLine="539"/>
        <w:jc w:val="both"/>
        <w:rPr>
          <w:rFonts w:ascii="Times New Roman" w:hAnsi="Times New Roman" w:cs="Times New Roman"/>
          <w:sz w:val="28"/>
          <w:szCs w:val="28"/>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Рп = БС x (S1 x Ксн1 + S2 x Ксн2) x П x </w:t>
      </w:r>
      <w:proofErr w:type="spellStart"/>
      <w:r w:rsidRPr="005A5D51">
        <w:rPr>
          <w:rFonts w:ascii="Times New Roman" w:hAnsi="Times New Roman" w:cs="Times New Roman"/>
          <w:sz w:val="28"/>
          <w:szCs w:val="28"/>
        </w:rPr>
        <w:t>Кт</w:t>
      </w:r>
      <w:proofErr w:type="spellEnd"/>
      <w:r w:rsidR="00A24649" w:rsidRPr="00A24649">
        <w:rPr>
          <w:rFonts w:ascii="Times New Roman" w:hAnsi="Times New Roman" w:cs="Times New Roman"/>
          <w:sz w:val="28"/>
          <w:szCs w:val="28"/>
        </w:rPr>
        <w:t xml:space="preserve"> </w:t>
      </w:r>
      <w:r w:rsidR="00A24649">
        <w:rPr>
          <w:rFonts w:ascii="Times New Roman" w:hAnsi="Times New Roman" w:cs="Times New Roman"/>
          <w:sz w:val="28"/>
          <w:szCs w:val="28"/>
        </w:rPr>
        <w:t xml:space="preserve">x </w:t>
      </w:r>
      <w:proofErr w:type="spellStart"/>
      <w:r w:rsidR="00A24649">
        <w:rPr>
          <w:rFonts w:ascii="Times New Roman" w:hAnsi="Times New Roman" w:cs="Times New Roman"/>
          <w:sz w:val="28"/>
          <w:szCs w:val="28"/>
        </w:rPr>
        <w:t>Кпл</w:t>
      </w:r>
      <w:proofErr w:type="spellEnd"/>
      <w:r w:rsidRPr="005A5D51">
        <w:rPr>
          <w:rFonts w:ascii="Times New Roman" w:hAnsi="Times New Roman" w:cs="Times New Roman"/>
          <w:sz w:val="28"/>
          <w:szCs w:val="28"/>
        </w:rPr>
        <w:t>, где:</w:t>
      </w:r>
    </w:p>
    <w:p w:rsidR="001663CF" w:rsidRPr="005A5D51" w:rsidRDefault="001663CF" w:rsidP="005A5D51">
      <w:pPr>
        <w:pStyle w:val="ConsPlusNormal"/>
        <w:adjustRightInd w:val="0"/>
        <w:ind w:firstLine="539"/>
        <w:jc w:val="both"/>
        <w:rPr>
          <w:rFonts w:ascii="Times New Roman" w:hAnsi="Times New Roman" w:cs="Times New Roman"/>
          <w:sz w:val="28"/>
          <w:szCs w:val="28"/>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S1, S2 - площади нестационарного торгового объекта, на которых осуществляется деятельность по специализациям, определенным в соответствии с </w:t>
      </w:r>
      <w:hyperlink w:anchor="P714" w:history="1">
        <w:r w:rsidRPr="005A5D51">
          <w:rPr>
            <w:rFonts w:ascii="Times New Roman" w:hAnsi="Times New Roman" w:cs="Times New Roman"/>
            <w:sz w:val="28"/>
            <w:szCs w:val="28"/>
          </w:rPr>
          <w:t>таблицей 1</w:t>
        </w:r>
      </w:hyperlink>
      <w:r w:rsidR="00510975" w:rsidRPr="005A5D51">
        <w:rPr>
          <w:rFonts w:ascii="Times New Roman" w:hAnsi="Times New Roman" w:cs="Times New Roman"/>
          <w:sz w:val="28"/>
          <w:szCs w:val="28"/>
        </w:rPr>
        <w:t xml:space="preserve"> настоящего порядка;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Ксн1, Ксн2 - коэффициент, учитывающий специализацию (тип) нестационарного торгового объекта в отношении части площади нестационарного торгового объекта, на которой осуществляется деятельность соответствующей специализации в соответствии с </w:t>
      </w:r>
      <w:hyperlink w:anchor="P714" w:history="1">
        <w:r w:rsidRPr="005A5D51">
          <w:rPr>
            <w:rFonts w:ascii="Times New Roman" w:hAnsi="Times New Roman" w:cs="Times New Roman"/>
            <w:sz w:val="28"/>
            <w:szCs w:val="28"/>
          </w:rPr>
          <w:t>таблицей 1</w:t>
        </w:r>
      </w:hyperlink>
      <w:r w:rsidR="00510975" w:rsidRPr="005A5D51">
        <w:rPr>
          <w:rFonts w:ascii="Times New Roman" w:hAnsi="Times New Roman" w:cs="Times New Roman"/>
          <w:sz w:val="28"/>
          <w:szCs w:val="28"/>
        </w:rPr>
        <w:t xml:space="preserve"> настоящего порядка</w:t>
      </w:r>
      <w:r w:rsidRPr="005A5D51">
        <w:rPr>
          <w:rFonts w:ascii="Times New Roman" w:hAnsi="Times New Roman" w:cs="Times New Roman"/>
          <w:sz w:val="28"/>
          <w:szCs w:val="28"/>
        </w:rPr>
        <w:t>.</w:t>
      </w:r>
    </w:p>
    <w:p w:rsidR="00CE18CE" w:rsidRDefault="00CE18CE" w:rsidP="00CE18CE">
      <w:pPr>
        <w:pStyle w:val="ConsPlusNormal"/>
        <w:adjustRightInd w:val="0"/>
        <w:ind w:firstLine="539"/>
        <w:jc w:val="both"/>
        <w:rPr>
          <w:rFonts w:ascii="Times New Roman" w:hAnsi="Times New Roman" w:cs="Times New Roman"/>
          <w:sz w:val="28"/>
          <w:szCs w:val="28"/>
        </w:rPr>
      </w:pPr>
    </w:p>
    <w:p w:rsidR="00CE18CE" w:rsidRPr="005A5D51" w:rsidRDefault="00CE18CE" w:rsidP="00CE18CE">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2. Расчет базовой ставки платы за размещение нестационарного торгового объекта.</w:t>
      </w:r>
    </w:p>
    <w:p w:rsidR="00CE18CE" w:rsidRPr="005A5D51" w:rsidRDefault="00CE18CE" w:rsidP="00CE18CE">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За основу расчета величины базовой ставки платы за размещение нестационарного торгового объекта (далее - базовая ставка) принимается средний </w:t>
      </w:r>
      <w:hyperlink r:id="rId23" w:history="1">
        <w:r w:rsidRPr="005A5D51">
          <w:rPr>
            <w:rFonts w:ascii="Times New Roman" w:hAnsi="Times New Roman" w:cs="Times New Roman"/>
            <w:sz w:val="28"/>
            <w:szCs w:val="28"/>
          </w:rPr>
          <w:t>уровень</w:t>
        </w:r>
      </w:hyperlink>
      <w:r w:rsidRPr="005A5D51">
        <w:rPr>
          <w:rFonts w:ascii="Times New Roman" w:hAnsi="Times New Roman" w:cs="Times New Roman"/>
          <w:sz w:val="28"/>
          <w:szCs w:val="28"/>
        </w:rPr>
        <w:t xml:space="preserve"> кадастровой стоимости одного квадратного метра земельного участка по </w:t>
      </w:r>
      <w:proofErr w:type="spellStart"/>
      <w:r w:rsidRPr="005A5D51">
        <w:rPr>
          <w:rFonts w:ascii="Times New Roman" w:hAnsi="Times New Roman" w:cs="Times New Roman"/>
          <w:sz w:val="28"/>
          <w:szCs w:val="28"/>
        </w:rPr>
        <w:t>Сургутскому</w:t>
      </w:r>
      <w:proofErr w:type="spellEnd"/>
      <w:r w:rsidRPr="005A5D51">
        <w:rPr>
          <w:rFonts w:ascii="Times New Roman" w:hAnsi="Times New Roman" w:cs="Times New Roman"/>
          <w:sz w:val="28"/>
          <w:szCs w:val="28"/>
        </w:rPr>
        <w:t xml:space="preserve"> муниципальному району (вне зависимости от вида разрешенного использования), утвержденный постановлением Правительства Ханты-Мансийского автономного округа - Югры от 07.08.2015 N 249-п.</w:t>
      </w:r>
    </w:p>
    <w:p w:rsidR="00CE18CE" w:rsidRDefault="00CE18CE" w:rsidP="00CE18CE">
      <w:pPr>
        <w:pStyle w:val="ConsPlusNormal"/>
        <w:adjustRightInd w:val="0"/>
        <w:ind w:firstLine="539"/>
        <w:jc w:val="both"/>
        <w:rPr>
          <w:rFonts w:ascii="Times New Roman" w:hAnsi="Times New Roman" w:cs="Times New Roman"/>
          <w:sz w:val="28"/>
          <w:szCs w:val="28"/>
        </w:rPr>
      </w:pPr>
    </w:p>
    <w:p w:rsidR="00CE18CE" w:rsidRPr="005A5D51" w:rsidRDefault="00CE18CE" w:rsidP="00CE18CE">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Величина базовой ставки рассчитывается по формуле:</w:t>
      </w:r>
    </w:p>
    <w:p w:rsidR="00CE18CE" w:rsidRPr="005A5D51" w:rsidRDefault="00CE18CE" w:rsidP="00CE18CE">
      <w:pPr>
        <w:pStyle w:val="ConsPlusNormal"/>
        <w:adjustRightInd w:val="0"/>
        <w:ind w:firstLine="539"/>
        <w:jc w:val="both"/>
        <w:rPr>
          <w:rFonts w:ascii="Times New Roman" w:hAnsi="Times New Roman" w:cs="Times New Roman"/>
          <w:sz w:val="28"/>
          <w:szCs w:val="28"/>
        </w:rPr>
      </w:pPr>
    </w:p>
    <w:p w:rsidR="00CE18CE" w:rsidRPr="005A5D51" w:rsidRDefault="00CE18CE" w:rsidP="00CE18CE">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БС = </w:t>
      </w:r>
      <w:proofErr w:type="spellStart"/>
      <w:r w:rsidRPr="005A5D51">
        <w:rPr>
          <w:rFonts w:ascii="Times New Roman" w:hAnsi="Times New Roman" w:cs="Times New Roman"/>
          <w:sz w:val="28"/>
          <w:szCs w:val="28"/>
        </w:rPr>
        <w:t>Скад</w:t>
      </w:r>
      <w:proofErr w:type="spellEnd"/>
      <w:r w:rsidRPr="005A5D51">
        <w:rPr>
          <w:rFonts w:ascii="Times New Roman" w:hAnsi="Times New Roman" w:cs="Times New Roman"/>
          <w:sz w:val="28"/>
          <w:szCs w:val="28"/>
        </w:rPr>
        <w:t xml:space="preserve"> x </w:t>
      </w:r>
      <w:proofErr w:type="spellStart"/>
      <w:r w:rsidRPr="005A5D51">
        <w:rPr>
          <w:rFonts w:ascii="Times New Roman" w:hAnsi="Times New Roman" w:cs="Times New Roman"/>
          <w:sz w:val="28"/>
          <w:szCs w:val="28"/>
        </w:rPr>
        <w:t>Kинф</w:t>
      </w:r>
      <w:proofErr w:type="spellEnd"/>
      <w:r w:rsidRPr="005A5D51">
        <w:rPr>
          <w:rFonts w:ascii="Times New Roman" w:hAnsi="Times New Roman" w:cs="Times New Roman"/>
          <w:sz w:val="28"/>
          <w:szCs w:val="28"/>
        </w:rPr>
        <w:t>, где:</w:t>
      </w:r>
    </w:p>
    <w:p w:rsidR="00CE18CE" w:rsidRPr="005A5D51" w:rsidRDefault="00CE18CE" w:rsidP="00CE18CE">
      <w:pPr>
        <w:pStyle w:val="ConsPlusNormal"/>
        <w:adjustRightInd w:val="0"/>
        <w:ind w:firstLine="539"/>
        <w:jc w:val="both"/>
        <w:rPr>
          <w:rFonts w:ascii="Times New Roman" w:hAnsi="Times New Roman" w:cs="Times New Roman"/>
          <w:sz w:val="28"/>
          <w:szCs w:val="28"/>
        </w:rPr>
      </w:pPr>
    </w:p>
    <w:p w:rsidR="00CE18CE" w:rsidRPr="005A5D51" w:rsidRDefault="00CE18CE" w:rsidP="00CE18CE">
      <w:pPr>
        <w:pStyle w:val="ConsPlusNormal"/>
        <w:adjustRightInd w:val="0"/>
        <w:ind w:firstLine="539"/>
        <w:jc w:val="both"/>
        <w:rPr>
          <w:rFonts w:ascii="Times New Roman" w:hAnsi="Times New Roman" w:cs="Times New Roman"/>
          <w:sz w:val="28"/>
          <w:szCs w:val="28"/>
        </w:rPr>
      </w:pPr>
      <w:proofErr w:type="spellStart"/>
      <w:r w:rsidRPr="005A5D51">
        <w:rPr>
          <w:rFonts w:ascii="Times New Roman" w:hAnsi="Times New Roman" w:cs="Times New Roman"/>
          <w:sz w:val="28"/>
          <w:szCs w:val="28"/>
        </w:rPr>
        <w:t>Скад</w:t>
      </w:r>
      <w:proofErr w:type="spellEnd"/>
      <w:r w:rsidRPr="005A5D51">
        <w:rPr>
          <w:rFonts w:ascii="Times New Roman" w:hAnsi="Times New Roman" w:cs="Times New Roman"/>
          <w:sz w:val="28"/>
          <w:szCs w:val="28"/>
        </w:rPr>
        <w:t xml:space="preserve"> - средний </w:t>
      </w:r>
      <w:hyperlink r:id="rId24" w:history="1">
        <w:r w:rsidRPr="005A5D51">
          <w:rPr>
            <w:rFonts w:ascii="Times New Roman" w:hAnsi="Times New Roman" w:cs="Times New Roman"/>
            <w:sz w:val="28"/>
            <w:szCs w:val="28"/>
          </w:rPr>
          <w:t>уровень</w:t>
        </w:r>
      </w:hyperlink>
      <w:r w:rsidRPr="005A5D51">
        <w:rPr>
          <w:rFonts w:ascii="Times New Roman" w:hAnsi="Times New Roman" w:cs="Times New Roman"/>
          <w:sz w:val="28"/>
          <w:szCs w:val="28"/>
        </w:rPr>
        <w:t xml:space="preserve"> кадастровой стоимости одного квадратного метра земельного участка по </w:t>
      </w:r>
      <w:proofErr w:type="spellStart"/>
      <w:r w:rsidRPr="005A5D51">
        <w:rPr>
          <w:rFonts w:ascii="Times New Roman" w:hAnsi="Times New Roman" w:cs="Times New Roman"/>
          <w:sz w:val="28"/>
          <w:szCs w:val="28"/>
        </w:rPr>
        <w:t>Сургутскому</w:t>
      </w:r>
      <w:proofErr w:type="spellEnd"/>
      <w:r w:rsidRPr="005A5D51">
        <w:rPr>
          <w:rFonts w:ascii="Times New Roman" w:hAnsi="Times New Roman" w:cs="Times New Roman"/>
          <w:sz w:val="28"/>
          <w:szCs w:val="28"/>
        </w:rPr>
        <w:t xml:space="preserve"> муниципальному району (вне зависимости от вида разрешенного использования), утвержденный постановлением Правительства Ханты-Мансийского автономного округа - Югры от 07.08.2015 N 249-п;</w:t>
      </w:r>
    </w:p>
    <w:p w:rsidR="00CE18CE" w:rsidRDefault="00CE18CE" w:rsidP="00CE18CE">
      <w:pPr>
        <w:pStyle w:val="ConsPlusNormal"/>
        <w:adjustRightInd w:val="0"/>
        <w:ind w:firstLine="539"/>
        <w:jc w:val="both"/>
        <w:rPr>
          <w:rFonts w:ascii="Times New Roman" w:hAnsi="Times New Roman" w:cs="Times New Roman"/>
          <w:sz w:val="28"/>
          <w:szCs w:val="28"/>
        </w:rPr>
      </w:pPr>
    </w:p>
    <w:p w:rsidR="00CE18CE" w:rsidRDefault="00CE18CE" w:rsidP="00CE18CE">
      <w:pPr>
        <w:pStyle w:val="ConsPlusNormal"/>
        <w:adjustRightInd w:val="0"/>
        <w:ind w:firstLine="539"/>
        <w:jc w:val="both"/>
        <w:rPr>
          <w:rFonts w:ascii="Times New Roman" w:hAnsi="Times New Roman" w:cs="Times New Roman"/>
          <w:sz w:val="28"/>
          <w:szCs w:val="28"/>
        </w:rPr>
      </w:pPr>
      <w:proofErr w:type="spellStart"/>
      <w:r w:rsidRPr="005A5D51">
        <w:rPr>
          <w:rFonts w:ascii="Times New Roman" w:hAnsi="Times New Roman" w:cs="Times New Roman"/>
          <w:sz w:val="28"/>
          <w:szCs w:val="28"/>
        </w:rPr>
        <w:t>Kинф</w:t>
      </w:r>
      <w:proofErr w:type="spellEnd"/>
      <w:r w:rsidRPr="005A5D51">
        <w:rPr>
          <w:rFonts w:ascii="Times New Roman" w:hAnsi="Times New Roman" w:cs="Times New Roman"/>
          <w:sz w:val="28"/>
          <w:szCs w:val="28"/>
        </w:rPr>
        <w:t xml:space="preserve"> </w:t>
      </w:r>
      <w:r>
        <w:rPr>
          <w:rFonts w:ascii="Times New Roman" w:hAnsi="Times New Roman" w:cs="Times New Roman"/>
          <w:sz w:val="28"/>
          <w:szCs w:val="28"/>
        </w:rPr>
        <w:t>–</w:t>
      </w:r>
      <w:r w:rsidRPr="005A5D51">
        <w:rPr>
          <w:rFonts w:ascii="Times New Roman" w:hAnsi="Times New Roman" w:cs="Times New Roman"/>
          <w:sz w:val="28"/>
          <w:szCs w:val="28"/>
        </w:rPr>
        <w:t xml:space="preserve"> </w:t>
      </w:r>
      <w:r>
        <w:rPr>
          <w:rFonts w:ascii="Times New Roman" w:hAnsi="Times New Roman" w:cs="Times New Roman"/>
          <w:sz w:val="28"/>
          <w:szCs w:val="28"/>
        </w:rPr>
        <w:t xml:space="preserve">произведение индексов потребительских цен на товары и услуги, одобренных прогнозом социально – экономического развития Российской Федерации на соответствующие периоды с года следующего за годом установления среднего уровня кадастровой стоимости </w:t>
      </w:r>
      <w:r w:rsidRPr="005A5D51">
        <w:rPr>
          <w:rFonts w:ascii="Times New Roman" w:hAnsi="Times New Roman" w:cs="Times New Roman"/>
          <w:sz w:val="28"/>
          <w:szCs w:val="28"/>
        </w:rPr>
        <w:t xml:space="preserve">одного квадратного метра земельного участка по </w:t>
      </w:r>
      <w:proofErr w:type="spellStart"/>
      <w:r w:rsidRPr="005A5D51">
        <w:rPr>
          <w:rFonts w:ascii="Times New Roman" w:hAnsi="Times New Roman" w:cs="Times New Roman"/>
          <w:sz w:val="28"/>
          <w:szCs w:val="28"/>
        </w:rPr>
        <w:t>Сургутскому</w:t>
      </w:r>
      <w:proofErr w:type="spellEnd"/>
      <w:r w:rsidRPr="005A5D51">
        <w:rPr>
          <w:rFonts w:ascii="Times New Roman" w:hAnsi="Times New Roman" w:cs="Times New Roman"/>
          <w:sz w:val="28"/>
          <w:szCs w:val="28"/>
        </w:rPr>
        <w:t xml:space="preserve"> муниципальному району</w:t>
      </w:r>
      <w:r>
        <w:rPr>
          <w:rFonts w:ascii="Times New Roman" w:hAnsi="Times New Roman" w:cs="Times New Roman"/>
          <w:sz w:val="28"/>
          <w:szCs w:val="28"/>
        </w:rPr>
        <w:t xml:space="preserve"> по год определения размера платы.</w:t>
      </w:r>
    </w:p>
    <w:p w:rsidR="006E6F5A" w:rsidRDefault="006E6F5A">
      <w:pPr>
        <w:pStyle w:val="ConsPlusNormal"/>
        <w:jc w:val="right"/>
        <w:outlineLvl w:val="1"/>
        <w:rPr>
          <w:rFonts w:ascii="Times New Roman" w:hAnsi="Times New Roman" w:cs="Times New Roman"/>
          <w:szCs w:val="22"/>
        </w:rPr>
      </w:pPr>
      <w:bookmarkStart w:id="32" w:name="P714"/>
      <w:bookmarkEnd w:id="32"/>
    </w:p>
    <w:p w:rsidR="006E6F5A" w:rsidRDefault="006E6F5A">
      <w:pPr>
        <w:pStyle w:val="ConsPlusNormal"/>
        <w:jc w:val="right"/>
        <w:outlineLvl w:val="1"/>
        <w:rPr>
          <w:rFonts w:ascii="Times New Roman" w:hAnsi="Times New Roman" w:cs="Times New Roman"/>
          <w:szCs w:val="22"/>
        </w:rPr>
      </w:pPr>
    </w:p>
    <w:p w:rsidR="001663CF" w:rsidRDefault="001663CF">
      <w:pPr>
        <w:pStyle w:val="ConsPlusNormal"/>
        <w:jc w:val="right"/>
        <w:outlineLvl w:val="1"/>
        <w:rPr>
          <w:rFonts w:ascii="Times New Roman" w:hAnsi="Times New Roman" w:cs="Times New Roman"/>
          <w:szCs w:val="22"/>
        </w:rPr>
      </w:pPr>
      <w:r w:rsidRPr="005A5D51">
        <w:rPr>
          <w:rFonts w:ascii="Times New Roman" w:hAnsi="Times New Roman" w:cs="Times New Roman"/>
          <w:szCs w:val="22"/>
        </w:rPr>
        <w:t>Таблица 1</w:t>
      </w:r>
    </w:p>
    <w:p w:rsidR="006E6F5A" w:rsidRPr="005A5D51" w:rsidRDefault="006E6F5A">
      <w:pPr>
        <w:pStyle w:val="ConsPlusNormal"/>
        <w:jc w:val="right"/>
        <w:outlineLvl w:val="1"/>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1663CF" w:rsidRPr="00821349" w:rsidTr="005A5D51">
        <w:tc>
          <w:tcPr>
            <w:tcW w:w="7427"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Специализация (тип) нестационарного торгового объекта</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Значение коэффициента Ксн</w:t>
            </w:r>
          </w:p>
        </w:tc>
      </w:tr>
      <w:tr w:rsidR="001663CF" w:rsidRPr="00821349" w:rsidTr="005A5D51">
        <w:tc>
          <w:tcPr>
            <w:tcW w:w="7427" w:type="dxa"/>
          </w:tcPr>
          <w:p w:rsidR="001663CF" w:rsidRPr="00CD5893" w:rsidRDefault="001663CF" w:rsidP="00851BE9">
            <w:pPr>
              <w:pStyle w:val="ConsPlusNormal"/>
              <w:rPr>
                <w:rFonts w:ascii="Times New Roman" w:hAnsi="Times New Roman" w:cs="Times New Roman"/>
                <w:sz w:val="26"/>
                <w:szCs w:val="26"/>
              </w:rPr>
            </w:pPr>
            <w:r w:rsidRPr="00CD5893">
              <w:rPr>
                <w:rFonts w:ascii="Times New Roman" w:hAnsi="Times New Roman" w:cs="Times New Roman"/>
                <w:sz w:val="26"/>
                <w:szCs w:val="26"/>
              </w:rPr>
              <w:t xml:space="preserve">Специализированные нестационарные торговые </w:t>
            </w:r>
            <w:r w:rsidR="00851BE9">
              <w:rPr>
                <w:rFonts w:ascii="Times New Roman" w:hAnsi="Times New Roman" w:cs="Times New Roman"/>
                <w:sz w:val="26"/>
                <w:szCs w:val="26"/>
              </w:rPr>
              <w:t>объекты ("</w:t>
            </w:r>
            <w:r w:rsidR="004B72B2">
              <w:rPr>
                <w:rFonts w:ascii="Times New Roman" w:hAnsi="Times New Roman" w:cs="Times New Roman"/>
                <w:sz w:val="26"/>
                <w:szCs w:val="26"/>
              </w:rPr>
              <w:t>Периодическая печать"</w:t>
            </w:r>
            <w:r w:rsidRPr="00CD5893">
              <w:rPr>
                <w:rFonts w:ascii="Times New Roman" w:hAnsi="Times New Roman" w:cs="Times New Roman"/>
                <w:sz w:val="26"/>
                <w:szCs w:val="26"/>
              </w:rPr>
              <w:t>)</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0,07</w:t>
            </w:r>
          </w:p>
        </w:tc>
      </w:tr>
      <w:tr w:rsidR="001663CF" w:rsidRPr="00821349" w:rsidTr="005A5D51">
        <w:tc>
          <w:tcPr>
            <w:tcW w:w="7427" w:type="dxa"/>
          </w:tcPr>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Специализированные нестационарные торговые объекты по реализации продукции местных производителей</w:t>
            </w:r>
            <w:r w:rsidR="005A5D51">
              <w:rPr>
                <w:rFonts w:ascii="Times New Roman" w:hAnsi="Times New Roman" w:cs="Times New Roman"/>
                <w:sz w:val="26"/>
                <w:szCs w:val="26"/>
              </w:rPr>
              <w:t xml:space="preserve"> (КФХ)</w:t>
            </w:r>
          </w:p>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("Хлеб", "Мясо", "Молоко" и другое)</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0,07</w:t>
            </w:r>
          </w:p>
        </w:tc>
      </w:tr>
      <w:tr w:rsidR="001663CF" w:rsidRPr="00821349" w:rsidTr="005A5D51">
        <w:tc>
          <w:tcPr>
            <w:tcW w:w="7427" w:type="dxa"/>
          </w:tcPr>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Иная специализация и (или) тип нестационарного торгового объекта</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0,10</w:t>
            </w:r>
          </w:p>
        </w:tc>
      </w:tr>
    </w:tbl>
    <w:p w:rsidR="001663CF" w:rsidRPr="00CD5893" w:rsidRDefault="001663CF">
      <w:pPr>
        <w:pStyle w:val="ConsPlusNormal"/>
        <w:jc w:val="both"/>
        <w:rPr>
          <w:rFonts w:ascii="Times New Roman" w:hAnsi="Times New Roman" w:cs="Times New Roman"/>
          <w:sz w:val="26"/>
          <w:szCs w:val="26"/>
        </w:rPr>
      </w:pPr>
    </w:p>
    <w:p w:rsidR="001663CF" w:rsidRPr="005A5D51" w:rsidRDefault="001663CF">
      <w:pPr>
        <w:pStyle w:val="ConsPlusNormal"/>
        <w:jc w:val="right"/>
        <w:outlineLvl w:val="1"/>
        <w:rPr>
          <w:rFonts w:ascii="Times New Roman" w:hAnsi="Times New Roman" w:cs="Times New Roman"/>
          <w:szCs w:val="22"/>
        </w:rPr>
      </w:pPr>
      <w:bookmarkStart w:id="33" w:name="P730"/>
      <w:bookmarkEnd w:id="33"/>
      <w:r w:rsidRPr="005A5D51">
        <w:rPr>
          <w:rFonts w:ascii="Times New Roman" w:hAnsi="Times New Roman" w:cs="Times New Roman"/>
          <w:szCs w:val="22"/>
        </w:rPr>
        <w:t>Таблица 2</w:t>
      </w:r>
    </w:p>
    <w:p w:rsidR="001663CF" w:rsidRPr="00CD5893" w:rsidRDefault="001663CF">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1663CF" w:rsidRPr="00821349" w:rsidTr="005A5D51">
        <w:tc>
          <w:tcPr>
            <w:tcW w:w="7427"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Особенности местоположения нестационарного торгового объекта</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Значение коэффициента Ктр</w:t>
            </w:r>
          </w:p>
        </w:tc>
      </w:tr>
      <w:tr w:rsidR="001663CF" w:rsidRPr="00821349" w:rsidTr="005A5D51">
        <w:tc>
          <w:tcPr>
            <w:tcW w:w="7427" w:type="dxa"/>
            <w:vAlign w:val="center"/>
          </w:tcPr>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Магистральные улицы общегородского значения</w:t>
            </w:r>
          </w:p>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(зона "интенсивной торговли")</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0,33</w:t>
            </w:r>
          </w:p>
        </w:tc>
      </w:tr>
      <w:tr w:rsidR="001663CF" w:rsidRPr="00821349" w:rsidTr="005A5D51">
        <w:tc>
          <w:tcPr>
            <w:tcW w:w="7427" w:type="dxa"/>
            <w:vAlign w:val="center"/>
          </w:tcPr>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Иные территории (в том числе межквартальные проезды)</w:t>
            </w:r>
          </w:p>
          <w:p w:rsidR="001663CF" w:rsidRPr="00CD5893" w:rsidRDefault="001663CF">
            <w:pPr>
              <w:pStyle w:val="ConsPlusNormal"/>
              <w:rPr>
                <w:rFonts w:ascii="Times New Roman" w:hAnsi="Times New Roman" w:cs="Times New Roman"/>
                <w:sz w:val="26"/>
                <w:szCs w:val="26"/>
              </w:rPr>
            </w:pPr>
            <w:r w:rsidRPr="00CD5893">
              <w:rPr>
                <w:rFonts w:ascii="Times New Roman" w:hAnsi="Times New Roman" w:cs="Times New Roman"/>
                <w:sz w:val="26"/>
                <w:szCs w:val="26"/>
              </w:rPr>
              <w:t>(зона "спокойной торговли")</w:t>
            </w:r>
          </w:p>
        </w:tc>
        <w:tc>
          <w:tcPr>
            <w:tcW w:w="1996"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0,30</w:t>
            </w:r>
          </w:p>
        </w:tc>
      </w:tr>
    </w:tbl>
    <w:p w:rsidR="001663CF" w:rsidRDefault="001663CF">
      <w:pPr>
        <w:pStyle w:val="ConsPlusNormal"/>
        <w:jc w:val="both"/>
        <w:rPr>
          <w:rFonts w:ascii="Times New Roman" w:hAnsi="Times New Roman" w:cs="Times New Roman"/>
          <w:sz w:val="26"/>
          <w:szCs w:val="26"/>
        </w:rPr>
      </w:pPr>
    </w:p>
    <w:p w:rsidR="000547B0" w:rsidRPr="005A5D51" w:rsidRDefault="000547B0" w:rsidP="000547B0">
      <w:pPr>
        <w:pStyle w:val="ConsPlusNormal"/>
        <w:jc w:val="right"/>
        <w:outlineLvl w:val="1"/>
        <w:rPr>
          <w:rFonts w:ascii="Times New Roman" w:hAnsi="Times New Roman" w:cs="Times New Roman"/>
          <w:szCs w:val="22"/>
        </w:rPr>
      </w:pPr>
      <w:r>
        <w:rPr>
          <w:rFonts w:ascii="Times New Roman" w:hAnsi="Times New Roman" w:cs="Times New Roman"/>
          <w:szCs w:val="22"/>
        </w:rPr>
        <w:t>Таблица 3</w:t>
      </w:r>
    </w:p>
    <w:p w:rsidR="000547B0" w:rsidRPr="00CD5893" w:rsidRDefault="000547B0" w:rsidP="000547B0">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0547B0" w:rsidRPr="00821349" w:rsidTr="000547B0">
        <w:tc>
          <w:tcPr>
            <w:tcW w:w="7427" w:type="dxa"/>
          </w:tcPr>
          <w:p w:rsidR="000547B0" w:rsidRPr="00CD5893" w:rsidRDefault="000547B0" w:rsidP="000547B0">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 xml:space="preserve">Особенности </w:t>
            </w:r>
            <w:r>
              <w:rPr>
                <w:rFonts w:ascii="Times New Roman" w:hAnsi="Times New Roman" w:cs="Times New Roman"/>
                <w:sz w:val="26"/>
                <w:szCs w:val="26"/>
              </w:rPr>
              <w:t>занимаемой площади</w:t>
            </w:r>
            <w:r w:rsidRPr="00CD5893">
              <w:rPr>
                <w:rFonts w:ascii="Times New Roman" w:hAnsi="Times New Roman" w:cs="Times New Roman"/>
                <w:sz w:val="26"/>
                <w:szCs w:val="26"/>
              </w:rPr>
              <w:t xml:space="preserve"> нестационарного торгового объекта</w:t>
            </w:r>
          </w:p>
        </w:tc>
        <w:tc>
          <w:tcPr>
            <w:tcW w:w="1996" w:type="dxa"/>
          </w:tcPr>
          <w:p w:rsidR="000547B0" w:rsidRPr="00CD5893" w:rsidRDefault="000547B0" w:rsidP="000547B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Значение коэффициента </w:t>
            </w:r>
            <w:proofErr w:type="spellStart"/>
            <w:r>
              <w:rPr>
                <w:rFonts w:ascii="Times New Roman" w:hAnsi="Times New Roman" w:cs="Times New Roman"/>
                <w:sz w:val="26"/>
                <w:szCs w:val="26"/>
              </w:rPr>
              <w:t>Кпл</w:t>
            </w:r>
            <w:proofErr w:type="spellEnd"/>
          </w:p>
        </w:tc>
      </w:tr>
      <w:tr w:rsidR="000547B0" w:rsidRPr="00821349" w:rsidTr="000547B0">
        <w:tc>
          <w:tcPr>
            <w:tcW w:w="7427" w:type="dxa"/>
            <w:vAlign w:val="center"/>
          </w:tcPr>
          <w:p w:rsidR="000547B0" w:rsidRPr="0006574D" w:rsidRDefault="000547B0" w:rsidP="000547B0">
            <w:pPr>
              <w:pStyle w:val="ConsPlusNormal"/>
              <w:rPr>
                <w:rFonts w:ascii="Times New Roman" w:hAnsi="Times New Roman" w:cs="Times New Roman"/>
                <w:sz w:val="28"/>
                <w:szCs w:val="28"/>
              </w:rPr>
            </w:pPr>
            <w:r>
              <w:rPr>
                <w:rFonts w:ascii="Times New Roman" w:hAnsi="Times New Roman" w:cs="Times New Roman"/>
                <w:sz w:val="26"/>
                <w:szCs w:val="26"/>
              </w:rPr>
              <w:t>Площадь места размещения нестацион</w:t>
            </w:r>
            <w:r w:rsidR="0006574D">
              <w:rPr>
                <w:rFonts w:ascii="Times New Roman" w:hAnsi="Times New Roman" w:cs="Times New Roman"/>
                <w:sz w:val="26"/>
                <w:szCs w:val="26"/>
              </w:rPr>
              <w:t>арного торгового объекта более 5</w:t>
            </w:r>
            <w:r>
              <w:rPr>
                <w:rFonts w:ascii="Times New Roman" w:hAnsi="Times New Roman" w:cs="Times New Roman"/>
                <w:sz w:val="26"/>
                <w:szCs w:val="26"/>
              </w:rPr>
              <w:t>00 м</w:t>
            </w:r>
            <w:r w:rsidR="0006574D" w:rsidRPr="0006574D">
              <w:rPr>
                <w:rFonts w:ascii="Times New Roman" w:hAnsi="Times New Roman" w:cs="Times New Roman"/>
                <w:sz w:val="24"/>
                <w:szCs w:val="24"/>
              </w:rPr>
              <w:t>2</w:t>
            </w:r>
          </w:p>
        </w:tc>
        <w:tc>
          <w:tcPr>
            <w:tcW w:w="1996" w:type="dxa"/>
          </w:tcPr>
          <w:p w:rsidR="000547B0" w:rsidRPr="00CD5893" w:rsidRDefault="000547B0" w:rsidP="000547B0">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0,</w:t>
            </w:r>
            <w:r w:rsidR="0006574D">
              <w:rPr>
                <w:rFonts w:ascii="Times New Roman" w:hAnsi="Times New Roman" w:cs="Times New Roman"/>
                <w:sz w:val="26"/>
                <w:szCs w:val="26"/>
              </w:rPr>
              <w:t>7</w:t>
            </w:r>
          </w:p>
        </w:tc>
      </w:tr>
      <w:tr w:rsidR="009B4223" w:rsidRPr="00821349" w:rsidTr="000547B0">
        <w:tc>
          <w:tcPr>
            <w:tcW w:w="7427" w:type="dxa"/>
            <w:vAlign w:val="center"/>
          </w:tcPr>
          <w:p w:rsidR="009B4223" w:rsidRPr="00CD5893" w:rsidRDefault="009B4223" w:rsidP="009B4223">
            <w:pPr>
              <w:pStyle w:val="ConsPlusNormal"/>
              <w:rPr>
                <w:rFonts w:ascii="Times New Roman" w:hAnsi="Times New Roman" w:cs="Times New Roman"/>
                <w:sz w:val="26"/>
                <w:szCs w:val="26"/>
              </w:rPr>
            </w:pPr>
            <w:r>
              <w:rPr>
                <w:rFonts w:ascii="Times New Roman" w:hAnsi="Times New Roman" w:cs="Times New Roman"/>
                <w:sz w:val="26"/>
                <w:szCs w:val="26"/>
              </w:rPr>
              <w:t>Площадь места размещения нестац</w:t>
            </w:r>
            <w:r w:rsidR="0006574D">
              <w:rPr>
                <w:rFonts w:ascii="Times New Roman" w:hAnsi="Times New Roman" w:cs="Times New Roman"/>
                <w:sz w:val="26"/>
                <w:szCs w:val="26"/>
              </w:rPr>
              <w:t>ионарного торгового объекта до 5</w:t>
            </w:r>
            <w:r>
              <w:rPr>
                <w:rFonts w:ascii="Times New Roman" w:hAnsi="Times New Roman" w:cs="Times New Roman"/>
                <w:sz w:val="26"/>
                <w:szCs w:val="26"/>
              </w:rPr>
              <w:t>00 м</w:t>
            </w:r>
            <w:r w:rsidR="0006574D">
              <w:rPr>
                <w:rFonts w:ascii="Times New Roman" w:hAnsi="Times New Roman" w:cs="Times New Roman"/>
                <w:sz w:val="26"/>
                <w:szCs w:val="26"/>
              </w:rPr>
              <w:t>2</w:t>
            </w:r>
          </w:p>
        </w:tc>
        <w:tc>
          <w:tcPr>
            <w:tcW w:w="1996" w:type="dxa"/>
          </w:tcPr>
          <w:p w:rsidR="009B4223" w:rsidRPr="00CD5893" w:rsidRDefault="009B4223" w:rsidP="0061136A">
            <w:pPr>
              <w:pStyle w:val="ConsPlusNormal"/>
              <w:jc w:val="center"/>
              <w:rPr>
                <w:rFonts w:ascii="Times New Roman" w:hAnsi="Times New Roman" w:cs="Times New Roman"/>
                <w:sz w:val="26"/>
                <w:szCs w:val="26"/>
              </w:rPr>
            </w:pPr>
            <w:r>
              <w:rPr>
                <w:rFonts w:ascii="Times New Roman" w:hAnsi="Times New Roman" w:cs="Times New Roman"/>
                <w:sz w:val="26"/>
                <w:szCs w:val="26"/>
              </w:rPr>
              <w:t>1</w:t>
            </w:r>
          </w:p>
        </w:tc>
      </w:tr>
    </w:tbl>
    <w:p w:rsidR="000547B0" w:rsidRDefault="000547B0" w:rsidP="000547B0">
      <w:pPr>
        <w:pStyle w:val="ConsPlusNormal"/>
        <w:jc w:val="both"/>
        <w:rPr>
          <w:rFonts w:ascii="Times New Roman" w:hAnsi="Times New Roman" w:cs="Times New Roman"/>
          <w:sz w:val="26"/>
          <w:szCs w:val="26"/>
        </w:rPr>
      </w:pP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 xml:space="preserve">3. Начальная цена предмета аукциона рассчитывается по формуле, указанной в </w:t>
      </w:r>
      <w:hyperlink w:anchor="P681" w:history="1">
        <w:r w:rsidRPr="005A5D51">
          <w:rPr>
            <w:rFonts w:ascii="Times New Roman" w:hAnsi="Times New Roman" w:cs="Times New Roman"/>
            <w:sz w:val="28"/>
            <w:szCs w:val="28"/>
          </w:rPr>
          <w:t>пункте 1</w:t>
        </w:r>
      </w:hyperlink>
      <w:r w:rsidRPr="005A5D51">
        <w:rPr>
          <w:rFonts w:ascii="Times New Roman" w:hAnsi="Times New Roman" w:cs="Times New Roman"/>
          <w:sz w:val="28"/>
          <w:szCs w:val="28"/>
        </w:rPr>
        <w:t xml:space="preserve"> настоящего порядка.</w:t>
      </w:r>
    </w:p>
    <w:p w:rsidR="001663CF" w:rsidRPr="005A5D51" w:rsidRDefault="001663CF" w:rsidP="005A5D51">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3.1. Цена договора, заключаемого по результатам аукциона, определяется в соответствии с предложением победителя аукциона.</w:t>
      </w:r>
    </w:p>
    <w:p w:rsidR="0006574D" w:rsidRDefault="001663CF" w:rsidP="00D12083">
      <w:pPr>
        <w:pStyle w:val="ConsPlusNormal"/>
        <w:adjustRightInd w:val="0"/>
        <w:ind w:firstLine="539"/>
        <w:jc w:val="both"/>
        <w:rPr>
          <w:rFonts w:ascii="Times New Roman" w:hAnsi="Times New Roman" w:cs="Times New Roman"/>
          <w:sz w:val="28"/>
          <w:szCs w:val="28"/>
        </w:rPr>
      </w:pPr>
      <w:r w:rsidRPr="005A5D51">
        <w:rPr>
          <w:rFonts w:ascii="Times New Roman" w:hAnsi="Times New Roman" w:cs="Times New Roman"/>
          <w:sz w:val="28"/>
          <w:szCs w:val="28"/>
        </w:rPr>
        <w:t>3.2. Оплата цены по договору осуществляется в соответствии с условиями договора.</w:t>
      </w:r>
    </w:p>
    <w:p w:rsidR="00D12083" w:rsidRPr="00D12083" w:rsidRDefault="00D12083" w:rsidP="00D12083">
      <w:pPr>
        <w:pStyle w:val="ConsPlusNormal"/>
        <w:adjustRightInd w:val="0"/>
        <w:ind w:firstLine="539"/>
        <w:jc w:val="both"/>
        <w:rPr>
          <w:rFonts w:ascii="Times New Roman" w:hAnsi="Times New Roman" w:cs="Times New Roman"/>
          <w:sz w:val="28"/>
          <w:szCs w:val="28"/>
        </w:rPr>
      </w:pPr>
    </w:p>
    <w:p w:rsidR="00D12083" w:rsidRPr="00E1209A" w:rsidRDefault="00D12083"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 xml:space="preserve">Приложение </w:t>
      </w:r>
      <w:r>
        <w:rPr>
          <w:rFonts w:ascii="Times New Roman" w:hAnsi="Times New Roman" w:cs="Times New Roman"/>
          <w:sz w:val="20"/>
        </w:rPr>
        <w:t>4</w:t>
      </w:r>
      <w:r>
        <w:rPr>
          <w:rFonts w:ascii="Times New Roman" w:hAnsi="Times New Roman" w:cs="Times New Roman"/>
          <w:sz w:val="20"/>
        </w:rPr>
        <w:t xml:space="preserve"> </w:t>
      </w:r>
      <w:r w:rsidRPr="00E1209A">
        <w:rPr>
          <w:rFonts w:ascii="Times New Roman" w:hAnsi="Times New Roman" w:cs="Times New Roman"/>
          <w:sz w:val="20"/>
        </w:rPr>
        <w:t>к постановлению</w:t>
      </w:r>
    </w:p>
    <w:p w:rsidR="00D12083" w:rsidRDefault="00D12083"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Администрации городского</w:t>
      </w:r>
    </w:p>
    <w:p w:rsidR="00D12083" w:rsidRDefault="00D12083" w:rsidP="00D12083">
      <w:pPr>
        <w:pStyle w:val="ConsPlusNormal"/>
        <w:adjustRightInd w:val="0"/>
        <w:ind w:firstLine="6237"/>
        <w:outlineLvl w:val="0"/>
        <w:rPr>
          <w:rFonts w:ascii="Times New Roman" w:hAnsi="Times New Roman" w:cs="Times New Roman"/>
          <w:sz w:val="20"/>
        </w:rPr>
      </w:pPr>
      <w:r w:rsidRPr="00E1209A">
        <w:rPr>
          <w:rFonts w:ascii="Times New Roman" w:hAnsi="Times New Roman" w:cs="Times New Roman"/>
          <w:sz w:val="20"/>
        </w:rPr>
        <w:t xml:space="preserve">поселения </w:t>
      </w:r>
      <w:proofErr w:type="spellStart"/>
      <w:r w:rsidRPr="00E1209A">
        <w:rPr>
          <w:rFonts w:ascii="Times New Roman" w:hAnsi="Times New Roman" w:cs="Times New Roman"/>
          <w:sz w:val="20"/>
        </w:rPr>
        <w:t>Лянтор</w:t>
      </w:r>
      <w:proofErr w:type="spellEnd"/>
    </w:p>
    <w:p w:rsidR="00D12083" w:rsidRPr="00297E93" w:rsidRDefault="00D12083" w:rsidP="00D12083">
      <w:pPr>
        <w:pStyle w:val="ConsPlusNormal"/>
        <w:ind w:firstLine="6237"/>
        <w:rPr>
          <w:rFonts w:ascii="Times New Roman" w:hAnsi="Times New Roman" w:cs="Times New Roman"/>
          <w:sz w:val="20"/>
        </w:rPr>
      </w:pPr>
      <w:r>
        <w:rPr>
          <w:rFonts w:ascii="Times New Roman" w:hAnsi="Times New Roman" w:cs="Times New Roman"/>
          <w:sz w:val="20"/>
        </w:rPr>
        <w:t>от «_</w:t>
      </w:r>
      <w:proofErr w:type="gramStart"/>
      <w:r>
        <w:rPr>
          <w:rFonts w:ascii="Times New Roman" w:hAnsi="Times New Roman" w:cs="Times New Roman"/>
          <w:sz w:val="20"/>
        </w:rPr>
        <w:t>_»_</w:t>
      </w:r>
      <w:proofErr w:type="gramEnd"/>
      <w:r>
        <w:rPr>
          <w:rFonts w:ascii="Times New Roman" w:hAnsi="Times New Roman" w:cs="Times New Roman"/>
          <w:sz w:val="20"/>
        </w:rPr>
        <w:t>______</w:t>
      </w:r>
      <w:r w:rsidRPr="00297E93">
        <w:rPr>
          <w:rFonts w:ascii="Times New Roman" w:hAnsi="Times New Roman" w:cs="Times New Roman"/>
          <w:sz w:val="20"/>
        </w:rPr>
        <w:t>2020</w:t>
      </w:r>
      <w:r>
        <w:rPr>
          <w:rFonts w:ascii="Times New Roman" w:hAnsi="Times New Roman" w:cs="Times New Roman"/>
          <w:sz w:val="20"/>
        </w:rPr>
        <w:t xml:space="preserve"> года № </w:t>
      </w:r>
    </w:p>
    <w:p w:rsidR="00FB2944" w:rsidRPr="005A5D51" w:rsidRDefault="00FB2944" w:rsidP="005A5D51">
      <w:pPr>
        <w:pStyle w:val="ConsPlusNormal"/>
        <w:adjustRightInd w:val="0"/>
        <w:ind w:firstLine="720"/>
        <w:jc w:val="right"/>
        <w:outlineLvl w:val="0"/>
        <w:rPr>
          <w:rFonts w:ascii="Times New Roman" w:hAnsi="Times New Roman" w:cs="Times New Roman"/>
          <w:sz w:val="20"/>
        </w:rPr>
      </w:pPr>
    </w:p>
    <w:p w:rsidR="00250160" w:rsidRDefault="00250160">
      <w:pPr>
        <w:pStyle w:val="ConsPlusNormal"/>
        <w:jc w:val="center"/>
        <w:rPr>
          <w:rFonts w:ascii="Times New Roman" w:hAnsi="Times New Roman" w:cs="Times New Roman"/>
          <w:sz w:val="26"/>
          <w:szCs w:val="26"/>
        </w:rPr>
      </w:pPr>
    </w:p>
    <w:p w:rsidR="001663CF" w:rsidRPr="00C26F29" w:rsidRDefault="001663CF" w:rsidP="00C3245D">
      <w:pPr>
        <w:pStyle w:val="ConsPlusNormal"/>
        <w:jc w:val="right"/>
        <w:rPr>
          <w:rFonts w:ascii="Times New Roman" w:hAnsi="Times New Roman" w:cs="Times New Roman"/>
          <w:sz w:val="28"/>
          <w:szCs w:val="28"/>
        </w:rPr>
      </w:pPr>
      <w:r w:rsidRPr="00C26F29">
        <w:rPr>
          <w:rFonts w:ascii="Times New Roman" w:hAnsi="Times New Roman" w:cs="Times New Roman"/>
          <w:sz w:val="28"/>
          <w:szCs w:val="28"/>
        </w:rPr>
        <w:t>ТИПОВАЯ ФОРМА</w:t>
      </w:r>
      <w:r w:rsidR="00C26F29">
        <w:rPr>
          <w:rFonts w:ascii="Times New Roman" w:hAnsi="Times New Roman" w:cs="Times New Roman"/>
          <w:sz w:val="28"/>
          <w:szCs w:val="28"/>
        </w:rPr>
        <w:t xml:space="preserve"> </w:t>
      </w:r>
    </w:p>
    <w:p w:rsidR="001663CF" w:rsidRPr="00C26F29" w:rsidRDefault="001663CF" w:rsidP="005A5D51">
      <w:pPr>
        <w:pStyle w:val="ConsPlusNormal"/>
        <w:jc w:val="center"/>
        <w:rPr>
          <w:rFonts w:ascii="Times New Roman" w:hAnsi="Times New Roman" w:cs="Times New Roman"/>
          <w:sz w:val="28"/>
          <w:szCs w:val="28"/>
        </w:rPr>
      </w:pPr>
    </w:p>
    <w:p w:rsidR="001663CF" w:rsidRDefault="00C26F29" w:rsidP="00C3245D">
      <w:pPr>
        <w:pStyle w:val="ConsPlusNonformat"/>
        <w:ind w:firstLine="4"/>
        <w:jc w:val="center"/>
        <w:rPr>
          <w:rFonts w:ascii="Times New Roman" w:hAnsi="Times New Roman" w:cs="Times New Roman"/>
          <w:sz w:val="28"/>
          <w:szCs w:val="28"/>
        </w:rPr>
      </w:pPr>
      <w:r>
        <w:rPr>
          <w:rFonts w:ascii="Times New Roman" w:hAnsi="Times New Roman" w:cs="Times New Roman"/>
          <w:sz w:val="28"/>
          <w:szCs w:val="28"/>
        </w:rPr>
        <w:t xml:space="preserve">Договор </w:t>
      </w:r>
      <w:r w:rsidR="00C3245D">
        <w:rPr>
          <w:rFonts w:ascii="Times New Roman" w:hAnsi="Times New Roman" w:cs="Times New Roman"/>
          <w:sz w:val="28"/>
          <w:szCs w:val="28"/>
        </w:rPr>
        <w:t>№</w:t>
      </w:r>
      <w:r>
        <w:rPr>
          <w:rFonts w:ascii="Times New Roman" w:hAnsi="Times New Roman" w:cs="Times New Roman"/>
          <w:sz w:val="28"/>
          <w:szCs w:val="28"/>
        </w:rPr>
        <w:t xml:space="preserve"> ____</w:t>
      </w:r>
    </w:p>
    <w:p w:rsidR="00C26F29" w:rsidRDefault="00C26F29" w:rsidP="00C3245D">
      <w:pPr>
        <w:pStyle w:val="ConsPlusNonformat"/>
        <w:ind w:firstLine="1"/>
        <w:jc w:val="center"/>
        <w:rPr>
          <w:rFonts w:ascii="Times New Roman" w:hAnsi="Times New Roman" w:cs="Times New Roman"/>
          <w:sz w:val="28"/>
          <w:szCs w:val="28"/>
        </w:rPr>
      </w:pPr>
      <w:r>
        <w:rPr>
          <w:rFonts w:ascii="Times New Roman" w:hAnsi="Times New Roman" w:cs="Times New Roman"/>
          <w:sz w:val="28"/>
          <w:szCs w:val="28"/>
        </w:rPr>
        <w:t>на размещение нестационарного торгового объекта</w:t>
      </w:r>
    </w:p>
    <w:p w:rsidR="00293553" w:rsidRPr="00C26F29" w:rsidRDefault="00C26F29" w:rsidP="00C3245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поселения </w:t>
      </w:r>
      <w:proofErr w:type="spellStart"/>
      <w:r>
        <w:rPr>
          <w:rFonts w:ascii="Times New Roman" w:hAnsi="Times New Roman" w:cs="Times New Roman"/>
          <w:sz w:val="28"/>
          <w:szCs w:val="28"/>
        </w:rPr>
        <w:t>Лянтор</w:t>
      </w:r>
      <w:proofErr w:type="spellEnd"/>
      <w:r w:rsidR="00293553">
        <w:rPr>
          <w:rFonts w:ascii="Times New Roman" w:hAnsi="Times New Roman" w:cs="Times New Roman"/>
          <w:sz w:val="28"/>
          <w:szCs w:val="28"/>
        </w:rPr>
        <w:t xml:space="preserve"> без проведения аукциона</w:t>
      </w:r>
    </w:p>
    <w:p w:rsidR="001663CF" w:rsidRDefault="001663CF" w:rsidP="00C3245D">
      <w:pPr>
        <w:pStyle w:val="ConsPlusNonformat"/>
        <w:ind w:left="3540" w:firstLine="708"/>
        <w:jc w:val="center"/>
        <w:rPr>
          <w:rFonts w:ascii="Times New Roman" w:hAnsi="Times New Roman" w:cs="Times New Roman"/>
          <w:sz w:val="28"/>
          <w:szCs w:val="28"/>
        </w:rPr>
      </w:pPr>
    </w:p>
    <w:p w:rsidR="00C26F29" w:rsidRPr="00C26F29" w:rsidRDefault="00C26F29" w:rsidP="00C26F29">
      <w:pPr>
        <w:pStyle w:val="ConsPlusNonformat"/>
        <w:ind w:left="3540" w:firstLine="708"/>
        <w:jc w:val="center"/>
        <w:rPr>
          <w:rFonts w:ascii="Times New Roman" w:hAnsi="Times New Roman" w:cs="Times New Roman"/>
          <w:sz w:val="28"/>
          <w:szCs w:val="28"/>
        </w:rPr>
      </w:pPr>
    </w:p>
    <w:p w:rsidR="005A5D51" w:rsidRDefault="004B72B2">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00FB2944" w:rsidRPr="00C26F29">
        <w:rPr>
          <w:rFonts w:ascii="Times New Roman" w:hAnsi="Times New Roman" w:cs="Times New Roman"/>
          <w:sz w:val="28"/>
          <w:szCs w:val="28"/>
        </w:rPr>
        <w:t xml:space="preserve"> </w:t>
      </w:r>
      <w:proofErr w:type="spellStart"/>
      <w:r w:rsidR="00FB2944" w:rsidRPr="00C26F29">
        <w:rPr>
          <w:rFonts w:ascii="Times New Roman" w:hAnsi="Times New Roman" w:cs="Times New Roman"/>
          <w:sz w:val="28"/>
          <w:szCs w:val="28"/>
        </w:rPr>
        <w:t>Лянтор</w:t>
      </w:r>
      <w:proofErr w:type="spellEnd"/>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r>
      <w:r w:rsidR="00C26F29" w:rsidRPr="00C26F29">
        <w:rPr>
          <w:rFonts w:ascii="Times New Roman" w:hAnsi="Times New Roman" w:cs="Times New Roman"/>
          <w:sz w:val="28"/>
          <w:szCs w:val="28"/>
        </w:rPr>
        <w:tab/>
        <w:t xml:space="preserve"> </w:t>
      </w:r>
      <w:r w:rsidR="00F57993">
        <w:rPr>
          <w:rFonts w:ascii="Times New Roman" w:hAnsi="Times New Roman" w:cs="Times New Roman"/>
          <w:sz w:val="28"/>
          <w:szCs w:val="28"/>
        </w:rPr>
        <w:t xml:space="preserve">       </w:t>
      </w:r>
      <w:r w:rsidR="00C26F29" w:rsidRPr="00C26F29">
        <w:rPr>
          <w:rFonts w:ascii="Times New Roman" w:hAnsi="Times New Roman" w:cs="Times New Roman"/>
          <w:sz w:val="28"/>
          <w:szCs w:val="28"/>
        </w:rPr>
        <w:t>«</w:t>
      </w:r>
      <w:r w:rsidR="001663CF" w:rsidRPr="00C26F29">
        <w:rPr>
          <w:rFonts w:ascii="Times New Roman" w:hAnsi="Times New Roman" w:cs="Times New Roman"/>
          <w:sz w:val="28"/>
          <w:szCs w:val="28"/>
        </w:rPr>
        <w:t>___</w:t>
      </w:r>
      <w:r w:rsidR="00C26F29" w:rsidRPr="00C26F29">
        <w:rPr>
          <w:rFonts w:ascii="Times New Roman" w:hAnsi="Times New Roman" w:cs="Times New Roman"/>
          <w:sz w:val="28"/>
          <w:szCs w:val="28"/>
        </w:rPr>
        <w:t>»</w:t>
      </w:r>
      <w:r w:rsidR="001663CF" w:rsidRPr="00C26F29">
        <w:rPr>
          <w:rFonts w:ascii="Times New Roman" w:hAnsi="Times New Roman" w:cs="Times New Roman"/>
          <w:sz w:val="28"/>
          <w:szCs w:val="28"/>
        </w:rPr>
        <w:t>__________ 20___ г.</w:t>
      </w:r>
    </w:p>
    <w:p w:rsidR="005F2B8B" w:rsidRPr="005F2B8B" w:rsidRDefault="005F2B8B">
      <w:pPr>
        <w:pStyle w:val="ConsPlusNonformat"/>
        <w:jc w:val="both"/>
        <w:rPr>
          <w:rFonts w:ascii="Times New Roman" w:hAnsi="Times New Roman" w:cs="Times New Roman"/>
          <w:sz w:val="28"/>
          <w:szCs w:val="28"/>
        </w:rPr>
      </w:pPr>
    </w:p>
    <w:p w:rsidR="00DA0036" w:rsidRDefault="00FB2944" w:rsidP="00C3245D">
      <w:pPr>
        <w:pStyle w:val="ConsPlusNonformat"/>
        <w:ind w:firstLine="708"/>
        <w:jc w:val="both"/>
        <w:rPr>
          <w:rFonts w:ascii="Times New Roman" w:hAnsi="Times New Roman" w:cs="Times New Roman"/>
          <w:sz w:val="26"/>
          <w:szCs w:val="26"/>
        </w:rPr>
      </w:pPr>
      <w:r w:rsidRPr="005F2B8B">
        <w:rPr>
          <w:rFonts w:ascii="Times New Roman" w:hAnsi="Times New Roman" w:cs="Times New Roman"/>
          <w:sz w:val="28"/>
          <w:szCs w:val="28"/>
        </w:rPr>
        <w:t xml:space="preserve">Администрация городского поселения </w:t>
      </w:r>
      <w:proofErr w:type="spellStart"/>
      <w:r w:rsidRPr="005F2B8B">
        <w:rPr>
          <w:rFonts w:ascii="Times New Roman" w:hAnsi="Times New Roman" w:cs="Times New Roman"/>
          <w:sz w:val="28"/>
          <w:szCs w:val="28"/>
        </w:rPr>
        <w:t>Лянтор</w:t>
      </w:r>
      <w:proofErr w:type="spellEnd"/>
      <w:r w:rsidRPr="005F2B8B">
        <w:rPr>
          <w:rFonts w:ascii="Times New Roman" w:hAnsi="Times New Roman" w:cs="Times New Roman"/>
          <w:sz w:val="28"/>
          <w:szCs w:val="28"/>
        </w:rPr>
        <w:t xml:space="preserve">, </w:t>
      </w:r>
      <w:r w:rsidR="001663CF" w:rsidRPr="005F2B8B">
        <w:rPr>
          <w:rFonts w:ascii="Times New Roman" w:hAnsi="Times New Roman" w:cs="Times New Roman"/>
          <w:sz w:val="28"/>
          <w:szCs w:val="28"/>
        </w:rPr>
        <w:t>действующая от</w:t>
      </w:r>
      <w:r w:rsidRPr="005F2B8B">
        <w:rPr>
          <w:rFonts w:ascii="Times New Roman" w:hAnsi="Times New Roman" w:cs="Times New Roman"/>
          <w:sz w:val="28"/>
          <w:szCs w:val="28"/>
        </w:rPr>
        <w:t xml:space="preserve"> </w:t>
      </w:r>
      <w:r w:rsidR="001663CF" w:rsidRPr="005F2B8B">
        <w:rPr>
          <w:rFonts w:ascii="Times New Roman" w:hAnsi="Times New Roman" w:cs="Times New Roman"/>
          <w:sz w:val="28"/>
          <w:szCs w:val="28"/>
        </w:rPr>
        <w:t>имени  муници</w:t>
      </w:r>
      <w:r w:rsidRPr="005F2B8B">
        <w:rPr>
          <w:rFonts w:ascii="Times New Roman" w:hAnsi="Times New Roman" w:cs="Times New Roman"/>
          <w:sz w:val="28"/>
          <w:szCs w:val="28"/>
        </w:rPr>
        <w:t xml:space="preserve">пального образования городское поселение </w:t>
      </w:r>
      <w:proofErr w:type="spellStart"/>
      <w:r w:rsidRPr="005F2B8B">
        <w:rPr>
          <w:rFonts w:ascii="Times New Roman" w:hAnsi="Times New Roman" w:cs="Times New Roman"/>
          <w:sz w:val="28"/>
          <w:szCs w:val="28"/>
        </w:rPr>
        <w:t>Лянтор</w:t>
      </w:r>
      <w:proofErr w:type="spellEnd"/>
      <w:r w:rsidR="001663CF" w:rsidRPr="005F2B8B">
        <w:rPr>
          <w:rFonts w:ascii="Times New Roman" w:hAnsi="Times New Roman" w:cs="Times New Roman"/>
          <w:sz w:val="28"/>
          <w:szCs w:val="28"/>
        </w:rPr>
        <w:t>, в лице</w:t>
      </w:r>
      <w:r>
        <w:rPr>
          <w:rFonts w:ascii="Times New Roman" w:hAnsi="Times New Roman" w:cs="Times New Roman"/>
          <w:sz w:val="26"/>
          <w:szCs w:val="26"/>
        </w:rPr>
        <w:t xml:space="preserve"> </w:t>
      </w:r>
      <w:r w:rsidR="005A5D51">
        <w:rPr>
          <w:rFonts w:ascii="Times New Roman" w:hAnsi="Times New Roman" w:cs="Times New Roman"/>
          <w:sz w:val="26"/>
          <w:szCs w:val="26"/>
        </w:rPr>
        <w:t>______________________</w:t>
      </w:r>
      <w:r w:rsidR="001663CF" w:rsidRPr="00CD5893">
        <w:rPr>
          <w:rFonts w:ascii="Times New Roman" w:hAnsi="Times New Roman" w:cs="Times New Roman"/>
          <w:sz w:val="26"/>
          <w:szCs w:val="26"/>
        </w:rPr>
        <w:t>___________________________________________</w:t>
      </w:r>
      <w:r w:rsidR="00F57993">
        <w:rPr>
          <w:rFonts w:ascii="Times New Roman" w:hAnsi="Times New Roman" w:cs="Times New Roman"/>
          <w:sz w:val="26"/>
          <w:szCs w:val="26"/>
        </w:rPr>
        <w:t>_</w:t>
      </w:r>
      <w:r w:rsidR="001663CF" w:rsidRPr="00CD5893">
        <w:rPr>
          <w:rFonts w:ascii="Times New Roman" w:hAnsi="Times New Roman" w:cs="Times New Roman"/>
          <w:sz w:val="26"/>
          <w:szCs w:val="26"/>
        </w:rPr>
        <w:t>_____,</w:t>
      </w:r>
    </w:p>
    <w:p w:rsidR="00DA0036" w:rsidRPr="00F57993" w:rsidRDefault="00DA0036" w:rsidP="00F57993">
      <w:pPr>
        <w:pStyle w:val="ConsPlusNonformat"/>
        <w:ind w:firstLine="3"/>
        <w:jc w:val="center"/>
        <w:rPr>
          <w:rFonts w:ascii="Times New Roman" w:hAnsi="Times New Roman" w:cs="Times New Roman"/>
        </w:rPr>
      </w:pPr>
      <w:r w:rsidRPr="00F57993">
        <w:rPr>
          <w:rFonts w:ascii="Times New Roman" w:hAnsi="Times New Roman" w:cs="Times New Roman"/>
        </w:rPr>
        <w:t>(</w:t>
      </w:r>
      <w:r w:rsidR="00246582" w:rsidRPr="00F57993">
        <w:rPr>
          <w:rFonts w:ascii="Times New Roman" w:hAnsi="Times New Roman" w:cs="Times New Roman"/>
        </w:rPr>
        <w:t>должность, Ф.И.О.</w:t>
      </w:r>
      <w:r w:rsidRPr="00F57993">
        <w:rPr>
          <w:rFonts w:ascii="Times New Roman" w:hAnsi="Times New Roman" w:cs="Times New Roman"/>
        </w:rPr>
        <w:t>)</w:t>
      </w:r>
    </w:p>
    <w:p w:rsidR="001663CF" w:rsidRPr="005F2B8B" w:rsidRDefault="005F2B8B">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001663CF" w:rsidRPr="005F2B8B">
        <w:rPr>
          <w:rFonts w:ascii="Times New Roman" w:hAnsi="Times New Roman" w:cs="Times New Roman"/>
          <w:sz w:val="28"/>
          <w:szCs w:val="28"/>
        </w:rPr>
        <w:t>ействующего</w:t>
      </w:r>
      <w:r>
        <w:rPr>
          <w:rFonts w:ascii="Times New Roman" w:hAnsi="Times New Roman" w:cs="Times New Roman"/>
          <w:sz w:val="28"/>
          <w:szCs w:val="28"/>
        </w:rPr>
        <w:t xml:space="preserve">, </w:t>
      </w:r>
      <w:r w:rsidR="001663CF" w:rsidRPr="005F2B8B">
        <w:rPr>
          <w:rFonts w:ascii="Times New Roman" w:hAnsi="Times New Roman" w:cs="Times New Roman"/>
          <w:sz w:val="28"/>
          <w:szCs w:val="28"/>
        </w:rPr>
        <w:t>на основании</w:t>
      </w:r>
      <w:r w:rsidR="00DA0036" w:rsidRPr="005F2B8B">
        <w:rPr>
          <w:rFonts w:ascii="Times New Roman" w:hAnsi="Times New Roman" w:cs="Times New Roman"/>
          <w:sz w:val="28"/>
          <w:szCs w:val="28"/>
        </w:rPr>
        <w:t xml:space="preserve"> _____________</w:t>
      </w:r>
      <w:r>
        <w:rPr>
          <w:rFonts w:ascii="Times New Roman" w:hAnsi="Times New Roman" w:cs="Times New Roman"/>
          <w:sz w:val="28"/>
          <w:szCs w:val="28"/>
        </w:rPr>
        <w:t>________________________</w:t>
      </w:r>
      <w:r w:rsidR="00F57993">
        <w:rPr>
          <w:rFonts w:ascii="Times New Roman" w:hAnsi="Times New Roman" w:cs="Times New Roman"/>
          <w:sz w:val="28"/>
          <w:szCs w:val="28"/>
        </w:rPr>
        <w:t>__</w:t>
      </w:r>
      <w:r>
        <w:rPr>
          <w:rFonts w:ascii="Times New Roman" w:hAnsi="Times New Roman" w:cs="Times New Roman"/>
          <w:sz w:val="28"/>
          <w:szCs w:val="28"/>
        </w:rPr>
        <w:t>_</w:t>
      </w:r>
      <w:r w:rsidR="00F57993">
        <w:rPr>
          <w:rFonts w:ascii="Times New Roman" w:hAnsi="Times New Roman" w:cs="Times New Roman"/>
          <w:sz w:val="28"/>
          <w:szCs w:val="28"/>
        </w:rPr>
        <w:t>_</w:t>
      </w:r>
      <w:r w:rsidR="00DA0036" w:rsidRPr="005F2B8B">
        <w:rPr>
          <w:rFonts w:ascii="Times New Roman" w:hAnsi="Times New Roman" w:cs="Times New Roman"/>
          <w:sz w:val="28"/>
          <w:szCs w:val="28"/>
        </w:rPr>
        <w:t>,</w:t>
      </w:r>
    </w:p>
    <w:p w:rsidR="001663CF" w:rsidRPr="005F2B8B" w:rsidRDefault="00450F74">
      <w:pPr>
        <w:pStyle w:val="ConsPlusNonformat"/>
        <w:jc w:val="both"/>
        <w:rPr>
          <w:rFonts w:ascii="Times New Roman" w:hAnsi="Times New Roman" w:cs="Times New Roman"/>
          <w:sz w:val="28"/>
          <w:szCs w:val="28"/>
        </w:rPr>
      </w:pPr>
      <w:r w:rsidRPr="005F2B8B">
        <w:rPr>
          <w:rFonts w:ascii="Times New Roman" w:hAnsi="Times New Roman" w:cs="Times New Roman"/>
          <w:sz w:val="28"/>
          <w:szCs w:val="28"/>
        </w:rPr>
        <w:t>и</w:t>
      </w:r>
      <w:r w:rsidR="001663CF" w:rsidRPr="005F2B8B">
        <w:rPr>
          <w:rFonts w:ascii="Times New Roman" w:hAnsi="Times New Roman" w:cs="Times New Roman"/>
          <w:sz w:val="28"/>
          <w:szCs w:val="28"/>
        </w:rPr>
        <w:t xml:space="preserve">менуемая в дальнейшем </w:t>
      </w:r>
      <w:r w:rsidR="00DA0036" w:rsidRPr="005F2B8B">
        <w:rPr>
          <w:rFonts w:ascii="Times New Roman" w:hAnsi="Times New Roman" w:cs="Times New Roman"/>
          <w:sz w:val="28"/>
          <w:szCs w:val="28"/>
        </w:rPr>
        <w:t>«Администрация»</w:t>
      </w:r>
      <w:r w:rsidR="00246582">
        <w:rPr>
          <w:rFonts w:ascii="Times New Roman" w:hAnsi="Times New Roman" w:cs="Times New Roman"/>
          <w:sz w:val="28"/>
          <w:szCs w:val="28"/>
        </w:rPr>
        <w:t>,</w:t>
      </w:r>
      <w:r w:rsidR="00DA0036" w:rsidRPr="005F2B8B">
        <w:rPr>
          <w:rFonts w:ascii="Times New Roman" w:hAnsi="Times New Roman" w:cs="Times New Roman"/>
          <w:sz w:val="28"/>
          <w:szCs w:val="28"/>
        </w:rPr>
        <w:t xml:space="preserve"> с </w:t>
      </w:r>
      <w:r w:rsidR="001663CF" w:rsidRPr="005F2B8B">
        <w:rPr>
          <w:rFonts w:ascii="Times New Roman" w:hAnsi="Times New Roman" w:cs="Times New Roman"/>
          <w:sz w:val="28"/>
          <w:szCs w:val="28"/>
        </w:rPr>
        <w:t>од</w:t>
      </w:r>
      <w:r w:rsidR="005F2B8B">
        <w:rPr>
          <w:rFonts w:ascii="Times New Roman" w:hAnsi="Times New Roman" w:cs="Times New Roman"/>
          <w:sz w:val="28"/>
          <w:szCs w:val="28"/>
        </w:rPr>
        <w:t xml:space="preserve">ной  стороны </w:t>
      </w:r>
      <w:r w:rsidR="00DA0036" w:rsidRPr="005F2B8B">
        <w:rPr>
          <w:rFonts w:ascii="Times New Roman" w:hAnsi="Times New Roman" w:cs="Times New Roman"/>
          <w:sz w:val="28"/>
          <w:szCs w:val="28"/>
        </w:rPr>
        <w:t xml:space="preserve"> </w:t>
      </w:r>
      <w:r w:rsidR="001663CF" w:rsidRPr="005F2B8B">
        <w:rPr>
          <w:rFonts w:ascii="Times New Roman" w:hAnsi="Times New Roman" w:cs="Times New Roman"/>
          <w:sz w:val="28"/>
          <w:szCs w:val="28"/>
        </w:rPr>
        <w:t>и</w:t>
      </w:r>
      <w:r w:rsidR="006E6F5A">
        <w:rPr>
          <w:rFonts w:ascii="Times New Roman" w:hAnsi="Times New Roman" w:cs="Times New Roman"/>
          <w:sz w:val="28"/>
          <w:szCs w:val="28"/>
        </w:rPr>
        <w:t xml:space="preserve"> __________</w:t>
      </w:r>
    </w:p>
    <w:p w:rsidR="001663CF" w:rsidRPr="00CD5893" w:rsidRDefault="001663CF">
      <w:pPr>
        <w:pStyle w:val="ConsPlusNonformat"/>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___________________________________________</w:t>
      </w:r>
      <w:r w:rsidR="00450F74">
        <w:rPr>
          <w:rFonts w:ascii="Times New Roman" w:hAnsi="Times New Roman" w:cs="Times New Roman"/>
          <w:sz w:val="26"/>
          <w:szCs w:val="26"/>
        </w:rPr>
        <w:t>____________________________</w:t>
      </w:r>
    </w:p>
    <w:p w:rsidR="001663CF" w:rsidRPr="00F57993" w:rsidRDefault="00DA0036" w:rsidP="00F57993">
      <w:pPr>
        <w:pStyle w:val="ConsPlusNonformat"/>
        <w:jc w:val="center"/>
        <w:rPr>
          <w:rFonts w:ascii="Times New Roman" w:hAnsi="Times New Roman" w:cs="Times New Roman"/>
        </w:rPr>
      </w:pPr>
      <w:r w:rsidRPr="00F57993">
        <w:rPr>
          <w:rFonts w:ascii="Times New Roman" w:hAnsi="Times New Roman" w:cs="Times New Roman"/>
        </w:rPr>
        <w:t>(</w:t>
      </w:r>
      <w:r w:rsidR="001663CF" w:rsidRPr="00F57993">
        <w:rPr>
          <w:rFonts w:ascii="Times New Roman" w:hAnsi="Times New Roman" w:cs="Times New Roman"/>
        </w:rPr>
        <w:t>наименование организации, фамилия, имя, отчество (при наличии)</w:t>
      </w:r>
      <w:r w:rsidRPr="00F57993">
        <w:rPr>
          <w:rFonts w:ascii="Times New Roman" w:hAnsi="Times New Roman" w:cs="Times New Roman"/>
        </w:rPr>
        <w:t xml:space="preserve"> индивидуального предпринимателя)</w:t>
      </w:r>
    </w:p>
    <w:p w:rsidR="001663CF" w:rsidRPr="00CD5893" w:rsidRDefault="00DA0036" w:rsidP="00DA0036">
      <w:pPr>
        <w:pStyle w:val="ConsPlusNonformat"/>
        <w:jc w:val="both"/>
        <w:rPr>
          <w:rFonts w:ascii="Times New Roman" w:hAnsi="Times New Roman" w:cs="Times New Roman"/>
          <w:sz w:val="26"/>
          <w:szCs w:val="26"/>
        </w:rPr>
      </w:pPr>
      <w:r w:rsidRPr="005F2B8B">
        <w:rPr>
          <w:rFonts w:ascii="Times New Roman" w:hAnsi="Times New Roman" w:cs="Times New Roman"/>
          <w:sz w:val="28"/>
          <w:szCs w:val="28"/>
        </w:rPr>
        <w:t xml:space="preserve">в </w:t>
      </w:r>
      <w:r w:rsidR="001663CF" w:rsidRPr="005F2B8B">
        <w:rPr>
          <w:rFonts w:ascii="Times New Roman" w:hAnsi="Times New Roman" w:cs="Times New Roman"/>
          <w:sz w:val="28"/>
          <w:szCs w:val="28"/>
        </w:rPr>
        <w:t>лице</w:t>
      </w:r>
      <w:r w:rsidR="001663CF" w:rsidRPr="00CD5893">
        <w:rPr>
          <w:rFonts w:ascii="Times New Roman" w:hAnsi="Times New Roman" w:cs="Times New Roman"/>
          <w:sz w:val="26"/>
          <w:szCs w:val="26"/>
        </w:rPr>
        <w:t xml:space="preserve"> _________________________________________________________________,</w:t>
      </w:r>
    </w:p>
    <w:p w:rsidR="001663CF" w:rsidRPr="00DA0036" w:rsidRDefault="001663CF" w:rsidP="00DA0036">
      <w:pPr>
        <w:pStyle w:val="ConsPlusNonformat"/>
        <w:ind w:left="2124" w:firstLine="708"/>
        <w:jc w:val="both"/>
        <w:rPr>
          <w:rFonts w:ascii="Times New Roman" w:hAnsi="Times New Roman" w:cs="Times New Roman"/>
          <w:sz w:val="22"/>
          <w:szCs w:val="22"/>
        </w:rPr>
      </w:pPr>
      <w:r w:rsidRPr="00DA0036">
        <w:rPr>
          <w:rFonts w:ascii="Times New Roman" w:hAnsi="Times New Roman" w:cs="Times New Roman"/>
          <w:sz w:val="22"/>
          <w:szCs w:val="22"/>
        </w:rPr>
        <w:t>(должность, фамилия, имя, отчество (при наличии))</w:t>
      </w:r>
    </w:p>
    <w:p w:rsidR="001663CF" w:rsidRPr="00CD5893" w:rsidRDefault="001663CF">
      <w:pPr>
        <w:pStyle w:val="ConsPlusNonformat"/>
        <w:jc w:val="both"/>
        <w:rPr>
          <w:rFonts w:ascii="Times New Roman" w:hAnsi="Times New Roman" w:cs="Times New Roman"/>
          <w:sz w:val="26"/>
          <w:szCs w:val="26"/>
        </w:rPr>
      </w:pPr>
      <w:r w:rsidRPr="005F2B8B">
        <w:rPr>
          <w:rFonts w:ascii="Times New Roman" w:hAnsi="Times New Roman" w:cs="Times New Roman"/>
          <w:sz w:val="28"/>
          <w:szCs w:val="28"/>
        </w:rPr>
        <w:t>действующего на основании</w:t>
      </w:r>
      <w:r w:rsidRPr="00CD5893">
        <w:rPr>
          <w:rFonts w:ascii="Times New Roman" w:hAnsi="Times New Roman" w:cs="Times New Roman"/>
          <w:sz w:val="26"/>
          <w:szCs w:val="26"/>
        </w:rPr>
        <w:t xml:space="preserve"> _____________</w:t>
      </w:r>
      <w:r w:rsidR="005F2B8B">
        <w:rPr>
          <w:rFonts w:ascii="Times New Roman" w:hAnsi="Times New Roman" w:cs="Times New Roman"/>
          <w:sz w:val="26"/>
          <w:szCs w:val="26"/>
        </w:rPr>
        <w:t>______________________________</w:t>
      </w:r>
      <w:r w:rsidRPr="00CD5893">
        <w:rPr>
          <w:rFonts w:ascii="Times New Roman" w:hAnsi="Times New Roman" w:cs="Times New Roman"/>
          <w:sz w:val="26"/>
          <w:szCs w:val="26"/>
        </w:rPr>
        <w:t>_,</w:t>
      </w:r>
    </w:p>
    <w:p w:rsidR="001663CF" w:rsidRPr="005F2B8B" w:rsidRDefault="001663CF" w:rsidP="00F57993">
      <w:pPr>
        <w:jc w:val="both"/>
        <w:rPr>
          <w:rFonts w:cs="Times New Roman"/>
          <w:szCs w:val="28"/>
        </w:rPr>
      </w:pPr>
      <w:r w:rsidRPr="0011386F">
        <w:rPr>
          <w:rFonts w:cs="Times New Roman"/>
          <w:szCs w:val="28"/>
        </w:rPr>
        <w:t>именуемое</w:t>
      </w:r>
      <w:r w:rsidR="00DA0036" w:rsidRPr="0011386F">
        <w:rPr>
          <w:rFonts w:cs="Times New Roman"/>
          <w:szCs w:val="28"/>
        </w:rPr>
        <w:t xml:space="preserve"> </w:t>
      </w:r>
      <w:r w:rsidRPr="0011386F">
        <w:rPr>
          <w:rFonts w:cs="Times New Roman"/>
          <w:szCs w:val="28"/>
        </w:rPr>
        <w:t>(</w:t>
      </w:r>
      <w:r w:rsidR="00D428C2" w:rsidRPr="0011386F">
        <w:rPr>
          <w:rFonts w:cs="Times New Roman"/>
          <w:szCs w:val="28"/>
        </w:rPr>
        <w:t>-</w:t>
      </w:r>
      <w:proofErr w:type="spellStart"/>
      <w:r w:rsidRPr="0011386F">
        <w:rPr>
          <w:rFonts w:cs="Times New Roman"/>
          <w:szCs w:val="28"/>
        </w:rPr>
        <w:t>ый</w:t>
      </w:r>
      <w:proofErr w:type="spellEnd"/>
      <w:r w:rsidRPr="0011386F">
        <w:rPr>
          <w:rFonts w:cs="Times New Roman"/>
          <w:szCs w:val="28"/>
        </w:rPr>
        <w:t>) в дальнейшем</w:t>
      </w:r>
      <w:r w:rsidR="00DA0036" w:rsidRPr="0011386F">
        <w:rPr>
          <w:rFonts w:cs="Times New Roman"/>
          <w:szCs w:val="28"/>
        </w:rPr>
        <w:t xml:space="preserve"> "Х</w:t>
      </w:r>
      <w:r w:rsidRPr="0011386F">
        <w:rPr>
          <w:rFonts w:cs="Times New Roman"/>
          <w:szCs w:val="28"/>
        </w:rPr>
        <w:t>озяйству</w:t>
      </w:r>
      <w:r w:rsidR="00DA0036" w:rsidRPr="0011386F">
        <w:rPr>
          <w:rFonts w:cs="Times New Roman"/>
          <w:szCs w:val="28"/>
        </w:rPr>
        <w:t>ющий субъект", с другой стороны</w:t>
      </w:r>
      <w:r w:rsidRPr="0011386F">
        <w:rPr>
          <w:rFonts w:cs="Times New Roman"/>
          <w:szCs w:val="28"/>
        </w:rPr>
        <w:t xml:space="preserve"> на</w:t>
      </w:r>
      <w:r w:rsidR="005F2B8B" w:rsidRPr="0011386F">
        <w:rPr>
          <w:rFonts w:cs="Times New Roman"/>
          <w:szCs w:val="28"/>
        </w:rPr>
        <w:t xml:space="preserve"> </w:t>
      </w:r>
      <w:r w:rsidR="00246582" w:rsidRPr="0011386F">
        <w:rPr>
          <w:rFonts w:cs="Times New Roman"/>
          <w:szCs w:val="28"/>
        </w:rPr>
        <w:t>основании</w:t>
      </w:r>
      <w:r w:rsidRPr="0011386F">
        <w:rPr>
          <w:rFonts w:cs="Times New Roman"/>
          <w:szCs w:val="28"/>
        </w:rPr>
        <w:t xml:space="preserve"> </w:t>
      </w:r>
      <w:r w:rsidR="005F2B8B" w:rsidRPr="0011386F">
        <w:rPr>
          <w:rFonts w:cs="Times New Roman"/>
          <w:szCs w:val="28"/>
        </w:rPr>
        <w:t xml:space="preserve">пункта </w:t>
      </w:r>
      <w:r w:rsidR="009B2601" w:rsidRPr="0011386F">
        <w:rPr>
          <w:rFonts w:cs="Times New Roman"/>
          <w:szCs w:val="28"/>
        </w:rPr>
        <w:t xml:space="preserve">1 </w:t>
      </w:r>
      <w:r w:rsidR="00962AB8" w:rsidRPr="0011386F">
        <w:rPr>
          <w:rFonts w:cs="Times New Roman"/>
          <w:szCs w:val="28"/>
        </w:rPr>
        <w:t xml:space="preserve">приложения 4 </w:t>
      </w:r>
      <w:r w:rsidR="009B2601" w:rsidRPr="0011386F">
        <w:rPr>
          <w:rFonts w:cs="Times New Roman"/>
          <w:szCs w:val="28"/>
        </w:rPr>
        <w:t>к постановлению</w:t>
      </w:r>
      <w:r w:rsidRPr="0011386F">
        <w:rPr>
          <w:rFonts w:cs="Times New Roman"/>
          <w:szCs w:val="28"/>
        </w:rPr>
        <w:t xml:space="preserve"> </w:t>
      </w:r>
      <w:r w:rsidR="00450F74" w:rsidRPr="0011386F">
        <w:rPr>
          <w:rFonts w:cs="Times New Roman"/>
          <w:szCs w:val="28"/>
        </w:rPr>
        <w:t>Администрации городского поселения</w:t>
      </w:r>
      <w:r w:rsidR="004B72B2" w:rsidRPr="0011386F">
        <w:rPr>
          <w:rFonts w:cs="Times New Roman"/>
          <w:szCs w:val="28"/>
        </w:rPr>
        <w:t xml:space="preserve"> </w:t>
      </w:r>
      <w:proofErr w:type="spellStart"/>
      <w:r w:rsidR="004B72B2" w:rsidRPr="0011386F">
        <w:rPr>
          <w:rFonts w:cs="Times New Roman"/>
          <w:szCs w:val="28"/>
        </w:rPr>
        <w:t>Лянтор</w:t>
      </w:r>
      <w:proofErr w:type="spellEnd"/>
      <w:r w:rsidR="00246582" w:rsidRPr="0011386F">
        <w:rPr>
          <w:rFonts w:cs="Times New Roman"/>
          <w:szCs w:val="28"/>
        </w:rPr>
        <w:t xml:space="preserve"> от «_</w:t>
      </w:r>
      <w:proofErr w:type="gramStart"/>
      <w:r w:rsidR="00246582" w:rsidRPr="0011386F">
        <w:rPr>
          <w:rFonts w:cs="Times New Roman"/>
          <w:szCs w:val="28"/>
        </w:rPr>
        <w:t>_»_</w:t>
      </w:r>
      <w:proofErr w:type="gramEnd"/>
      <w:r w:rsidR="00246582" w:rsidRPr="0011386F">
        <w:rPr>
          <w:rFonts w:cs="Times New Roman"/>
          <w:szCs w:val="28"/>
        </w:rPr>
        <w:t>______ 2020 г</w:t>
      </w:r>
      <w:r w:rsidR="00526A6E" w:rsidRPr="0011386F">
        <w:rPr>
          <w:rFonts w:cs="Times New Roman"/>
          <w:szCs w:val="28"/>
        </w:rPr>
        <w:t>.</w:t>
      </w:r>
      <w:r w:rsidR="00246582" w:rsidRPr="0011386F">
        <w:rPr>
          <w:rFonts w:cs="Times New Roman"/>
          <w:szCs w:val="28"/>
        </w:rPr>
        <w:t xml:space="preserve"> №____</w:t>
      </w:r>
      <w:r w:rsidRPr="0011386F">
        <w:rPr>
          <w:rFonts w:cs="Times New Roman"/>
          <w:szCs w:val="28"/>
        </w:rPr>
        <w:t xml:space="preserve"> </w:t>
      </w:r>
      <w:r w:rsidR="00246582" w:rsidRPr="0011386F">
        <w:rPr>
          <w:rFonts w:cs="Times New Roman"/>
          <w:szCs w:val="28"/>
        </w:rPr>
        <w:t>«</w:t>
      </w:r>
      <w:r w:rsidR="00F57993" w:rsidRPr="0011386F">
        <w:rPr>
          <w:rFonts w:eastAsia="Times New Roman" w:cs="Times New Roman"/>
          <w:szCs w:val="28"/>
          <w:lang w:eastAsia="ru-RU"/>
        </w:rPr>
        <w:t>Об утверждении положения</w:t>
      </w:r>
      <w:r w:rsidR="009B2601" w:rsidRPr="0011386F">
        <w:rPr>
          <w:rFonts w:eastAsia="Times New Roman" w:cs="Times New Roman"/>
          <w:szCs w:val="28"/>
          <w:lang w:eastAsia="ru-RU"/>
        </w:rPr>
        <w:t xml:space="preserve"> </w:t>
      </w:r>
      <w:r w:rsidR="00F57993" w:rsidRPr="0011386F">
        <w:rPr>
          <w:rFonts w:eastAsia="Times New Roman" w:cs="Times New Roman"/>
          <w:szCs w:val="28"/>
          <w:lang w:eastAsia="ru-RU"/>
        </w:rPr>
        <w:t xml:space="preserve">о размещении нестационарных торговых объектов на территории городского поселения </w:t>
      </w:r>
      <w:proofErr w:type="spellStart"/>
      <w:r w:rsidR="00F57993" w:rsidRPr="0011386F">
        <w:rPr>
          <w:rFonts w:eastAsia="Times New Roman" w:cs="Times New Roman"/>
          <w:szCs w:val="28"/>
          <w:lang w:eastAsia="ru-RU"/>
        </w:rPr>
        <w:t>Лянтор</w:t>
      </w:r>
      <w:proofErr w:type="spellEnd"/>
      <w:r w:rsidR="00246582" w:rsidRPr="0011386F">
        <w:rPr>
          <w:rFonts w:cs="Times New Roman"/>
          <w:szCs w:val="28"/>
        </w:rPr>
        <w:t xml:space="preserve">» </w:t>
      </w:r>
      <w:r w:rsidRPr="0011386F">
        <w:rPr>
          <w:rFonts w:cs="Times New Roman"/>
          <w:szCs w:val="28"/>
        </w:rPr>
        <w:t>заключили настоящий</w:t>
      </w:r>
      <w:r w:rsidR="00450F74" w:rsidRPr="0011386F">
        <w:rPr>
          <w:rFonts w:cs="Times New Roman"/>
          <w:szCs w:val="28"/>
        </w:rPr>
        <w:t xml:space="preserve"> </w:t>
      </w:r>
      <w:r w:rsidRPr="0011386F">
        <w:rPr>
          <w:rFonts w:cs="Times New Roman"/>
          <w:szCs w:val="28"/>
        </w:rPr>
        <w:t>договор (далее - договор) о нижеследующем:</w:t>
      </w:r>
    </w:p>
    <w:p w:rsidR="001663CF" w:rsidRPr="00CD5893" w:rsidRDefault="001663CF" w:rsidP="007F529A">
      <w:pPr>
        <w:pStyle w:val="ConsPlusNormal"/>
        <w:jc w:val="both"/>
        <w:rPr>
          <w:rFonts w:ascii="Times New Roman" w:hAnsi="Times New Roman" w:cs="Times New Roman"/>
          <w:sz w:val="26"/>
          <w:szCs w:val="26"/>
        </w:rPr>
      </w:pPr>
    </w:p>
    <w:p w:rsidR="007F529A" w:rsidRPr="005F2B8B" w:rsidRDefault="005F2B8B" w:rsidP="007F529A">
      <w:pPr>
        <w:pStyle w:val="ConsPlusNormal"/>
        <w:ind w:firstLine="540"/>
        <w:jc w:val="center"/>
        <w:outlineLvl w:val="1"/>
        <w:rPr>
          <w:rFonts w:ascii="Times New Roman" w:hAnsi="Times New Roman" w:cs="Times New Roman"/>
          <w:sz w:val="28"/>
          <w:szCs w:val="28"/>
        </w:rPr>
      </w:pPr>
      <w:r w:rsidRPr="005F2B8B">
        <w:rPr>
          <w:rFonts w:ascii="Times New Roman" w:hAnsi="Times New Roman" w:cs="Times New Roman"/>
          <w:sz w:val="28"/>
          <w:szCs w:val="28"/>
        </w:rPr>
        <w:t>1</w:t>
      </w:r>
      <w:r w:rsidR="001663CF" w:rsidRPr="005F2B8B">
        <w:rPr>
          <w:rFonts w:ascii="Times New Roman" w:hAnsi="Times New Roman" w:cs="Times New Roman"/>
          <w:sz w:val="28"/>
          <w:szCs w:val="28"/>
        </w:rPr>
        <w:t>. Предмет договора</w:t>
      </w:r>
    </w:p>
    <w:p w:rsidR="001663CF" w:rsidRPr="00CB7A3D" w:rsidRDefault="005F2B8B" w:rsidP="007F529A">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1.</w:t>
      </w:r>
      <w:r w:rsidR="001663CF" w:rsidRPr="00CB7A3D">
        <w:rPr>
          <w:rFonts w:ascii="Times New Roman" w:hAnsi="Times New Roman" w:cs="Times New Roman"/>
          <w:sz w:val="28"/>
          <w:szCs w:val="28"/>
        </w:rPr>
        <w:t xml:space="preserve">1. </w:t>
      </w:r>
      <w:r w:rsidRPr="00CB7A3D">
        <w:rPr>
          <w:rFonts w:ascii="Times New Roman" w:hAnsi="Times New Roman" w:cs="Times New Roman"/>
          <w:sz w:val="28"/>
          <w:szCs w:val="28"/>
        </w:rPr>
        <w:t>Администрация</w:t>
      </w:r>
      <w:r w:rsidR="00CB7A3D">
        <w:rPr>
          <w:rFonts w:ascii="Times New Roman" w:hAnsi="Times New Roman" w:cs="Times New Roman"/>
          <w:sz w:val="28"/>
          <w:szCs w:val="28"/>
        </w:rPr>
        <w:t xml:space="preserve"> </w:t>
      </w:r>
      <w:r w:rsidRPr="00CB7A3D">
        <w:rPr>
          <w:rFonts w:ascii="Times New Roman" w:hAnsi="Times New Roman" w:cs="Times New Roman"/>
          <w:sz w:val="28"/>
          <w:szCs w:val="28"/>
        </w:rPr>
        <w:t>предоставляет Х</w:t>
      </w:r>
      <w:r w:rsidR="001663CF" w:rsidRPr="00CB7A3D">
        <w:rPr>
          <w:rFonts w:ascii="Times New Roman" w:hAnsi="Times New Roman" w:cs="Times New Roman"/>
          <w:sz w:val="28"/>
          <w:szCs w:val="28"/>
        </w:rPr>
        <w:t xml:space="preserve">озяйствующему субъекту право на размещение нестационарного торгового объекта, характеристики которого указаны в </w:t>
      </w:r>
      <w:hyperlink w:anchor="P788" w:history="1">
        <w:r w:rsidR="001663CF" w:rsidRPr="00CB7A3D">
          <w:rPr>
            <w:rFonts w:ascii="Times New Roman" w:hAnsi="Times New Roman" w:cs="Times New Roman"/>
            <w:sz w:val="28"/>
            <w:szCs w:val="28"/>
          </w:rPr>
          <w:t xml:space="preserve">пункте </w:t>
        </w:r>
        <w:r w:rsidRPr="00CB7A3D">
          <w:rPr>
            <w:rFonts w:ascii="Times New Roman" w:hAnsi="Times New Roman" w:cs="Times New Roman"/>
            <w:sz w:val="28"/>
            <w:szCs w:val="28"/>
          </w:rPr>
          <w:t>1.</w:t>
        </w:r>
        <w:r w:rsidR="001663CF" w:rsidRPr="00CB7A3D">
          <w:rPr>
            <w:rFonts w:ascii="Times New Roman" w:hAnsi="Times New Roman" w:cs="Times New Roman"/>
            <w:sz w:val="28"/>
            <w:szCs w:val="28"/>
          </w:rPr>
          <w:t xml:space="preserve">2 </w:t>
        </w:r>
      </w:hyperlink>
      <w:r w:rsidR="00CB7A3D">
        <w:rPr>
          <w:rFonts w:ascii="Times New Roman" w:hAnsi="Times New Roman" w:cs="Times New Roman"/>
          <w:sz w:val="28"/>
          <w:szCs w:val="28"/>
        </w:rPr>
        <w:t xml:space="preserve">настоящего </w:t>
      </w:r>
      <w:r w:rsidRPr="00CB7A3D">
        <w:rPr>
          <w:rFonts w:ascii="Times New Roman" w:hAnsi="Times New Roman" w:cs="Times New Roman"/>
          <w:sz w:val="28"/>
          <w:szCs w:val="28"/>
        </w:rPr>
        <w:t>договора (далее - объект), а Х</w:t>
      </w:r>
      <w:r w:rsidR="001663CF" w:rsidRPr="00CB7A3D">
        <w:rPr>
          <w:rFonts w:ascii="Times New Roman" w:hAnsi="Times New Roman" w:cs="Times New Roman"/>
          <w:sz w:val="28"/>
          <w:szCs w:val="28"/>
        </w:rPr>
        <w:t>озяйствующий субъект обязуется разместить объект в соответствии со схемой размещения нестационарных торгов</w:t>
      </w:r>
      <w:r w:rsidR="00450F74" w:rsidRPr="00CB7A3D">
        <w:rPr>
          <w:rFonts w:ascii="Times New Roman" w:hAnsi="Times New Roman" w:cs="Times New Roman"/>
          <w:sz w:val="28"/>
          <w:szCs w:val="28"/>
        </w:rPr>
        <w:t xml:space="preserve">ых объектов на территории городского поселения </w:t>
      </w:r>
      <w:proofErr w:type="spellStart"/>
      <w:r w:rsidR="00450F74" w:rsidRPr="00CB7A3D">
        <w:rPr>
          <w:rFonts w:ascii="Times New Roman" w:hAnsi="Times New Roman" w:cs="Times New Roman"/>
          <w:sz w:val="28"/>
          <w:szCs w:val="28"/>
        </w:rPr>
        <w:t>Лянтор</w:t>
      </w:r>
      <w:proofErr w:type="spellEnd"/>
      <w:r w:rsidR="001663CF" w:rsidRPr="00CB7A3D">
        <w:rPr>
          <w:rFonts w:ascii="Times New Roman" w:hAnsi="Times New Roman" w:cs="Times New Roman"/>
          <w:sz w:val="28"/>
          <w:szCs w:val="28"/>
        </w:rPr>
        <w:t xml:space="preserve"> (далее - схема размещения) и уплатить плату за его размещение в порядке и сроки, установленные договором.</w:t>
      </w:r>
    </w:p>
    <w:p w:rsidR="001663CF" w:rsidRPr="00CB7A3D" w:rsidRDefault="00CB7A3D">
      <w:pPr>
        <w:pStyle w:val="ConsPlusNormal"/>
        <w:ind w:firstLine="540"/>
        <w:jc w:val="both"/>
        <w:rPr>
          <w:rFonts w:ascii="Times New Roman" w:hAnsi="Times New Roman" w:cs="Times New Roman"/>
          <w:sz w:val="28"/>
          <w:szCs w:val="28"/>
        </w:rPr>
      </w:pPr>
      <w:bookmarkStart w:id="34" w:name="P788"/>
      <w:bookmarkEnd w:id="34"/>
      <w:r w:rsidRPr="00CB7A3D">
        <w:rPr>
          <w:rFonts w:ascii="Times New Roman" w:hAnsi="Times New Roman" w:cs="Times New Roman"/>
          <w:sz w:val="28"/>
          <w:szCs w:val="28"/>
        </w:rPr>
        <w:t>1.</w:t>
      </w:r>
      <w:r w:rsidR="001663CF" w:rsidRPr="00CB7A3D">
        <w:rPr>
          <w:rFonts w:ascii="Times New Roman" w:hAnsi="Times New Roman" w:cs="Times New Roman"/>
          <w:sz w:val="28"/>
          <w:szCs w:val="28"/>
        </w:rPr>
        <w:t>2. Объект имеет следующие характеристики:</w:t>
      </w:r>
    </w:p>
    <w:p w:rsidR="00450F74" w:rsidRPr="00CB7A3D" w:rsidRDefault="00450F74">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тип и наименование объекта: _________________________________</w:t>
      </w:r>
      <w:r w:rsidR="00CB7A3D" w:rsidRPr="00CB7A3D">
        <w:rPr>
          <w:rFonts w:ascii="Times New Roman" w:hAnsi="Times New Roman" w:cs="Times New Roman"/>
          <w:sz w:val="28"/>
          <w:szCs w:val="28"/>
        </w:rPr>
        <w:t>_</w:t>
      </w:r>
      <w:r w:rsidRPr="00CB7A3D">
        <w:rPr>
          <w:rFonts w:ascii="Times New Roman" w:hAnsi="Times New Roman" w:cs="Times New Roman"/>
          <w:sz w:val="28"/>
          <w:szCs w:val="28"/>
        </w:rPr>
        <w:t>;</w:t>
      </w:r>
    </w:p>
    <w:p w:rsidR="001663CF" w:rsidRPr="00CB7A3D" w:rsidRDefault="001663CF">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место размещения: ________________________________________</w:t>
      </w:r>
      <w:r w:rsidR="00CB7A3D" w:rsidRPr="00CB7A3D">
        <w:rPr>
          <w:rFonts w:ascii="Times New Roman" w:hAnsi="Times New Roman" w:cs="Times New Roman"/>
          <w:sz w:val="28"/>
          <w:szCs w:val="28"/>
        </w:rPr>
        <w:t>__</w:t>
      </w:r>
      <w:r w:rsidRPr="00CB7A3D">
        <w:rPr>
          <w:rFonts w:ascii="Times New Roman" w:hAnsi="Times New Roman" w:cs="Times New Roman"/>
          <w:sz w:val="28"/>
          <w:szCs w:val="28"/>
        </w:rPr>
        <w:t>_;</w:t>
      </w:r>
    </w:p>
    <w:p w:rsidR="00450F74" w:rsidRPr="00CB7A3D" w:rsidRDefault="00450F74">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площадь территории, на которой размещен объект</w:t>
      </w:r>
      <w:r w:rsidR="00CB7A3D" w:rsidRPr="00CB7A3D">
        <w:rPr>
          <w:rFonts w:ascii="Times New Roman" w:hAnsi="Times New Roman" w:cs="Times New Roman"/>
          <w:sz w:val="28"/>
          <w:szCs w:val="28"/>
        </w:rPr>
        <w:t xml:space="preserve">: </w:t>
      </w:r>
      <w:r w:rsidR="007A6109" w:rsidRPr="00CB7A3D">
        <w:rPr>
          <w:rFonts w:ascii="Times New Roman" w:hAnsi="Times New Roman" w:cs="Times New Roman"/>
          <w:sz w:val="28"/>
          <w:szCs w:val="28"/>
        </w:rPr>
        <w:t>________________;</w:t>
      </w:r>
    </w:p>
    <w:p w:rsidR="00450F74" w:rsidRPr="00CB7A3D" w:rsidRDefault="001663CF" w:rsidP="00450F74">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lastRenderedPageBreak/>
        <w:t xml:space="preserve">- </w:t>
      </w:r>
      <w:r w:rsidR="00450F74" w:rsidRPr="00CB7A3D">
        <w:rPr>
          <w:rFonts w:ascii="Times New Roman" w:hAnsi="Times New Roman" w:cs="Times New Roman"/>
          <w:sz w:val="28"/>
          <w:szCs w:val="28"/>
        </w:rPr>
        <w:t xml:space="preserve">общая </w:t>
      </w:r>
      <w:r w:rsidRPr="00CB7A3D">
        <w:rPr>
          <w:rFonts w:ascii="Times New Roman" w:hAnsi="Times New Roman" w:cs="Times New Roman"/>
          <w:sz w:val="28"/>
          <w:szCs w:val="28"/>
        </w:rPr>
        <w:t>площадь об</w:t>
      </w:r>
      <w:r w:rsidR="00CB7A3D" w:rsidRPr="00CB7A3D">
        <w:rPr>
          <w:rFonts w:ascii="Times New Roman" w:hAnsi="Times New Roman" w:cs="Times New Roman"/>
          <w:sz w:val="28"/>
          <w:szCs w:val="28"/>
        </w:rPr>
        <w:t xml:space="preserve">ъекта: </w:t>
      </w:r>
      <w:r w:rsidRPr="00CB7A3D">
        <w:rPr>
          <w:rFonts w:ascii="Times New Roman" w:hAnsi="Times New Roman" w:cs="Times New Roman"/>
          <w:sz w:val="28"/>
          <w:szCs w:val="28"/>
        </w:rPr>
        <w:t>_______________________________________;</w:t>
      </w:r>
    </w:p>
    <w:p w:rsidR="001663CF" w:rsidRPr="00CB7A3D" w:rsidRDefault="00CB7A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663CF" w:rsidRPr="00CB7A3D">
        <w:rPr>
          <w:rFonts w:ascii="Times New Roman" w:hAnsi="Times New Roman" w:cs="Times New Roman"/>
          <w:sz w:val="28"/>
          <w:szCs w:val="28"/>
        </w:rPr>
        <w:t>специализация объекта</w:t>
      </w:r>
      <w:r w:rsidRPr="00CB7A3D">
        <w:rPr>
          <w:rFonts w:ascii="Times New Roman" w:hAnsi="Times New Roman" w:cs="Times New Roman"/>
          <w:sz w:val="28"/>
          <w:szCs w:val="28"/>
        </w:rPr>
        <w:t xml:space="preserve">: </w:t>
      </w:r>
      <w:r w:rsidR="001663CF" w:rsidRPr="00CB7A3D">
        <w:rPr>
          <w:rFonts w:ascii="Times New Roman" w:hAnsi="Times New Roman" w:cs="Times New Roman"/>
          <w:sz w:val="28"/>
          <w:szCs w:val="28"/>
        </w:rPr>
        <w:t>____________________________</w:t>
      </w:r>
      <w:r w:rsidRPr="00CB7A3D">
        <w:rPr>
          <w:rFonts w:ascii="Times New Roman" w:hAnsi="Times New Roman" w:cs="Times New Roman"/>
          <w:sz w:val="28"/>
          <w:szCs w:val="28"/>
        </w:rPr>
        <w:t>__</w:t>
      </w:r>
      <w:r>
        <w:rPr>
          <w:rFonts w:ascii="Times New Roman" w:hAnsi="Times New Roman" w:cs="Times New Roman"/>
          <w:sz w:val="28"/>
          <w:szCs w:val="28"/>
        </w:rPr>
        <w:t>____</w:t>
      </w:r>
      <w:r w:rsidRPr="00CB7A3D">
        <w:rPr>
          <w:rFonts w:ascii="Times New Roman" w:hAnsi="Times New Roman" w:cs="Times New Roman"/>
          <w:sz w:val="28"/>
          <w:szCs w:val="28"/>
        </w:rPr>
        <w:t>___</w:t>
      </w:r>
      <w:r w:rsidR="001663CF" w:rsidRPr="00CB7A3D">
        <w:rPr>
          <w:rFonts w:ascii="Times New Roman" w:hAnsi="Times New Roman" w:cs="Times New Roman"/>
          <w:sz w:val="28"/>
          <w:szCs w:val="28"/>
        </w:rPr>
        <w:t>__.</w:t>
      </w:r>
    </w:p>
    <w:p w:rsidR="001663CF" w:rsidRPr="00CB7A3D" w:rsidRDefault="00CB7A3D">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1.</w:t>
      </w:r>
      <w:r w:rsidR="001663CF" w:rsidRPr="00CB7A3D">
        <w:rPr>
          <w:rFonts w:ascii="Times New Roman" w:hAnsi="Times New Roman" w:cs="Times New Roman"/>
          <w:sz w:val="28"/>
          <w:szCs w:val="28"/>
        </w:rPr>
        <w:t>3. Срок действия насто</w:t>
      </w:r>
      <w:r>
        <w:rPr>
          <w:rFonts w:ascii="Times New Roman" w:hAnsi="Times New Roman" w:cs="Times New Roman"/>
          <w:sz w:val="28"/>
          <w:szCs w:val="28"/>
        </w:rPr>
        <w:t>ящего договора с "____" _______</w:t>
      </w:r>
      <w:r w:rsidR="001663CF" w:rsidRPr="00CB7A3D">
        <w:rPr>
          <w:rFonts w:ascii="Times New Roman" w:hAnsi="Times New Roman" w:cs="Times New Roman"/>
          <w:sz w:val="28"/>
          <w:szCs w:val="28"/>
        </w:rPr>
        <w:t>___ 20___ года по "____" ___________ 20___ года.</w:t>
      </w:r>
    </w:p>
    <w:p w:rsidR="001663CF" w:rsidRPr="00CB7A3D" w:rsidRDefault="001663CF" w:rsidP="00CB7A3D">
      <w:pPr>
        <w:pStyle w:val="ConsPlusNormal"/>
        <w:ind w:firstLine="540"/>
        <w:jc w:val="both"/>
        <w:rPr>
          <w:rFonts w:ascii="Times New Roman" w:hAnsi="Times New Roman" w:cs="Times New Roman"/>
          <w:sz w:val="28"/>
          <w:szCs w:val="28"/>
        </w:rPr>
      </w:pPr>
    </w:p>
    <w:p w:rsidR="001663CF" w:rsidRPr="00CB7A3D" w:rsidRDefault="00CB7A3D" w:rsidP="00CB7A3D">
      <w:pPr>
        <w:pStyle w:val="ConsPlusNormal"/>
        <w:ind w:firstLine="540"/>
        <w:jc w:val="center"/>
        <w:outlineLvl w:val="1"/>
        <w:rPr>
          <w:rFonts w:ascii="Times New Roman" w:hAnsi="Times New Roman" w:cs="Times New Roman"/>
          <w:sz w:val="28"/>
          <w:szCs w:val="28"/>
        </w:rPr>
      </w:pPr>
      <w:r w:rsidRPr="00CB7A3D">
        <w:rPr>
          <w:rFonts w:ascii="Times New Roman" w:hAnsi="Times New Roman" w:cs="Times New Roman"/>
          <w:sz w:val="28"/>
          <w:szCs w:val="28"/>
        </w:rPr>
        <w:t>2</w:t>
      </w:r>
      <w:r w:rsidR="001663CF" w:rsidRPr="00CB7A3D">
        <w:rPr>
          <w:rFonts w:ascii="Times New Roman" w:hAnsi="Times New Roman" w:cs="Times New Roman"/>
          <w:sz w:val="28"/>
          <w:szCs w:val="28"/>
        </w:rPr>
        <w:t>. Права и обязанности сторон</w:t>
      </w:r>
    </w:p>
    <w:p w:rsidR="001663CF" w:rsidRPr="00CB7A3D" w:rsidRDefault="00CB7A3D" w:rsidP="00216D32">
      <w:pPr>
        <w:pStyle w:val="ConsPlusNormal"/>
        <w:ind w:firstLine="539"/>
        <w:jc w:val="both"/>
        <w:rPr>
          <w:rFonts w:ascii="Times New Roman" w:hAnsi="Times New Roman" w:cs="Times New Roman"/>
          <w:sz w:val="28"/>
          <w:szCs w:val="28"/>
        </w:rPr>
      </w:pPr>
      <w:r w:rsidRPr="00CB7A3D">
        <w:rPr>
          <w:rFonts w:ascii="Times New Roman" w:hAnsi="Times New Roman" w:cs="Times New Roman"/>
          <w:sz w:val="28"/>
          <w:szCs w:val="28"/>
        </w:rPr>
        <w:t>2.</w:t>
      </w:r>
      <w:r w:rsidR="001663CF" w:rsidRPr="00CB7A3D">
        <w:rPr>
          <w:rFonts w:ascii="Times New Roman" w:hAnsi="Times New Roman" w:cs="Times New Roman"/>
          <w:sz w:val="28"/>
          <w:szCs w:val="28"/>
        </w:rPr>
        <w:t>1</w:t>
      </w:r>
      <w:r w:rsidRPr="00CB7A3D">
        <w:rPr>
          <w:rFonts w:ascii="Times New Roman" w:hAnsi="Times New Roman" w:cs="Times New Roman"/>
          <w:sz w:val="28"/>
          <w:szCs w:val="28"/>
        </w:rPr>
        <w:t>. Администрация</w:t>
      </w:r>
      <w:r w:rsidR="001663CF" w:rsidRPr="00CB7A3D">
        <w:rPr>
          <w:rFonts w:ascii="Times New Roman" w:hAnsi="Times New Roman" w:cs="Times New Roman"/>
          <w:sz w:val="28"/>
          <w:szCs w:val="28"/>
        </w:rPr>
        <w:t xml:space="preserve"> имеет право:</w:t>
      </w:r>
    </w:p>
    <w:p w:rsidR="001663CF" w:rsidRPr="00CB7A3D" w:rsidRDefault="00CB7A3D">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2.</w:t>
      </w:r>
      <w:r w:rsidR="001663CF" w:rsidRPr="00CB7A3D">
        <w:rPr>
          <w:rFonts w:ascii="Times New Roman" w:hAnsi="Times New Roman" w:cs="Times New Roman"/>
          <w:sz w:val="28"/>
          <w:szCs w:val="28"/>
        </w:rPr>
        <w:t>1.1. На беспрепятственный доступ на территорию объекта с целью его осмотра на предмет соблюдения условий договора.</w:t>
      </w:r>
    </w:p>
    <w:p w:rsidR="00107AF4" w:rsidRPr="00AF16CF" w:rsidRDefault="00CB7A3D">
      <w:pPr>
        <w:pStyle w:val="ConsPlusNormal"/>
        <w:ind w:firstLine="540"/>
        <w:jc w:val="both"/>
        <w:rPr>
          <w:rFonts w:ascii="Times New Roman" w:hAnsi="Times New Roman" w:cs="Times New Roman"/>
          <w:sz w:val="28"/>
          <w:szCs w:val="28"/>
        </w:rPr>
      </w:pPr>
      <w:r w:rsidRPr="00AF16CF">
        <w:rPr>
          <w:rFonts w:ascii="Times New Roman" w:hAnsi="Times New Roman" w:cs="Times New Roman"/>
          <w:sz w:val="28"/>
          <w:szCs w:val="28"/>
        </w:rPr>
        <w:t>2.</w:t>
      </w:r>
      <w:r w:rsidR="001663CF" w:rsidRPr="00AF16CF">
        <w:rPr>
          <w:rFonts w:ascii="Times New Roman" w:hAnsi="Times New Roman" w:cs="Times New Roman"/>
          <w:sz w:val="28"/>
          <w:szCs w:val="28"/>
        </w:rPr>
        <w:t xml:space="preserve">1.2. </w:t>
      </w:r>
      <w:r w:rsidR="00107AF4" w:rsidRPr="00AF16CF">
        <w:rPr>
          <w:rFonts w:ascii="Times New Roman" w:hAnsi="Times New Roman" w:cs="Times New Roman"/>
          <w:sz w:val="28"/>
          <w:szCs w:val="28"/>
        </w:rPr>
        <w:t>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w:t>
      </w:r>
      <w:r w:rsidR="001663CF" w:rsidRPr="00AF16CF">
        <w:rPr>
          <w:rFonts w:ascii="Times New Roman" w:hAnsi="Times New Roman" w:cs="Times New Roman"/>
          <w:sz w:val="28"/>
          <w:szCs w:val="28"/>
        </w:rPr>
        <w:t xml:space="preserve"> случае неисполнени</w:t>
      </w:r>
      <w:r w:rsidRPr="00AF16CF">
        <w:rPr>
          <w:rFonts w:ascii="Times New Roman" w:hAnsi="Times New Roman" w:cs="Times New Roman"/>
          <w:sz w:val="28"/>
          <w:szCs w:val="28"/>
        </w:rPr>
        <w:t>я или ненадлежащего исполнения Х</w:t>
      </w:r>
      <w:r w:rsidR="001663CF" w:rsidRPr="00AF16CF">
        <w:rPr>
          <w:rFonts w:ascii="Times New Roman" w:hAnsi="Times New Roman" w:cs="Times New Roman"/>
          <w:sz w:val="28"/>
          <w:szCs w:val="28"/>
        </w:rPr>
        <w:t xml:space="preserve">озяйствующим субъектом обязанностей, предусмотренных </w:t>
      </w:r>
      <w:r w:rsidRPr="00AF16CF">
        <w:rPr>
          <w:rFonts w:ascii="Times New Roman" w:hAnsi="Times New Roman" w:cs="Times New Roman"/>
          <w:sz w:val="28"/>
          <w:szCs w:val="28"/>
        </w:rPr>
        <w:t xml:space="preserve">настоящим </w:t>
      </w:r>
      <w:r w:rsidR="00AF16CF" w:rsidRPr="00AF16CF">
        <w:rPr>
          <w:rFonts w:ascii="Times New Roman" w:hAnsi="Times New Roman" w:cs="Times New Roman"/>
          <w:sz w:val="28"/>
          <w:szCs w:val="28"/>
        </w:rPr>
        <w:t xml:space="preserve">договором, в порядке, </w:t>
      </w:r>
      <w:r w:rsidR="00216D32">
        <w:rPr>
          <w:rFonts w:ascii="Times New Roman" w:hAnsi="Times New Roman" w:cs="Times New Roman"/>
          <w:sz w:val="28"/>
          <w:szCs w:val="28"/>
        </w:rPr>
        <w:t>установленном</w:t>
      </w:r>
      <w:r w:rsidR="00AF16CF" w:rsidRPr="00AF16CF">
        <w:rPr>
          <w:rFonts w:ascii="Times New Roman" w:hAnsi="Times New Roman" w:cs="Times New Roman"/>
          <w:sz w:val="28"/>
          <w:szCs w:val="28"/>
        </w:rPr>
        <w:t xml:space="preserve"> п. 5.3 настоящего договора.</w:t>
      </w:r>
    </w:p>
    <w:p w:rsidR="00107AF4" w:rsidRPr="00AF16CF" w:rsidRDefault="00107AF4">
      <w:pPr>
        <w:pStyle w:val="ConsPlusNormal"/>
        <w:ind w:firstLine="540"/>
        <w:jc w:val="both"/>
        <w:rPr>
          <w:rFonts w:ascii="Times New Roman" w:hAnsi="Times New Roman" w:cs="Times New Roman"/>
          <w:sz w:val="28"/>
          <w:szCs w:val="28"/>
        </w:rPr>
      </w:pPr>
      <w:r w:rsidRPr="00AF16CF">
        <w:rPr>
          <w:rFonts w:ascii="Times New Roman" w:hAnsi="Times New Roman" w:cs="Times New Roman"/>
          <w:sz w:val="28"/>
          <w:szCs w:val="28"/>
        </w:rPr>
        <w:t>2.1.3. На получение оплаты по договору.</w:t>
      </w:r>
    </w:p>
    <w:p w:rsidR="00107AF4" w:rsidRDefault="00107AF4">
      <w:pPr>
        <w:pStyle w:val="ConsPlusNormal"/>
        <w:ind w:firstLine="540"/>
        <w:jc w:val="both"/>
        <w:rPr>
          <w:rFonts w:ascii="Times New Roman" w:hAnsi="Times New Roman" w:cs="Times New Roman"/>
          <w:sz w:val="28"/>
          <w:szCs w:val="28"/>
        </w:rPr>
      </w:pPr>
      <w:r w:rsidRPr="00AF16CF">
        <w:rPr>
          <w:rFonts w:ascii="Times New Roman" w:hAnsi="Times New Roman" w:cs="Times New Roman"/>
          <w:sz w:val="28"/>
          <w:szCs w:val="28"/>
        </w:rPr>
        <w:t>2.1.4. На досрочное расторжение договора в одностороннем порядке.</w:t>
      </w:r>
    </w:p>
    <w:p w:rsidR="001663CF" w:rsidRPr="003F30FF" w:rsidRDefault="004658E9">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 xml:space="preserve">2. </w:t>
      </w:r>
      <w:r w:rsidRPr="003F30FF">
        <w:rPr>
          <w:rFonts w:ascii="Times New Roman" w:hAnsi="Times New Roman" w:cs="Times New Roman"/>
          <w:sz w:val="28"/>
          <w:szCs w:val="28"/>
        </w:rPr>
        <w:t>Администрация</w:t>
      </w:r>
      <w:r w:rsidR="001663CF" w:rsidRPr="003F30FF">
        <w:rPr>
          <w:rFonts w:ascii="Times New Roman" w:hAnsi="Times New Roman" w:cs="Times New Roman"/>
          <w:sz w:val="28"/>
          <w:szCs w:val="28"/>
        </w:rPr>
        <w:t xml:space="preserve"> обязан</w:t>
      </w:r>
      <w:r w:rsidRPr="003F30FF">
        <w:rPr>
          <w:rFonts w:ascii="Times New Roman" w:hAnsi="Times New Roman" w:cs="Times New Roman"/>
          <w:sz w:val="28"/>
          <w:szCs w:val="28"/>
        </w:rPr>
        <w:t>а</w:t>
      </w:r>
      <w:r w:rsidR="001663CF" w:rsidRPr="003F30FF">
        <w:rPr>
          <w:rFonts w:ascii="Times New Roman" w:hAnsi="Times New Roman" w:cs="Times New Roman"/>
          <w:sz w:val="28"/>
          <w:szCs w:val="28"/>
        </w:rPr>
        <w:t>:</w:t>
      </w:r>
    </w:p>
    <w:p w:rsidR="00AA018E" w:rsidRPr="00944448" w:rsidRDefault="007E02AA" w:rsidP="00AA01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AA018E" w:rsidRPr="00AA018E">
        <w:rPr>
          <w:rFonts w:ascii="Times New Roman" w:hAnsi="Times New Roman" w:cs="Times New Roman"/>
          <w:sz w:val="28"/>
          <w:szCs w:val="28"/>
        </w:rPr>
        <w:t xml:space="preserve">В случае внесения изменений в схему размещения по инициативе Администрации, повлекших невозможность дальнейшего размещения объекта в указанном месте, </w:t>
      </w:r>
      <w:r w:rsidR="00AA018E">
        <w:rPr>
          <w:rFonts w:ascii="Times New Roman" w:hAnsi="Times New Roman" w:cs="Times New Roman"/>
          <w:sz w:val="28"/>
          <w:szCs w:val="28"/>
        </w:rPr>
        <w:t>уведом</w:t>
      </w:r>
      <w:r w:rsidR="00246582">
        <w:rPr>
          <w:rFonts w:ascii="Times New Roman" w:hAnsi="Times New Roman" w:cs="Times New Roman"/>
          <w:sz w:val="28"/>
          <w:szCs w:val="28"/>
        </w:rPr>
        <w:t>ить</w:t>
      </w:r>
      <w:r w:rsidR="00AA018E">
        <w:rPr>
          <w:rFonts w:ascii="Times New Roman" w:hAnsi="Times New Roman" w:cs="Times New Roman"/>
          <w:sz w:val="28"/>
          <w:szCs w:val="28"/>
        </w:rPr>
        <w:t xml:space="preserve"> в письменной форме Хозяйствующего</w:t>
      </w:r>
      <w:r w:rsidR="00AA018E" w:rsidRPr="00AA018E">
        <w:rPr>
          <w:rFonts w:ascii="Times New Roman" w:hAnsi="Times New Roman" w:cs="Times New Roman"/>
          <w:sz w:val="28"/>
          <w:szCs w:val="28"/>
        </w:rPr>
        <w:t xml:space="preserve"> субъект</w:t>
      </w:r>
      <w:r w:rsidR="00AA018E">
        <w:rPr>
          <w:rFonts w:ascii="Times New Roman" w:hAnsi="Times New Roman" w:cs="Times New Roman"/>
          <w:sz w:val="28"/>
          <w:szCs w:val="28"/>
        </w:rPr>
        <w:t>а</w:t>
      </w:r>
      <w:r w:rsidR="00AA018E" w:rsidRPr="00AA018E">
        <w:rPr>
          <w:rFonts w:ascii="Times New Roman" w:hAnsi="Times New Roman" w:cs="Times New Roman"/>
          <w:sz w:val="28"/>
          <w:szCs w:val="28"/>
        </w:rPr>
        <w:t xml:space="preserve"> в течение пяти рабочих дней после вступления в силу постановления Администрации </w:t>
      </w:r>
      <w:r w:rsidR="00AA018E">
        <w:rPr>
          <w:rFonts w:ascii="Times New Roman" w:hAnsi="Times New Roman" w:cs="Times New Roman"/>
          <w:sz w:val="28"/>
          <w:szCs w:val="28"/>
        </w:rPr>
        <w:t>города</w:t>
      </w:r>
      <w:r w:rsidR="00AA018E" w:rsidRPr="00AA018E">
        <w:rPr>
          <w:rFonts w:ascii="Times New Roman" w:hAnsi="Times New Roman" w:cs="Times New Roman"/>
          <w:sz w:val="28"/>
          <w:szCs w:val="28"/>
        </w:rPr>
        <w:t xml:space="preserve"> </w:t>
      </w:r>
      <w:proofErr w:type="spellStart"/>
      <w:r w:rsidR="00AA018E" w:rsidRPr="00AA018E">
        <w:rPr>
          <w:rFonts w:ascii="Times New Roman" w:hAnsi="Times New Roman" w:cs="Times New Roman"/>
          <w:sz w:val="28"/>
          <w:szCs w:val="28"/>
        </w:rPr>
        <w:t>Лянтор</w:t>
      </w:r>
      <w:proofErr w:type="spellEnd"/>
      <w:r w:rsidR="00AA018E" w:rsidRPr="00AA018E">
        <w:rPr>
          <w:rFonts w:ascii="Times New Roman" w:hAnsi="Times New Roman" w:cs="Times New Roman"/>
          <w:sz w:val="28"/>
          <w:szCs w:val="28"/>
        </w:rPr>
        <w:t xml:space="preserve">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1663CF" w:rsidRPr="003F30FF" w:rsidRDefault="004658E9">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3. Хозяйствующий субъект имеет право:</w:t>
      </w:r>
    </w:p>
    <w:p w:rsidR="004658E9" w:rsidRPr="003F30FF" w:rsidRDefault="004658E9">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 xml:space="preserve">3.1. </w:t>
      </w:r>
      <w:r w:rsidR="00944448">
        <w:rPr>
          <w:rFonts w:ascii="Times New Roman" w:hAnsi="Times New Roman" w:cs="Times New Roman"/>
          <w:sz w:val="28"/>
          <w:szCs w:val="28"/>
        </w:rPr>
        <w:t>Р</w:t>
      </w:r>
      <w:r w:rsidRPr="003F30FF">
        <w:rPr>
          <w:rFonts w:ascii="Times New Roman" w:hAnsi="Times New Roman" w:cs="Times New Roman"/>
          <w:sz w:val="28"/>
          <w:szCs w:val="28"/>
        </w:rPr>
        <w:t>азмещать объект на земельном участке, муниципальном имуществе (части автомобильной дороги), необходимом для его размещения, с</w:t>
      </w:r>
      <w:r w:rsidR="001663CF" w:rsidRPr="003F30FF">
        <w:rPr>
          <w:rFonts w:ascii="Times New Roman" w:hAnsi="Times New Roman" w:cs="Times New Roman"/>
          <w:sz w:val="28"/>
          <w:szCs w:val="28"/>
        </w:rPr>
        <w:t xml:space="preserve">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w:t>
      </w:r>
      <w:r w:rsidRPr="003F30FF">
        <w:rPr>
          <w:rFonts w:ascii="Times New Roman" w:hAnsi="Times New Roman" w:cs="Times New Roman"/>
          <w:sz w:val="28"/>
          <w:szCs w:val="28"/>
        </w:rPr>
        <w:t>.</w:t>
      </w:r>
      <w:r w:rsidR="001663CF" w:rsidRPr="003F30FF">
        <w:rPr>
          <w:rFonts w:ascii="Times New Roman" w:hAnsi="Times New Roman" w:cs="Times New Roman"/>
          <w:sz w:val="28"/>
          <w:szCs w:val="28"/>
        </w:rPr>
        <w:t xml:space="preserve"> </w:t>
      </w:r>
    </w:p>
    <w:p w:rsidR="00FF0BFC" w:rsidRPr="00B366C5" w:rsidRDefault="004658E9" w:rsidP="00D428C2">
      <w:pPr>
        <w:ind w:firstLine="540"/>
        <w:jc w:val="both"/>
        <w:rPr>
          <w:rFonts w:cs="Times New Roman"/>
          <w:szCs w:val="28"/>
        </w:rPr>
      </w:pPr>
      <w:r w:rsidRPr="003F30FF">
        <w:rPr>
          <w:rFonts w:cs="Times New Roman"/>
          <w:szCs w:val="28"/>
        </w:rPr>
        <w:t>2.</w:t>
      </w:r>
      <w:r w:rsidR="001663CF" w:rsidRPr="003F30FF">
        <w:rPr>
          <w:rFonts w:cs="Times New Roman"/>
          <w:szCs w:val="28"/>
        </w:rPr>
        <w:t xml:space="preserve">3.2. </w:t>
      </w:r>
      <w:r w:rsidR="00685F7D" w:rsidRPr="003F30FF">
        <w:rPr>
          <w:rFonts w:cs="Times New Roman"/>
          <w:szCs w:val="28"/>
        </w:rPr>
        <w:t xml:space="preserve">Передать нестационарный торговый объект в аренду, безвозмездное пользование третьим лицам с предварительного письменного уведомления Администрации при условии </w:t>
      </w:r>
      <w:r w:rsidR="00685F7D" w:rsidRPr="00415202">
        <w:rPr>
          <w:rFonts w:cs="Times New Roman"/>
          <w:szCs w:val="28"/>
        </w:rPr>
        <w:t xml:space="preserve">сохранения арендатором специализации нестационарного торгового объекта. При этом </w:t>
      </w:r>
      <w:r w:rsidR="00275DF2" w:rsidRPr="00415202">
        <w:rPr>
          <w:rFonts w:cs="Times New Roman"/>
          <w:szCs w:val="28"/>
        </w:rPr>
        <w:t>Х</w:t>
      </w:r>
      <w:r w:rsidR="00685F7D" w:rsidRPr="00415202">
        <w:rPr>
          <w:rFonts w:cs="Times New Roman"/>
          <w:szCs w:val="28"/>
        </w:rPr>
        <w:t xml:space="preserve">озяйствующий субъект несет ответственность за соблюдение </w:t>
      </w:r>
      <w:r w:rsidR="00275DF2" w:rsidRPr="00415202">
        <w:rPr>
          <w:rFonts w:cs="Times New Roman"/>
          <w:szCs w:val="28"/>
        </w:rPr>
        <w:t xml:space="preserve">арендатором (иным пользователем) </w:t>
      </w:r>
      <w:r w:rsidR="00685F7D" w:rsidRPr="00415202">
        <w:rPr>
          <w:rFonts w:cs="Times New Roman"/>
          <w:szCs w:val="28"/>
        </w:rPr>
        <w:t xml:space="preserve">условий договора на размещение. </w:t>
      </w:r>
      <w:r w:rsidR="00FF0BFC" w:rsidRPr="00415202">
        <w:rPr>
          <w:rFonts w:cs="Times New Roman"/>
          <w:szCs w:val="28"/>
        </w:rPr>
        <w:t>Совершение</w:t>
      </w:r>
      <w:r w:rsidR="00FF0BFC" w:rsidRPr="00EB078E">
        <w:rPr>
          <w:rFonts w:cs="Times New Roman"/>
          <w:szCs w:val="28"/>
        </w:rPr>
        <w:t xml:space="preserve">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00FF0BFC" w:rsidRPr="00EB078E">
          <w:rPr>
            <w:rFonts w:cs="Times New Roman"/>
            <w:szCs w:val="28"/>
          </w:rPr>
          <w:t>подпунктом 3.1</w:t>
        </w:r>
        <w:r w:rsidR="00526A6E">
          <w:rPr>
            <w:rFonts w:cs="Times New Roman"/>
            <w:szCs w:val="28"/>
          </w:rPr>
          <w:t>3</w:t>
        </w:r>
        <w:r w:rsidR="00FF0BFC" w:rsidRPr="00EB078E">
          <w:rPr>
            <w:rFonts w:cs="Times New Roman"/>
            <w:szCs w:val="28"/>
          </w:rPr>
          <w:t xml:space="preserve">.2 </w:t>
        </w:r>
      </w:hyperlink>
      <w:r w:rsidR="00FF0BFC" w:rsidRPr="007E02AA">
        <w:rPr>
          <w:rFonts w:cs="Times New Roman"/>
          <w:szCs w:val="28"/>
        </w:rPr>
        <w:t>Положения</w:t>
      </w:r>
      <w:r w:rsidR="005A2BFE" w:rsidRPr="007E02AA">
        <w:rPr>
          <w:rFonts w:cs="Times New Roman"/>
          <w:szCs w:val="28"/>
        </w:rPr>
        <w:t xml:space="preserve"> о размещении нестационарных торговых объектов на территории городского поселения </w:t>
      </w:r>
      <w:proofErr w:type="spellStart"/>
      <w:r w:rsidR="005A2BFE" w:rsidRPr="007E02AA">
        <w:rPr>
          <w:rFonts w:cs="Times New Roman"/>
          <w:szCs w:val="28"/>
        </w:rPr>
        <w:t>Лянтор</w:t>
      </w:r>
      <w:proofErr w:type="spellEnd"/>
      <w:r w:rsidR="005A2BFE" w:rsidRPr="007E02AA">
        <w:rPr>
          <w:rFonts w:cs="Times New Roman"/>
          <w:szCs w:val="28"/>
        </w:rPr>
        <w:t xml:space="preserve">, утвержденного постановлением Администрации городского поселения </w:t>
      </w:r>
      <w:proofErr w:type="spellStart"/>
      <w:r w:rsidR="005A2BFE" w:rsidRPr="007E02AA">
        <w:rPr>
          <w:rFonts w:cs="Times New Roman"/>
          <w:szCs w:val="28"/>
        </w:rPr>
        <w:t>Лянтор</w:t>
      </w:r>
      <w:proofErr w:type="spellEnd"/>
      <w:r w:rsidR="005A2BFE" w:rsidRPr="007E02AA">
        <w:rPr>
          <w:rFonts w:cs="Times New Roman"/>
          <w:szCs w:val="28"/>
        </w:rPr>
        <w:t xml:space="preserve"> от «__»_______ 2020 г. №____</w:t>
      </w:r>
      <w:r w:rsidR="00FF0BFC" w:rsidRPr="007E02AA">
        <w:rPr>
          <w:rFonts w:cs="Times New Roman"/>
          <w:szCs w:val="28"/>
        </w:rPr>
        <w:t>, влечет</w:t>
      </w:r>
      <w:r w:rsidR="00FF0BFC" w:rsidRPr="00B366C5">
        <w:rPr>
          <w:rFonts w:cs="Times New Roman"/>
          <w:szCs w:val="28"/>
        </w:rPr>
        <w:t xml:space="preserve"> расторжение договора на размещение в одностороннем порядке. </w:t>
      </w:r>
    </w:p>
    <w:p w:rsidR="001663CF" w:rsidRPr="00B366C5" w:rsidRDefault="00685F7D" w:rsidP="00D1699E">
      <w:pPr>
        <w:pStyle w:val="ConsPlusNormal"/>
        <w:ind w:firstLine="540"/>
        <w:jc w:val="both"/>
        <w:rPr>
          <w:rFonts w:ascii="Times New Roman" w:hAnsi="Times New Roman" w:cs="Times New Roman"/>
          <w:sz w:val="28"/>
          <w:szCs w:val="28"/>
        </w:rPr>
      </w:pPr>
      <w:r w:rsidRPr="00B366C5">
        <w:rPr>
          <w:rFonts w:ascii="Times New Roman" w:hAnsi="Times New Roman" w:cs="Times New Roman"/>
          <w:sz w:val="28"/>
          <w:szCs w:val="28"/>
        </w:rPr>
        <w:lastRenderedPageBreak/>
        <w:t>2.</w:t>
      </w:r>
      <w:r w:rsidR="001663CF" w:rsidRPr="00B366C5">
        <w:rPr>
          <w:rFonts w:ascii="Times New Roman" w:hAnsi="Times New Roman" w:cs="Times New Roman"/>
          <w:sz w:val="28"/>
          <w:szCs w:val="28"/>
        </w:rPr>
        <w:t>4. Хозяйствующий субъект обязан:</w:t>
      </w:r>
    </w:p>
    <w:p w:rsidR="001663CF" w:rsidRPr="003F30FF" w:rsidRDefault="00685F7D"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 xml:space="preserve">4.1. Разместить на земельном участке, муниципальном имуществе (части автомобильной дороги) объект в соответствии с характеристиками, </w:t>
      </w:r>
      <w:r w:rsidRPr="003F30FF">
        <w:rPr>
          <w:rFonts w:ascii="Times New Roman" w:hAnsi="Times New Roman" w:cs="Times New Roman"/>
          <w:sz w:val="28"/>
          <w:szCs w:val="28"/>
        </w:rPr>
        <w:t xml:space="preserve">указанными в </w:t>
      </w:r>
      <w:hyperlink w:anchor="P788" w:history="1">
        <w:r w:rsidRPr="003F30FF">
          <w:rPr>
            <w:rFonts w:ascii="Times New Roman" w:hAnsi="Times New Roman" w:cs="Times New Roman"/>
            <w:sz w:val="28"/>
            <w:szCs w:val="28"/>
          </w:rPr>
          <w:t>пункте</w:t>
        </w:r>
        <w:r w:rsidR="001663CF" w:rsidRPr="003F30FF">
          <w:rPr>
            <w:rFonts w:ascii="Times New Roman" w:hAnsi="Times New Roman" w:cs="Times New Roman"/>
            <w:sz w:val="28"/>
            <w:szCs w:val="28"/>
          </w:rPr>
          <w:t xml:space="preserve"> </w:t>
        </w:r>
        <w:r w:rsidRPr="003F30FF">
          <w:rPr>
            <w:rFonts w:ascii="Times New Roman" w:hAnsi="Times New Roman" w:cs="Times New Roman"/>
            <w:sz w:val="28"/>
            <w:szCs w:val="28"/>
          </w:rPr>
          <w:t>1.</w:t>
        </w:r>
        <w:r w:rsidR="001663CF" w:rsidRPr="003F30FF">
          <w:rPr>
            <w:rFonts w:ascii="Times New Roman" w:hAnsi="Times New Roman" w:cs="Times New Roman"/>
            <w:sz w:val="28"/>
            <w:szCs w:val="28"/>
          </w:rPr>
          <w:t xml:space="preserve">2 </w:t>
        </w:r>
      </w:hyperlink>
      <w:r w:rsidR="001663CF" w:rsidRPr="003F30FF">
        <w:rPr>
          <w:rFonts w:ascii="Times New Roman" w:hAnsi="Times New Roman" w:cs="Times New Roman"/>
          <w:sz w:val="28"/>
          <w:szCs w:val="28"/>
        </w:rPr>
        <w:t>настоящего договора</w:t>
      </w:r>
      <w:r w:rsidR="00667B6E">
        <w:rPr>
          <w:rFonts w:ascii="Times New Roman" w:hAnsi="Times New Roman" w:cs="Times New Roman"/>
          <w:sz w:val="28"/>
          <w:szCs w:val="28"/>
        </w:rPr>
        <w:t>,</w:t>
      </w:r>
      <w:r w:rsidR="001663CF" w:rsidRPr="003F30FF">
        <w:rPr>
          <w:rFonts w:ascii="Times New Roman" w:hAnsi="Times New Roman" w:cs="Times New Roman"/>
          <w:sz w:val="28"/>
          <w:szCs w:val="28"/>
        </w:rPr>
        <w:t xml:space="preserve"> и соответствующий </w:t>
      </w:r>
      <w:hyperlink w:anchor="P928" w:history="1">
        <w:r w:rsidR="001663CF" w:rsidRPr="003F30FF">
          <w:rPr>
            <w:rFonts w:ascii="Times New Roman" w:hAnsi="Times New Roman" w:cs="Times New Roman"/>
            <w:sz w:val="28"/>
            <w:szCs w:val="28"/>
          </w:rPr>
          <w:t>требованиям</w:t>
        </w:r>
      </w:hyperlink>
      <w:r w:rsidR="001663CF" w:rsidRPr="003F30FF">
        <w:rPr>
          <w:rFonts w:ascii="Times New Roman" w:hAnsi="Times New Roman" w:cs="Times New Roman"/>
          <w:sz w:val="28"/>
          <w:szCs w:val="28"/>
        </w:rPr>
        <w:t>, установленным в приложении 1 к настоящему договору.</w:t>
      </w:r>
    </w:p>
    <w:p w:rsidR="005D4C6A" w:rsidRPr="003F30FF" w:rsidRDefault="00685F7D"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w:t>
      </w:r>
      <w:r w:rsidR="001663CF" w:rsidRPr="003F30FF">
        <w:rPr>
          <w:rFonts w:ascii="Times New Roman" w:hAnsi="Times New Roman" w:cs="Times New Roman"/>
          <w:sz w:val="28"/>
          <w:szCs w:val="28"/>
        </w:rPr>
        <w:t xml:space="preserve">4.2. Содержать </w:t>
      </w:r>
      <w:r w:rsidR="007A6109" w:rsidRPr="003F30FF">
        <w:rPr>
          <w:rFonts w:ascii="Times New Roman" w:hAnsi="Times New Roman" w:cs="Times New Roman"/>
          <w:sz w:val="28"/>
          <w:szCs w:val="28"/>
        </w:rPr>
        <w:t xml:space="preserve">в надлежащем состоянии объект и прилегающую территорию </w:t>
      </w:r>
      <w:r w:rsidR="005D4C6A" w:rsidRPr="003F30FF">
        <w:rPr>
          <w:rFonts w:ascii="Times New Roman" w:hAnsi="Times New Roman" w:cs="Times New Roman"/>
          <w:sz w:val="28"/>
          <w:szCs w:val="28"/>
        </w:rPr>
        <w:t>в соответствии с Правилами благоустройства террито</w:t>
      </w:r>
      <w:r w:rsidRPr="003F30FF">
        <w:rPr>
          <w:rFonts w:ascii="Times New Roman" w:hAnsi="Times New Roman" w:cs="Times New Roman"/>
          <w:sz w:val="28"/>
          <w:szCs w:val="28"/>
        </w:rPr>
        <w:t xml:space="preserve">рии городского поселения </w:t>
      </w:r>
      <w:proofErr w:type="spellStart"/>
      <w:r w:rsidRPr="003F30FF">
        <w:rPr>
          <w:rFonts w:ascii="Times New Roman" w:hAnsi="Times New Roman" w:cs="Times New Roman"/>
          <w:sz w:val="28"/>
          <w:szCs w:val="28"/>
        </w:rPr>
        <w:t>Лянтор</w:t>
      </w:r>
      <w:proofErr w:type="spellEnd"/>
      <w:r w:rsidRPr="003F30FF">
        <w:rPr>
          <w:rFonts w:ascii="Times New Roman" w:hAnsi="Times New Roman" w:cs="Times New Roman"/>
          <w:sz w:val="28"/>
          <w:szCs w:val="28"/>
        </w:rPr>
        <w:t xml:space="preserve"> (далее – Правила)</w:t>
      </w:r>
      <w:r w:rsidR="00944448">
        <w:rPr>
          <w:rFonts w:ascii="Times New Roman" w:hAnsi="Times New Roman" w:cs="Times New Roman"/>
          <w:sz w:val="28"/>
          <w:szCs w:val="28"/>
        </w:rPr>
        <w:t xml:space="preserve"> </w:t>
      </w:r>
      <w:r w:rsidRPr="003F30FF">
        <w:rPr>
          <w:rFonts w:ascii="Times New Roman" w:hAnsi="Times New Roman" w:cs="Times New Roman"/>
          <w:sz w:val="28"/>
          <w:szCs w:val="28"/>
        </w:rPr>
        <w:t>за счет собственных финансовых средств.</w:t>
      </w:r>
    </w:p>
    <w:p w:rsidR="001663CF" w:rsidRPr="003F30FF" w:rsidRDefault="005D4C6A"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 </w:t>
      </w:r>
      <w:r w:rsidR="001663CF" w:rsidRPr="003F30FF">
        <w:rPr>
          <w:rFonts w:ascii="Times New Roman" w:hAnsi="Times New Roman" w:cs="Times New Roman"/>
          <w:sz w:val="28"/>
          <w:szCs w:val="28"/>
        </w:rPr>
        <w:t>Надлежащее состояние внешнего вида нестационарного торгового объекта подразумевает:</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целостность конструкций;</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механических повреждений;</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наличие покрашенного каркаса;</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ржавчины и грязи на всех частях и элементах конструкций;</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rsidR="001663CF" w:rsidRPr="003F30FF" w:rsidRDefault="001663CF" w:rsidP="00D1699E">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подсветка в темное время суток.</w:t>
      </w:r>
    </w:p>
    <w:p w:rsidR="001663CF" w:rsidRPr="00A676C8" w:rsidRDefault="00685F7D"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1663CF" w:rsidRPr="00A676C8">
        <w:rPr>
          <w:rFonts w:ascii="Times New Roman" w:hAnsi="Times New Roman" w:cs="Times New Roman"/>
          <w:sz w:val="28"/>
          <w:szCs w:val="28"/>
        </w:rPr>
        <w:t>4.3. Заключить со специализированными коммунальными службами (эксплуатационными и другими предприятиями</w:t>
      </w:r>
      <w:r w:rsidR="005D4C6A" w:rsidRPr="00A676C8">
        <w:rPr>
          <w:rFonts w:ascii="Times New Roman" w:hAnsi="Times New Roman" w:cs="Times New Roman"/>
          <w:sz w:val="28"/>
          <w:szCs w:val="28"/>
        </w:rPr>
        <w:t xml:space="preserve">, в т.ч. с региональным оператором </w:t>
      </w:r>
      <w:r w:rsidRPr="00A676C8">
        <w:rPr>
          <w:rFonts w:ascii="Times New Roman" w:hAnsi="Times New Roman" w:cs="Times New Roman"/>
          <w:sz w:val="28"/>
          <w:szCs w:val="28"/>
        </w:rPr>
        <w:t xml:space="preserve">в </w:t>
      </w:r>
      <w:r w:rsidR="005D4C6A" w:rsidRPr="00A676C8">
        <w:rPr>
          <w:rFonts w:ascii="Times New Roman" w:hAnsi="Times New Roman" w:cs="Times New Roman"/>
          <w:sz w:val="28"/>
          <w:szCs w:val="28"/>
        </w:rPr>
        <w:t>сфер</w:t>
      </w:r>
      <w:r w:rsidRPr="00A676C8">
        <w:rPr>
          <w:rFonts w:ascii="Times New Roman" w:hAnsi="Times New Roman" w:cs="Times New Roman"/>
          <w:sz w:val="28"/>
          <w:szCs w:val="28"/>
        </w:rPr>
        <w:t>е</w:t>
      </w:r>
      <w:r w:rsidR="005D4C6A" w:rsidRPr="00A676C8">
        <w:rPr>
          <w:rFonts w:ascii="Times New Roman" w:hAnsi="Times New Roman" w:cs="Times New Roman"/>
          <w:sz w:val="28"/>
          <w:szCs w:val="28"/>
        </w:rPr>
        <w:t xml:space="preserve"> обращения с отходами на территории ХМАО - Югры АО «Югра - экология»</w:t>
      </w:r>
      <w:r w:rsidR="001663CF" w:rsidRPr="00A676C8">
        <w:rPr>
          <w:rFonts w:ascii="Times New Roman" w:hAnsi="Times New Roman" w:cs="Times New Roman"/>
          <w:sz w:val="28"/>
          <w:szCs w:val="28"/>
        </w:rPr>
        <w:t xml:space="preserve">) договоры на оказание услуг, необходимых для эксплуатации и содержания объекта и представить копии в </w:t>
      </w:r>
      <w:r w:rsidR="00A676C8">
        <w:rPr>
          <w:rFonts w:ascii="Times New Roman" w:hAnsi="Times New Roman" w:cs="Times New Roman"/>
          <w:sz w:val="28"/>
          <w:szCs w:val="28"/>
        </w:rPr>
        <w:t>Администрацию</w:t>
      </w:r>
      <w:r w:rsidR="001663CF" w:rsidRPr="00A676C8">
        <w:rPr>
          <w:rFonts w:ascii="Times New Roman" w:hAnsi="Times New Roman" w:cs="Times New Roman"/>
          <w:sz w:val="28"/>
          <w:szCs w:val="28"/>
        </w:rPr>
        <w:t>.</w:t>
      </w:r>
    </w:p>
    <w:p w:rsidR="001663CF" w:rsidRPr="00A676C8" w:rsidRDefault="00685F7D"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1663CF" w:rsidRPr="00A676C8">
        <w:rPr>
          <w:rFonts w:ascii="Times New Roman" w:hAnsi="Times New Roman" w:cs="Times New Roman"/>
          <w:sz w:val="28"/>
          <w:szCs w:val="28"/>
        </w:rPr>
        <w:t>4.4. Своевременно вносить плату за размещение объекта согласно условиям договора.</w:t>
      </w:r>
    </w:p>
    <w:p w:rsidR="00273876" w:rsidRPr="005355F3" w:rsidRDefault="003F30FF" w:rsidP="00273876">
      <w:pPr>
        <w:pStyle w:val="ConsPlusNormal"/>
        <w:adjustRightInd w:val="0"/>
        <w:ind w:firstLine="540"/>
        <w:jc w:val="both"/>
        <w:rPr>
          <w:rFonts w:ascii="Times New Roman" w:hAnsi="Times New Roman" w:cs="Times New Roman"/>
          <w:sz w:val="28"/>
          <w:szCs w:val="28"/>
        </w:rPr>
      </w:pPr>
      <w:bookmarkStart w:id="35" w:name="P816"/>
      <w:bookmarkEnd w:id="35"/>
      <w:r w:rsidRPr="00A676C8">
        <w:rPr>
          <w:rFonts w:ascii="Times New Roman" w:hAnsi="Times New Roman" w:cs="Times New Roman"/>
          <w:sz w:val="28"/>
          <w:szCs w:val="28"/>
        </w:rPr>
        <w:t>2.</w:t>
      </w:r>
      <w:r w:rsidR="00A676C8">
        <w:rPr>
          <w:rFonts w:ascii="Times New Roman" w:hAnsi="Times New Roman" w:cs="Times New Roman"/>
          <w:sz w:val="28"/>
          <w:szCs w:val="28"/>
        </w:rPr>
        <w:t>4.5</w:t>
      </w:r>
      <w:r w:rsidR="001663CF" w:rsidRPr="00A676C8">
        <w:rPr>
          <w:rFonts w:ascii="Times New Roman" w:hAnsi="Times New Roman" w:cs="Times New Roman"/>
          <w:sz w:val="28"/>
          <w:szCs w:val="28"/>
        </w:rPr>
        <w:t>. При размещении объекта и его использовании соблюдат</w:t>
      </w:r>
      <w:r w:rsidR="00491AEB">
        <w:rPr>
          <w:rFonts w:ascii="Times New Roman" w:hAnsi="Times New Roman" w:cs="Times New Roman"/>
          <w:sz w:val="28"/>
          <w:szCs w:val="28"/>
        </w:rPr>
        <w:t>ь условия договора и требования</w:t>
      </w:r>
      <w:r w:rsidR="005A2BFE">
        <w:rPr>
          <w:rFonts w:ascii="Times New Roman" w:hAnsi="Times New Roman" w:cs="Times New Roman"/>
          <w:sz w:val="28"/>
          <w:szCs w:val="28"/>
        </w:rPr>
        <w:t>,</w:t>
      </w:r>
      <w:r w:rsidR="001663CF" w:rsidRPr="00A676C8">
        <w:rPr>
          <w:rFonts w:ascii="Times New Roman" w:hAnsi="Times New Roman" w:cs="Times New Roman"/>
          <w:sz w:val="28"/>
          <w:szCs w:val="28"/>
        </w:rPr>
        <w:t xml:space="preserve">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w:t>
      </w:r>
      <w:r w:rsidRPr="00A676C8">
        <w:rPr>
          <w:rFonts w:ascii="Times New Roman" w:hAnsi="Times New Roman" w:cs="Times New Roman"/>
          <w:sz w:val="28"/>
          <w:szCs w:val="28"/>
        </w:rPr>
        <w:t>арной безопасности, ветеринарии</w:t>
      </w:r>
      <w:r w:rsidR="00FF0BFC">
        <w:rPr>
          <w:rFonts w:ascii="Times New Roman" w:hAnsi="Times New Roman" w:cs="Times New Roman"/>
          <w:sz w:val="28"/>
          <w:szCs w:val="28"/>
        </w:rPr>
        <w:t>, а также требования Правил благоустройства террито</w:t>
      </w:r>
      <w:r w:rsidR="00273876">
        <w:rPr>
          <w:rFonts w:ascii="Times New Roman" w:hAnsi="Times New Roman" w:cs="Times New Roman"/>
          <w:sz w:val="28"/>
          <w:szCs w:val="28"/>
        </w:rPr>
        <w:t xml:space="preserve">рии городского поселения </w:t>
      </w:r>
      <w:proofErr w:type="spellStart"/>
      <w:r w:rsidR="00273876">
        <w:rPr>
          <w:rFonts w:ascii="Times New Roman" w:hAnsi="Times New Roman" w:cs="Times New Roman"/>
          <w:sz w:val="28"/>
          <w:szCs w:val="28"/>
        </w:rPr>
        <w:t>Лянтор</w:t>
      </w:r>
      <w:proofErr w:type="spellEnd"/>
      <w:r w:rsidR="00273876">
        <w:rPr>
          <w:rFonts w:ascii="Times New Roman" w:hAnsi="Times New Roman" w:cs="Times New Roman"/>
          <w:sz w:val="28"/>
          <w:szCs w:val="28"/>
        </w:rPr>
        <w:t>,</w:t>
      </w:r>
      <w:r w:rsidR="00273876" w:rsidRPr="00273876">
        <w:rPr>
          <w:rFonts w:ascii="Times New Roman" w:hAnsi="Times New Roman" w:cs="Times New Roman"/>
          <w:sz w:val="28"/>
          <w:szCs w:val="28"/>
        </w:rPr>
        <w:t xml:space="preserve"> </w:t>
      </w:r>
      <w:r w:rsidR="00273876">
        <w:rPr>
          <w:rFonts w:ascii="Times New Roman" w:hAnsi="Times New Roman" w:cs="Times New Roman"/>
          <w:sz w:val="28"/>
          <w:szCs w:val="28"/>
        </w:rPr>
        <w:t xml:space="preserve">утвержденных решением Совета депутатов городского поселения </w:t>
      </w:r>
      <w:proofErr w:type="spellStart"/>
      <w:r w:rsidR="00273876">
        <w:rPr>
          <w:rFonts w:ascii="Times New Roman" w:hAnsi="Times New Roman" w:cs="Times New Roman"/>
          <w:sz w:val="28"/>
          <w:szCs w:val="28"/>
        </w:rPr>
        <w:t>Лянтор</w:t>
      </w:r>
      <w:proofErr w:type="spellEnd"/>
      <w:r w:rsidR="00273876">
        <w:rPr>
          <w:rFonts w:ascii="Times New Roman" w:hAnsi="Times New Roman" w:cs="Times New Roman"/>
          <w:sz w:val="28"/>
          <w:szCs w:val="28"/>
        </w:rPr>
        <w:t>.</w:t>
      </w:r>
    </w:p>
    <w:p w:rsidR="001663CF" w:rsidRPr="00A676C8" w:rsidRDefault="003F30FF" w:rsidP="00D1699E">
      <w:pPr>
        <w:pStyle w:val="ConsPlusNormal"/>
        <w:ind w:firstLine="540"/>
        <w:jc w:val="both"/>
        <w:rPr>
          <w:rFonts w:ascii="Times New Roman" w:hAnsi="Times New Roman" w:cs="Times New Roman"/>
          <w:sz w:val="28"/>
          <w:szCs w:val="28"/>
        </w:rPr>
      </w:pPr>
      <w:r w:rsidRPr="00415202">
        <w:rPr>
          <w:rFonts w:ascii="Times New Roman" w:hAnsi="Times New Roman" w:cs="Times New Roman"/>
          <w:sz w:val="28"/>
          <w:szCs w:val="28"/>
        </w:rPr>
        <w:t>2.</w:t>
      </w:r>
      <w:r w:rsidR="00A676C8" w:rsidRPr="00415202">
        <w:rPr>
          <w:rFonts w:ascii="Times New Roman" w:hAnsi="Times New Roman" w:cs="Times New Roman"/>
          <w:sz w:val="28"/>
          <w:szCs w:val="28"/>
        </w:rPr>
        <w:t>4.6</w:t>
      </w:r>
      <w:r w:rsidR="001663CF" w:rsidRPr="00415202">
        <w:rPr>
          <w:rFonts w:ascii="Times New Roman" w:hAnsi="Times New Roman" w:cs="Times New Roman"/>
          <w:sz w:val="28"/>
          <w:szCs w:val="28"/>
        </w:rPr>
        <w:t xml:space="preserve">. В случае неисполнения или ненадлежащего исполнения своих обязательств по договору уплатить </w:t>
      </w:r>
      <w:r w:rsidRPr="00415202">
        <w:rPr>
          <w:rFonts w:ascii="Times New Roman" w:hAnsi="Times New Roman" w:cs="Times New Roman"/>
          <w:sz w:val="28"/>
          <w:szCs w:val="28"/>
        </w:rPr>
        <w:t>Администрации</w:t>
      </w:r>
      <w:r w:rsidR="001663CF" w:rsidRPr="00415202">
        <w:rPr>
          <w:rFonts w:ascii="Times New Roman" w:hAnsi="Times New Roman" w:cs="Times New Roman"/>
          <w:sz w:val="28"/>
          <w:szCs w:val="28"/>
        </w:rPr>
        <w:t xml:space="preserve"> неустойку</w:t>
      </w:r>
      <w:r w:rsidR="00A76DB3" w:rsidRPr="00415202">
        <w:rPr>
          <w:rFonts w:ascii="Times New Roman" w:hAnsi="Times New Roman" w:cs="Times New Roman"/>
          <w:sz w:val="28"/>
          <w:szCs w:val="28"/>
        </w:rPr>
        <w:t xml:space="preserve"> (штраф)</w:t>
      </w:r>
      <w:r w:rsidR="001663CF" w:rsidRPr="00415202">
        <w:rPr>
          <w:rFonts w:ascii="Times New Roman" w:hAnsi="Times New Roman" w:cs="Times New Roman"/>
          <w:sz w:val="28"/>
          <w:szCs w:val="28"/>
        </w:rPr>
        <w:t xml:space="preserve"> в порядке, размере и сроки, установленные договором.</w:t>
      </w:r>
    </w:p>
    <w:p w:rsidR="001663C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A676C8">
        <w:rPr>
          <w:rFonts w:ascii="Times New Roman" w:hAnsi="Times New Roman" w:cs="Times New Roman"/>
          <w:sz w:val="28"/>
          <w:szCs w:val="28"/>
        </w:rPr>
        <w:t>4.7</w:t>
      </w:r>
      <w:r w:rsidR="001663CF" w:rsidRPr="00A676C8">
        <w:rPr>
          <w:rFonts w:ascii="Times New Roman" w:hAnsi="Times New Roman" w:cs="Times New Roman"/>
          <w:sz w:val="28"/>
          <w:szCs w:val="28"/>
        </w:rPr>
        <w:t>. Выполнять условия эксплуатации</w:t>
      </w:r>
      <w:r w:rsidRPr="00A676C8">
        <w:rPr>
          <w:rFonts w:ascii="Times New Roman" w:hAnsi="Times New Roman" w:cs="Times New Roman"/>
          <w:sz w:val="28"/>
          <w:szCs w:val="28"/>
        </w:rPr>
        <w:t xml:space="preserve"> </w:t>
      </w:r>
      <w:r w:rsidR="001663CF" w:rsidRPr="00A676C8">
        <w:rPr>
          <w:rFonts w:ascii="Times New Roman" w:hAnsi="Times New Roman" w:cs="Times New Roman"/>
          <w:sz w:val="28"/>
          <w:szCs w:val="28"/>
        </w:rPr>
        <w:t xml:space="preserve">подземных и надземных коммуникаций, беспрепятственно допускать на используемую </w:t>
      </w:r>
      <w:r w:rsidR="001663CF" w:rsidRPr="00D1699E">
        <w:rPr>
          <w:rFonts w:ascii="Times New Roman" w:hAnsi="Times New Roman" w:cs="Times New Roman"/>
          <w:sz w:val="28"/>
          <w:szCs w:val="28"/>
        </w:rPr>
        <w:t>часть земельного участка,</w:t>
      </w:r>
      <w:r w:rsidRPr="00D1699E">
        <w:rPr>
          <w:rFonts w:ascii="Times New Roman" w:hAnsi="Times New Roman" w:cs="Times New Roman"/>
          <w:sz w:val="28"/>
          <w:szCs w:val="28"/>
        </w:rPr>
        <w:t xml:space="preserve"> муниципального имущества (часть</w:t>
      </w:r>
      <w:r w:rsidR="001663CF" w:rsidRPr="00D1699E">
        <w:rPr>
          <w:rFonts w:ascii="Times New Roman" w:hAnsi="Times New Roman" w:cs="Times New Roman"/>
          <w:sz w:val="28"/>
          <w:szCs w:val="28"/>
        </w:rPr>
        <w:t xml:space="preserve"> автомобильной дороги)</w:t>
      </w:r>
      <w:r w:rsidR="001663CF" w:rsidRPr="00A676C8">
        <w:rPr>
          <w:rFonts w:ascii="Times New Roman" w:hAnsi="Times New Roman" w:cs="Times New Roman"/>
          <w:sz w:val="28"/>
          <w:szCs w:val="28"/>
        </w:rPr>
        <w:t xml:space="preserve"> соответствующие службы для производства работ, связанных с их ремонтом, обслуживанием и эксплуатацией, не допускать занятие, в то</w:t>
      </w:r>
      <w:r w:rsidRPr="00A676C8">
        <w:rPr>
          <w:rFonts w:ascii="Times New Roman" w:hAnsi="Times New Roman" w:cs="Times New Roman"/>
          <w:sz w:val="28"/>
          <w:szCs w:val="28"/>
        </w:rPr>
        <w:t>м числе временными сооружениями</w:t>
      </w:r>
      <w:r w:rsidR="001663CF" w:rsidRPr="00A676C8">
        <w:rPr>
          <w:rFonts w:ascii="Times New Roman" w:hAnsi="Times New Roman" w:cs="Times New Roman"/>
          <w:sz w:val="28"/>
          <w:szCs w:val="28"/>
        </w:rPr>
        <w:t xml:space="preserve"> коридоров инженерных сетей и коммуникаций, проходящих через используемую часть земельного участка, муниципального имущества (част</w:t>
      </w:r>
      <w:r w:rsidRPr="00A676C8">
        <w:rPr>
          <w:rFonts w:ascii="Times New Roman" w:hAnsi="Times New Roman" w:cs="Times New Roman"/>
          <w:sz w:val="28"/>
          <w:szCs w:val="28"/>
        </w:rPr>
        <w:t>ь</w:t>
      </w:r>
      <w:r w:rsidR="001663CF" w:rsidRPr="00A676C8">
        <w:rPr>
          <w:rFonts w:ascii="Times New Roman" w:hAnsi="Times New Roman" w:cs="Times New Roman"/>
          <w:sz w:val="28"/>
          <w:szCs w:val="28"/>
        </w:rPr>
        <w:t xml:space="preserve"> автомобильной дороги).</w:t>
      </w:r>
    </w:p>
    <w:p w:rsidR="001663C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1663CF" w:rsidRPr="00A676C8">
        <w:rPr>
          <w:rFonts w:ascii="Times New Roman" w:hAnsi="Times New Roman" w:cs="Times New Roman"/>
          <w:sz w:val="28"/>
          <w:szCs w:val="28"/>
        </w:rPr>
        <w:t>4.</w:t>
      </w:r>
      <w:r w:rsidR="00A676C8" w:rsidRPr="00A676C8">
        <w:rPr>
          <w:rFonts w:ascii="Times New Roman" w:hAnsi="Times New Roman" w:cs="Times New Roman"/>
          <w:sz w:val="28"/>
          <w:szCs w:val="28"/>
        </w:rPr>
        <w:t>8</w:t>
      </w:r>
      <w:r w:rsidR="001663CF" w:rsidRPr="00A676C8">
        <w:rPr>
          <w:rFonts w:ascii="Times New Roman" w:hAnsi="Times New Roman" w:cs="Times New Roman"/>
          <w:sz w:val="28"/>
          <w:szCs w:val="28"/>
        </w:rPr>
        <w:t xml:space="preserve">. Не нарушать права и законные интересы землепользователей </w:t>
      </w:r>
      <w:r w:rsidR="001663CF" w:rsidRPr="00A676C8">
        <w:rPr>
          <w:rFonts w:ascii="Times New Roman" w:hAnsi="Times New Roman" w:cs="Times New Roman"/>
          <w:sz w:val="28"/>
          <w:szCs w:val="28"/>
        </w:rPr>
        <w:lastRenderedPageBreak/>
        <w:t>смежных земельных участков.</w:t>
      </w:r>
    </w:p>
    <w:p w:rsidR="001663C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A676C8">
        <w:rPr>
          <w:rFonts w:ascii="Times New Roman" w:hAnsi="Times New Roman" w:cs="Times New Roman"/>
          <w:sz w:val="28"/>
          <w:szCs w:val="28"/>
        </w:rPr>
        <w:t>4.9</w:t>
      </w:r>
      <w:r w:rsidR="001663CF" w:rsidRPr="00A676C8">
        <w:rPr>
          <w:rFonts w:ascii="Times New Roman" w:hAnsi="Times New Roman" w:cs="Times New Roman"/>
          <w:sz w:val="28"/>
          <w:szCs w:val="28"/>
        </w:rPr>
        <w:t>. В случаях изме</w:t>
      </w:r>
      <w:r w:rsidR="00D1699E">
        <w:rPr>
          <w:rFonts w:ascii="Times New Roman" w:hAnsi="Times New Roman" w:cs="Times New Roman"/>
          <w:sz w:val="28"/>
          <w:szCs w:val="28"/>
        </w:rPr>
        <w:t>нения наименования,</w:t>
      </w:r>
      <w:r w:rsidR="001663CF" w:rsidRPr="00A676C8">
        <w:rPr>
          <w:rFonts w:ascii="Times New Roman" w:hAnsi="Times New Roman" w:cs="Times New Roman"/>
          <w:sz w:val="28"/>
          <w:szCs w:val="28"/>
        </w:rPr>
        <w:t xml:space="preserve"> адреса</w:t>
      </w:r>
      <w:r w:rsidR="00D1699E">
        <w:rPr>
          <w:rFonts w:ascii="Times New Roman" w:hAnsi="Times New Roman" w:cs="Times New Roman"/>
          <w:sz w:val="28"/>
          <w:szCs w:val="28"/>
        </w:rPr>
        <w:t xml:space="preserve"> местонахождения</w:t>
      </w:r>
      <w:r w:rsidR="001663CF" w:rsidRPr="00A676C8">
        <w:rPr>
          <w:rFonts w:ascii="Times New Roman" w:hAnsi="Times New Roman" w:cs="Times New Roman"/>
          <w:sz w:val="28"/>
          <w:szCs w:val="28"/>
        </w:rPr>
        <w:t xml:space="preserve">, контактных телефонов, а также изменения банковских и иных реквизитов письменно уведомить об этом </w:t>
      </w:r>
      <w:r w:rsidRPr="00A676C8">
        <w:rPr>
          <w:rFonts w:ascii="Times New Roman" w:hAnsi="Times New Roman" w:cs="Times New Roman"/>
          <w:sz w:val="28"/>
          <w:szCs w:val="28"/>
        </w:rPr>
        <w:t>Администрацию в течение 14 дней со для изменений</w:t>
      </w:r>
      <w:r w:rsidR="001663CF" w:rsidRPr="00A676C8">
        <w:rPr>
          <w:rFonts w:ascii="Times New Roman" w:hAnsi="Times New Roman" w:cs="Times New Roman"/>
          <w:sz w:val="28"/>
          <w:szCs w:val="28"/>
        </w:rPr>
        <w:t>.</w:t>
      </w:r>
    </w:p>
    <w:p w:rsidR="001663C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A676C8">
        <w:rPr>
          <w:rFonts w:ascii="Times New Roman" w:hAnsi="Times New Roman" w:cs="Times New Roman"/>
          <w:sz w:val="28"/>
          <w:szCs w:val="28"/>
        </w:rPr>
        <w:t>4.10</w:t>
      </w:r>
      <w:r w:rsidR="001663CF" w:rsidRPr="00A676C8">
        <w:rPr>
          <w:rFonts w:ascii="Times New Roman" w:hAnsi="Times New Roman" w:cs="Times New Roman"/>
          <w:sz w:val="28"/>
          <w:szCs w:val="28"/>
        </w:rPr>
        <w:t xml:space="preserve">. Не допускать изменения характеристик объекта, установленных </w:t>
      </w:r>
      <w:hyperlink w:anchor="P788" w:history="1">
        <w:r w:rsidR="001663CF" w:rsidRPr="00A676C8">
          <w:rPr>
            <w:rFonts w:ascii="Times New Roman" w:hAnsi="Times New Roman" w:cs="Times New Roman"/>
            <w:sz w:val="28"/>
            <w:szCs w:val="28"/>
          </w:rPr>
          <w:t xml:space="preserve">пунктом </w:t>
        </w:r>
        <w:r w:rsidRPr="00A676C8">
          <w:rPr>
            <w:rFonts w:ascii="Times New Roman" w:hAnsi="Times New Roman" w:cs="Times New Roman"/>
            <w:sz w:val="28"/>
            <w:szCs w:val="28"/>
          </w:rPr>
          <w:t>1.</w:t>
        </w:r>
        <w:r w:rsidR="001663CF" w:rsidRPr="00A676C8">
          <w:rPr>
            <w:rFonts w:ascii="Times New Roman" w:hAnsi="Times New Roman" w:cs="Times New Roman"/>
            <w:sz w:val="28"/>
            <w:szCs w:val="28"/>
          </w:rPr>
          <w:t xml:space="preserve">2 </w:t>
        </w:r>
      </w:hyperlink>
      <w:r w:rsidR="001663CF" w:rsidRPr="00A676C8">
        <w:rPr>
          <w:rFonts w:ascii="Times New Roman" w:hAnsi="Times New Roman" w:cs="Times New Roman"/>
          <w:sz w:val="28"/>
          <w:szCs w:val="28"/>
        </w:rPr>
        <w:t>настоящего договора.</w:t>
      </w:r>
    </w:p>
    <w:p w:rsidR="003F30FF" w:rsidRPr="00A676C8"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A676C8">
        <w:rPr>
          <w:rFonts w:ascii="Times New Roman" w:hAnsi="Times New Roman" w:cs="Times New Roman"/>
          <w:sz w:val="28"/>
          <w:szCs w:val="28"/>
        </w:rPr>
        <w:t>.4.11</w:t>
      </w:r>
      <w:r w:rsidRPr="00A676C8">
        <w:rPr>
          <w:rFonts w:ascii="Times New Roman" w:hAnsi="Times New Roman" w:cs="Times New Roman"/>
          <w:sz w:val="28"/>
          <w:szCs w:val="28"/>
        </w:rPr>
        <w:t xml:space="preserve">. Не допускать передачу </w:t>
      </w:r>
      <w:r w:rsidRPr="004B72B2">
        <w:rPr>
          <w:rFonts w:ascii="Times New Roman" w:hAnsi="Times New Roman" w:cs="Times New Roman"/>
          <w:sz w:val="28"/>
          <w:szCs w:val="28"/>
        </w:rPr>
        <w:t>права на размещение</w:t>
      </w:r>
      <w:r w:rsidRPr="00A676C8">
        <w:rPr>
          <w:rFonts w:ascii="Times New Roman" w:hAnsi="Times New Roman" w:cs="Times New Roman"/>
          <w:sz w:val="28"/>
          <w:szCs w:val="28"/>
        </w:rPr>
        <w:t xml:space="preserve"> объекта третьему лицу.</w:t>
      </w:r>
    </w:p>
    <w:p w:rsidR="001663CF" w:rsidRPr="00A676C8" w:rsidRDefault="003F30FF" w:rsidP="00D1699E">
      <w:pPr>
        <w:pStyle w:val="ConsPlusNormal"/>
        <w:ind w:firstLine="540"/>
        <w:jc w:val="both"/>
        <w:rPr>
          <w:rFonts w:ascii="Times New Roman" w:hAnsi="Times New Roman" w:cs="Times New Roman"/>
          <w:sz w:val="28"/>
          <w:szCs w:val="28"/>
        </w:rPr>
      </w:pPr>
      <w:r w:rsidRPr="00415202">
        <w:rPr>
          <w:rFonts w:ascii="Times New Roman" w:hAnsi="Times New Roman" w:cs="Times New Roman"/>
          <w:sz w:val="28"/>
          <w:szCs w:val="28"/>
        </w:rPr>
        <w:t>2.</w:t>
      </w:r>
      <w:r w:rsidR="00A676C8" w:rsidRPr="00415202">
        <w:rPr>
          <w:rFonts w:ascii="Times New Roman" w:hAnsi="Times New Roman" w:cs="Times New Roman"/>
          <w:sz w:val="28"/>
          <w:szCs w:val="28"/>
        </w:rPr>
        <w:t>4.12</w:t>
      </w:r>
      <w:r w:rsidR="001663CF" w:rsidRPr="00415202">
        <w:rPr>
          <w:rFonts w:ascii="Times New Roman" w:hAnsi="Times New Roman" w:cs="Times New Roman"/>
          <w:sz w:val="28"/>
          <w:szCs w:val="28"/>
        </w:rPr>
        <w:t xml:space="preserve">. В случае расторжения </w:t>
      </w:r>
      <w:r w:rsidR="00A76DB3" w:rsidRPr="00415202">
        <w:rPr>
          <w:rFonts w:ascii="Times New Roman" w:hAnsi="Times New Roman" w:cs="Times New Roman"/>
          <w:sz w:val="28"/>
          <w:szCs w:val="28"/>
        </w:rPr>
        <w:t xml:space="preserve">(прекращения) </w:t>
      </w:r>
      <w:r w:rsidR="001663CF" w:rsidRPr="00415202">
        <w:rPr>
          <w:rFonts w:ascii="Times New Roman" w:hAnsi="Times New Roman" w:cs="Times New Roman"/>
          <w:sz w:val="28"/>
          <w:szCs w:val="28"/>
        </w:rPr>
        <w:t>договора</w:t>
      </w:r>
      <w:r w:rsidR="00D1699E" w:rsidRPr="00415202">
        <w:rPr>
          <w:rFonts w:ascii="Times New Roman" w:hAnsi="Times New Roman" w:cs="Times New Roman"/>
          <w:sz w:val="28"/>
          <w:szCs w:val="28"/>
        </w:rPr>
        <w:t xml:space="preserve"> </w:t>
      </w:r>
      <w:r w:rsidR="001663CF" w:rsidRPr="00415202">
        <w:rPr>
          <w:rFonts w:ascii="Times New Roman" w:hAnsi="Times New Roman" w:cs="Times New Roman"/>
          <w:sz w:val="28"/>
          <w:szCs w:val="28"/>
        </w:rPr>
        <w:t xml:space="preserve">либо одностороннего отказа </w:t>
      </w:r>
      <w:r w:rsidRPr="00415202">
        <w:rPr>
          <w:rFonts w:ascii="Times New Roman" w:hAnsi="Times New Roman" w:cs="Times New Roman"/>
          <w:sz w:val="28"/>
          <w:szCs w:val="28"/>
        </w:rPr>
        <w:t>Администрации</w:t>
      </w:r>
      <w:r w:rsidR="001663CF" w:rsidRPr="00415202">
        <w:rPr>
          <w:rFonts w:ascii="Times New Roman" w:hAnsi="Times New Roman" w:cs="Times New Roman"/>
          <w:sz w:val="28"/>
          <w:szCs w:val="28"/>
        </w:rPr>
        <w:t xml:space="preserve"> от исполнения договора в течение тридцати календарных дней со дня расторжения </w:t>
      </w:r>
      <w:r w:rsidR="00A76DB3" w:rsidRPr="00415202">
        <w:rPr>
          <w:rFonts w:ascii="Times New Roman" w:hAnsi="Times New Roman" w:cs="Times New Roman"/>
          <w:sz w:val="28"/>
          <w:szCs w:val="28"/>
        </w:rPr>
        <w:t xml:space="preserve">(прекращения) </w:t>
      </w:r>
      <w:r w:rsidR="001663CF" w:rsidRPr="00415202">
        <w:rPr>
          <w:rFonts w:ascii="Times New Roman" w:hAnsi="Times New Roman" w:cs="Times New Roman"/>
          <w:sz w:val="28"/>
          <w:szCs w:val="28"/>
        </w:rPr>
        <w:t xml:space="preserve">договора произвести демонтаж и вывоз объекта, а также привести </w:t>
      </w:r>
      <w:r w:rsidR="00D1699E" w:rsidRPr="00415202">
        <w:rPr>
          <w:rFonts w:ascii="Times New Roman" w:hAnsi="Times New Roman" w:cs="Times New Roman"/>
          <w:sz w:val="28"/>
          <w:szCs w:val="28"/>
        </w:rPr>
        <w:t>земельный участок, муниципальное имущество</w:t>
      </w:r>
      <w:r w:rsidR="001663CF" w:rsidRPr="00415202">
        <w:rPr>
          <w:rFonts w:ascii="Times New Roman" w:hAnsi="Times New Roman" w:cs="Times New Roman"/>
          <w:sz w:val="28"/>
          <w:szCs w:val="28"/>
        </w:rPr>
        <w:t xml:space="preserve"> </w:t>
      </w:r>
      <w:r w:rsidR="00D1699E" w:rsidRPr="00415202">
        <w:rPr>
          <w:rFonts w:ascii="Times New Roman" w:hAnsi="Times New Roman" w:cs="Times New Roman"/>
          <w:sz w:val="28"/>
          <w:szCs w:val="28"/>
        </w:rPr>
        <w:t xml:space="preserve">(часть </w:t>
      </w:r>
      <w:r w:rsidR="001663CF" w:rsidRPr="00415202">
        <w:rPr>
          <w:rFonts w:ascii="Times New Roman" w:hAnsi="Times New Roman" w:cs="Times New Roman"/>
          <w:sz w:val="28"/>
          <w:szCs w:val="28"/>
        </w:rPr>
        <w:t>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r w:rsidR="00A76DB3" w:rsidRPr="00415202">
        <w:rPr>
          <w:rFonts w:ascii="Times New Roman" w:hAnsi="Times New Roman" w:cs="Times New Roman"/>
          <w:sz w:val="28"/>
          <w:szCs w:val="28"/>
        </w:rPr>
        <w:t xml:space="preserve"> за счет собственных средств</w:t>
      </w:r>
      <w:r w:rsidR="001663CF" w:rsidRPr="00415202">
        <w:rPr>
          <w:rFonts w:ascii="Times New Roman" w:hAnsi="Times New Roman" w:cs="Times New Roman"/>
          <w:sz w:val="28"/>
          <w:szCs w:val="28"/>
        </w:rPr>
        <w:t>.</w:t>
      </w:r>
    </w:p>
    <w:p w:rsidR="007F529A" w:rsidRDefault="003F30FF" w:rsidP="00D1699E">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sidR="001663CF" w:rsidRPr="00A676C8">
        <w:rPr>
          <w:rFonts w:ascii="Times New Roman" w:hAnsi="Times New Roman" w:cs="Times New Roman"/>
          <w:sz w:val="28"/>
          <w:szCs w:val="28"/>
        </w:rPr>
        <w:t>4.1</w:t>
      </w:r>
      <w:r w:rsidR="005A2BFE">
        <w:rPr>
          <w:rFonts w:ascii="Times New Roman" w:hAnsi="Times New Roman" w:cs="Times New Roman"/>
          <w:sz w:val="28"/>
          <w:szCs w:val="28"/>
        </w:rPr>
        <w:t>3</w:t>
      </w:r>
      <w:r w:rsidR="001663CF" w:rsidRPr="00A676C8">
        <w:rPr>
          <w:rFonts w:ascii="Times New Roman" w:hAnsi="Times New Roman" w:cs="Times New Roman"/>
          <w:sz w:val="28"/>
          <w:szCs w:val="28"/>
        </w:rPr>
        <w:t xml:space="preserve">. Осуществлять в нестационарном торговом объекте деятельность в соответствии со специализацией, указанной в договоре. </w:t>
      </w:r>
    </w:p>
    <w:p w:rsidR="002F44FD" w:rsidRPr="00A676C8" w:rsidRDefault="002F44FD" w:rsidP="00D1699E">
      <w:pPr>
        <w:pStyle w:val="ConsPlusNormal"/>
        <w:ind w:firstLine="540"/>
        <w:jc w:val="both"/>
        <w:rPr>
          <w:rFonts w:ascii="Times New Roman" w:hAnsi="Times New Roman" w:cs="Times New Roman"/>
          <w:sz w:val="28"/>
          <w:szCs w:val="28"/>
        </w:rPr>
      </w:pPr>
    </w:p>
    <w:p w:rsidR="007F529A" w:rsidRPr="00D1699E" w:rsidRDefault="00D1699E" w:rsidP="00D1699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3</w:t>
      </w:r>
      <w:r w:rsidR="001663CF" w:rsidRPr="00D1699E">
        <w:rPr>
          <w:rFonts w:ascii="Times New Roman" w:hAnsi="Times New Roman" w:cs="Times New Roman"/>
          <w:sz w:val="28"/>
          <w:szCs w:val="28"/>
        </w:rPr>
        <w:t>. Плата за размещение</w:t>
      </w:r>
    </w:p>
    <w:p w:rsidR="001663CF" w:rsidRPr="007E02AA" w:rsidRDefault="00D1699E" w:rsidP="00D1699E">
      <w:pPr>
        <w:pStyle w:val="ConsPlusNormal"/>
        <w:ind w:firstLine="540"/>
        <w:jc w:val="both"/>
        <w:rPr>
          <w:rFonts w:ascii="Times New Roman" w:hAnsi="Times New Roman" w:cs="Times New Roman"/>
          <w:sz w:val="28"/>
          <w:szCs w:val="28"/>
        </w:rPr>
      </w:pPr>
      <w:r w:rsidRPr="007E02AA">
        <w:rPr>
          <w:rFonts w:ascii="Times New Roman" w:hAnsi="Times New Roman" w:cs="Times New Roman"/>
          <w:sz w:val="28"/>
          <w:szCs w:val="28"/>
        </w:rPr>
        <w:t>3.</w:t>
      </w:r>
      <w:r w:rsidR="001663CF" w:rsidRPr="007E02AA">
        <w:rPr>
          <w:rFonts w:ascii="Times New Roman" w:hAnsi="Times New Roman" w:cs="Times New Roman"/>
          <w:sz w:val="28"/>
          <w:szCs w:val="28"/>
        </w:rPr>
        <w:t xml:space="preserve">1. Цена договора рассчитывается в соответствии с </w:t>
      </w:r>
      <w:hyperlink w:anchor="P674" w:history="1">
        <w:r w:rsidR="001663CF" w:rsidRPr="007E02AA">
          <w:rPr>
            <w:rFonts w:ascii="Times New Roman" w:hAnsi="Times New Roman" w:cs="Times New Roman"/>
            <w:sz w:val="28"/>
            <w:szCs w:val="28"/>
          </w:rPr>
          <w:t>порядком</w:t>
        </w:r>
      </w:hyperlink>
      <w:r w:rsidR="001663CF" w:rsidRPr="007E02AA">
        <w:rPr>
          <w:rFonts w:ascii="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нестационарного торгового объекта на территории </w:t>
      </w:r>
      <w:r w:rsidR="0060278B" w:rsidRPr="007E02AA">
        <w:rPr>
          <w:rFonts w:ascii="Times New Roman" w:hAnsi="Times New Roman" w:cs="Times New Roman"/>
          <w:sz w:val="28"/>
          <w:szCs w:val="28"/>
        </w:rPr>
        <w:t xml:space="preserve">городского поселения </w:t>
      </w:r>
      <w:proofErr w:type="spellStart"/>
      <w:r w:rsidR="0060278B" w:rsidRPr="007E02AA">
        <w:rPr>
          <w:rFonts w:ascii="Times New Roman" w:hAnsi="Times New Roman" w:cs="Times New Roman"/>
          <w:sz w:val="28"/>
          <w:szCs w:val="28"/>
        </w:rPr>
        <w:t>Лянтор</w:t>
      </w:r>
      <w:proofErr w:type="spellEnd"/>
      <w:r w:rsidR="001663CF" w:rsidRPr="007E02AA">
        <w:rPr>
          <w:rFonts w:ascii="Times New Roman" w:hAnsi="Times New Roman" w:cs="Times New Roman"/>
          <w:sz w:val="28"/>
          <w:szCs w:val="28"/>
        </w:rPr>
        <w:t>, и составляет:</w:t>
      </w:r>
    </w:p>
    <w:p w:rsidR="001663CF" w:rsidRPr="007E02AA" w:rsidRDefault="001663CF" w:rsidP="00D1699E">
      <w:pPr>
        <w:pStyle w:val="ConsPlusNormal"/>
        <w:ind w:firstLine="540"/>
        <w:jc w:val="both"/>
        <w:rPr>
          <w:rFonts w:ascii="Times New Roman" w:hAnsi="Times New Roman" w:cs="Times New Roman"/>
          <w:sz w:val="28"/>
          <w:szCs w:val="28"/>
        </w:rPr>
      </w:pPr>
      <w:r w:rsidRPr="007E02AA">
        <w:rPr>
          <w:rFonts w:ascii="Times New Roman" w:hAnsi="Times New Roman" w:cs="Times New Roman"/>
          <w:sz w:val="28"/>
          <w:szCs w:val="28"/>
        </w:rPr>
        <w:t>_________________ (_</w:t>
      </w:r>
      <w:r w:rsidR="0060278B" w:rsidRPr="007E02AA">
        <w:rPr>
          <w:rFonts w:ascii="Times New Roman" w:hAnsi="Times New Roman" w:cs="Times New Roman"/>
          <w:sz w:val="28"/>
          <w:szCs w:val="28"/>
        </w:rPr>
        <w:t>____________________ рублей) ___ копеек.</w:t>
      </w:r>
    </w:p>
    <w:p w:rsidR="00A54BA5" w:rsidRPr="007E02AA" w:rsidRDefault="00D1699E" w:rsidP="00A54BA5">
      <w:pPr>
        <w:pStyle w:val="ConsPlusNormal"/>
        <w:ind w:firstLine="540"/>
        <w:jc w:val="both"/>
        <w:rPr>
          <w:rFonts w:ascii="Times New Roman" w:hAnsi="Times New Roman" w:cs="Times New Roman"/>
          <w:sz w:val="28"/>
          <w:szCs w:val="28"/>
        </w:rPr>
      </w:pPr>
      <w:bookmarkStart w:id="36" w:name="P832"/>
      <w:bookmarkEnd w:id="36"/>
      <w:r w:rsidRPr="007E02AA">
        <w:rPr>
          <w:rFonts w:ascii="Times New Roman" w:hAnsi="Times New Roman" w:cs="Times New Roman"/>
          <w:sz w:val="28"/>
          <w:szCs w:val="28"/>
        </w:rPr>
        <w:t>3.</w:t>
      </w:r>
      <w:r w:rsidR="001663CF" w:rsidRPr="007E02AA">
        <w:rPr>
          <w:rFonts w:ascii="Times New Roman" w:hAnsi="Times New Roman" w:cs="Times New Roman"/>
          <w:sz w:val="28"/>
          <w:szCs w:val="28"/>
        </w:rPr>
        <w:t>2. Оплата по догов</w:t>
      </w:r>
      <w:r w:rsidR="009D5C60" w:rsidRPr="007E02AA">
        <w:rPr>
          <w:rFonts w:ascii="Times New Roman" w:hAnsi="Times New Roman" w:cs="Times New Roman"/>
          <w:sz w:val="28"/>
          <w:szCs w:val="28"/>
        </w:rPr>
        <w:t>ору производится</w:t>
      </w:r>
      <w:r w:rsidR="00A54BA5" w:rsidRPr="007E02AA">
        <w:rPr>
          <w:rFonts w:ascii="Times New Roman" w:hAnsi="Times New Roman" w:cs="Times New Roman"/>
          <w:sz w:val="28"/>
          <w:szCs w:val="28"/>
        </w:rPr>
        <w:t xml:space="preserve"> </w:t>
      </w:r>
      <w:r w:rsidR="0060278B" w:rsidRPr="007E02AA">
        <w:rPr>
          <w:rFonts w:ascii="Times New Roman" w:hAnsi="Times New Roman" w:cs="Times New Roman"/>
          <w:sz w:val="28"/>
          <w:szCs w:val="28"/>
        </w:rPr>
        <w:t xml:space="preserve">за весь период действия договора </w:t>
      </w:r>
      <w:r w:rsidR="00A54BA5" w:rsidRPr="007E02AA">
        <w:rPr>
          <w:rFonts w:ascii="Times New Roman" w:hAnsi="Times New Roman" w:cs="Times New Roman"/>
          <w:sz w:val="28"/>
          <w:szCs w:val="28"/>
        </w:rPr>
        <w:t>один раз в год.</w:t>
      </w:r>
    </w:p>
    <w:p w:rsidR="00A54BA5" w:rsidRPr="007E02AA" w:rsidRDefault="00A54BA5" w:rsidP="00A54BA5">
      <w:pPr>
        <w:pStyle w:val="ConsPlusNormal"/>
        <w:adjustRightInd w:val="0"/>
        <w:ind w:firstLine="539"/>
        <w:jc w:val="both"/>
        <w:rPr>
          <w:rFonts w:ascii="Times New Roman" w:hAnsi="Times New Roman" w:cs="Times New Roman"/>
          <w:sz w:val="28"/>
          <w:szCs w:val="28"/>
        </w:rPr>
      </w:pPr>
      <w:r w:rsidRPr="007E02AA">
        <w:rPr>
          <w:rFonts w:ascii="Times New Roman" w:hAnsi="Times New Roman" w:cs="Times New Roman"/>
          <w:sz w:val="28"/>
          <w:szCs w:val="28"/>
        </w:rPr>
        <w:t>В случае досрочного расторжения договора на размещение нестационарного торгового объекта, осуществляется перерасчет и возврат денежных средств.</w:t>
      </w:r>
      <w:r w:rsidR="0061136A" w:rsidRPr="007E02AA">
        <w:rPr>
          <w:rFonts w:ascii="Times New Roman" w:hAnsi="Times New Roman" w:cs="Times New Roman"/>
          <w:sz w:val="28"/>
          <w:szCs w:val="28"/>
        </w:rPr>
        <w:t xml:space="preserve"> При этом расчет оплаты производится за период, пропорциональный периоду фактического размещения нестационарного торгового объекта.</w:t>
      </w:r>
    </w:p>
    <w:p w:rsidR="001E63F5" w:rsidRDefault="005922D7">
      <w:pPr>
        <w:pStyle w:val="ConsPlusNormal"/>
        <w:ind w:firstLine="540"/>
        <w:jc w:val="both"/>
        <w:rPr>
          <w:rFonts w:ascii="Times New Roman" w:hAnsi="Times New Roman" w:cs="Times New Roman"/>
          <w:sz w:val="28"/>
          <w:szCs w:val="28"/>
        </w:rPr>
      </w:pPr>
      <w:r w:rsidRPr="007E02AA">
        <w:rPr>
          <w:rFonts w:ascii="Times New Roman" w:hAnsi="Times New Roman" w:cs="Times New Roman"/>
          <w:sz w:val="28"/>
          <w:szCs w:val="28"/>
        </w:rPr>
        <w:t>3.</w:t>
      </w:r>
      <w:r w:rsidR="001663CF" w:rsidRPr="007E02AA">
        <w:rPr>
          <w:rFonts w:ascii="Times New Roman" w:hAnsi="Times New Roman" w:cs="Times New Roman"/>
          <w:sz w:val="28"/>
          <w:szCs w:val="28"/>
        </w:rPr>
        <w:t>3. Хозяйствующий субъект самостоя</w:t>
      </w:r>
      <w:r w:rsidR="001E63F5" w:rsidRPr="007E02AA">
        <w:rPr>
          <w:rFonts w:ascii="Times New Roman" w:hAnsi="Times New Roman" w:cs="Times New Roman"/>
          <w:sz w:val="28"/>
          <w:szCs w:val="28"/>
        </w:rPr>
        <w:t>тельно вносит плату по договору в течение 20 дне</w:t>
      </w:r>
      <w:r w:rsidR="00421F80">
        <w:rPr>
          <w:rFonts w:ascii="Times New Roman" w:hAnsi="Times New Roman" w:cs="Times New Roman"/>
          <w:sz w:val="28"/>
          <w:szCs w:val="28"/>
        </w:rPr>
        <w:t>й с момента заключения договора</w:t>
      </w:r>
      <w:r w:rsidR="005A2BFE" w:rsidRPr="007E02AA">
        <w:rPr>
          <w:rFonts w:ascii="Times New Roman" w:hAnsi="Times New Roman" w:cs="Times New Roman"/>
          <w:sz w:val="28"/>
          <w:szCs w:val="28"/>
        </w:rPr>
        <w:t xml:space="preserve"> путем перечисления безналичных денежных средств по платежным реквизитам Администрации, указанным в разделе 7 </w:t>
      </w:r>
      <w:r w:rsidR="0060278B" w:rsidRPr="007E02AA">
        <w:rPr>
          <w:rFonts w:ascii="Times New Roman" w:hAnsi="Times New Roman" w:cs="Times New Roman"/>
          <w:sz w:val="28"/>
          <w:szCs w:val="28"/>
        </w:rPr>
        <w:t>настоящего</w:t>
      </w:r>
      <w:r w:rsidR="005A2BFE" w:rsidRPr="007E02AA">
        <w:rPr>
          <w:rFonts w:ascii="Times New Roman" w:hAnsi="Times New Roman" w:cs="Times New Roman"/>
          <w:sz w:val="28"/>
          <w:szCs w:val="28"/>
        </w:rPr>
        <w:t xml:space="preserve"> договора.</w:t>
      </w:r>
    </w:p>
    <w:p w:rsidR="001663CF" w:rsidRPr="005922D7" w:rsidRDefault="001663CF">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 xml:space="preserve">В платежных документах </w:t>
      </w:r>
      <w:r w:rsidR="005922D7" w:rsidRPr="005922D7">
        <w:rPr>
          <w:rFonts w:ascii="Times New Roman" w:hAnsi="Times New Roman" w:cs="Times New Roman"/>
          <w:sz w:val="28"/>
          <w:szCs w:val="28"/>
        </w:rPr>
        <w:t>необходимо указат</w:t>
      </w:r>
      <w:r w:rsidR="001E63F5">
        <w:rPr>
          <w:rFonts w:ascii="Times New Roman" w:hAnsi="Times New Roman" w:cs="Times New Roman"/>
          <w:sz w:val="28"/>
          <w:szCs w:val="28"/>
        </w:rPr>
        <w:t>ь</w:t>
      </w:r>
      <w:r w:rsidRPr="005922D7">
        <w:rPr>
          <w:rFonts w:ascii="Times New Roman" w:hAnsi="Times New Roman" w:cs="Times New Roman"/>
          <w:sz w:val="28"/>
          <w:szCs w:val="28"/>
        </w:rPr>
        <w:t xml:space="preserve">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w:t>
      </w:r>
      <w:r w:rsidR="005922D7" w:rsidRPr="005922D7">
        <w:rPr>
          <w:rFonts w:ascii="Times New Roman" w:hAnsi="Times New Roman" w:cs="Times New Roman"/>
          <w:sz w:val="28"/>
          <w:szCs w:val="28"/>
        </w:rPr>
        <w:t>Администрации</w:t>
      </w:r>
      <w:r w:rsidR="005A2BFE">
        <w:rPr>
          <w:rFonts w:ascii="Times New Roman" w:hAnsi="Times New Roman" w:cs="Times New Roman"/>
          <w:sz w:val="28"/>
          <w:szCs w:val="28"/>
        </w:rPr>
        <w:t>.</w:t>
      </w:r>
      <w:r w:rsidR="005922D7" w:rsidRPr="005922D7">
        <w:rPr>
          <w:rFonts w:ascii="Times New Roman" w:hAnsi="Times New Roman" w:cs="Times New Roman"/>
          <w:sz w:val="28"/>
          <w:szCs w:val="28"/>
        </w:rPr>
        <w:t xml:space="preserve"> </w:t>
      </w:r>
    </w:p>
    <w:p w:rsidR="001663CF" w:rsidRPr="005922D7" w:rsidRDefault="005922D7" w:rsidP="005922D7">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3.</w:t>
      </w:r>
      <w:r w:rsidR="001663CF" w:rsidRPr="005922D7">
        <w:rPr>
          <w:rFonts w:ascii="Times New Roman" w:hAnsi="Times New Roman" w:cs="Times New Roman"/>
          <w:sz w:val="28"/>
          <w:szCs w:val="28"/>
        </w:rPr>
        <w:t xml:space="preserve">4. В случае изменения платежных реквизитов </w:t>
      </w:r>
      <w:r w:rsidRPr="005922D7">
        <w:rPr>
          <w:rFonts w:ascii="Times New Roman" w:hAnsi="Times New Roman" w:cs="Times New Roman"/>
          <w:sz w:val="28"/>
          <w:szCs w:val="28"/>
        </w:rPr>
        <w:t xml:space="preserve">Администрация </w:t>
      </w:r>
      <w:r w:rsidR="001663CF" w:rsidRPr="005922D7">
        <w:rPr>
          <w:rFonts w:ascii="Times New Roman" w:hAnsi="Times New Roman" w:cs="Times New Roman"/>
          <w:sz w:val="28"/>
          <w:szCs w:val="28"/>
        </w:rPr>
        <w:t xml:space="preserve">уведомляет об этом </w:t>
      </w:r>
      <w:r w:rsidRPr="005922D7">
        <w:rPr>
          <w:rFonts w:ascii="Times New Roman" w:hAnsi="Times New Roman" w:cs="Times New Roman"/>
          <w:sz w:val="28"/>
          <w:szCs w:val="28"/>
        </w:rPr>
        <w:t xml:space="preserve">Хозяйствующего субъекта </w:t>
      </w:r>
      <w:r w:rsidR="001663CF" w:rsidRPr="005922D7">
        <w:rPr>
          <w:rFonts w:ascii="Times New Roman" w:hAnsi="Times New Roman" w:cs="Times New Roman"/>
          <w:sz w:val="28"/>
          <w:szCs w:val="28"/>
        </w:rPr>
        <w:t>посредство</w:t>
      </w:r>
      <w:r w:rsidR="00250160" w:rsidRPr="005922D7">
        <w:rPr>
          <w:rFonts w:ascii="Times New Roman" w:hAnsi="Times New Roman" w:cs="Times New Roman"/>
          <w:sz w:val="28"/>
          <w:szCs w:val="28"/>
        </w:rPr>
        <w:t xml:space="preserve">м </w:t>
      </w:r>
      <w:r w:rsidRPr="005922D7">
        <w:rPr>
          <w:rFonts w:ascii="Times New Roman" w:hAnsi="Times New Roman" w:cs="Times New Roman"/>
          <w:sz w:val="28"/>
          <w:szCs w:val="28"/>
        </w:rPr>
        <w:t>размещения</w:t>
      </w:r>
      <w:r w:rsidR="00250160" w:rsidRPr="005922D7">
        <w:rPr>
          <w:rFonts w:ascii="Times New Roman" w:hAnsi="Times New Roman" w:cs="Times New Roman"/>
          <w:sz w:val="28"/>
          <w:szCs w:val="28"/>
        </w:rPr>
        <w:t xml:space="preserve"> </w:t>
      </w:r>
      <w:r w:rsidR="00250160" w:rsidRPr="005922D7">
        <w:rPr>
          <w:rFonts w:ascii="Times New Roman" w:hAnsi="Times New Roman" w:cs="Times New Roman"/>
          <w:sz w:val="28"/>
          <w:szCs w:val="28"/>
        </w:rPr>
        <w:lastRenderedPageBreak/>
        <w:t xml:space="preserve">новых реквизитов </w:t>
      </w:r>
      <w:r w:rsidR="001663CF" w:rsidRPr="005922D7">
        <w:rPr>
          <w:rFonts w:ascii="Times New Roman" w:hAnsi="Times New Roman" w:cs="Times New Roman"/>
          <w:sz w:val="28"/>
          <w:szCs w:val="28"/>
        </w:rPr>
        <w:t xml:space="preserve">на официальном </w:t>
      </w:r>
      <w:r w:rsidRPr="005922D7">
        <w:rPr>
          <w:rFonts w:ascii="Times New Roman" w:hAnsi="Times New Roman" w:cs="Times New Roman"/>
          <w:sz w:val="28"/>
          <w:szCs w:val="28"/>
        </w:rPr>
        <w:t>сайте</w:t>
      </w:r>
      <w:r w:rsidR="001663CF" w:rsidRPr="005922D7">
        <w:rPr>
          <w:rFonts w:ascii="Times New Roman" w:hAnsi="Times New Roman" w:cs="Times New Roman"/>
          <w:sz w:val="28"/>
          <w:szCs w:val="28"/>
        </w:rPr>
        <w:t xml:space="preserve"> Администрации города с последующим предоставлением дополнительного соглашения </w:t>
      </w:r>
      <w:r w:rsidRPr="005922D7">
        <w:rPr>
          <w:rFonts w:ascii="Times New Roman" w:hAnsi="Times New Roman" w:cs="Times New Roman"/>
          <w:sz w:val="28"/>
          <w:szCs w:val="28"/>
        </w:rPr>
        <w:t>Х</w:t>
      </w:r>
      <w:r w:rsidR="001663CF" w:rsidRPr="005922D7">
        <w:rPr>
          <w:rFonts w:ascii="Times New Roman" w:hAnsi="Times New Roman" w:cs="Times New Roman"/>
          <w:sz w:val="28"/>
          <w:szCs w:val="28"/>
        </w:rPr>
        <w:t>озяйствующему субъекту в срок не позднее 15-</w:t>
      </w:r>
      <w:r w:rsidRPr="005922D7">
        <w:rPr>
          <w:rFonts w:ascii="Times New Roman" w:hAnsi="Times New Roman" w:cs="Times New Roman"/>
          <w:sz w:val="28"/>
          <w:szCs w:val="28"/>
        </w:rPr>
        <w:t>т</w:t>
      </w:r>
      <w:r w:rsidR="001663CF" w:rsidRPr="005922D7">
        <w:rPr>
          <w:rFonts w:ascii="Times New Roman" w:hAnsi="Times New Roman" w:cs="Times New Roman"/>
          <w:sz w:val="28"/>
          <w:szCs w:val="28"/>
        </w:rPr>
        <w:t xml:space="preserve">и </w:t>
      </w:r>
      <w:r w:rsidR="005A2BFE">
        <w:rPr>
          <w:rFonts w:ascii="Times New Roman" w:hAnsi="Times New Roman" w:cs="Times New Roman"/>
          <w:sz w:val="28"/>
          <w:szCs w:val="28"/>
        </w:rPr>
        <w:t xml:space="preserve">рабочих </w:t>
      </w:r>
      <w:r w:rsidR="001663CF" w:rsidRPr="005922D7">
        <w:rPr>
          <w:rFonts w:ascii="Times New Roman" w:hAnsi="Times New Roman" w:cs="Times New Roman"/>
          <w:sz w:val="28"/>
          <w:szCs w:val="28"/>
        </w:rPr>
        <w:t>дней с</w:t>
      </w:r>
      <w:r w:rsidRPr="005922D7">
        <w:rPr>
          <w:rFonts w:ascii="Times New Roman" w:hAnsi="Times New Roman" w:cs="Times New Roman"/>
          <w:sz w:val="28"/>
          <w:szCs w:val="28"/>
        </w:rPr>
        <w:t>о дня изменения</w:t>
      </w:r>
      <w:r w:rsidR="001663CF" w:rsidRPr="005922D7">
        <w:rPr>
          <w:rFonts w:ascii="Times New Roman" w:hAnsi="Times New Roman" w:cs="Times New Roman"/>
          <w:sz w:val="28"/>
          <w:szCs w:val="28"/>
        </w:rPr>
        <w:t xml:space="preserve"> платежных реквизитов.</w:t>
      </w:r>
    </w:p>
    <w:p w:rsidR="001663CF" w:rsidRPr="005922D7" w:rsidRDefault="005922D7" w:rsidP="005922D7">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3.</w:t>
      </w:r>
      <w:r w:rsidR="001663CF" w:rsidRPr="005922D7">
        <w:rPr>
          <w:rFonts w:ascii="Times New Roman" w:hAnsi="Times New Roman" w:cs="Times New Roman"/>
          <w:sz w:val="28"/>
          <w:szCs w:val="28"/>
        </w:rPr>
        <w:t>5. Неиспользование объекта на м</w:t>
      </w:r>
      <w:r w:rsidRPr="005922D7">
        <w:rPr>
          <w:rFonts w:ascii="Times New Roman" w:hAnsi="Times New Roman" w:cs="Times New Roman"/>
          <w:sz w:val="28"/>
          <w:szCs w:val="28"/>
        </w:rPr>
        <w:t>есте размещения не освобождает Хозяйствующего</w:t>
      </w:r>
      <w:r w:rsidR="001663CF" w:rsidRPr="005922D7">
        <w:rPr>
          <w:rFonts w:ascii="Times New Roman" w:hAnsi="Times New Roman" w:cs="Times New Roman"/>
          <w:sz w:val="28"/>
          <w:szCs w:val="28"/>
        </w:rPr>
        <w:t xml:space="preserve"> субъект</w:t>
      </w:r>
      <w:r w:rsidRPr="005922D7">
        <w:rPr>
          <w:rFonts w:ascii="Times New Roman" w:hAnsi="Times New Roman" w:cs="Times New Roman"/>
          <w:sz w:val="28"/>
          <w:szCs w:val="28"/>
        </w:rPr>
        <w:t>а</w:t>
      </w:r>
      <w:r w:rsidR="001663CF" w:rsidRPr="005922D7">
        <w:rPr>
          <w:rFonts w:ascii="Times New Roman" w:hAnsi="Times New Roman" w:cs="Times New Roman"/>
          <w:sz w:val="28"/>
          <w:szCs w:val="28"/>
        </w:rPr>
        <w:t xml:space="preserve"> от уплаты платежей</w:t>
      </w:r>
      <w:r w:rsidRPr="005922D7">
        <w:rPr>
          <w:rFonts w:ascii="Times New Roman" w:hAnsi="Times New Roman" w:cs="Times New Roman"/>
          <w:sz w:val="28"/>
          <w:szCs w:val="28"/>
        </w:rPr>
        <w:t xml:space="preserve"> по договору</w:t>
      </w:r>
      <w:r w:rsidR="001663CF" w:rsidRPr="005922D7">
        <w:rPr>
          <w:rFonts w:ascii="Times New Roman" w:hAnsi="Times New Roman" w:cs="Times New Roman"/>
          <w:sz w:val="28"/>
          <w:szCs w:val="28"/>
        </w:rPr>
        <w:t>.</w:t>
      </w:r>
    </w:p>
    <w:p w:rsidR="001663CF" w:rsidRPr="005922D7" w:rsidRDefault="001663CF" w:rsidP="005922D7">
      <w:pPr>
        <w:pStyle w:val="ConsPlusNormal"/>
        <w:ind w:firstLine="540"/>
        <w:jc w:val="both"/>
        <w:rPr>
          <w:rFonts w:ascii="Times New Roman" w:hAnsi="Times New Roman" w:cs="Times New Roman"/>
          <w:sz w:val="28"/>
          <w:szCs w:val="28"/>
        </w:rPr>
      </w:pPr>
    </w:p>
    <w:p w:rsidR="007F529A" w:rsidRPr="004C0768" w:rsidRDefault="005922D7" w:rsidP="00DA61B9">
      <w:pPr>
        <w:pStyle w:val="ConsPlusNormal"/>
        <w:ind w:firstLine="540"/>
        <w:jc w:val="center"/>
        <w:rPr>
          <w:rFonts w:ascii="Times New Roman" w:hAnsi="Times New Roman" w:cs="Times New Roman"/>
          <w:sz w:val="28"/>
          <w:szCs w:val="28"/>
        </w:rPr>
      </w:pPr>
      <w:r w:rsidRPr="004C0768">
        <w:rPr>
          <w:rFonts w:ascii="Times New Roman" w:hAnsi="Times New Roman" w:cs="Times New Roman"/>
          <w:sz w:val="28"/>
          <w:szCs w:val="28"/>
        </w:rPr>
        <w:t>4</w:t>
      </w:r>
      <w:r w:rsidR="001663CF" w:rsidRPr="004C0768">
        <w:rPr>
          <w:rFonts w:ascii="Times New Roman" w:hAnsi="Times New Roman" w:cs="Times New Roman"/>
          <w:sz w:val="28"/>
          <w:szCs w:val="28"/>
        </w:rPr>
        <w:t>. Ответственность сторон</w:t>
      </w:r>
    </w:p>
    <w:p w:rsidR="001663CF" w:rsidRPr="004C0768" w:rsidRDefault="005922D7"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w:t>
      </w:r>
      <w:r w:rsidR="001663CF" w:rsidRPr="004C0768">
        <w:rPr>
          <w:rFonts w:ascii="Times New Roman" w:hAnsi="Times New Roman" w:cs="Times New Roman"/>
          <w:sz w:val="28"/>
          <w:szCs w:val="28"/>
        </w:rPr>
        <w:t xml:space="preserve">1. В случае нарушения </w:t>
      </w:r>
      <w:r w:rsidRPr="004C0768">
        <w:rPr>
          <w:rFonts w:ascii="Times New Roman" w:hAnsi="Times New Roman" w:cs="Times New Roman"/>
          <w:sz w:val="28"/>
          <w:szCs w:val="28"/>
        </w:rPr>
        <w:t xml:space="preserve">установленных договором </w:t>
      </w:r>
      <w:r w:rsidR="001663CF" w:rsidRPr="004C0768">
        <w:rPr>
          <w:rFonts w:ascii="Times New Roman" w:hAnsi="Times New Roman" w:cs="Times New Roman"/>
          <w:sz w:val="28"/>
          <w:szCs w:val="28"/>
        </w:rPr>
        <w:t>сроков внесен</w:t>
      </w:r>
      <w:r w:rsidRPr="004C0768">
        <w:rPr>
          <w:rFonts w:ascii="Times New Roman" w:hAnsi="Times New Roman" w:cs="Times New Roman"/>
          <w:sz w:val="28"/>
          <w:szCs w:val="28"/>
        </w:rPr>
        <w:t>ия платы за размещение объекта</w:t>
      </w:r>
      <w:r w:rsidR="00DA61B9" w:rsidRPr="004C0768">
        <w:rPr>
          <w:rFonts w:ascii="Times New Roman" w:hAnsi="Times New Roman" w:cs="Times New Roman"/>
          <w:sz w:val="28"/>
          <w:szCs w:val="28"/>
        </w:rPr>
        <w:t xml:space="preserve"> Х</w:t>
      </w:r>
      <w:r w:rsidR="001663CF" w:rsidRPr="004C0768">
        <w:rPr>
          <w:rFonts w:ascii="Times New Roman" w:hAnsi="Times New Roman" w:cs="Times New Roman"/>
          <w:sz w:val="28"/>
          <w:szCs w:val="28"/>
        </w:rPr>
        <w:t>озяйствующий субъект уплачивает неустойку из расчета 0,1% от размера просроченной платы за каждый календарный день просрочки внесения платы.</w:t>
      </w:r>
    </w:p>
    <w:p w:rsidR="001663CF" w:rsidRPr="004C0768" w:rsidRDefault="00DA61B9"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w:t>
      </w:r>
      <w:r w:rsidR="001663CF" w:rsidRPr="004C0768">
        <w:rPr>
          <w:rFonts w:ascii="Times New Roman" w:hAnsi="Times New Roman" w:cs="Times New Roman"/>
          <w:sz w:val="28"/>
          <w:szCs w:val="28"/>
        </w:rPr>
        <w:t>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w:t>
      </w:r>
      <w:r w:rsidR="007E02AA" w:rsidRPr="004C0768">
        <w:rPr>
          <w:rFonts w:ascii="Times New Roman" w:hAnsi="Times New Roman" w:cs="Times New Roman"/>
          <w:sz w:val="28"/>
          <w:szCs w:val="28"/>
        </w:rPr>
        <w:t>рии), установленных договором, Х</w:t>
      </w:r>
      <w:r w:rsidR="001663CF" w:rsidRPr="004C0768">
        <w:rPr>
          <w:rFonts w:ascii="Times New Roman" w:hAnsi="Times New Roman" w:cs="Times New Roman"/>
          <w:sz w:val="28"/>
          <w:szCs w:val="28"/>
        </w:rPr>
        <w:t xml:space="preserve">озяйствующий субъект уплачивает </w:t>
      </w:r>
      <w:r w:rsidR="007E02AA" w:rsidRPr="004C0768">
        <w:rPr>
          <w:rFonts w:ascii="Times New Roman" w:hAnsi="Times New Roman" w:cs="Times New Roman"/>
          <w:sz w:val="28"/>
          <w:szCs w:val="28"/>
        </w:rPr>
        <w:t>штраф в сумме 1</w:t>
      </w:r>
      <w:r w:rsidR="002D3792" w:rsidRPr="004C0768">
        <w:rPr>
          <w:rFonts w:ascii="Times New Roman" w:hAnsi="Times New Roman" w:cs="Times New Roman"/>
          <w:sz w:val="28"/>
          <w:szCs w:val="28"/>
        </w:rPr>
        <w:t xml:space="preserve"> </w:t>
      </w:r>
      <w:r w:rsidR="00250160" w:rsidRPr="004C0768">
        <w:rPr>
          <w:rFonts w:ascii="Times New Roman" w:hAnsi="Times New Roman" w:cs="Times New Roman"/>
          <w:sz w:val="28"/>
          <w:szCs w:val="28"/>
        </w:rPr>
        <w:t>000 (</w:t>
      </w:r>
      <w:r w:rsidR="007E02AA" w:rsidRPr="004C0768">
        <w:rPr>
          <w:rFonts w:ascii="Times New Roman" w:hAnsi="Times New Roman" w:cs="Times New Roman"/>
          <w:sz w:val="28"/>
          <w:szCs w:val="28"/>
        </w:rPr>
        <w:t>одна</w:t>
      </w:r>
      <w:r w:rsidR="001663CF" w:rsidRPr="004C0768">
        <w:rPr>
          <w:rFonts w:ascii="Times New Roman" w:hAnsi="Times New Roman" w:cs="Times New Roman"/>
          <w:sz w:val="28"/>
          <w:szCs w:val="28"/>
        </w:rPr>
        <w:t xml:space="preserve"> </w:t>
      </w:r>
      <w:r w:rsidRPr="004C0768">
        <w:rPr>
          <w:rFonts w:ascii="Times New Roman" w:hAnsi="Times New Roman" w:cs="Times New Roman"/>
          <w:sz w:val="28"/>
          <w:szCs w:val="28"/>
        </w:rPr>
        <w:t>тысяч</w:t>
      </w:r>
      <w:r w:rsidR="007E02AA" w:rsidRPr="004C0768">
        <w:rPr>
          <w:rFonts w:ascii="Times New Roman" w:hAnsi="Times New Roman" w:cs="Times New Roman"/>
          <w:sz w:val="28"/>
          <w:szCs w:val="28"/>
        </w:rPr>
        <w:t>а</w:t>
      </w:r>
      <w:r w:rsidRPr="004C0768">
        <w:rPr>
          <w:rFonts w:ascii="Times New Roman" w:hAnsi="Times New Roman" w:cs="Times New Roman"/>
          <w:sz w:val="28"/>
          <w:szCs w:val="28"/>
        </w:rPr>
        <w:t>)</w:t>
      </w:r>
      <w:r w:rsidR="001663CF" w:rsidRPr="004C0768">
        <w:rPr>
          <w:rFonts w:ascii="Times New Roman" w:hAnsi="Times New Roman" w:cs="Times New Roman"/>
          <w:sz w:val="28"/>
          <w:szCs w:val="28"/>
        </w:rPr>
        <w:t xml:space="preserve"> рублей за каждый </w:t>
      </w:r>
      <w:r w:rsidR="007E02AA" w:rsidRPr="004C0768">
        <w:rPr>
          <w:rFonts w:ascii="Times New Roman" w:hAnsi="Times New Roman" w:cs="Times New Roman"/>
          <w:sz w:val="28"/>
          <w:szCs w:val="28"/>
        </w:rPr>
        <w:t>день</w:t>
      </w:r>
      <w:r w:rsidR="001663CF" w:rsidRPr="004C0768">
        <w:rPr>
          <w:rFonts w:ascii="Times New Roman" w:hAnsi="Times New Roman" w:cs="Times New Roman"/>
          <w:sz w:val="28"/>
          <w:szCs w:val="28"/>
        </w:rPr>
        <w:t xml:space="preserve"> нарушения срока и возмещает все причиненные этим убытки.</w:t>
      </w:r>
    </w:p>
    <w:p w:rsidR="007E02AA" w:rsidRPr="004C0768" w:rsidRDefault="007E02AA"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4.3. В случае нарушения иных условий, предусмотренных настоящим договором, Хозяйствующий су</w:t>
      </w:r>
      <w:r w:rsidR="002D3792" w:rsidRPr="004C0768">
        <w:rPr>
          <w:rFonts w:ascii="Times New Roman" w:hAnsi="Times New Roman" w:cs="Times New Roman"/>
          <w:sz w:val="28"/>
          <w:szCs w:val="28"/>
        </w:rPr>
        <w:t>бъект уплачивает штраф в сумме</w:t>
      </w:r>
      <w:r w:rsidRPr="004C0768">
        <w:rPr>
          <w:rFonts w:ascii="Times New Roman" w:hAnsi="Times New Roman" w:cs="Times New Roman"/>
          <w:sz w:val="28"/>
          <w:szCs w:val="28"/>
        </w:rPr>
        <w:t xml:space="preserve"> </w:t>
      </w:r>
      <w:r w:rsidR="002D3792" w:rsidRPr="004C0768">
        <w:rPr>
          <w:rFonts w:ascii="Times New Roman" w:hAnsi="Times New Roman" w:cs="Times New Roman"/>
          <w:sz w:val="28"/>
          <w:szCs w:val="28"/>
        </w:rPr>
        <w:t>5 000 (пять тысяч) рублей за каждый факт нарушения и возмещает все причиненные этим убытки.</w:t>
      </w:r>
    </w:p>
    <w:p w:rsidR="001663CF" w:rsidRPr="004C0768" w:rsidRDefault="00DA61B9"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w:t>
      </w:r>
      <w:r w:rsidR="002D3792" w:rsidRPr="004C0768">
        <w:rPr>
          <w:rFonts w:ascii="Times New Roman" w:hAnsi="Times New Roman" w:cs="Times New Roman"/>
          <w:sz w:val="28"/>
          <w:szCs w:val="28"/>
        </w:rPr>
        <w:t>4</w:t>
      </w:r>
      <w:r w:rsidR="0060278B" w:rsidRPr="004C0768">
        <w:rPr>
          <w:rFonts w:ascii="Times New Roman" w:hAnsi="Times New Roman" w:cs="Times New Roman"/>
          <w:sz w:val="28"/>
          <w:szCs w:val="28"/>
        </w:rPr>
        <w:t>. Привлечение Х</w:t>
      </w:r>
      <w:r w:rsidR="001663CF" w:rsidRPr="004C0768">
        <w:rPr>
          <w:rFonts w:ascii="Times New Roman" w:hAnsi="Times New Roman" w:cs="Times New Roman"/>
          <w:sz w:val="28"/>
          <w:szCs w:val="28"/>
        </w:rPr>
        <w:t>озяйствующего субъекта к административной и иной ответ</w:t>
      </w:r>
      <w:r w:rsidRPr="004C0768">
        <w:rPr>
          <w:rFonts w:ascii="Times New Roman" w:hAnsi="Times New Roman" w:cs="Times New Roman"/>
          <w:sz w:val="28"/>
          <w:szCs w:val="28"/>
        </w:rPr>
        <w:t>ственности в связи с нарушением</w:t>
      </w:r>
      <w:r w:rsidR="001663CF" w:rsidRPr="004C0768">
        <w:rPr>
          <w:rFonts w:ascii="Times New Roman" w:hAnsi="Times New Roman" w:cs="Times New Roman"/>
          <w:sz w:val="28"/>
          <w:szCs w:val="28"/>
        </w:rPr>
        <w:t xml:space="preserve"> </w:t>
      </w:r>
      <w:r w:rsidRPr="004C0768">
        <w:rPr>
          <w:rFonts w:ascii="Times New Roman" w:hAnsi="Times New Roman" w:cs="Times New Roman"/>
          <w:sz w:val="28"/>
          <w:szCs w:val="28"/>
        </w:rPr>
        <w:t xml:space="preserve">им </w:t>
      </w:r>
      <w:r w:rsidR="001663CF" w:rsidRPr="004C0768">
        <w:rPr>
          <w:rFonts w:ascii="Times New Roman" w:hAnsi="Times New Roman" w:cs="Times New Roman"/>
          <w:sz w:val="28"/>
          <w:szCs w:val="28"/>
        </w:rPr>
        <w:t>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1663CF" w:rsidRPr="005922D7" w:rsidRDefault="00DA61B9" w:rsidP="005922D7">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w:t>
      </w:r>
      <w:r w:rsidR="002D3792" w:rsidRPr="004C0768">
        <w:rPr>
          <w:rFonts w:ascii="Times New Roman" w:hAnsi="Times New Roman" w:cs="Times New Roman"/>
          <w:sz w:val="28"/>
          <w:szCs w:val="28"/>
        </w:rPr>
        <w:t>5</w:t>
      </w:r>
      <w:r w:rsidR="001663CF" w:rsidRPr="004C0768">
        <w:rPr>
          <w:rFonts w:ascii="Times New Roman" w:hAnsi="Times New Roman" w:cs="Times New Roman"/>
          <w:sz w:val="28"/>
          <w:szCs w:val="28"/>
        </w:rPr>
        <w:t xml:space="preserve">. Стороны освобождаются от ответственности за неисполнение обязательств по договору, если такое неисполнение явилось следствием действия </w:t>
      </w:r>
      <w:r w:rsidRPr="004C0768">
        <w:rPr>
          <w:rFonts w:ascii="Times New Roman" w:hAnsi="Times New Roman" w:cs="Times New Roman"/>
          <w:sz w:val="28"/>
          <w:szCs w:val="28"/>
        </w:rPr>
        <w:t xml:space="preserve">обстоятельств </w:t>
      </w:r>
      <w:r w:rsidR="001663CF" w:rsidRPr="004C0768">
        <w:rPr>
          <w:rFonts w:ascii="Times New Roman" w:hAnsi="Times New Roman" w:cs="Times New Roman"/>
          <w:sz w:val="28"/>
          <w:szCs w:val="28"/>
        </w:rPr>
        <w:t>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663CF" w:rsidRPr="00CD5893" w:rsidRDefault="001663CF">
      <w:pPr>
        <w:pStyle w:val="ConsPlusNormal"/>
        <w:jc w:val="both"/>
        <w:rPr>
          <w:rFonts w:ascii="Times New Roman" w:hAnsi="Times New Roman" w:cs="Times New Roman"/>
          <w:sz w:val="26"/>
          <w:szCs w:val="26"/>
        </w:rPr>
      </w:pPr>
    </w:p>
    <w:p w:rsidR="0060278B" w:rsidRPr="00DA61B9" w:rsidRDefault="00DA61B9" w:rsidP="00DA61B9">
      <w:pPr>
        <w:pStyle w:val="ConsPlusNormal"/>
        <w:ind w:firstLine="540"/>
        <w:jc w:val="center"/>
        <w:rPr>
          <w:rFonts w:ascii="Times New Roman" w:hAnsi="Times New Roman" w:cs="Times New Roman"/>
          <w:sz w:val="28"/>
          <w:szCs w:val="28"/>
        </w:rPr>
      </w:pPr>
      <w:r w:rsidRPr="00DA61B9">
        <w:rPr>
          <w:rFonts w:ascii="Times New Roman" w:hAnsi="Times New Roman" w:cs="Times New Roman"/>
          <w:sz w:val="28"/>
          <w:szCs w:val="28"/>
        </w:rPr>
        <w:t>5</w:t>
      </w:r>
      <w:r w:rsidR="001663CF" w:rsidRPr="00DA61B9">
        <w:rPr>
          <w:rFonts w:ascii="Times New Roman" w:hAnsi="Times New Roman" w:cs="Times New Roman"/>
          <w:sz w:val="28"/>
          <w:szCs w:val="28"/>
        </w:rPr>
        <w:t>. Изменение и расторжение договора</w:t>
      </w:r>
    </w:p>
    <w:p w:rsidR="001663CF" w:rsidRPr="00DA61B9" w:rsidRDefault="00DA61B9" w:rsidP="00DA61B9">
      <w:pPr>
        <w:pStyle w:val="ConsPlusNormal"/>
        <w:ind w:firstLine="540"/>
        <w:jc w:val="both"/>
        <w:rPr>
          <w:rFonts w:ascii="Times New Roman" w:hAnsi="Times New Roman" w:cs="Times New Roman"/>
          <w:sz w:val="28"/>
          <w:szCs w:val="28"/>
        </w:rPr>
      </w:pPr>
      <w:r w:rsidRPr="00DA61B9">
        <w:rPr>
          <w:rFonts w:ascii="Times New Roman" w:hAnsi="Times New Roman" w:cs="Times New Roman"/>
          <w:sz w:val="28"/>
          <w:szCs w:val="28"/>
        </w:rPr>
        <w:t>5.</w:t>
      </w:r>
      <w:r w:rsidR="001663CF" w:rsidRPr="00DA61B9">
        <w:rPr>
          <w:rFonts w:ascii="Times New Roman" w:hAnsi="Times New Roman" w:cs="Times New Roman"/>
          <w:sz w:val="28"/>
          <w:szCs w:val="28"/>
        </w:rPr>
        <w:t>1. Любые изменения и дополнения к договору оформляются дополнительным соглашением, которое подписывается обеими сторонами.</w:t>
      </w:r>
    </w:p>
    <w:p w:rsidR="001663CF" w:rsidRPr="00DA61B9" w:rsidRDefault="00DA61B9" w:rsidP="00DA61B9">
      <w:pPr>
        <w:pStyle w:val="ConsPlusNormal"/>
        <w:ind w:firstLine="540"/>
        <w:jc w:val="both"/>
        <w:rPr>
          <w:rFonts w:ascii="Times New Roman" w:hAnsi="Times New Roman" w:cs="Times New Roman"/>
          <w:sz w:val="28"/>
          <w:szCs w:val="28"/>
        </w:rPr>
      </w:pPr>
      <w:bookmarkStart w:id="37" w:name="P867"/>
      <w:bookmarkEnd w:id="37"/>
      <w:r w:rsidRPr="00DA61B9">
        <w:rPr>
          <w:rFonts w:ascii="Times New Roman" w:hAnsi="Times New Roman" w:cs="Times New Roman"/>
          <w:sz w:val="28"/>
          <w:szCs w:val="28"/>
        </w:rPr>
        <w:t>5.</w:t>
      </w:r>
      <w:r w:rsidR="001663CF" w:rsidRPr="00DA61B9">
        <w:rPr>
          <w:rFonts w:ascii="Times New Roman" w:hAnsi="Times New Roman" w:cs="Times New Roman"/>
          <w:sz w:val="28"/>
          <w:szCs w:val="28"/>
        </w:rPr>
        <w:t xml:space="preserve">2. Договор подлежит расторжению </w:t>
      </w:r>
      <w:r w:rsidRPr="00DA61B9">
        <w:rPr>
          <w:rFonts w:ascii="Times New Roman" w:hAnsi="Times New Roman" w:cs="Times New Roman"/>
          <w:sz w:val="28"/>
          <w:szCs w:val="28"/>
        </w:rPr>
        <w:t xml:space="preserve">по инициативе Администрации </w:t>
      </w:r>
      <w:r w:rsidR="001663CF" w:rsidRPr="00DA61B9">
        <w:rPr>
          <w:rFonts w:ascii="Times New Roman" w:hAnsi="Times New Roman" w:cs="Times New Roman"/>
          <w:sz w:val="28"/>
          <w:szCs w:val="28"/>
        </w:rPr>
        <w:t>досрочно в одностороннем порядке в следующих случаях:</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1) эксплуатация нестационарного торгового объекта без утвержденного приемочного акта комиссии (в данном случае торговый объект подлежит </w:t>
      </w:r>
      <w:r w:rsidRPr="0044097A">
        <w:rPr>
          <w:rFonts w:ascii="Times New Roman" w:hAnsi="Times New Roman" w:cs="Times New Roman"/>
          <w:sz w:val="28"/>
          <w:szCs w:val="28"/>
        </w:rPr>
        <w:lastRenderedPageBreak/>
        <w:t>демонтажу силами хозяйствующего субъекта);</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2) неоднократное</w:t>
      </w:r>
      <w:r>
        <w:rPr>
          <w:rFonts w:ascii="Times New Roman" w:hAnsi="Times New Roman" w:cs="Times New Roman"/>
          <w:sz w:val="28"/>
          <w:szCs w:val="28"/>
        </w:rPr>
        <w:t xml:space="preserve"> </w:t>
      </w:r>
      <w:r w:rsidRPr="0044097A">
        <w:rPr>
          <w:rFonts w:ascii="Times New Roman" w:hAnsi="Times New Roman" w:cs="Times New Roman"/>
          <w:sz w:val="28"/>
          <w:szCs w:val="28"/>
        </w:rPr>
        <w:t xml:space="preserve">(два и более раз) выявление нарушений </w:t>
      </w:r>
      <w:hyperlink r:id="rId25" w:history="1">
        <w:r w:rsidRPr="0044097A">
          <w:rPr>
            <w:rFonts w:ascii="Times New Roman" w:hAnsi="Times New Roman" w:cs="Times New Roman"/>
            <w:sz w:val="28"/>
            <w:szCs w:val="28"/>
          </w:rPr>
          <w:t>Правил</w:t>
        </w:r>
      </w:hyperlink>
      <w:r w:rsidRPr="0044097A">
        <w:rPr>
          <w:rFonts w:ascii="Times New Roman" w:hAnsi="Times New Roman" w:cs="Times New Roman"/>
          <w:sz w:val="28"/>
          <w:szCs w:val="28"/>
        </w:rPr>
        <w:t xml:space="preserve"> благоустройства территории городского поселения </w:t>
      </w:r>
      <w:proofErr w:type="spellStart"/>
      <w:r w:rsidRPr="0044097A">
        <w:rPr>
          <w:rFonts w:ascii="Times New Roman" w:hAnsi="Times New Roman" w:cs="Times New Roman"/>
          <w:sz w:val="28"/>
          <w:szCs w:val="28"/>
        </w:rPr>
        <w:t>Лянтор</w:t>
      </w:r>
      <w:proofErr w:type="spellEnd"/>
      <w:r w:rsidRPr="0044097A">
        <w:rPr>
          <w:rFonts w:ascii="Times New Roman" w:hAnsi="Times New Roman" w:cs="Times New Roman"/>
          <w:sz w:val="28"/>
          <w:szCs w:val="28"/>
        </w:rPr>
        <w:t>, утвержденных решением Совета депутат</w:t>
      </w:r>
      <w:r w:rsidR="0061136A">
        <w:rPr>
          <w:rFonts w:ascii="Times New Roman" w:hAnsi="Times New Roman" w:cs="Times New Roman"/>
          <w:sz w:val="28"/>
          <w:szCs w:val="28"/>
        </w:rPr>
        <w:t xml:space="preserve">ов городского поселения </w:t>
      </w:r>
      <w:proofErr w:type="spellStart"/>
      <w:r w:rsidR="0061136A">
        <w:rPr>
          <w:rFonts w:ascii="Times New Roman" w:hAnsi="Times New Roman" w:cs="Times New Roman"/>
          <w:sz w:val="28"/>
          <w:szCs w:val="28"/>
        </w:rPr>
        <w:t>Лянтор</w:t>
      </w:r>
      <w:proofErr w:type="spellEnd"/>
      <w:r w:rsidR="0061136A">
        <w:rPr>
          <w:rFonts w:ascii="Times New Roman" w:hAnsi="Times New Roman" w:cs="Times New Roman"/>
          <w:sz w:val="28"/>
          <w:szCs w:val="28"/>
        </w:rPr>
        <w:t>, нар</w:t>
      </w:r>
      <w:r w:rsidRPr="0044097A">
        <w:rPr>
          <w:rFonts w:ascii="Times New Roman" w:hAnsi="Times New Roman" w:cs="Times New Roman"/>
          <w:sz w:val="28"/>
          <w:szCs w:val="28"/>
        </w:rPr>
        <w:t>ушений правил продажи этилового спирта, алкогольной и спиртосодержащей 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w:t>
      </w:r>
      <w:r w:rsidR="0061136A">
        <w:rPr>
          <w:rFonts w:ascii="Times New Roman" w:hAnsi="Times New Roman" w:cs="Times New Roman"/>
          <w:sz w:val="28"/>
          <w:szCs w:val="28"/>
        </w:rPr>
        <w:t>,</w:t>
      </w:r>
      <w:r w:rsidRPr="0044097A">
        <w:rPr>
          <w:rFonts w:ascii="Times New Roman" w:hAnsi="Times New Roman" w:cs="Times New Roman"/>
          <w:sz w:val="28"/>
          <w:szCs w:val="28"/>
        </w:rPr>
        <w:t xml:space="preserve"> </w:t>
      </w:r>
      <w:r w:rsidR="0061136A" w:rsidRPr="0044097A">
        <w:rPr>
          <w:rFonts w:ascii="Times New Roman" w:hAnsi="Times New Roman" w:cs="Times New Roman"/>
          <w:sz w:val="28"/>
          <w:szCs w:val="28"/>
        </w:rPr>
        <w:t xml:space="preserve">предоставленной </w:t>
      </w:r>
      <w:r w:rsidRPr="0044097A">
        <w:rPr>
          <w:rFonts w:ascii="Times New Roman" w:hAnsi="Times New Roman" w:cs="Times New Roman"/>
          <w:sz w:val="28"/>
          <w:szCs w:val="28"/>
        </w:rPr>
        <w:t>ОМВД России, Федеральной службой по надзору в сфере защиты прав потребителей и благополучия человека (</w:t>
      </w:r>
      <w:proofErr w:type="spellStart"/>
      <w:r w:rsidRPr="0044097A">
        <w:rPr>
          <w:rFonts w:ascii="Times New Roman" w:hAnsi="Times New Roman" w:cs="Times New Roman"/>
          <w:sz w:val="28"/>
          <w:szCs w:val="28"/>
        </w:rPr>
        <w:t>Роспотребнадзора</w:t>
      </w:r>
      <w:proofErr w:type="spellEnd"/>
      <w:r w:rsidRPr="0044097A">
        <w:rPr>
          <w:rFonts w:ascii="Times New Roman" w:hAnsi="Times New Roman" w:cs="Times New Roman"/>
          <w:sz w:val="28"/>
          <w:szCs w:val="28"/>
        </w:rPr>
        <w:t>), службой государственного ветеринарного надзора.</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3) невнесение платы за размещение нестационарных торговых объектов </w:t>
      </w:r>
      <w:r w:rsidR="0061136A">
        <w:rPr>
          <w:rFonts w:ascii="Times New Roman" w:hAnsi="Times New Roman" w:cs="Times New Roman"/>
          <w:sz w:val="28"/>
          <w:szCs w:val="28"/>
        </w:rPr>
        <w:t>в срок</w:t>
      </w:r>
      <w:r w:rsidR="005A2BFE">
        <w:rPr>
          <w:rFonts w:ascii="Times New Roman" w:hAnsi="Times New Roman" w:cs="Times New Roman"/>
          <w:sz w:val="28"/>
          <w:szCs w:val="28"/>
        </w:rPr>
        <w:t>,</w:t>
      </w:r>
      <w:r w:rsidR="0061136A">
        <w:rPr>
          <w:rFonts w:ascii="Times New Roman" w:hAnsi="Times New Roman" w:cs="Times New Roman"/>
          <w:sz w:val="28"/>
          <w:szCs w:val="28"/>
        </w:rPr>
        <w:t xml:space="preserve"> установленный договором</w:t>
      </w:r>
      <w:r w:rsidRPr="0044097A">
        <w:rPr>
          <w:rFonts w:ascii="Times New Roman" w:hAnsi="Times New Roman" w:cs="Times New Roman"/>
          <w:sz w:val="28"/>
          <w:szCs w:val="28"/>
        </w:rPr>
        <w:t>;</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4) принятие органом местного самоуправления следующих решений:</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формирования земельного участка под строительство объектов;</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5) неосуществление начала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DA61B9" w:rsidRPr="0044097A" w:rsidRDefault="002A0BAF" w:rsidP="00DA61B9">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 нарушение Х</w:t>
      </w:r>
      <w:r w:rsidR="00DA61B9" w:rsidRPr="0044097A">
        <w:rPr>
          <w:rFonts w:ascii="Times New Roman" w:hAnsi="Times New Roman" w:cs="Times New Roman"/>
          <w:sz w:val="28"/>
          <w:szCs w:val="28"/>
        </w:rPr>
        <w:t>озяйствующим субъектом установленной в предмете договора специализации;</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DA61B9" w:rsidRPr="0060278B" w:rsidRDefault="0060278B" w:rsidP="0060278B">
      <w:pPr>
        <w:ind w:firstLine="539"/>
        <w:jc w:val="both"/>
        <w:rPr>
          <w:rFonts w:cs="Times New Roman"/>
          <w:szCs w:val="28"/>
        </w:rPr>
      </w:pPr>
      <w:r>
        <w:rPr>
          <w:rFonts w:cs="Times New Roman"/>
          <w:szCs w:val="28"/>
        </w:rPr>
        <w:t>8) неисполнение Х</w:t>
      </w:r>
      <w:r w:rsidR="00DA61B9" w:rsidRPr="0044097A">
        <w:rPr>
          <w:rFonts w:cs="Times New Roman"/>
          <w:szCs w:val="28"/>
        </w:rPr>
        <w:t xml:space="preserve">озяйствующим субъектом требований, установленных в </w:t>
      </w:r>
      <w:hyperlink w:anchor="P234" w:history="1">
        <w:r w:rsidR="00DA61B9" w:rsidRPr="002E5FCD">
          <w:rPr>
            <w:rFonts w:cs="Times New Roman"/>
            <w:szCs w:val="28"/>
          </w:rPr>
          <w:t>приложениях 2</w:t>
        </w:r>
      </w:hyperlink>
      <w:r w:rsidR="00DA61B9" w:rsidRPr="002E5FCD">
        <w:rPr>
          <w:rFonts w:cs="Times New Roman"/>
          <w:szCs w:val="28"/>
        </w:rPr>
        <w:t xml:space="preserve">, </w:t>
      </w:r>
      <w:hyperlink w:anchor="P308" w:history="1">
        <w:r w:rsidR="00DA61B9" w:rsidRPr="002E5FCD">
          <w:rPr>
            <w:rFonts w:cs="Times New Roman"/>
            <w:szCs w:val="28"/>
          </w:rPr>
          <w:t>3</w:t>
        </w:r>
      </w:hyperlink>
      <w:r w:rsidR="00DA61B9" w:rsidRPr="002E5FCD">
        <w:rPr>
          <w:rFonts w:cs="Times New Roman"/>
          <w:szCs w:val="28"/>
        </w:rPr>
        <w:t xml:space="preserve"> к Положению</w:t>
      </w:r>
      <w:r w:rsidR="007D6551" w:rsidRPr="002E5FCD">
        <w:rPr>
          <w:rFonts w:cs="Times New Roman"/>
          <w:szCs w:val="28"/>
        </w:rPr>
        <w:t xml:space="preserve"> о размещении нестационарных торговых объектов на территории городского поселения </w:t>
      </w:r>
      <w:proofErr w:type="spellStart"/>
      <w:r w:rsidR="007D6551" w:rsidRPr="002E5FCD">
        <w:rPr>
          <w:rFonts w:cs="Times New Roman"/>
          <w:szCs w:val="28"/>
        </w:rPr>
        <w:t>Лянтор</w:t>
      </w:r>
      <w:proofErr w:type="spellEnd"/>
      <w:r w:rsidR="007D6551" w:rsidRPr="002E5FCD">
        <w:rPr>
          <w:rFonts w:cs="Times New Roman"/>
          <w:szCs w:val="28"/>
        </w:rPr>
        <w:t xml:space="preserve">, утвержденному </w:t>
      </w:r>
      <w:r w:rsidR="005A2BFE" w:rsidRPr="002E5FCD">
        <w:rPr>
          <w:rFonts w:cs="Times New Roman"/>
          <w:szCs w:val="28"/>
        </w:rPr>
        <w:t xml:space="preserve">постановлением Администрации городского поселения </w:t>
      </w:r>
      <w:proofErr w:type="spellStart"/>
      <w:r w:rsidR="005A2BFE" w:rsidRPr="002E5FCD">
        <w:rPr>
          <w:rFonts w:cs="Times New Roman"/>
          <w:szCs w:val="28"/>
        </w:rPr>
        <w:t>Лянтор</w:t>
      </w:r>
      <w:proofErr w:type="spellEnd"/>
      <w:r w:rsidR="005A2BFE" w:rsidRPr="002E5FCD">
        <w:rPr>
          <w:rFonts w:cs="Times New Roman"/>
          <w:szCs w:val="28"/>
        </w:rPr>
        <w:t xml:space="preserve"> от «__»</w:t>
      </w:r>
      <w:r w:rsidRPr="002E5FCD">
        <w:rPr>
          <w:rFonts w:cs="Times New Roman"/>
          <w:szCs w:val="28"/>
        </w:rPr>
        <w:t xml:space="preserve"> ___</w:t>
      </w:r>
      <w:r w:rsidR="005A2BFE" w:rsidRPr="002E5FCD">
        <w:rPr>
          <w:rFonts w:cs="Times New Roman"/>
          <w:szCs w:val="28"/>
        </w:rPr>
        <w:t>______ 2020 г. №____</w:t>
      </w:r>
      <w:r w:rsidR="00F45C7C" w:rsidRPr="002E5FCD">
        <w:rPr>
          <w:rFonts w:cs="Times New Roman"/>
          <w:szCs w:val="28"/>
        </w:rPr>
        <w:t>;</w:t>
      </w:r>
    </w:p>
    <w:p w:rsidR="00DA61B9" w:rsidRDefault="00DA61B9" w:rsidP="00DA61B9">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9</w:t>
      </w:r>
      <w:r w:rsidR="00AB730B">
        <w:rPr>
          <w:rFonts w:ascii="Times New Roman" w:hAnsi="Times New Roman" w:cs="Times New Roman"/>
          <w:sz w:val="28"/>
          <w:szCs w:val="28"/>
        </w:rPr>
        <w:t>) передача Х</w:t>
      </w:r>
      <w:r w:rsidRPr="0044097A">
        <w:rPr>
          <w:rFonts w:ascii="Times New Roman" w:hAnsi="Times New Roman" w:cs="Times New Roman"/>
          <w:sz w:val="28"/>
          <w:szCs w:val="28"/>
        </w:rPr>
        <w:t>озяйствующим субъектом права на размещение нестационарного торгового объекта третьим лицам;</w:t>
      </w:r>
    </w:p>
    <w:p w:rsidR="00DA61B9" w:rsidRPr="0044097A" w:rsidRDefault="00DA61B9" w:rsidP="00DA61B9">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10) передача нестационарного торгового объекта в аренду, безвозмездное пользование третьим лицам без предварител</w:t>
      </w:r>
      <w:r w:rsidR="007D6551">
        <w:rPr>
          <w:rFonts w:ascii="Times New Roman" w:hAnsi="Times New Roman" w:cs="Times New Roman"/>
          <w:sz w:val="28"/>
          <w:szCs w:val="28"/>
        </w:rPr>
        <w:t>ьног</w:t>
      </w:r>
      <w:r w:rsidR="00F45C7C">
        <w:rPr>
          <w:rFonts w:ascii="Times New Roman" w:hAnsi="Times New Roman" w:cs="Times New Roman"/>
          <w:sz w:val="28"/>
          <w:szCs w:val="28"/>
        </w:rPr>
        <w:t>о письменного уведомления Админи</w:t>
      </w:r>
      <w:r w:rsidR="007D6551">
        <w:rPr>
          <w:rFonts w:ascii="Times New Roman" w:hAnsi="Times New Roman" w:cs="Times New Roman"/>
          <w:sz w:val="28"/>
          <w:szCs w:val="28"/>
        </w:rPr>
        <w:t>страции</w:t>
      </w:r>
      <w:r>
        <w:rPr>
          <w:rFonts w:ascii="Times New Roman" w:hAnsi="Times New Roman" w:cs="Times New Roman"/>
          <w:sz w:val="28"/>
          <w:szCs w:val="28"/>
        </w:rPr>
        <w:t>.</w:t>
      </w:r>
    </w:p>
    <w:p w:rsidR="00F57993" w:rsidRPr="004C0768" w:rsidRDefault="007D6551" w:rsidP="007D6551">
      <w:pPr>
        <w:autoSpaceDE w:val="0"/>
        <w:autoSpaceDN w:val="0"/>
        <w:adjustRightInd w:val="0"/>
        <w:ind w:firstLine="540"/>
        <w:jc w:val="both"/>
        <w:rPr>
          <w:rFonts w:cs="Times New Roman"/>
          <w:szCs w:val="28"/>
        </w:rPr>
      </w:pPr>
      <w:r w:rsidRPr="004C0768">
        <w:rPr>
          <w:rFonts w:cs="Times New Roman"/>
          <w:szCs w:val="28"/>
        </w:rPr>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r w:rsidR="00F57993" w:rsidRPr="004C0768">
        <w:rPr>
          <w:rFonts w:cs="Times New Roman"/>
          <w:szCs w:val="28"/>
        </w:rPr>
        <w:t>.</w:t>
      </w:r>
    </w:p>
    <w:p w:rsidR="00F57993" w:rsidRPr="004C0768" w:rsidRDefault="00F57993" w:rsidP="00F57993">
      <w:pPr>
        <w:autoSpaceDE w:val="0"/>
        <w:autoSpaceDN w:val="0"/>
        <w:adjustRightInd w:val="0"/>
        <w:ind w:firstLine="540"/>
        <w:jc w:val="both"/>
        <w:rPr>
          <w:rFonts w:cs="Times New Roman"/>
          <w:szCs w:val="28"/>
        </w:rPr>
      </w:pPr>
      <w:r w:rsidRPr="004C0768">
        <w:rPr>
          <w:rFonts w:cs="Times New Roman"/>
          <w:szCs w:val="28"/>
        </w:rPr>
        <w:t xml:space="preserve">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w:t>
      </w:r>
      <w:r w:rsidR="00DE233B" w:rsidRPr="004C0768">
        <w:rPr>
          <w:rFonts w:cs="Times New Roman"/>
          <w:szCs w:val="28"/>
        </w:rPr>
        <w:t xml:space="preserve">указанных в договоре, </w:t>
      </w:r>
      <w:r w:rsidRPr="004C0768">
        <w:rPr>
          <w:rFonts w:cs="Times New Roman"/>
          <w:szCs w:val="28"/>
        </w:rPr>
        <w:t xml:space="preserve">в том числе нарочно, обеспечивающих фиксирование </w:t>
      </w:r>
      <w:r w:rsidR="00DE233B" w:rsidRPr="004C0768">
        <w:rPr>
          <w:rFonts w:cs="Times New Roman"/>
          <w:szCs w:val="28"/>
        </w:rPr>
        <w:t>даты получения</w:t>
      </w:r>
      <w:r w:rsidR="00B5410E" w:rsidRPr="004C0768">
        <w:rPr>
          <w:rFonts w:cs="Times New Roman"/>
          <w:szCs w:val="28"/>
        </w:rPr>
        <w:t xml:space="preserve"> </w:t>
      </w:r>
      <w:r w:rsidRPr="004C0768">
        <w:rPr>
          <w:rFonts w:cs="Times New Roman"/>
          <w:szCs w:val="28"/>
        </w:rPr>
        <w:t>Х</w:t>
      </w:r>
      <w:r w:rsidR="00DE233B" w:rsidRPr="004C0768">
        <w:rPr>
          <w:rFonts w:cs="Times New Roman"/>
          <w:szCs w:val="28"/>
        </w:rPr>
        <w:t>озяйствующим</w:t>
      </w:r>
      <w:r w:rsidRPr="004C0768">
        <w:rPr>
          <w:rFonts w:cs="Times New Roman"/>
          <w:szCs w:val="28"/>
        </w:rPr>
        <w:t xml:space="preserve"> субъект</w:t>
      </w:r>
      <w:r w:rsidR="00DE233B" w:rsidRPr="004C0768">
        <w:rPr>
          <w:rFonts w:cs="Times New Roman"/>
          <w:szCs w:val="28"/>
        </w:rPr>
        <w:t>ом</w:t>
      </w:r>
      <w:r w:rsidR="00FB7218" w:rsidRPr="004C0768">
        <w:rPr>
          <w:rFonts w:cs="Times New Roman"/>
          <w:szCs w:val="28"/>
        </w:rPr>
        <w:t xml:space="preserve"> направленного ему уведомлени</w:t>
      </w:r>
      <w:r w:rsidR="00B5410E" w:rsidRPr="004C0768">
        <w:rPr>
          <w:rFonts w:cs="Times New Roman"/>
          <w:szCs w:val="28"/>
        </w:rPr>
        <w:t>я (далее – надлежащее уведомление)</w:t>
      </w:r>
      <w:r w:rsidRPr="004C0768">
        <w:rPr>
          <w:rFonts w:cs="Times New Roman"/>
          <w:szCs w:val="28"/>
        </w:rPr>
        <w:t>.</w:t>
      </w:r>
    </w:p>
    <w:p w:rsidR="007D6551" w:rsidRPr="004C0768" w:rsidRDefault="007D6551" w:rsidP="007D6551">
      <w:pPr>
        <w:autoSpaceDE w:val="0"/>
        <w:autoSpaceDN w:val="0"/>
        <w:adjustRightInd w:val="0"/>
        <w:ind w:firstLine="540"/>
        <w:jc w:val="both"/>
        <w:rPr>
          <w:rFonts w:cs="Times New Roman"/>
          <w:szCs w:val="28"/>
        </w:rPr>
      </w:pPr>
      <w:r w:rsidRPr="004C0768">
        <w:rPr>
          <w:rFonts w:cs="Times New Roman"/>
          <w:szCs w:val="28"/>
        </w:rPr>
        <w:t xml:space="preserve">В случае </w:t>
      </w:r>
      <w:r w:rsidR="00606CD7" w:rsidRPr="004C0768">
        <w:rPr>
          <w:rFonts w:cs="Times New Roman"/>
          <w:szCs w:val="28"/>
        </w:rPr>
        <w:t xml:space="preserve">направления уведомления о досрочном расторжении договора по почте заказным письмом с уведомлением о вручении </w:t>
      </w:r>
      <w:r w:rsidRPr="004C0768">
        <w:rPr>
          <w:rFonts w:cs="Times New Roman"/>
          <w:szCs w:val="28"/>
        </w:rPr>
        <w:t xml:space="preserve">датой </w:t>
      </w:r>
      <w:r w:rsidR="002E5FCD" w:rsidRPr="004C0768">
        <w:rPr>
          <w:rFonts w:cs="Times New Roman"/>
          <w:szCs w:val="28"/>
        </w:rPr>
        <w:t>надлежащего</w:t>
      </w:r>
      <w:r w:rsidRPr="004C0768">
        <w:rPr>
          <w:rFonts w:cs="Times New Roman"/>
          <w:szCs w:val="28"/>
        </w:rPr>
        <w:t xml:space="preserve"> уведомления </w:t>
      </w:r>
      <w:r w:rsidR="002E5FCD" w:rsidRPr="004C0768">
        <w:rPr>
          <w:rFonts w:cs="Times New Roman"/>
          <w:szCs w:val="28"/>
        </w:rPr>
        <w:t xml:space="preserve">Хозяйствующего субъекта </w:t>
      </w:r>
      <w:r w:rsidRPr="004C0768">
        <w:rPr>
          <w:rFonts w:cs="Times New Roman"/>
          <w:szCs w:val="28"/>
        </w:rPr>
        <w:t xml:space="preserve">о расторжении договора признается дата </w:t>
      </w:r>
      <w:r w:rsidR="00F45C7C" w:rsidRPr="004C0768">
        <w:rPr>
          <w:rFonts w:cs="Times New Roman"/>
          <w:szCs w:val="28"/>
        </w:rPr>
        <w:t>вручения Хозяйствующему субъекту указанного уведомления, в том числе</w:t>
      </w:r>
      <w:r w:rsidRPr="004C0768">
        <w:rPr>
          <w:rFonts w:cs="Times New Roman"/>
          <w:szCs w:val="28"/>
        </w:rPr>
        <w:t xml:space="preserve"> </w:t>
      </w:r>
      <w:r w:rsidR="00311B34" w:rsidRPr="004C0768">
        <w:rPr>
          <w:rFonts w:cs="Times New Roman"/>
          <w:szCs w:val="28"/>
        </w:rPr>
        <w:t xml:space="preserve">согласно информации об отслеживании </w:t>
      </w:r>
      <w:r w:rsidR="00606CD7" w:rsidRPr="004C0768">
        <w:rPr>
          <w:rFonts w:cs="Times New Roman"/>
          <w:szCs w:val="28"/>
        </w:rPr>
        <w:t>почтового отправления на</w:t>
      </w:r>
      <w:r w:rsidR="00F45C7C" w:rsidRPr="004C0768">
        <w:rPr>
          <w:rFonts w:cs="Times New Roman"/>
          <w:szCs w:val="28"/>
        </w:rPr>
        <w:t xml:space="preserve"> сайт</w:t>
      </w:r>
      <w:r w:rsidR="00606CD7" w:rsidRPr="004C0768">
        <w:rPr>
          <w:rFonts w:cs="Times New Roman"/>
          <w:szCs w:val="28"/>
        </w:rPr>
        <w:t>е</w:t>
      </w:r>
      <w:r w:rsidR="00F45C7C" w:rsidRPr="004C0768">
        <w:rPr>
          <w:rFonts w:cs="Times New Roman"/>
          <w:szCs w:val="28"/>
        </w:rPr>
        <w:t xml:space="preserve"> «Почта России»</w:t>
      </w:r>
      <w:r w:rsidR="00606CD7" w:rsidRPr="004C0768">
        <w:rPr>
          <w:rFonts w:cs="Times New Roman"/>
          <w:szCs w:val="28"/>
        </w:rPr>
        <w:t xml:space="preserve"> </w:t>
      </w:r>
      <w:r w:rsidR="00FB7218" w:rsidRPr="004C0768">
        <w:rPr>
          <w:rFonts w:cs="Times New Roman"/>
          <w:szCs w:val="28"/>
        </w:rPr>
        <w:t>(</w:t>
      </w:r>
      <w:r w:rsidR="00606CD7" w:rsidRPr="004C0768">
        <w:rPr>
          <w:rFonts w:cs="Times New Roman"/>
          <w:szCs w:val="28"/>
        </w:rPr>
        <w:t xml:space="preserve">дата получения Администрацией </w:t>
      </w:r>
      <w:r w:rsidR="00416F15" w:rsidRPr="004C0768">
        <w:rPr>
          <w:rFonts w:cs="Times New Roman"/>
          <w:szCs w:val="28"/>
        </w:rPr>
        <w:t>подтверждения об отсутствии Хозяйствующего субъекта по адресу, указанному в договоре</w:t>
      </w:r>
      <w:r w:rsidR="00FB7218" w:rsidRPr="004C0768">
        <w:rPr>
          <w:rFonts w:cs="Times New Roman"/>
          <w:szCs w:val="28"/>
        </w:rPr>
        <w:t>)</w:t>
      </w:r>
      <w:r w:rsidR="00F45C7C" w:rsidRPr="004C0768">
        <w:rPr>
          <w:rFonts w:cs="Times New Roman"/>
          <w:szCs w:val="28"/>
        </w:rPr>
        <w:t>.</w:t>
      </w:r>
      <w:r w:rsidRPr="004C0768">
        <w:rPr>
          <w:rFonts w:cs="Times New Roman"/>
          <w:szCs w:val="28"/>
        </w:rPr>
        <w:t xml:space="preserve"> Риск неполучения корреспонденции несет Хозяйствующий субъект. </w:t>
      </w:r>
    </w:p>
    <w:p w:rsidR="007D6551" w:rsidRPr="004C0768" w:rsidRDefault="00416F15" w:rsidP="00416F15">
      <w:pPr>
        <w:autoSpaceDE w:val="0"/>
        <w:autoSpaceDN w:val="0"/>
        <w:adjustRightInd w:val="0"/>
        <w:ind w:firstLine="540"/>
        <w:jc w:val="both"/>
        <w:rPr>
          <w:rFonts w:cs="Times New Roman"/>
          <w:szCs w:val="28"/>
        </w:rPr>
      </w:pPr>
      <w:r w:rsidRPr="004C0768">
        <w:rPr>
          <w:rFonts w:cs="Times New Roman"/>
          <w:szCs w:val="28"/>
        </w:rPr>
        <w:t xml:space="preserve">5.3.1. </w:t>
      </w:r>
      <w:r w:rsidR="007D6551" w:rsidRPr="004C0768">
        <w:rPr>
          <w:rFonts w:cs="Times New Roman"/>
          <w:szCs w:val="28"/>
        </w:rPr>
        <w:t>Договор считается расторгнутым по истечении 30</w:t>
      </w:r>
      <w:r w:rsidR="009C153E">
        <w:rPr>
          <w:rFonts w:cs="Times New Roman"/>
          <w:szCs w:val="28"/>
        </w:rPr>
        <w:t xml:space="preserve"> (тридцати) </w:t>
      </w:r>
      <w:r w:rsidR="007D6551" w:rsidRPr="004C0768">
        <w:rPr>
          <w:rFonts w:cs="Times New Roman"/>
          <w:szCs w:val="28"/>
        </w:rPr>
        <w:t xml:space="preserve">календарных дней со дня </w:t>
      </w:r>
      <w:r w:rsidR="002E5FCD" w:rsidRPr="004C0768">
        <w:rPr>
          <w:rFonts w:cs="Times New Roman"/>
          <w:szCs w:val="28"/>
        </w:rPr>
        <w:t xml:space="preserve">надлежащего уведомления </w:t>
      </w:r>
      <w:r w:rsidR="007D6551" w:rsidRPr="004C0768">
        <w:rPr>
          <w:rFonts w:cs="Times New Roman"/>
          <w:szCs w:val="28"/>
        </w:rPr>
        <w:t>Хозяйствующ</w:t>
      </w:r>
      <w:r w:rsidR="002E5FCD" w:rsidRPr="004C0768">
        <w:rPr>
          <w:rFonts w:cs="Times New Roman"/>
          <w:szCs w:val="28"/>
        </w:rPr>
        <w:t>его</w:t>
      </w:r>
      <w:r w:rsidR="007D6551" w:rsidRPr="004C0768">
        <w:rPr>
          <w:rFonts w:cs="Times New Roman"/>
          <w:szCs w:val="28"/>
        </w:rPr>
        <w:t xml:space="preserve"> субъект</w:t>
      </w:r>
      <w:r w:rsidR="002E5FCD" w:rsidRPr="004C0768">
        <w:rPr>
          <w:rFonts w:cs="Times New Roman"/>
          <w:szCs w:val="28"/>
        </w:rPr>
        <w:t>а</w:t>
      </w:r>
      <w:r w:rsidR="007D6551" w:rsidRPr="004C0768">
        <w:rPr>
          <w:rFonts w:cs="Times New Roman"/>
          <w:szCs w:val="28"/>
        </w:rPr>
        <w:t xml:space="preserve"> о расторжении</w:t>
      </w:r>
      <w:r w:rsidRPr="004C0768">
        <w:rPr>
          <w:rFonts w:cs="Times New Roman"/>
          <w:szCs w:val="28"/>
        </w:rPr>
        <w:t xml:space="preserve"> договор</w:t>
      </w:r>
      <w:r w:rsidR="004D6EA4" w:rsidRPr="004C0768">
        <w:rPr>
          <w:rFonts w:cs="Times New Roman"/>
          <w:szCs w:val="28"/>
        </w:rPr>
        <w:t>а</w:t>
      </w:r>
      <w:r w:rsidR="007D6551" w:rsidRPr="004C0768">
        <w:rPr>
          <w:rFonts w:cs="Times New Roman"/>
          <w:szCs w:val="28"/>
        </w:rPr>
        <w:t>.</w:t>
      </w:r>
    </w:p>
    <w:p w:rsidR="00416F15" w:rsidRPr="00712D73" w:rsidRDefault="00416F15" w:rsidP="00416F15">
      <w:pPr>
        <w:autoSpaceDE w:val="0"/>
        <w:autoSpaceDN w:val="0"/>
        <w:adjustRightInd w:val="0"/>
        <w:ind w:firstLine="540"/>
        <w:jc w:val="both"/>
        <w:rPr>
          <w:rFonts w:cs="Times New Roman"/>
          <w:szCs w:val="28"/>
        </w:rPr>
      </w:pPr>
      <w:r w:rsidRPr="004C0768">
        <w:rPr>
          <w:rFonts w:cs="Times New Roman"/>
          <w:szCs w:val="28"/>
        </w:rPr>
        <w:t xml:space="preserve">В случае направления уведомления о расторжении договора </w:t>
      </w:r>
      <w:r w:rsidR="00E440F1" w:rsidRPr="004C0768">
        <w:rPr>
          <w:rFonts w:cs="Times New Roman"/>
          <w:szCs w:val="28"/>
        </w:rPr>
        <w:t>несколькими способ</w:t>
      </w:r>
      <w:r w:rsidR="006818A0" w:rsidRPr="004C0768">
        <w:rPr>
          <w:rFonts w:cs="Times New Roman"/>
          <w:szCs w:val="28"/>
        </w:rPr>
        <w:t>ами</w:t>
      </w:r>
      <w:r w:rsidR="00E440F1" w:rsidRPr="004C0768">
        <w:rPr>
          <w:rFonts w:cs="Times New Roman"/>
          <w:szCs w:val="28"/>
        </w:rPr>
        <w:t xml:space="preserve">, </w:t>
      </w:r>
      <w:r w:rsidR="006818A0" w:rsidRPr="004C0768">
        <w:rPr>
          <w:rFonts w:cs="Times New Roman"/>
          <w:szCs w:val="28"/>
        </w:rPr>
        <w:t>указанными</w:t>
      </w:r>
      <w:r w:rsidR="00E440F1" w:rsidRPr="004C0768">
        <w:rPr>
          <w:rFonts w:cs="Times New Roman"/>
          <w:szCs w:val="28"/>
        </w:rPr>
        <w:t xml:space="preserve"> в пункте 5.3 настоящего договора, исчисление срока для расторжения договора производится с </w:t>
      </w:r>
      <w:r w:rsidR="00B5410E" w:rsidRPr="004C0768">
        <w:rPr>
          <w:rFonts w:cs="Times New Roman"/>
          <w:szCs w:val="28"/>
        </w:rPr>
        <w:t xml:space="preserve">наиболее ранней </w:t>
      </w:r>
      <w:r w:rsidR="00E440F1" w:rsidRPr="004C0768">
        <w:rPr>
          <w:rFonts w:cs="Times New Roman"/>
          <w:szCs w:val="28"/>
        </w:rPr>
        <w:t>даты</w:t>
      </w:r>
      <w:r w:rsidR="006818A0" w:rsidRPr="004C0768">
        <w:rPr>
          <w:rFonts w:cs="Times New Roman"/>
          <w:szCs w:val="28"/>
        </w:rPr>
        <w:t xml:space="preserve">, подтверждающей </w:t>
      </w:r>
      <w:r w:rsidR="00B5410E" w:rsidRPr="004C0768">
        <w:rPr>
          <w:rFonts w:cs="Times New Roman"/>
          <w:szCs w:val="28"/>
        </w:rPr>
        <w:t>надлежащее уведомление Хозяйствующего</w:t>
      </w:r>
      <w:r w:rsidR="00E440F1" w:rsidRPr="004C0768">
        <w:rPr>
          <w:rFonts w:cs="Times New Roman"/>
          <w:szCs w:val="28"/>
        </w:rPr>
        <w:t xml:space="preserve"> субъект</w:t>
      </w:r>
      <w:r w:rsidR="00B5410E" w:rsidRPr="004C0768">
        <w:rPr>
          <w:rFonts w:cs="Times New Roman"/>
          <w:szCs w:val="28"/>
        </w:rPr>
        <w:t>а</w:t>
      </w:r>
      <w:r w:rsidR="00E440F1" w:rsidRPr="004C0768">
        <w:rPr>
          <w:rFonts w:cs="Times New Roman"/>
          <w:szCs w:val="28"/>
        </w:rPr>
        <w:t>.</w:t>
      </w:r>
    </w:p>
    <w:p w:rsidR="00EC2F67" w:rsidRDefault="00EE0ECF" w:rsidP="00EE0ECF">
      <w:pPr>
        <w:pStyle w:val="ConsPlusNormal"/>
        <w:adjustRightInd w:val="0"/>
        <w:ind w:firstLine="539"/>
        <w:jc w:val="both"/>
        <w:rPr>
          <w:rFonts w:ascii="Times New Roman" w:hAnsi="Times New Roman" w:cs="Times New Roman"/>
          <w:sz w:val="28"/>
          <w:szCs w:val="28"/>
        </w:rPr>
      </w:pPr>
      <w:r w:rsidRPr="00EE0ECF">
        <w:rPr>
          <w:rFonts w:ascii="Times New Roman" w:hAnsi="Times New Roman" w:cs="Times New Roman"/>
          <w:sz w:val="28"/>
          <w:szCs w:val="28"/>
        </w:rPr>
        <w:t>5</w:t>
      </w:r>
      <w:r w:rsidR="001663CF" w:rsidRPr="00EE0ECF">
        <w:rPr>
          <w:rFonts w:ascii="Times New Roman" w:hAnsi="Times New Roman" w:cs="Times New Roman"/>
          <w:sz w:val="28"/>
          <w:szCs w:val="28"/>
        </w:rPr>
        <w:t>.</w:t>
      </w:r>
      <w:r w:rsidRPr="00EE0ECF">
        <w:rPr>
          <w:rFonts w:ascii="Times New Roman" w:hAnsi="Times New Roman" w:cs="Times New Roman"/>
          <w:sz w:val="28"/>
          <w:szCs w:val="28"/>
        </w:rPr>
        <w:t>4</w:t>
      </w:r>
      <w:r w:rsidR="001663CF" w:rsidRPr="00EE0ECF">
        <w:rPr>
          <w:rFonts w:ascii="Times New Roman" w:hAnsi="Times New Roman" w:cs="Times New Roman"/>
          <w:sz w:val="28"/>
          <w:szCs w:val="28"/>
        </w:rPr>
        <w:t>. В случае досрочного расторжения догов</w:t>
      </w:r>
      <w:r w:rsidR="00EC2F67">
        <w:rPr>
          <w:rFonts w:ascii="Times New Roman" w:hAnsi="Times New Roman" w:cs="Times New Roman"/>
          <w:sz w:val="28"/>
          <w:szCs w:val="28"/>
        </w:rPr>
        <w:t>ора на размещение по основаниям</w:t>
      </w:r>
      <w:r w:rsidR="001663CF" w:rsidRPr="00EE0ECF">
        <w:rPr>
          <w:rFonts w:ascii="Times New Roman" w:hAnsi="Times New Roman" w:cs="Times New Roman"/>
          <w:sz w:val="28"/>
          <w:szCs w:val="28"/>
        </w:rPr>
        <w:t xml:space="preserve"> предусмотренным </w:t>
      </w:r>
      <w:hyperlink w:anchor="P871" w:history="1">
        <w:r w:rsidR="001663CF" w:rsidRPr="00EE0ECF">
          <w:rPr>
            <w:rFonts w:ascii="Times New Roman" w:hAnsi="Times New Roman" w:cs="Times New Roman"/>
            <w:sz w:val="28"/>
            <w:szCs w:val="28"/>
          </w:rPr>
          <w:t xml:space="preserve">подпунктом 4 пункта </w:t>
        </w:r>
        <w:r w:rsidRPr="00EE0ECF">
          <w:rPr>
            <w:rFonts w:ascii="Times New Roman" w:hAnsi="Times New Roman" w:cs="Times New Roman"/>
            <w:sz w:val="28"/>
            <w:szCs w:val="28"/>
          </w:rPr>
          <w:t>5.</w:t>
        </w:r>
        <w:r w:rsidR="001663CF" w:rsidRPr="00EE0ECF">
          <w:rPr>
            <w:rFonts w:ascii="Times New Roman" w:hAnsi="Times New Roman" w:cs="Times New Roman"/>
            <w:sz w:val="28"/>
            <w:szCs w:val="28"/>
          </w:rPr>
          <w:t xml:space="preserve">2 </w:t>
        </w:r>
      </w:hyperlink>
      <w:r w:rsidR="001663CF" w:rsidRPr="00EE0ECF">
        <w:rPr>
          <w:rFonts w:ascii="Times New Roman" w:hAnsi="Times New Roman" w:cs="Times New Roman"/>
          <w:sz w:val="28"/>
          <w:szCs w:val="28"/>
        </w:rPr>
        <w:t xml:space="preserve">настоящего договора, </w:t>
      </w:r>
      <w:r w:rsidRPr="00EE0ECF">
        <w:rPr>
          <w:rFonts w:ascii="Times New Roman" w:hAnsi="Times New Roman" w:cs="Times New Roman"/>
          <w:sz w:val="28"/>
          <w:szCs w:val="28"/>
        </w:rPr>
        <w:t xml:space="preserve">Администрация </w:t>
      </w:r>
      <w:r w:rsidR="001663CF" w:rsidRPr="00EE0ECF">
        <w:rPr>
          <w:rFonts w:ascii="Times New Roman" w:hAnsi="Times New Roman" w:cs="Times New Roman"/>
          <w:sz w:val="28"/>
          <w:szCs w:val="28"/>
        </w:rPr>
        <w:t>обязан</w:t>
      </w:r>
      <w:r w:rsidRPr="00EE0ECF">
        <w:rPr>
          <w:rFonts w:ascii="Times New Roman" w:hAnsi="Times New Roman" w:cs="Times New Roman"/>
          <w:sz w:val="28"/>
          <w:szCs w:val="28"/>
        </w:rPr>
        <w:t>а предложить Х</w:t>
      </w:r>
      <w:r w:rsidR="001663CF" w:rsidRPr="00EE0ECF">
        <w:rPr>
          <w:rFonts w:ascii="Times New Roman" w:hAnsi="Times New Roman" w:cs="Times New Roman"/>
          <w:sz w:val="28"/>
          <w:szCs w:val="28"/>
        </w:rPr>
        <w:t>озяйствующему субъекту заключение договора на размещение нестационарного торгового объекта на свободном месте, без проведения торгов на право за</w:t>
      </w:r>
      <w:r w:rsidRPr="00EE0ECF">
        <w:rPr>
          <w:rFonts w:ascii="Times New Roman" w:hAnsi="Times New Roman" w:cs="Times New Roman"/>
          <w:sz w:val="28"/>
          <w:szCs w:val="28"/>
        </w:rPr>
        <w:t>ключения договора на размещение</w:t>
      </w:r>
      <w:r w:rsidR="00EC2F67">
        <w:rPr>
          <w:rFonts w:ascii="Times New Roman" w:hAnsi="Times New Roman" w:cs="Times New Roman"/>
          <w:sz w:val="28"/>
          <w:szCs w:val="28"/>
        </w:rPr>
        <w:t>, с внесением соответствующих изменений в схему размещения на основании решения комиссии, но не чаще одного раза в год.</w:t>
      </w:r>
    </w:p>
    <w:p w:rsidR="001663CF" w:rsidRDefault="00EE0ECF" w:rsidP="00EE0ECF">
      <w:pPr>
        <w:pStyle w:val="ConsPlusNormal"/>
        <w:adjustRightInd w:val="0"/>
        <w:ind w:firstLine="539"/>
        <w:jc w:val="both"/>
        <w:rPr>
          <w:rFonts w:ascii="Times New Roman" w:hAnsi="Times New Roman" w:cs="Times New Roman"/>
          <w:sz w:val="28"/>
          <w:szCs w:val="28"/>
        </w:rPr>
      </w:pPr>
      <w:r w:rsidRPr="00EE0ECF">
        <w:rPr>
          <w:rFonts w:ascii="Times New Roman" w:hAnsi="Times New Roman" w:cs="Times New Roman"/>
          <w:sz w:val="28"/>
          <w:szCs w:val="28"/>
        </w:rPr>
        <w:t>5.5</w:t>
      </w:r>
      <w:r w:rsidR="001663CF" w:rsidRPr="00EE0ECF">
        <w:rPr>
          <w:rFonts w:ascii="Times New Roman" w:hAnsi="Times New Roman" w:cs="Times New Roman"/>
          <w:sz w:val="28"/>
          <w:szCs w:val="28"/>
        </w:rPr>
        <w:t xml:space="preserve">.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w:t>
      </w:r>
      <w:r w:rsidRPr="00EE0ECF">
        <w:rPr>
          <w:rFonts w:ascii="Times New Roman" w:hAnsi="Times New Roman" w:cs="Times New Roman"/>
          <w:sz w:val="28"/>
          <w:szCs w:val="28"/>
        </w:rPr>
        <w:t>расторгнутым с даты, указанной в</w:t>
      </w:r>
      <w:r w:rsidR="001663CF" w:rsidRPr="00EE0ECF">
        <w:rPr>
          <w:rFonts w:ascii="Times New Roman" w:hAnsi="Times New Roman" w:cs="Times New Roman"/>
          <w:sz w:val="28"/>
          <w:szCs w:val="28"/>
        </w:rPr>
        <w:t xml:space="preserve"> соглашен</w:t>
      </w:r>
      <w:r w:rsidRPr="00EE0ECF">
        <w:rPr>
          <w:rFonts w:ascii="Times New Roman" w:hAnsi="Times New Roman" w:cs="Times New Roman"/>
          <w:sz w:val="28"/>
          <w:szCs w:val="28"/>
        </w:rPr>
        <w:t>ии</w:t>
      </w:r>
      <w:r w:rsidR="001663CF" w:rsidRPr="00EE0ECF">
        <w:rPr>
          <w:rFonts w:ascii="Times New Roman" w:hAnsi="Times New Roman" w:cs="Times New Roman"/>
          <w:sz w:val="28"/>
          <w:szCs w:val="28"/>
        </w:rPr>
        <w:t xml:space="preserve"> о расторжении.</w:t>
      </w:r>
    </w:p>
    <w:p w:rsidR="00A24649" w:rsidRDefault="00A24649" w:rsidP="00EE0ECF">
      <w:pPr>
        <w:pStyle w:val="ConsPlusNormal"/>
        <w:ind w:firstLine="540"/>
        <w:jc w:val="center"/>
        <w:rPr>
          <w:rFonts w:ascii="Times New Roman" w:hAnsi="Times New Roman" w:cs="Times New Roman"/>
          <w:sz w:val="28"/>
          <w:szCs w:val="28"/>
        </w:rPr>
      </w:pPr>
    </w:p>
    <w:p w:rsidR="002634D4" w:rsidRPr="00EE0ECF" w:rsidRDefault="00EE0ECF" w:rsidP="00EE0EC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001663CF" w:rsidRPr="00EE0ECF">
        <w:rPr>
          <w:rFonts w:ascii="Times New Roman" w:hAnsi="Times New Roman" w:cs="Times New Roman"/>
          <w:sz w:val="28"/>
          <w:szCs w:val="28"/>
        </w:rPr>
        <w:t>. Прочие условия</w:t>
      </w:r>
    </w:p>
    <w:p w:rsidR="001663CF" w:rsidRPr="008E10C5" w:rsidRDefault="00EE0ECF" w:rsidP="00CF0BB4">
      <w:pPr>
        <w:pStyle w:val="ConsPlusNormal"/>
        <w:ind w:firstLine="540"/>
        <w:jc w:val="both"/>
        <w:rPr>
          <w:rFonts w:ascii="Times New Roman" w:hAnsi="Times New Roman" w:cs="Times New Roman"/>
          <w:sz w:val="28"/>
          <w:szCs w:val="28"/>
        </w:rPr>
      </w:pPr>
      <w:bookmarkStart w:id="38" w:name="P884"/>
      <w:bookmarkEnd w:id="38"/>
      <w:r w:rsidRPr="008E10C5">
        <w:rPr>
          <w:rFonts w:ascii="Times New Roman" w:hAnsi="Times New Roman" w:cs="Times New Roman"/>
          <w:sz w:val="28"/>
          <w:szCs w:val="28"/>
        </w:rPr>
        <w:t>6.</w:t>
      </w:r>
      <w:r w:rsidR="001663CF" w:rsidRPr="008E10C5">
        <w:rPr>
          <w:rFonts w:ascii="Times New Roman" w:hAnsi="Times New Roman" w:cs="Times New Roman"/>
          <w:sz w:val="28"/>
          <w:szCs w:val="28"/>
        </w:rPr>
        <w:t>1. Все споры и разногласия, возникающие между сторонами по договору или в связи с ним, разрешаются путем направления соответствующих претензий.</w:t>
      </w:r>
    </w:p>
    <w:p w:rsidR="001663CF" w:rsidRPr="008E10C5" w:rsidRDefault="001663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Все возможные претензии по договору должны быть рассмотрены </w:t>
      </w:r>
      <w:r w:rsidRPr="008E10C5">
        <w:rPr>
          <w:rFonts w:ascii="Times New Roman" w:hAnsi="Times New Roman" w:cs="Times New Roman"/>
          <w:sz w:val="28"/>
          <w:szCs w:val="28"/>
        </w:rPr>
        <w:lastRenderedPageBreak/>
        <w:t>сторонами</w:t>
      </w:r>
      <w:r w:rsidR="00AA2094">
        <w:rPr>
          <w:rFonts w:ascii="Times New Roman" w:hAnsi="Times New Roman" w:cs="Times New Roman"/>
          <w:sz w:val="28"/>
          <w:szCs w:val="28"/>
        </w:rPr>
        <w:t>,</w:t>
      </w:r>
      <w:r w:rsidRPr="008E10C5">
        <w:rPr>
          <w:rFonts w:ascii="Times New Roman" w:hAnsi="Times New Roman" w:cs="Times New Roman"/>
          <w:sz w:val="28"/>
          <w:szCs w:val="28"/>
        </w:rPr>
        <w:t xml:space="preserve"> и ответы по ним должны быть направлены в течение 10-</w:t>
      </w:r>
      <w:r w:rsidR="00EE0ECF" w:rsidRPr="008E10C5">
        <w:rPr>
          <w:rFonts w:ascii="Times New Roman" w:hAnsi="Times New Roman" w:cs="Times New Roman"/>
          <w:sz w:val="28"/>
          <w:szCs w:val="28"/>
        </w:rPr>
        <w:t>т</w:t>
      </w:r>
      <w:r w:rsidRPr="008E10C5">
        <w:rPr>
          <w:rFonts w:ascii="Times New Roman" w:hAnsi="Times New Roman" w:cs="Times New Roman"/>
          <w:sz w:val="28"/>
          <w:szCs w:val="28"/>
        </w:rPr>
        <w:t>и календарных дней со дня получения такой претензии.</w:t>
      </w:r>
    </w:p>
    <w:p w:rsidR="001663CF" w:rsidRPr="008E10C5" w:rsidRDefault="00EE0E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6.</w:t>
      </w:r>
      <w:r w:rsidR="00CF0BB4">
        <w:rPr>
          <w:rFonts w:ascii="Times New Roman" w:hAnsi="Times New Roman" w:cs="Times New Roman"/>
          <w:sz w:val="28"/>
          <w:szCs w:val="28"/>
        </w:rPr>
        <w:t>2</w:t>
      </w:r>
      <w:r w:rsidR="001663CF" w:rsidRPr="008E10C5">
        <w:rPr>
          <w:rFonts w:ascii="Times New Roman" w:hAnsi="Times New Roman" w:cs="Times New Roman"/>
          <w:sz w:val="28"/>
          <w:szCs w:val="28"/>
        </w:rPr>
        <w:t xml:space="preserve">. В случае невозможности разрешения разногласий между сторонами в </w:t>
      </w:r>
      <w:r w:rsidR="00AA2094">
        <w:rPr>
          <w:rFonts w:ascii="Times New Roman" w:hAnsi="Times New Roman" w:cs="Times New Roman"/>
          <w:sz w:val="28"/>
          <w:szCs w:val="28"/>
        </w:rPr>
        <w:t>претензио</w:t>
      </w:r>
      <w:r w:rsidRPr="008E10C5">
        <w:rPr>
          <w:rFonts w:ascii="Times New Roman" w:hAnsi="Times New Roman" w:cs="Times New Roman"/>
          <w:sz w:val="28"/>
          <w:szCs w:val="28"/>
        </w:rPr>
        <w:t>нном порядке</w:t>
      </w:r>
      <w:r w:rsidR="001663CF" w:rsidRPr="008E10C5">
        <w:rPr>
          <w:rFonts w:ascii="Times New Roman" w:hAnsi="Times New Roman" w:cs="Times New Roman"/>
          <w:sz w:val="28"/>
          <w:szCs w:val="28"/>
        </w:rPr>
        <w:t xml:space="preserve"> </w:t>
      </w:r>
      <w:r w:rsidRPr="008E10C5">
        <w:rPr>
          <w:rFonts w:ascii="Times New Roman" w:hAnsi="Times New Roman" w:cs="Times New Roman"/>
          <w:sz w:val="28"/>
          <w:szCs w:val="28"/>
        </w:rPr>
        <w:t xml:space="preserve">они </w:t>
      </w:r>
      <w:r w:rsidR="001663CF" w:rsidRPr="008E10C5">
        <w:rPr>
          <w:rFonts w:ascii="Times New Roman" w:hAnsi="Times New Roman" w:cs="Times New Roman"/>
          <w:sz w:val="28"/>
          <w:szCs w:val="28"/>
        </w:rPr>
        <w:t>подлежат рассмотрению в Арбитражном суде Ханты-Мансийского автономного округа - Югры.</w:t>
      </w:r>
    </w:p>
    <w:p w:rsidR="001663CF" w:rsidRPr="008E10C5" w:rsidRDefault="00EE0E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6.</w:t>
      </w:r>
      <w:r w:rsidR="00CF0BB4">
        <w:rPr>
          <w:rFonts w:ascii="Times New Roman" w:hAnsi="Times New Roman" w:cs="Times New Roman"/>
          <w:sz w:val="28"/>
          <w:szCs w:val="28"/>
        </w:rPr>
        <w:t>3</w:t>
      </w:r>
      <w:r w:rsidR="001663CF" w:rsidRPr="008E10C5">
        <w:rPr>
          <w:rFonts w:ascii="Times New Roman" w:hAnsi="Times New Roman" w:cs="Times New Roman"/>
          <w:sz w:val="28"/>
          <w:szCs w:val="28"/>
        </w:rPr>
        <w:t>. Взаимоотношения сторон, не урегулированные договором, регламентируются действующим законодательством.</w:t>
      </w:r>
    </w:p>
    <w:p w:rsidR="001663CF" w:rsidRPr="008E10C5" w:rsidRDefault="001663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Приложения к договору:</w:t>
      </w:r>
    </w:p>
    <w:p w:rsidR="001663CF" w:rsidRPr="008E10C5" w:rsidRDefault="001663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 </w:t>
      </w:r>
      <w:hyperlink w:anchor="P928" w:history="1">
        <w:r w:rsidRPr="008E10C5">
          <w:rPr>
            <w:rFonts w:ascii="Times New Roman" w:hAnsi="Times New Roman" w:cs="Times New Roman"/>
            <w:sz w:val="28"/>
            <w:szCs w:val="28"/>
          </w:rPr>
          <w:t>требования</w:t>
        </w:r>
      </w:hyperlink>
      <w:r w:rsidRPr="008E10C5">
        <w:rPr>
          <w:rFonts w:ascii="Times New Roman" w:hAnsi="Times New Roman" w:cs="Times New Roman"/>
          <w:sz w:val="28"/>
          <w:szCs w:val="28"/>
        </w:rPr>
        <w:t xml:space="preserve"> к объекту - приложение 1;</w:t>
      </w:r>
    </w:p>
    <w:p w:rsidR="001663CF" w:rsidRPr="008E10C5" w:rsidRDefault="001663CF" w:rsidP="008E10C5">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 </w:t>
      </w:r>
      <w:hyperlink w:anchor="P1031" w:history="1">
        <w:r w:rsidRPr="008E10C5">
          <w:rPr>
            <w:rFonts w:ascii="Times New Roman" w:hAnsi="Times New Roman" w:cs="Times New Roman"/>
            <w:sz w:val="28"/>
            <w:szCs w:val="28"/>
          </w:rPr>
          <w:t>схема</w:t>
        </w:r>
      </w:hyperlink>
      <w:r w:rsidRPr="008E10C5">
        <w:rPr>
          <w:rFonts w:ascii="Times New Roman" w:hAnsi="Times New Roman" w:cs="Times New Roman"/>
          <w:sz w:val="28"/>
          <w:szCs w:val="28"/>
        </w:rPr>
        <w:t xml:space="preserve"> ра</w:t>
      </w:r>
      <w:r w:rsidR="00311B34">
        <w:rPr>
          <w:rFonts w:ascii="Times New Roman" w:hAnsi="Times New Roman" w:cs="Times New Roman"/>
          <w:sz w:val="28"/>
          <w:szCs w:val="28"/>
        </w:rPr>
        <w:t>змещения объекта - приложение 2.</w:t>
      </w:r>
    </w:p>
    <w:p w:rsidR="006871EA" w:rsidRDefault="006871EA" w:rsidP="008E10C5">
      <w:pPr>
        <w:pStyle w:val="ConsPlusNormal"/>
        <w:ind w:firstLine="540"/>
        <w:jc w:val="center"/>
        <w:rPr>
          <w:rFonts w:ascii="Times New Roman" w:hAnsi="Times New Roman" w:cs="Times New Roman"/>
          <w:sz w:val="28"/>
          <w:szCs w:val="28"/>
        </w:rPr>
      </w:pPr>
    </w:p>
    <w:p w:rsidR="001663CF" w:rsidRDefault="008E10C5" w:rsidP="008E10C5">
      <w:pPr>
        <w:pStyle w:val="ConsPlusNormal"/>
        <w:ind w:firstLine="540"/>
        <w:jc w:val="center"/>
        <w:rPr>
          <w:rFonts w:ascii="Times New Roman" w:hAnsi="Times New Roman" w:cs="Times New Roman"/>
          <w:sz w:val="28"/>
          <w:szCs w:val="28"/>
        </w:rPr>
      </w:pPr>
      <w:r w:rsidRPr="008E10C5">
        <w:rPr>
          <w:rFonts w:ascii="Times New Roman" w:hAnsi="Times New Roman" w:cs="Times New Roman"/>
          <w:sz w:val="28"/>
          <w:szCs w:val="28"/>
        </w:rPr>
        <w:t>7</w:t>
      </w:r>
      <w:r w:rsidR="006871EA">
        <w:rPr>
          <w:rFonts w:ascii="Times New Roman" w:hAnsi="Times New Roman" w:cs="Times New Roman"/>
          <w:sz w:val="28"/>
          <w:szCs w:val="28"/>
        </w:rPr>
        <w:t>. Р</w:t>
      </w:r>
      <w:r w:rsidR="001663CF" w:rsidRPr="008E10C5">
        <w:rPr>
          <w:rFonts w:ascii="Times New Roman" w:hAnsi="Times New Roman" w:cs="Times New Roman"/>
          <w:sz w:val="28"/>
          <w:szCs w:val="28"/>
        </w:rPr>
        <w:t>еквизиты сторон</w:t>
      </w:r>
    </w:p>
    <w:p w:rsidR="007701A0" w:rsidRDefault="007701A0" w:rsidP="008E10C5">
      <w:pPr>
        <w:pStyle w:val="ConsPlusNormal"/>
        <w:ind w:firstLine="540"/>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701A0" w:rsidTr="00411980">
        <w:tc>
          <w:tcPr>
            <w:tcW w:w="4672" w:type="dxa"/>
          </w:tcPr>
          <w:p w:rsidR="007701A0" w:rsidRDefault="007701A0" w:rsidP="008E10C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w:t>
            </w:r>
            <w:proofErr w:type="spellStart"/>
            <w:r>
              <w:rPr>
                <w:rFonts w:ascii="Times New Roman" w:hAnsi="Times New Roman" w:cs="Times New Roman"/>
                <w:sz w:val="28"/>
                <w:szCs w:val="28"/>
              </w:rPr>
              <w:t>Лянтор</w:t>
            </w:r>
            <w:proofErr w:type="spellEnd"/>
          </w:p>
          <w:p w:rsidR="007701A0" w:rsidRDefault="007701A0" w:rsidP="008E10C5">
            <w:pPr>
              <w:pStyle w:val="ConsPlusNormal"/>
              <w:jc w:val="center"/>
              <w:rPr>
                <w:rFonts w:ascii="Times New Roman" w:hAnsi="Times New Roman" w:cs="Times New Roman"/>
                <w:sz w:val="28"/>
                <w:szCs w:val="28"/>
              </w:rPr>
            </w:pPr>
          </w:p>
          <w:p w:rsidR="007701A0" w:rsidRDefault="00BD09C7" w:rsidP="007701A0">
            <w:pPr>
              <w:pStyle w:val="ConsPlusNormal"/>
              <w:rPr>
                <w:rFonts w:ascii="Times New Roman" w:hAnsi="Times New Roman" w:cs="Times New Roman"/>
                <w:sz w:val="28"/>
                <w:szCs w:val="28"/>
              </w:rPr>
            </w:pPr>
            <w:r>
              <w:rPr>
                <w:rFonts w:ascii="Times New Roman" w:hAnsi="Times New Roman" w:cs="Times New Roman"/>
                <w:sz w:val="28"/>
                <w:szCs w:val="28"/>
              </w:rPr>
              <w:t>628449, Тюменская область</w:t>
            </w:r>
            <w:r w:rsidR="007C010B">
              <w:rPr>
                <w:rFonts w:ascii="Times New Roman" w:hAnsi="Times New Roman" w:cs="Times New Roman"/>
                <w:sz w:val="28"/>
                <w:szCs w:val="28"/>
              </w:rPr>
              <w:t xml:space="preserve">, </w:t>
            </w:r>
            <w:proofErr w:type="spellStart"/>
            <w:r w:rsidR="007C010B">
              <w:rPr>
                <w:rFonts w:ascii="Times New Roman" w:hAnsi="Times New Roman" w:cs="Times New Roman"/>
                <w:sz w:val="28"/>
                <w:szCs w:val="28"/>
              </w:rPr>
              <w:t>Сургутский</w:t>
            </w:r>
            <w:proofErr w:type="spellEnd"/>
            <w:r w:rsidR="007C010B">
              <w:rPr>
                <w:rFonts w:ascii="Times New Roman" w:hAnsi="Times New Roman" w:cs="Times New Roman"/>
                <w:sz w:val="28"/>
                <w:szCs w:val="28"/>
              </w:rPr>
              <w:t xml:space="preserve"> район, г. </w:t>
            </w:r>
            <w:proofErr w:type="spellStart"/>
            <w:r w:rsidR="007C010B">
              <w:rPr>
                <w:rFonts w:ascii="Times New Roman" w:hAnsi="Times New Roman" w:cs="Times New Roman"/>
                <w:sz w:val="28"/>
                <w:szCs w:val="28"/>
              </w:rPr>
              <w:t>Ля</w:t>
            </w:r>
            <w:r w:rsidR="004033F6">
              <w:rPr>
                <w:rFonts w:ascii="Times New Roman" w:hAnsi="Times New Roman" w:cs="Times New Roman"/>
                <w:sz w:val="28"/>
                <w:szCs w:val="28"/>
              </w:rPr>
              <w:t>нтор</w:t>
            </w:r>
            <w:proofErr w:type="spellEnd"/>
            <w:r w:rsidR="004033F6">
              <w:rPr>
                <w:rFonts w:ascii="Times New Roman" w:hAnsi="Times New Roman" w:cs="Times New Roman"/>
                <w:sz w:val="28"/>
                <w:szCs w:val="28"/>
              </w:rPr>
              <w:t>, 2 микрорайон, строение 42</w:t>
            </w:r>
          </w:p>
          <w:p w:rsidR="007701A0"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Телефон</w:t>
            </w:r>
            <w:r w:rsidR="007701A0">
              <w:rPr>
                <w:rFonts w:ascii="Times New Roman" w:hAnsi="Times New Roman" w:cs="Times New Roman"/>
                <w:sz w:val="28"/>
                <w:szCs w:val="28"/>
              </w:rPr>
              <w:t>: ________________</w:t>
            </w:r>
          </w:p>
          <w:p w:rsidR="007701A0" w:rsidRDefault="007701A0" w:rsidP="007701A0">
            <w:pPr>
              <w:pStyle w:val="ConsPlusNormal"/>
              <w:rPr>
                <w:rFonts w:ascii="Times New Roman" w:hAnsi="Times New Roman" w:cs="Times New Roman"/>
                <w:sz w:val="28"/>
                <w:szCs w:val="28"/>
              </w:rPr>
            </w:pPr>
            <w:r>
              <w:rPr>
                <w:rFonts w:ascii="Times New Roman" w:hAnsi="Times New Roman" w:cs="Times New Roman"/>
                <w:sz w:val="28"/>
                <w:szCs w:val="28"/>
              </w:rPr>
              <w:t>Факс: ______________</w:t>
            </w:r>
            <w:r w:rsidR="007C010B">
              <w:rPr>
                <w:rFonts w:ascii="Times New Roman" w:hAnsi="Times New Roman" w:cs="Times New Roman"/>
                <w:sz w:val="28"/>
                <w:szCs w:val="28"/>
              </w:rPr>
              <w:t>_____</w:t>
            </w:r>
          </w:p>
          <w:p w:rsidR="007C010B"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________</w:t>
            </w:r>
          </w:p>
          <w:p w:rsidR="007C010B" w:rsidRDefault="007C010B" w:rsidP="007701A0">
            <w:pPr>
              <w:pStyle w:val="ConsPlusNormal"/>
              <w:rPr>
                <w:rFonts w:ascii="Times New Roman" w:hAnsi="Times New Roman" w:cs="Times New Roman"/>
                <w:sz w:val="28"/>
                <w:szCs w:val="28"/>
              </w:rPr>
            </w:pPr>
          </w:p>
          <w:p w:rsidR="007701A0" w:rsidRDefault="007701A0" w:rsidP="007701A0">
            <w:pPr>
              <w:pStyle w:val="ConsPlusNormal"/>
              <w:rPr>
                <w:rFonts w:ascii="Times New Roman" w:hAnsi="Times New Roman" w:cs="Times New Roman"/>
                <w:sz w:val="28"/>
                <w:szCs w:val="28"/>
              </w:rPr>
            </w:pPr>
            <w:r>
              <w:rPr>
                <w:rFonts w:ascii="Times New Roman" w:hAnsi="Times New Roman" w:cs="Times New Roman"/>
                <w:sz w:val="28"/>
                <w:szCs w:val="28"/>
              </w:rPr>
              <w:t>Получатель: ____________________</w:t>
            </w:r>
          </w:p>
          <w:p w:rsidR="007701A0" w:rsidRDefault="007701A0" w:rsidP="007701A0">
            <w:pPr>
              <w:pStyle w:val="ConsPlusNormal"/>
              <w:rPr>
                <w:rFonts w:ascii="Times New Roman" w:hAnsi="Times New Roman" w:cs="Times New Roman"/>
                <w:sz w:val="28"/>
                <w:szCs w:val="28"/>
              </w:rPr>
            </w:pPr>
            <w:r>
              <w:rPr>
                <w:rFonts w:ascii="Times New Roman" w:hAnsi="Times New Roman" w:cs="Times New Roman"/>
                <w:sz w:val="28"/>
                <w:szCs w:val="28"/>
              </w:rPr>
              <w:t>ИНН/КПП ______________________</w:t>
            </w:r>
          </w:p>
          <w:p w:rsidR="007701A0" w:rsidRDefault="007701A0" w:rsidP="007701A0">
            <w:pPr>
              <w:pStyle w:val="ConsPlusNormal"/>
              <w:rPr>
                <w:rFonts w:ascii="Times New Roman" w:hAnsi="Times New Roman" w:cs="Times New Roman"/>
                <w:sz w:val="28"/>
                <w:szCs w:val="28"/>
              </w:rPr>
            </w:pPr>
            <w:r>
              <w:rPr>
                <w:rFonts w:ascii="Times New Roman" w:hAnsi="Times New Roman" w:cs="Times New Roman"/>
                <w:sz w:val="28"/>
                <w:szCs w:val="28"/>
              </w:rPr>
              <w:t>Расчетный счет __________________</w:t>
            </w:r>
          </w:p>
          <w:p w:rsidR="007C010B"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Банк: __________________________</w:t>
            </w:r>
          </w:p>
          <w:p w:rsidR="007C010B"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ОКТМО ________________________</w:t>
            </w:r>
          </w:p>
          <w:p w:rsidR="007C010B" w:rsidRDefault="007C010B" w:rsidP="007701A0">
            <w:pPr>
              <w:pStyle w:val="ConsPlusNormal"/>
              <w:rPr>
                <w:rFonts w:ascii="Times New Roman" w:hAnsi="Times New Roman" w:cs="Times New Roman"/>
                <w:sz w:val="28"/>
                <w:szCs w:val="28"/>
              </w:rPr>
            </w:pPr>
            <w:r>
              <w:rPr>
                <w:rFonts w:ascii="Times New Roman" w:hAnsi="Times New Roman" w:cs="Times New Roman"/>
                <w:sz w:val="28"/>
                <w:szCs w:val="28"/>
              </w:rPr>
              <w:t>БИК ___________________________</w:t>
            </w:r>
          </w:p>
          <w:p w:rsidR="007701A0" w:rsidRDefault="007C010B" w:rsidP="007C010B">
            <w:pPr>
              <w:pStyle w:val="ConsPlusNormal"/>
              <w:rPr>
                <w:rFonts w:ascii="Times New Roman" w:hAnsi="Times New Roman" w:cs="Times New Roman"/>
                <w:sz w:val="28"/>
                <w:szCs w:val="28"/>
              </w:rPr>
            </w:pPr>
            <w:r>
              <w:rPr>
                <w:rFonts w:ascii="Times New Roman" w:hAnsi="Times New Roman" w:cs="Times New Roman"/>
                <w:sz w:val="28"/>
                <w:szCs w:val="28"/>
              </w:rPr>
              <w:t>КБК ___________________________</w:t>
            </w:r>
          </w:p>
        </w:tc>
        <w:tc>
          <w:tcPr>
            <w:tcW w:w="4673" w:type="dxa"/>
          </w:tcPr>
          <w:p w:rsidR="007701A0" w:rsidRDefault="007701A0" w:rsidP="008E10C5">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7701A0" w:rsidRDefault="007701A0" w:rsidP="008E10C5">
            <w:pPr>
              <w:pStyle w:val="ConsPlusNormal"/>
              <w:jc w:val="center"/>
              <w:rPr>
                <w:rFonts w:ascii="Times New Roman" w:hAnsi="Times New Roman" w:cs="Times New Roman"/>
                <w:sz w:val="20"/>
              </w:rPr>
            </w:pPr>
            <w:r w:rsidRPr="007701A0">
              <w:rPr>
                <w:rFonts w:ascii="Times New Roman" w:hAnsi="Times New Roman" w:cs="Times New Roman"/>
                <w:sz w:val="20"/>
              </w:rPr>
              <w:t>(наименование Хозяйствующего субъекта)</w:t>
            </w:r>
          </w:p>
          <w:p w:rsidR="007C010B" w:rsidRPr="007C010B" w:rsidRDefault="007C010B" w:rsidP="008E10C5">
            <w:pPr>
              <w:pStyle w:val="ConsPlusNormal"/>
              <w:jc w:val="center"/>
              <w:rPr>
                <w:rFonts w:ascii="Times New Roman" w:hAnsi="Times New Roman" w:cs="Times New Roman"/>
                <w:sz w:val="28"/>
                <w:szCs w:val="28"/>
              </w:rPr>
            </w:pPr>
          </w:p>
          <w:p w:rsidR="00790AFB" w:rsidRPr="00790AFB" w:rsidRDefault="00790AFB" w:rsidP="00790AFB">
            <w:pPr>
              <w:pStyle w:val="ConsPlusNormal"/>
              <w:rPr>
                <w:rFonts w:ascii="Times New Roman" w:hAnsi="Times New Roman" w:cs="Times New Roman"/>
                <w:sz w:val="10"/>
                <w:szCs w:val="28"/>
              </w:rPr>
            </w:pPr>
          </w:p>
          <w:p w:rsidR="00790AFB" w:rsidRDefault="00790AFB" w:rsidP="00790AFB">
            <w:pPr>
              <w:pStyle w:val="ConsPlusNormal"/>
              <w:rPr>
                <w:rFonts w:ascii="Times New Roman" w:hAnsi="Times New Roman" w:cs="Times New Roman"/>
                <w:sz w:val="28"/>
                <w:szCs w:val="28"/>
              </w:rPr>
            </w:pPr>
            <w:r>
              <w:rPr>
                <w:rFonts w:ascii="Times New Roman" w:hAnsi="Times New Roman" w:cs="Times New Roman"/>
                <w:sz w:val="28"/>
                <w:szCs w:val="28"/>
              </w:rPr>
              <w:t>Адрес местонахождения: _________</w:t>
            </w:r>
          </w:p>
          <w:p w:rsidR="007C010B" w:rsidRDefault="007C010B" w:rsidP="007C010B">
            <w:pPr>
              <w:pStyle w:val="ConsPlusNormal"/>
              <w:rPr>
                <w:rFonts w:ascii="Times New Roman" w:hAnsi="Times New Roman" w:cs="Times New Roman"/>
                <w:sz w:val="28"/>
                <w:szCs w:val="28"/>
              </w:rPr>
            </w:pPr>
            <w:r>
              <w:rPr>
                <w:rFonts w:ascii="Times New Roman" w:hAnsi="Times New Roman" w:cs="Times New Roman"/>
                <w:sz w:val="28"/>
                <w:szCs w:val="28"/>
              </w:rPr>
              <w:t>Телефон: ________________</w:t>
            </w:r>
          </w:p>
          <w:p w:rsidR="007C010B" w:rsidRDefault="007C010B" w:rsidP="007C010B">
            <w:pPr>
              <w:pStyle w:val="ConsPlusNormal"/>
              <w:rPr>
                <w:rFonts w:ascii="Times New Roman" w:hAnsi="Times New Roman" w:cs="Times New Roman"/>
                <w:sz w:val="28"/>
                <w:szCs w:val="28"/>
              </w:rPr>
            </w:pPr>
            <w:r>
              <w:rPr>
                <w:rFonts w:ascii="Times New Roman" w:hAnsi="Times New Roman" w:cs="Times New Roman"/>
                <w:sz w:val="28"/>
                <w:szCs w:val="28"/>
              </w:rPr>
              <w:t>Факс: ___________________</w:t>
            </w:r>
          </w:p>
          <w:p w:rsidR="007C010B" w:rsidRDefault="007C010B" w:rsidP="007C010B">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________</w:t>
            </w:r>
          </w:p>
          <w:p w:rsidR="007C010B" w:rsidRDefault="007C010B" w:rsidP="007C010B">
            <w:pPr>
              <w:pStyle w:val="ConsPlusNormal"/>
              <w:rPr>
                <w:rFonts w:ascii="Times New Roman" w:hAnsi="Times New Roman" w:cs="Times New Roman"/>
                <w:sz w:val="28"/>
                <w:szCs w:val="28"/>
              </w:rPr>
            </w:pPr>
          </w:p>
          <w:p w:rsidR="00790AFB" w:rsidRDefault="00790AFB" w:rsidP="007C010B">
            <w:pPr>
              <w:pStyle w:val="ConsPlusNormal"/>
              <w:rPr>
                <w:rFonts w:ascii="Times New Roman" w:hAnsi="Times New Roman" w:cs="Times New Roman"/>
                <w:sz w:val="28"/>
                <w:szCs w:val="28"/>
              </w:rPr>
            </w:pPr>
          </w:p>
          <w:p w:rsidR="00790AFB" w:rsidRDefault="00790AFB" w:rsidP="007C010B">
            <w:pPr>
              <w:pStyle w:val="ConsPlusNormal"/>
              <w:rPr>
                <w:rFonts w:ascii="Times New Roman" w:hAnsi="Times New Roman" w:cs="Times New Roman"/>
                <w:sz w:val="28"/>
                <w:szCs w:val="28"/>
              </w:rPr>
            </w:pPr>
          </w:p>
          <w:p w:rsidR="007C010B" w:rsidRPr="007701A0" w:rsidRDefault="007C010B" w:rsidP="007C010B">
            <w:pPr>
              <w:pStyle w:val="ConsPlusNormal"/>
              <w:rPr>
                <w:rFonts w:ascii="Times New Roman" w:hAnsi="Times New Roman" w:cs="Times New Roman"/>
                <w:sz w:val="20"/>
              </w:rPr>
            </w:pPr>
            <w:r>
              <w:rPr>
                <w:rFonts w:ascii="Times New Roman" w:hAnsi="Times New Roman" w:cs="Times New Roman"/>
                <w:sz w:val="28"/>
                <w:szCs w:val="28"/>
              </w:rPr>
              <w:t xml:space="preserve">Банковские реквизиты: </w:t>
            </w:r>
          </w:p>
        </w:tc>
      </w:tr>
    </w:tbl>
    <w:p w:rsidR="00311B34" w:rsidRDefault="00311B34" w:rsidP="008E10C5">
      <w:pPr>
        <w:pStyle w:val="ConsPlusNormal"/>
        <w:ind w:firstLine="540"/>
        <w:jc w:val="center"/>
        <w:rPr>
          <w:rFonts w:ascii="Times New Roman" w:hAnsi="Times New Roman" w:cs="Times New Roman"/>
          <w:sz w:val="28"/>
          <w:szCs w:val="28"/>
        </w:rPr>
      </w:pPr>
    </w:p>
    <w:p w:rsidR="001663CF" w:rsidRDefault="00311B34" w:rsidP="008E10C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8</w:t>
      </w:r>
      <w:r w:rsidR="001663CF" w:rsidRPr="008E10C5">
        <w:rPr>
          <w:rFonts w:ascii="Times New Roman" w:hAnsi="Times New Roman" w:cs="Times New Roman"/>
          <w:sz w:val="28"/>
          <w:szCs w:val="28"/>
        </w:rPr>
        <w:t>. Подписи сторон</w:t>
      </w:r>
    </w:p>
    <w:p w:rsidR="00411980" w:rsidRDefault="00411980" w:rsidP="008E10C5">
      <w:pPr>
        <w:pStyle w:val="ConsPlusNormal"/>
        <w:ind w:firstLine="540"/>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411980" w:rsidTr="004A5A60">
        <w:tc>
          <w:tcPr>
            <w:tcW w:w="4422" w:type="dxa"/>
            <w:gridSpan w:val="2"/>
          </w:tcPr>
          <w:p w:rsidR="00411980" w:rsidRPr="00411980" w:rsidRDefault="00411980" w:rsidP="004A5A60">
            <w:pPr>
              <w:pStyle w:val="ConsPlusNormal"/>
              <w:jc w:val="center"/>
              <w:rPr>
                <w:rFonts w:ascii="Times New Roman" w:hAnsi="Times New Roman" w:cs="Times New Roman"/>
                <w:sz w:val="26"/>
                <w:szCs w:val="26"/>
              </w:rPr>
            </w:pPr>
            <w:r w:rsidRPr="00411980">
              <w:rPr>
                <w:rFonts w:ascii="Times New Roman" w:hAnsi="Times New Roman" w:cs="Times New Roman"/>
                <w:sz w:val="26"/>
                <w:szCs w:val="26"/>
              </w:rPr>
              <w:t xml:space="preserve">Администрация городского поселения </w:t>
            </w:r>
            <w:proofErr w:type="spellStart"/>
            <w:r w:rsidRPr="00411980">
              <w:rPr>
                <w:rFonts w:ascii="Times New Roman" w:hAnsi="Times New Roman" w:cs="Times New Roman"/>
                <w:sz w:val="26"/>
                <w:szCs w:val="26"/>
              </w:rPr>
              <w:t>Лянтор</w:t>
            </w:r>
            <w:proofErr w:type="spellEnd"/>
          </w:p>
        </w:tc>
        <w:tc>
          <w:tcPr>
            <w:tcW w:w="4649" w:type="dxa"/>
            <w:gridSpan w:val="2"/>
          </w:tcPr>
          <w:p w:rsidR="00411980" w:rsidRPr="00411980" w:rsidRDefault="00411980" w:rsidP="007E02AA">
            <w:pPr>
              <w:pStyle w:val="ConsPlusNormal"/>
              <w:jc w:val="center"/>
              <w:rPr>
                <w:rFonts w:ascii="Times New Roman" w:hAnsi="Times New Roman" w:cs="Times New Roman"/>
                <w:sz w:val="26"/>
                <w:szCs w:val="26"/>
              </w:rPr>
            </w:pPr>
            <w:r w:rsidRPr="00411980">
              <w:rPr>
                <w:rFonts w:ascii="Times New Roman" w:hAnsi="Times New Roman" w:cs="Times New Roman"/>
                <w:sz w:val="26"/>
                <w:szCs w:val="26"/>
              </w:rPr>
              <w:t>_______________________________</w:t>
            </w:r>
          </w:p>
          <w:p w:rsidR="00411980" w:rsidRPr="00411980" w:rsidRDefault="00411980" w:rsidP="004A5A60">
            <w:pPr>
              <w:pStyle w:val="ConsPlusNormal"/>
              <w:jc w:val="center"/>
              <w:rPr>
                <w:rFonts w:ascii="Times New Roman" w:hAnsi="Times New Roman" w:cs="Times New Roman"/>
                <w:sz w:val="26"/>
                <w:szCs w:val="26"/>
              </w:rPr>
            </w:pPr>
            <w:r w:rsidRPr="00411980">
              <w:rPr>
                <w:rFonts w:ascii="Times New Roman" w:hAnsi="Times New Roman" w:cs="Times New Roman"/>
                <w:sz w:val="20"/>
              </w:rPr>
              <w:t>(наименование Хозяйствующего субъекта)</w:t>
            </w:r>
            <w:r w:rsidRPr="00411980">
              <w:rPr>
                <w:rFonts w:ascii="Times New Roman" w:hAnsi="Times New Roman" w:cs="Times New Roman"/>
                <w:sz w:val="26"/>
                <w:szCs w:val="26"/>
              </w:rPr>
              <w:t xml:space="preserve"> </w:t>
            </w:r>
          </w:p>
        </w:tc>
      </w:tr>
      <w:tr w:rsidR="001663CF" w:rsidRPr="00821349" w:rsidTr="004A5A60">
        <w:tc>
          <w:tcPr>
            <w:tcW w:w="4422" w:type="dxa"/>
            <w:gridSpan w:val="2"/>
          </w:tcPr>
          <w:p w:rsidR="001663CF"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(наименование должности)</w:t>
            </w:r>
          </w:p>
        </w:tc>
        <w:tc>
          <w:tcPr>
            <w:tcW w:w="4649" w:type="dxa"/>
            <w:gridSpan w:val="2"/>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(наименование должности)</w:t>
            </w:r>
          </w:p>
        </w:tc>
      </w:tr>
      <w:tr w:rsidR="001663CF" w:rsidRPr="00821349" w:rsidTr="004A5A60">
        <w:tc>
          <w:tcPr>
            <w:tcW w:w="1873"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(подпись)</w:t>
            </w:r>
          </w:p>
        </w:tc>
        <w:tc>
          <w:tcPr>
            <w:tcW w:w="2549"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(Ф.И.О.)</w:t>
            </w:r>
          </w:p>
        </w:tc>
        <w:tc>
          <w:tcPr>
            <w:tcW w:w="1724"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(подпись)</w:t>
            </w:r>
          </w:p>
        </w:tc>
        <w:tc>
          <w:tcPr>
            <w:tcW w:w="2925" w:type="dxa"/>
          </w:tcPr>
          <w:p w:rsidR="001663CF" w:rsidRPr="00CD5893" w:rsidRDefault="001663CF">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w:t>
            </w:r>
          </w:p>
          <w:p w:rsidR="001663CF" w:rsidRPr="008E10C5" w:rsidRDefault="001663CF">
            <w:pPr>
              <w:pStyle w:val="ConsPlusNormal"/>
              <w:jc w:val="center"/>
              <w:rPr>
                <w:rFonts w:ascii="Times New Roman" w:hAnsi="Times New Roman" w:cs="Times New Roman"/>
                <w:szCs w:val="22"/>
              </w:rPr>
            </w:pPr>
            <w:r w:rsidRPr="008E10C5">
              <w:rPr>
                <w:rFonts w:ascii="Times New Roman" w:hAnsi="Times New Roman" w:cs="Times New Roman"/>
                <w:szCs w:val="22"/>
              </w:rPr>
              <w:t>(Ф.И.О.)</w:t>
            </w:r>
          </w:p>
        </w:tc>
      </w:tr>
    </w:tbl>
    <w:p w:rsidR="00962AB8" w:rsidRDefault="00962AB8" w:rsidP="008E10C5">
      <w:pPr>
        <w:pStyle w:val="ConsPlusNormal"/>
        <w:adjustRightInd w:val="0"/>
        <w:ind w:firstLine="720"/>
        <w:jc w:val="right"/>
        <w:outlineLvl w:val="0"/>
        <w:rPr>
          <w:rFonts w:ascii="Times New Roman" w:hAnsi="Times New Roman" w:cs="Times New Roman"/>
          <w:sz w:val="20"/>
        </w:rPr>
      </w:pPr>
    </w:p>
    <w:p w:rsidR="00962AB8" w:rsidRDefault="00962AB8" w:rsidP="008E10C5">
      <w:pPr>
        <w:pStyle w:val="ConsPlusNormal"/>
        <w:adjustRightInd w:val="0"/>
        <w:ind w:firstLine="720"/>
        <w:jc w:val="right"/>
        <w:outlineLvl w:val="0"/>
        <w:rPr>
          <w:rFonts w:ascii="Times New Roman" w:hAnsi="Times New Roman" w:cs="Times New Roman"/>
          <w:sz w:val="20"/>
        </w:rPr>
      </w:pPr>
    </w:p>
    <w:p w:rsidR="00962AB8" w:rsidRDefault="00962AB8" w:rsidP="008E10C5">
      <w:pPr>
        <w:pStyle w:val="ConsPlusNormal"/>
        <w:adjustRightInd w:val="0"/>
        <w:ind w:firstLine="720"/>
        <w:jc w:val="right"/>
        <w:outlineLvl w:val="0"/>
        <w:rPr>
          <w:rFonts w:ascii="Times New Roman" w:hAnsi="Times New Roman" w:cs="Times New Roman"/>
          <w:sz w:val="20"/>
        </w:rPr>
      </w:pPr>
    </w:p>
    <w:p w:rsidR="00962AB8" w:rsidRDefault="00962AB8"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071E79" w:rsidRDefault="00071E79" w:rsidP="008E10C5">
      <w:pPr>
        <w:pStyle w:val="ConsPlusNormal"/>
        <w:adjustRightInd w:val="0"/>
        <w:ind w:firstLine="720"/>
        <w:jc w:val="right"/>
        <w:outlineLvl w:val="0"/>
        <w:rPr>
          <w:rFonts w:ascii="Times New Roman" w:hAnsi="Times New Roman" w:cs="Times New Roman"/>
          <w:sz w:val="20"/>
        </w:rPr>
      </w:pPr>
    </w:p>
    <w:p w:rsidR="001663CF" w:rsidRPr="008E10C5" w:rsidRDefault="001663CF" w:rsidP="00D12083">
      <w:pPr>
        <w:pStyle w:val="ConsPlusNormal"/>
        <w:adjustRightInd w:val="0"/>
        <w:outlineLvl w:val="0"/>
        <w:rPr>
          <w:rFonts w:ascii="Times New Roman" w:hAnsi="Times New Roman" w:cs="Times New Roman"/>
          <w:sz w:val="20"/>
        </w:rPr>
      </w:pPr>
      <w:r w:rsidRPr="008E10C5">
        <w:rPr>
          <w:rFonts w:ascii="Times New Roman" w:hAnsi="Times New Roman" w:cs="Times New Roman"/>
          <w:sz w:val="20"/>
        </w:rPr>
        <w:t>Приложение 1</w:t>
      </w:r>
      <w:r w:rsidR="004A5A60">
        <w:rPr>
          <w:rFonts w:ascii="Times New Roman" w:hAnsi="Times New Roman" w:cs="Times New Roman"/>
          <w:sz w:val="20"/>
        </w:rPr>
        <w:t xml:space="preserve"> </w:t>
      </w:r>
      <w:r w:rsidRPr="008E10C5">
        <w:rPr>
          <w:rFonts w:ascii="Times New Roman" w:hAnsi="Times New Roman" w:cs="Times New Roman"/>
          <w:sz w:val="20"/>
        </w:rPr>
        <w:t>к договору</w:t>
      </w:r>
    </w:p>
    <w:p w:rsidR="001663CF" w:rsidRPr="008E10C5" w:rsidRDefault="001663CF" w:rsidP="00D12083">
      <w:pPr>
        <w:pStyle w:val="ConsPlusNormal"/>
        <w:adjustRightInd w:val="0"/>
        <w:outlineLvl w:val="0"/>
        <w:rPr>
          <w:rFonts w:ascii="Times New Roman" w:hAnsi="Times New Roman" w:cs="Times New Roman"/>
          <w:sz w:val="20"/>
        </w:rPr>
      </w:pPr>
      <w:r w:rsidRPr="008E10C5">
        <w:rPr>
          <w:rFonts w:ascii="Times New Roman" w:hAnsi="Times New Roman" w:cs="Times New Roman"/>
          <w:sz w:val="20"/>
        </w:rPr>
        <w:t xml:space="preserve">от </w:t>
      </w:r>
      <w:r w:rsidR="00F95BA0">
        <w:rPr>
          <w:rFonts w:ascii="Times New Roman" w:hAnsi="Times New Roman" w:cs="Times New Roman"/>
          <w:sz w:val="20"/>
        </w:rPr>
        <w:t xml:space="preserve">«___» </w:t>
      </w:r>
      <w:r w:rsidRPr="008E10C5">
        <w:rPr>
          <w:rFonts w:ascii="Times New Roman" w:hAnsi="Times New Roman" w:cs="Times New Roman"/>
          <w:sz w:val="20"/>
        </w:rPr>
        <w:t>__________</w:t>
      </w:r>
      <w:r w:rsidR="00F95BA0">
        <w:rPr>
          <w:rFonts w:ascii="Times New Roman" w:hAnsi="Times New Roman" w:cs="Times New Roman"/>
          <w:sz w:val="20"/>
        </w:rPr>
        <w:t xml:space="preserve"> 20</w:t>
      </w:r>
      <w:r w:rsidR="00D12083">
        <w:rPr>
          <w:rFonts w:ascii="Times New Roman" w:hAnsi="Times New Roman" w:cs="Times New Roman"/>
          <w:sz w:val="20"/>
        </w:rPr>
        <w:t xml:space="preserve">___ года № </w:t>
      </w:r>
    </w:p>
    <w:p w:rsidR="001663CF" w:rsidRPr="008E10C5" w:rsidRDefault="001663CF" w:rsidP="008E10C5">
      <w:pPr>
        <w:pStyle w:val="ConsPlusNormal"/>
        <w:jc w:val="center"/>
        <w:rPr>
          <w:rFonts w:ascii="Times New Roman" w:hAnsi="Times New Roman" w:cs="Times New Roman"/>
          <w:sz w:val="28"/>
          <w:szCs w:val="28"/>
        </w:rPr>
      </w:pPr>
    </w:p>
    <w:p w:rsidR="001663CF" w:rsidRPr="008E10C5" w:rsidRDefault="00BB613B" w:rsidP="008E10C5">
      <w:pPr>
        <w:pStyle w:val="ConsPlusNormal"/>
        <w:jc w:val="center"/>
        <w:rPr>
          <w:rFonts w:ascii="Times New Roman" w:hAnsi="Times New Roman" w:cs="Times New Roman"/>
          <w:sz w:val="28"/>
          <w:szCs w:val="28"/>
        </w:rPr>
      </w:pPr>
      <w:bookmarkStart w:id="39" w:name="P928"/>
      <w:bookmarkEnd w:id="39"/>
      <w:r>
        <w:rPr>
          <w:rFonts w:ascii="Times New Roman" w:hAnsi="Times New Roman" w:cs="Times New Roman"/>
          <w:sz w:val="28"/>
          <w:szCs w:val="28"/>
        </w:rPr>
        <w:t>Требования</w:t>
      </w:r>
    </w:p>
    <w:p w:rsidR="001663CF" w:rsidRPr="00216D32" w:rsidRDefault="00BB613B" w:rsidP="008E10C5">
      <w:pPr>
        <w:pStyle w:val="ConsPlusNormal"/>
        <w:jc w:val="center"/>
        <w:rPr>
          <w:rFonts w:ascii="Times New Roman" w:hAnsi="Times New Roman" w:cs="Times New Roman"/>
          <w:sz w:val="28"/>
          <w:szCs w:val="28"/>
        </w:rPr>
      </w:pPr>
      <w:r w:rsidRPr="00216D32">
        <w:rPr>
          <w:rFonts w:ascii="Times New Roman" w:hAnsi="Times New Roman" w:cs="Times New Roman"/>
          <w:sz w:val="28"/>
          <w:szCs w:val="28"/>
        </w:rPr>
        <w:t>к нестационарному торговому объекту</w:t>
      </w:r>
      <w:r w:rsidR="004A5A60" w:rsidRPr="00216D32">
        <w:rPr>
          <w:rFonts w:ascii="Times New Roman" w:hAnsi="Times New Roman" w:cs="Times New Roman"/>
          <w:sz w:val="28"/>
          <w:szCs w:val="28"/>
        </w:rPr>
        <w:t xml:space="preserve"> *</w:t>
      </w:r>
    </w:p>
    <w:p w:rsidR="001663CF" w:rsidRPr="00216D32" w:rsidRDefault="001663CF">
      <w:pPr>
        <w:pStyle w:val="ConsPlusNormal"/>
        <w:jc w:val="both"/>
        <w:rPr>
          <w:rFonts w:ascii="Times New Roman" w:hAnsi="Times New Roman" w:cs="Times New Roman"/>
          <w:sz w:val="26"/>
          <w:szCs w:val="26"/>
        </w:rPr>
      </w:pPr>
    </w:p>
    <w:p w:rsidR="001663CF" w:rsidRPr="00DB4EDB" w:rsidRDefault="004A5A60">
      <w:pPr>
        <w:pStyle w:val="ConsPlusNormal"/>
        <w:ind w:firstLine="540"/>
        <w:jc w:val="both"/>
        <w:rPr>
          <w:rFonts w:ascii="Times New Roman" w:hAnsi="Times New Roman" w:cs="Times New Roman"/>
          <w:i/>
          <w:sz w:val="28"/>
          <w:szCs w:val="28"/>
        </w:rPr>
      </w:pPr>
      <w:r w:rsidRPr="00216D32">
        <w:rPr>
          <w:rFonts w:ascii="Times New Roman" w:hAnsi="Times New Roman" w:cs="Times New Roman"/>
          <w:i/>
          <w:sz w:val="28"/>
          <w:szCs w:val="28"/>
        </w:rPr>
        <w:t xml:space="preserve">* </w:t>
      </w:r>
      <w:r w:rsidR="001663CF" w:rsidRPr="00216D32">
        <w:rPr>
          <w:rFonts w:ascii="Times New Roman" w:hAnsi="Times New Roman" w:cs="Times New Roman"/>
          <w:i/>
          <w:sz w:val="28"/>
          <w:szCs w:val="28"/>
        </w:rPr>
        <w:t xml:space="preserve">Приложение 1 к договору оформляется в каждом конкретном случае в зависимости от типа нестационарного торгового объекта в соответствии с </w:t>
      </w:r>
      <w:hyperlink w:anchor="P234" w:history="1">
        <w:r w:rsidR="001663CF" w:rsidRPr="00216D32">
          <w:rPr>
            <w:rFonts w:ascii="Times New Roman" w:hAnsi="Times New Roman" w:cs="Times New Roman"/>
            <w:i/>
            <w:sz w:val="28"/>
            <w:szCs w:val="28"/>
          </w:rPr>
          <w:t>приложениями 2</w:t>
        </w:r>
      </w:hyperlink>
      <w:r w:rsidR="001663CF" w:rsidRPr="00216D32">
        <w:rPr>
          <w:rFonts w:ascii="Times New Roman" w:hAnsi="Times New Roman" w:cs="Times New Roman"/>
          <w:i/>
          <w:sz w:val="28"/>
          <w:szCs w:val="28"/>
        </w:rPr>
        <w:t xml:space="preserve">, </w:t>
      </w:r>
      <w:hyperlink w:anchor="P308" w:history="1">
        <w:r w:rsidR="001663CF" w:rsidRPr="00216D32">
          <w:rPr>
            <w:rFonts w:ascii="Times New Roman" w:hAnsi="Times New Roman" w:cs="Times New Roman"/>
            <w:i/>
            <w:sz w:val="28"/>
            <w:szCs w:val="28"/>
          </w:rPr>
          <w:t>3</w:t>
        </w:r>
      </w:hyperlink>
      <w:r w:rsidR="001663CF" w:rsidRPr="00216D32">
        <w:rPr>
          <w:rFonts w:ascii="Times New Roman" w:hAnsi="Times New Roman" w:cs="Times New Roman"/>
          <w:i/>
          <w:sz w:val="28"/>
          <w:szCs w:val="28"/>
        </w:rPr>
        <w:t xml:space="preserve"> к Положению о размещении нестационарных торговых</w:t>
      </w:r>
      <w:r w:rsidR="002F1F36" w:rsidRPr="00216D32">
        <w:rPr>
          <w:rFonts w:ascii="Times New Roman" w:hAnsi="Times New Roman" w:cs="Times New Roman"/>
          <w:i/>
          <w:sz w:val="28"/>
          <w:szCs w:val="28"/>
        </w:rPr>
        <w:t xml:space="preserve"> объектов на территории </w:t>
      </w:r>
      <w:r w:rsidR="009A3BDD" w:rsidRPr="00216D32">
        <w:rPr>
          <w:rFonts w:ascii="Times New Roman" w:hAnsi="Times New Roman" w:cs="Times New Roman"/>
          <w:i/>
          <w:sz w:val="28"/>
          <w:szCs w:val="28"/>
        </w:rPr>
        <w:t>города</w:t>
      </w:r>
      <w:r w:rsidR="002F1F36" w:rsidRPr="00216D32">
        <w:rPr>
          <w:rFonts w:ascii="Times New Roman" w:hAnsi="Times New Roman" w:cs="Times New Roman"/>
          <w:i/>
          <w:sz w:val="28"/>
          <w:szCs w:val="28"/>
        </w:rPr>
        <w:t xml:space="preserve"> </w:t>
      </w:r>
      <w:proofErr w:type="spellStart"/>
      <w:r w:rsidR="002F1F36" w:rsidRPr="00216D32">
        <w:rPr>
          <w:rFonts w:ascii="Times New Roman" w:hAnsi="Times New Roman" w:cs="Times New Roman"/>
          <w:i/>
          <w:sz w:val="28"/>
          <w:szCs w:val="28"/>
        </w:rPr>
        <w:t>Лянтор</w:t>
      </w:r>
      <w:proofErr w:type="spellEnd"/>
      <w:r w:rsidRPr="00216D32">
        <w:rPr>
          <w:rFonts w:ascii="Times New Roman" w:hAnsi="Times New Roman" w:cs="Times New Roman"/>
          <w:i/>
          <w:sz w:val="28"/>
          <w:szCs w:val="28"/>
        </w:rPr>
        <w:t xml:space="preserve">, утвержденному постановлением Администрации городского поселения </w:t>
      </w:r>
      <w:proofErr w:type="spellStart"/>
      <w:r w:rsidRPr="00216D32">
        <w:rPr>
          <w:rFonts w:ascii="Times New Roman" w:hAnsi="Times New Roman" w:cs="Times New Roman"/>
          <w:i/>
          <w:sz w:val="28"/>
          <w:szCs w:val="28"/>
        </w:rPr>
        <w:t>Лянтор</w:t>
      </w:r>
      <w:proofErr w:type="spellEnd"/>
      <w:r w:rsidR="006871EA" w:rsidRPr="00216D32">
        <w:rPr>
          <w:rFonts w:ascii="Times New Roman" w:hAnsi="Times New Roman" w:cs="Times New Roman"/>
          <w:i/>
          <w:sz w:val="28"/>
          <w:szCs w:val="28"/>
        </w:rPr>
        <w:t xml:space="preserve"> от «_</w:t>
      </w:r>
      <w:proofErr w:type="gramStart"/>
      <w:r w:rsidR="006871EA" w:rsidRPr="00216D32">
        <w:rPr>
          <w:rFonts w:ascii="Times New Roman" w:hAnsi="Times New Roman" w:cs="Times New Roman"/>
          <w:i/>
          <w:sz w:val="28"/>
          <w:szCs w:val="28"/>
        </w:rPr>
        <w:t>_»_</w:t>
      </w:r>
      <w:proofErr w:type="gramEnd"/>
      <w:r w:rsidR="006871EA" w:rsidRPr="00216D32">
        <w:rPr>
          <w:rFonts w:ascii="Times New Roman" w:hAnsi="Times New Roman" w:cs="Times New Roman"/>
          <w:i/>
          <w:sz w:val="28"/>
          <w:szCs w:val="28"/>
        </w:rPr>
        <w:t>______ 2020 г</w:t>
      </w:r>
      <w:r w:rsidRPr="00216D32">
        <w:rPr>
          <w:rFonts w:ascii="Times New Roman" w:hAnsi="Times New Roman" w:cs="Times New Roman"/>
          <w:i/>
          <w:sz w:val="28"/>
          <w:szCs w:val="28"/>
        </w:rPr>
        <w:t>. №___</w:t>
      </w:r>
      <w:r w:rsidR="006871EA" w:rsidRPr="00216D32">
        <w:rPr>
          <w:rFonts w:ascii="Times New Roman" w:hAnsi="Times New Roman" w:cs="Times New Roman"/>
          <w:i/>
          <w:sz w:val="28"/>
          <w:szCs w:val="28"/>
        </w:rPr>
        <w:t>.</w:t>
      </w:r>
    </w:p>
    <w:p w:rsidR="001663CF" w:rsidRPr="00BB613B" w:rsidRDefault="001663CF">
      <w:pPr>
        <w:pStyle w:val="ConsPlusNormal"/>
        <w:jc w:val="both"/>
        <w:rPr>
          <w:rFonts w:ascii="Times New Roman" w:hAnsi="Times New Roman" w:cs="Times New Roman"/>
          <w:sz w:val="28"/>
          <w:szCs w:val="28"/>
        </w:rPr>
      </w:pPr>
    </w:p>
    <w:p w:rsidR="001663CF" w:rsidRPr="00BB613B" w:rsidRDefault="001663CF">
      <w:pPr>
        <w:pStyle w:val="ConsPlusNormal"/>
        <w:jc w:val="both"/>
        <w:rPr>
          <w:rFonts w:ascii="Times New Roman" w:hAnsi="Times New Roman" w:cs="Times New Roman"/>
          <w:sz w:val="28"/>
          <w:szCs w:val="28"/>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BB613B" w:rsidRDefault="00BB613B">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851BE9" w:rsidRDefault="00851BE9">
      <w:pPr>
        <w:pStyle w:val="ConsPlusNormal"/>
        <w:jc w:val="right"/>
        <w:outlineLvl w:val="1"/>
        <w:rPr>
          <w:rFonts w:ascii="Times New Roman" w:hAnsi="Times New Roman" w:cs="Times New Roman"/>
          <w:sz w:val="26"/>
          <w:szCs w:val="26"/>
        </w:rPr>
      </w:pPr>
    </w:p>
    <w:p w:rsidR="005D06E1" w:rsidRDefault="005D06E1">
      <w:pPr>
        <w:pStyle w:val="ConsPlusNormal"/>
        <w:jc w:val="right"/>
        <w:outlineLvl w:val="1"/>
        <w:rPr>
          <w:rFonts w:ascii="Times New Roman" w:hAnsi="Times New Roman" w:cs="Times New Roman"/>
          <w:sz w:val="26"/>
          <w:szCs w:val="26"/>
        </w:rPr>
      </w:pPr>
    </w:p>
    <w:p w:rsidR="009B2601" w:rsidRDefault="009B2601">
      <w:pPr>
        <w:pStyle w:val="ConsPlusNormal"/>
        <w:jc w:val="right"/>
        <w:outlineLvl w:val="1"/>
        <w:rPr>
          <w:rFonts w:ascii="Times New Roman" w:hAnsi="Times New Roman" w:cs="Times New Roman"/>
          <w:sz w:val="26"/>
          <w:szCs w:val="26"/>
        </w:rPr>
      </w:pPr>
    </w:p>
    <w:p w:rsidR="00D12083" w:rsidRPr="008E10C5" w:rsidRDefault="00D12083" w:rsidP="00D12083">
      <w:pPr>
        <w:pStyle w:val="ConsPlusNormal"/>
        <w:adjustRightInd w:val="0"/>
        <w:ind w:firstLine="6096"/>
        <w:outlineLvl w:val="0"/>
        <w:rPr>
          <w:rFonts w:ascii="Times New Roman" w:hAnsi="Times New Roman" w:cs="Times New Roman"/>
          <w:sz w:val="20"/>
        </w:rPr>
      </w:pPr>
      <w:r w:rsidRPr="008E10C5">
        <w:rPr>
          <w:rFonts w:ascii="Times New Roman" w:hAnsi="Times New Roman" w:cs="Times New Roman"/>
          <w:sz w:val="20"/>
        </w:rPr>
        <w:t xml:space="preserve">Приложение </w:t>
      </w:r>
      <w:r>
        <w:rPr>
          <w:rFonts w:ascii="Times New Roman" w:hAnsi="Times New Roman" w:cs="Times New Roman"/>
          <w:sz w:val="20"/>
        </w:rPr>
        <w:t>2</w:t>
      </w:r>
      <w:r>
        <w:rPr>
          <w:rFonts w:ascii="Times New Roman" w:hAnsi="Times New Roman" w:cs="Times New Roman"/>
          <w:sz w:val="20"/>
        </w:rPr>
        <w:t xml:space="preserve"> </w:t>
      </w:r>
      <w:r w:rsidRPr="008E10C5">
        <w:rPr>
          <w:rFonts w:ascii="Times New Roman" w:hAnsi="Times New Roman" w:cs="Times New Roman"/>
          <w:sz w:val="20"/>
        </w:rPr>
        <w:t>к договору</w:t>
      </w:r>
    </w:p>
    <w:p w:rsidR="00D12083" w:rsidRPr="008E10C5" w:rsidRDefault="00D12083" w:rsidP="00D12083">
      <w:pPr>
        <w:pStyle w:val="ConsPlusNormal"/>
        <w:adjustRightInd w:val="0"/>
        <w:ind w:firstLine="6096"/>
        <w:outlineLvl w:val="0"/>
        <w:rPr>
          <w:rFonts w:ascii="Times New Roman" w:hAnsi="Times New Roman" w:cs="Times New Roman"/>
          <w:sz w:val="20"/>
        </w:rPr>
      </w:pPr>
      <w:r w:rsidRPr="008E10C5">
        <w:rPr>
          <w:rFonts w:ascii="Times New Roman" w:hAnsi="Times New Roman" w:cs="Times New Roman"/>
          <w:sz w:val="20"/>
        </w:rPr>
        <w:t xml:space="preserve">от </w:t>
      </w:r>
      <w:r>
        <w:rPr>
          <w:rFonts w:ascii="Times New Roman" w:hAnsi="Times New Roman" w:cs="Times New Roman"/>
          <w:sz w:val="20"/>
        </w:rPr>
        <w:t xml:space="preserve">«___» </w:t>
      </w:r>
      <w:r w:rsidRPr="008E10C5">
        <w:rPr>
          <w:rFonts w:ascii="Times New Roman" w:hAnsi="Times New Roman" w:cs="Times New Roman"/>
          <w:sz w:val="20"/>
        </w:rPr>
        <w:t>__________</w:t>
      </w:r>
      <w:r>
        <w:rPr>
          <w:rFonts w:ascii="Times New Roman" w:hAnsi="Times New Roman" w:cs="Times New Roman"/>
          <w:sz w:val="20"/>
        </w:rPr>
        <w:t xml:space="preserve"> 20___ года № </w:t>
      </w:r>
    </w:p>
    <w:p w:rsidR="001663CF" w:rsidRPr="00AD1D2A" w:rsidRDefault="001663CF" w:rsidP="00D12083">
      <w:pPr>
        <w:pStyle w:val="ConsPlusNormal"/>
        <w:adjustRightInd w:val="0"/>
        <w:ind w:firstLine="720"/>
        <w:outlineLvl w:val="0"/>
        <w:rPr>
          <w:rFonts w:ascii="Times New Roman" w:hAnsi="Times New Roman" w:cs="Times New Roman"/>
          <w:sz w:val="20"/>
        </w:rPr>
      </w:pPr>
    </w:p>
    <w:p w:rsidR="001663CF" w:rsidRPr="00AD1D2A" w:rsidRDefault="00AD1D2A">
      <w:pPr>
        <w:pStyle w:val="ConsPlusNormal"/>
        <w:jc w:val="center"/>
        <w:rPr>
          <w:rFonts w:ascii="Times New Roman" w:hAnsi="Times New Roman" w:cs="Times New Roman"/>
          <w:sz w:val="28"/>
          <w:szCs w:val="28"/>
        </w:rPr>
      </w:pPr>
      <w:bookmarkStart w:id="40" w:name="P1031"/>
      <w:bookmarkEnd w:id="40"/>
      <w:r>
        <w:rPr>
          <w:rFonts w:ascii="Times New Roman" w:hAnsi="Times New Roman" w:cs="Times New Roman"/>
          <w:sz w:val="28"/>
          <w:szCs w:val="28"/>
        </w:rPr>
        <w:t>Схема</w:t>
      </w:r>
    </w:p>
    <w:p w:rsidR="001663CF" w:rsidRDefault="005D06E1" w:rsidP="00AD1D2A">
      <w:pPr>
        <w:pStyle w:val="ConsPlusNormal"/>
        <w:jc w:val="center"/>
        <w:rPr>
          <w:rFonts w:ascii="Times New Roman" w:hAnsi="Times New Roman" w:cs="Times New Roman"/>
          <w:sz w:val="28"/>
          <w:szCs w:val="28"/>
        </w:rPr>
      </w:pPr>
      <w:r>
        <w:rPr>
          <w:rFonts w:ascii="Times New Roman" w:hAnsi="Times New Roman" w:cs="Times New Roman"/>
          <w:sz w:val="28"/>
          <w:szCs w:val="28"/>
        </w:rPr>
        <w:t>размещения</w:t>
      </w:r>
      <w:r w:rsidR="00AD1D2A">
        <w:rPr>
          <w:rFonts w:ascii="Times New Roman" w:hAnsi="Times New Roman" w:cs="Times New Roman"/>
          <w:sz w:val="28"/>
          <w:szCs w:val="28"/>
        </w:rPr>
        <w:t xml:space="preserve"> нестационарного торгового объекта</w:t>
      </w:r>
    </w:p>
    <w:p w:rsidR="005D06E1" w:rsidRDefault="005D06E1" w:rsidP="00AD1D2A">
      <w:pPr>
        <w:pStyle w:val="ConsPlusNormal"/>
        <w:jc w:val="center"/>
        <w:rPr>
          <w:rFonts w:ascii="Times New Roman" w:hAnsi="Times New Roman" w:cs="Times New Roman"/>
          <w:sz w:val="28"/>
          <w:szCs w:val="28"/>
        </w:rPr>
      </w:pPr>
    </w:p>
    <w:p w:rsidR="00AD1D2A" w:rsidRPr="005D06E1" w:rsidRDefault="00AD1D2A" w:rsidP="00AD1D2A">
      <w:pPr>
        <w:pStyle w:val="ConsPlusNormal"/>
        <w:jc w:val="center"/>
        <w:rPr>
          <w:rFonts w:ascii="Times New Roman" w:hAnsi="Times New Roman" w:cs="Times New Roman"/>
          <w:i/>
          <w:sz w:val="26"/>
          <w:szCs w:val="26"/>
        </w:rPr>
      </w:pPr>
      <w:r w:rsidRPr="00216D32">
        <w:rPr>
          <w:rFonts w:ascii="Times New Roman" w:hAnsi="Times New Roman" w:cs="Times New Roman"/>
          <w:i/>
          <w:sz w:val="28"/>
          <w:szCs w:val="28"/>
        </w:rPr>
        <w:t>(оформляется в каждом конкретном случае)</w:t>
      </w: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1663CF" w:rsidRPr="00CD5893" w:rsidRDefault="001663CF">
      <w:pPr>
        <w:pStyle w:val="ConsPlusNormal"/>
        <w:jc w:val="both"/>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AD1D2A" w:rsidRDefault="00AD1D2A">
      <w:pPr>
        <w:pStyle w:val="ConsPlusNormal"/>
        <w:jc w:val="right"/>
        <w:outlineLvl w:val="0"/>
        <w:rPr>
          <w:rFonts w:ascii="Times New Roman" w:hAnsi="Times New Roman" w:cs="Times New Roman"/>
          <w:sz w:val="26"/>
          <w:szCs w:val="26"/>
        </w:rPr>
      </w:pPr>
    </w:p>
    <w:p w:rsidR="00464B71" w:rsidRDefault="00464B71">
      <w:pPr>
        <w:pStyle w:val="ConsPlusNormal"/>
        <w:jc w:val="right"/>
        <w:outlineLvl w:val="0"/>
        <w:rPr>
          <w:rFonts w:ascii="Times New Roman" w:hAnsi="Times New Roman" w:cs="Times New Roman"/>
          <w:sz w:val="26"/>
          <w:szCs w:val="26"/>
        </w:rPr>
      </w:pPr>
    </w:p>
    <w:p w:rsidR="00464B71" w:rsidRDefault="00464B71">
      <w:pPr>
        <w:pStyle w:val="ConsPlusNormal"/>
        <w:jc w:val="right"/>
        <w:outlineLvl w:val="0"/>
        <w:rPr>
          <w:rFonts w:ascii="Times New Roman" w:hAnsi="Times New Roman" w:cs="Times New Roman"/>
          <w:sz w:val="26"/>
          <w:szCs w:val="26"/>
        </w:rPr>
      </w:pPr>
    </w:p>
    <w:p w:rsidR="00464B71" w:rsidRDefault="00464B71">
      <w:pPr>
        <w:pStyle w:val="ConsPlusNormal"/>
        <w:jc w:val="right"/>
        <w:outlineLvl w:val="0"/>
        <w:rPr>
          <w:rFonts w:ascii="Times New Roman" w:hAnsi="Times New Roman" w:cs="Times New Roman"/>
          <w:sz w:val="26"/>
          <w:szCs w:val="26"/>
        </w:rPr>
      </w:pPr>
    </w:p>
    <w:p w:rsidR="00841525" w:rsidRDefault="00841525">
      <w:pPr>
        <w:pStyle w:val="ConsPlusNormal"/>
        <w:jc w:val="right"/>
        <w:outlineLvl w:val="0"/>
        <w:rPr>
          <w:rFonts w:ascii="Times New Roman" w:hAnsi="Times New Roman" w:cs="Times New Roman"/>
          <w:sz w:val="26"/>
          <w:szCs w:val="26"/>
        </w:rPr>
      </w:pPr>
    </w:p>
    <w:p w:rsidR="00841525" w:rsidRDefault="00841525">
      <w:pPr>
        <w:pStyle w:val="ConsPlusNormal"/>
        <w:jc w:val="right"/>
        <w:outlineLvl w:val="0"/>
        <w:rPr>
          <w:rFonts w:ascii="Times New Roman" w:hAnsi="Times New Roman" w:cs="Times New Roman"/>
          <w:sz w:val="26"/>
          <w:szCs w:val="26"/>
        </w:rPr>
      </w:pPr>
    </w:p>
    <w:p w:rsidR="00962AB8" w:rsidRDefault="00962AB8">
      <w:pPr>
        <w:pStyle w:val="ConsPlusNormal"/>
        <w:jc w:val="right"/>
        <w:outlineLvl w:val="0"/>
        <w:rPr>
          <w:rFonts w:ascii="Times New Roman" w:hAnsi="Times New Roman" w:cs="Times New Roman"/>
          <w:sz w:val="26"/>
          <w:szCs w:val="26"/>
        </w:rPr>
      </w:pPr>
    </w:p>
    <w:p w:rsidR="00962AB8" w:rsidRDefault="00962AB8">
      <w:pPr>
        <w:pStyle w:val="ConsPlusNormal"/>
        <w:jc w:val="right"/>
        <w:outlineLvl w:val="0"/>
        <w:rPr>
          <w:rFonts w:ascii="Times New Roman" w:hAnsi="Times New Roman" w:cs="Times New Roman"/>
          <w:sz w:val="26"/>
          <w:szCs w:val="26"/>
        </w:rPr>
      </w:pPr>
    </w:p>
    <w:p w:rsidR="00962AB8" w:rsidRDefault="00962AB8">
      <w:pPr>
        <w:pStyle w:val="ConsPlusNormal"/>
        <w:jc w:val="right"/>
        <w:outlineLvl w:val="0"/>
        <w:rPr>
          <w:rFonts w:ascii="Times New Roman" w:hAnsi="Times New Roman" w:cs="Times New Roman"/>
          <w:sz w:val="26"/>
          <w:szCs w:val="26"/>
        </w:rPr>
      </w:pPr>
    </w:p>
    <w:p w:rsidR="00464B71" w:rsidRDefault="00464B71">
      <w:pPr>
        <w:pStyle w:val="ConsPlusNormal"/>
        <w:jc w:val="right"/>
        <w:outlineLvl w:val="0"/>
        <w:rPr>
          <w:rFonts w:ascii="Times New Roman" w:hAnsi="Times New Roman" w:cs="Times New Roman"/>
          <w:sz w:val="26"/>
          <w:szCs w:val="26"/>
        </w:rPr>
      </w:pPr>
    </w:p>
    <w:p w:rsidR="006871EA" w:rsidRPr="005A5D51" w:rsidRDefault="00910395" w:rsidP="00D12083">
      <w:pPr>
        <w:pStyle w:val="ConsPlusNormal"/>
        <w:adjustRightInd w:val="0"/>
        <w:ind w:firstLine="5954"/>
        <w:outlineLvl w:val="0"/>
        <w:rPr>
          <w:rFonts w:ascii="Times New Roman" w:hAnsi="Times New Roman" w:cs="Times New Roman"/>
          <w:sz w:val="20"/>
        </w:rPr>
      </w:pPr>
      <w:r>
        <w:rPr>
          <w:rFonts w:ascii="Times New Roman" w:hAnsi="Times New Roman" w:cs="Times New Roman"/>
          <w:sz w:val="20"/>
        </w:rPr>
        <w:t>Приложение 5</w:t>
      </w:r>
      <w:r w:rsidR="007F529A">
        <w:rPr>
          <w:rFonts w:ascii="Times New Roman" w:hAnsi="Times New Roman" w:cs="Times New Roman"/>
          <w:sz w:val="20"/>
        </w:rPr>
        <w:t xml:space="preserve"> к</w:t>
      </w:r>
      <w:r w:rsidR="006871EA" w:rsidRPr="005A5D51">
        <w:rPr>
          <w:rFonts w:ascii="Times New Roman" w:hAnsi="Times New Roman" w:cs="Times New Roman"/>
          <w:sz w:val="20"/>
        </w:rPr>
        <w:t xml:space="preserve"> постановлению</w:t>
      </w:r>
    </w:p>
    <w:p w:rsidR="00D12083" w:rsidRDefault="006871EA" w:rsidP="00D12083">
      <w:pPr>
        <w:pStyle w:val="ConsPlusNormal"/>
        <w:adjustRightInd w:val="0"/>
        <w:ind w:firstLine="5954"/>
        <w:outlineLvl w:val="0"/>
        <w:rPr>
          <w:rFonts w:ascii="Times New Roman" w:hAnsi="Times New Roman" w:cs="Times New Roman"/>
          <w:sz w:val="20"/>
        </w:rPr>
      </w:pPr>
      <w:r w:rsidRPr="005A5D51">
        <w:rPr>
          <w:rFonts w:ascii="Times New Roman" w:hAnsi="Times New Roman" w:cs="Times New Roman"/>
          <w:sz w:val="20"/>
        </w:rPr>
        <w:t xml:space="preserve">Администрации городского </w:t>
      </w:r>
    </w:p>
    <w:p w:rsidR="006871EA" w:rsidRPr="005A5D51" w:rsidRDefault="006871EA" w:rsidP="00D12083">
      <w:pPr>
        <w:pStyle w:val="ConsPlusNormal"/>
        <w:adjustRightInd w:val="0"/>
        <w:ind w:firstLine="5954"/>
        <w:outlineLvl w:val="0"/>
        <w:rPr>
          <w:rFonts w:ascii="Times New Roman" w:hAnsi="Times New Roman" w:cs="Times New Roman"/>
          <w:sz w:val="20"/>
        </w:rPr>
      </w:pPr>
      <w:r w:rsidRPr="005A5D51">
        <w:rPr>
          <w:rFonts w:ascii="Times New Roman" w:hAnsi="Times New Roman" w:cs="Times New Roman"/>
          <w:sz w:val="20"/>
        </w:rPr>
        <w:t xml:space="preserve">поселения </w:t>
      </w:r>
      <w:proofErr w:type="spellStart"/>
      <w:r w:rsidRPr="005A5D51">
        <w:rPr>
          <w:rFonts w:ascii="Times New Roman" w:hAnsi="Times New Roman" w:cs="Times New Roman"/>
          <w:sz w:val="20"/>
        </w:rPr>
        <w:t>Лянтор</w:t>
      </w:r>
      <w:proofErr w:type="spellEnd"/>
    </w:p>
    <w:p w:rsidR="006871EA" w:rsidRPr="00297E93" w:rsidRDefault="006871EA" w:rsidP="00D12083">
      <w:pPr>
        <w:pStyle w:val="ConsPlusNormal"/>
        <w:ind w:firstLine="5954"/>
        <w:rPr>
          <w:rFonts w:ascii="Times New Roman" w:hAnsi="Times New Roman" w:cs="Times New Roman"/>
          <w:sz w:val="20"/>
        </w:rPr>
      </w:pPr>
      <w:r>
        <w:rPr>
          <w:rFonts w:ascii="Times New Roman" w:hAnsi="Times New Roman" w:cs="Times New Roman"/>
          <w:sz w:val="20"/>
        </w:rPr>
        <w:t>от «_</w:t>
      </w:r>
      <w:proofErr w:type="gramStart"/>
      <w:r>
        <w:rPr>
          <w:rFonts w:ascii="Times New Roman" w:hAnsi="Times New Roman" w:cs="Times New Roman"/>
          <w:sz w:val="20"/>
        </w:rPr>
        <w:t>_»_</w:t>
      </w:r>
      <w:proofErr w:type="gramEnd"/>
      <w:r>
        <w:rPr>
          <w:rFonts w:ascii="Times New Roman" w:hAnsi="Times New Roman" w:cs="Times New Roman"/>
          <w:sz w:val="20"/>
        </w:rPr>
        <w:t>______</w:t>
      </w:r>
      <w:r w:rsidR="007F529A">
        <w:rPr>
          <w:rFonts w:ascii="Times New Roman" w:hAnsi="Times New Roman" w:cs="Times New Roman"/>
          <w:sz w:val="20"/>
        </w:rPr>
        <w:t xml:space="preserve"> </w:t>
      </w:r>
      <w:r w:rsidRPr="00297E93">
        <w:rPr>
          <w:rFonts w:ascii="Times New Roman" w:hAnsi="Times New Roman" w:cs="Times New Roman"/>
          <w:sz w:val="20"/>
        </w:rPr>
        <w:t>2020</w:t>
      </w:r>
      <w:r w:rsidR="007F529A">
        <w:rPr>
          <w:rFonts w:ascii="Times New Roman" w:hAnsi="Times New Roman" w:cs="Times New Roman"/>
          <w:sz w:val="20"/>
        </w:rPr>
        <w:t xml:space="preserve"> </w:t>
      </w:r>
      <w:r w:rsidR="00D12083">
        <w:rPr>
          <w:rFonts w:ascii="Times New Roman" w:hAnsi="Times New Roman" w:cs="Times New Roman"/>
          <w:sz w:val="20"/>
        </w:rPr>
        <w:t xml:space="preserve">года № </w:t>
      </w:r>
    </w:p>
    <w:p w:rsidR="006871EA" w:rsidRDefault="006871EA" w:rsidP="00AD1D2A">
      <w:pPr>
        <w:pStyle w:val="ConsPlusNormal"/>
        <w:adjustRightInd w:val="0"/>
        <w:ind w:firstLine="720"/>
        <w:jc w:val="right"/>
        <w:outlineLvl w:val="0"/>
        <w:rPr>
          <w:rFonts w:ascii="Times New Roman" w:hAnsi="Times New Roman" w:cs="Times New Roman"/>
          <w:sz w:val="20"/>
        </w:rPr>
      </w:pPr>
    </w:p>
    <w:p w:rsidR="001663CF" w:rsidRPr="00AD1D2A" w:rsidRDefault="001663CF" w:rsidP="007F529A">
      <w:pPr>
        <w:pStyle w:val="ConsPlusNormal"/>
        <w:jc w:val="right"/>
        <w:rPr>
          <w:rFonts w:ascii="Times New Roman" w:hAnsi="Times New Roman" w:cs="Times New Roman"/>
          <w:sz w:val="28"/>
          <w:szCs w:val="28"/>
        </w:rPr>
      </w:pPr>
      <w:bookmarkStart w:id="41" w:name="P1060"/>
      <w:bookmarkEnd w:id="41"/>
      <w:r w:rsidRPr="00AD1D2A">
        <w:rPr>
          <w:rFonts w:ascii="Times New Roman" w:hAnsi="Times New Roman" w:cs="Times New Roman"/>
          <w:sz w:val="28"/>
          <w:szCs w:val="28"/>
        </w:rPr>
        <w:t>ТИПОВАЯ ФОРМА</w:t>
      </w:r>
    </w:p>
    <w:p w:rsidR="00AD1D2A" w:rsidRDefault="00AD1D2A" w:rsidP="00AD1D2A">
      <w:pPr>
        <w:pStyle w:val="ConsPlusNonformat"/>
        <w:ind w:left="3540" w:firstLine="708"/>
        <w:jc w:val="both"/>
        <w:rPr>
          <w:rFonts w:ascii="Times New Roman" w:hAnsi="Times New Roman" w:cs="Times New Roman"/>
          <w:sz w:val="28"/>
          <w:szCs w:val="28"/>
        </w:rPr>
      </w:pPr>
    </w:p>
    <w:p w:rsidR="00AD1D2A" w:rsidRPr="00AA018E" w:rsidRDefault="007F529A" w:rsidP="0030129F">
      <w:pPr>
        <w:pStyle w:val="ConsPlusNonformat"/>
        <w:ind w:firstLine="4"/>
        <w:jc w:val="center"/>
        <w:rPr>
          <w:rFonts w:ascii="Times New Roman" w:hAnsi="Times New Roman" w:cs="Times New Roman"/>
          <w:sz w:val="28"/>
          <w:szCs w:val="28"/>
        </w:rPr>
      </w:pPr>
      <w:r>
        <w:rPr>
          <w:rFonts w:ascii="Times New Roman" w:hAnsi="Times New Roman" w:cs="Times New Roman"/>
          <w:sz w:val="28"/>
          <w:szCs w:val="28"/>
        </w:rPr>
        <w:t>Договор №</w:t>
      </w:r>
      <w:r w:rsidR="00AD1D2A" w:rsidRPr="00AA018E">
        <w:rPr>
          <w:rFonts w:ascii="Times New Roman" w:hAnsi="Times New Roman" w:cs="Times New Roman"/>
          <w:sz w:val="28"/>
          <w:szCs w:val="28"/>
        </w:rPr>
        <w:t xml:space="preserve"> ____</w:t>
      </w:r>
    </w:p>
    <w:p w:rsidR="00AD1D2A" w:rsidRDefault="00AD1D2A" w:rsidP="0030129F">
      <w:pPr>
        <w:pStyle w:val="ConsPlusNonformat"/>
        <w:ind w:firstLine="4"/>
        <w:jc w:val="center"/>
        <w:rPr>
          <w:rFonts w:ascii="Times New Roman" w:hAnsi="Times New Roman" w:cs="Times New Roman"/>
          <w:sz w:val="28"/>
          <w:szCs w:val="28"/>
        </w:rPr>
      </w:pPr>
      <w:r w:rsidRPr="00AA018E">
        <w:rPr>
          <w:rFonts w:ascii="Times New Roman" w:hAnsi="Times New Roman" w:cs="Times New Roman"/>
          <w:sz w:val="28"/>
          <w:szCs w:val="28"/>
        </w:rPr>
        <w:t>на размещение нестационарного торгового</w:t>
      </w:r>
      <w:r>
        <w:rPr>
          <w:rFonts w:ascii="Times New Roman" w:hAnsi="Times New Roman" w:cs="Times New Roman"/>
          <w:sz w:val="28"/>
          <w:szCs w:val="28"/>
        </w:rPr>
        <w:t xml:space="preserve"> объекта</w:t>
      </w:r>
    </w:p>
    <w:p w:rsidR="00AD1D2A" w:rsidRPr="00C26F29" w:rsidRDefault="00AD1D2A" w:rsidP="0030129F">
      <w:pPr>
        <w:pStyle w:val="ConsPlusNonformat"/>
        <w:ind w:firstLine="4"/>
        <w:jc w:val="center"/>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поселения </w:t>
      </w:r>
      <w:proofErr w:type="spellStart"/>
      <w:r>
        <w:rPr>
          <w:rFonts w:ascii="Times New Roman" w:hAnsi="Times New Roman" w:cs="Times New Roman"/>
          <w:sz w:val="28"/>
          <w:szCs w:val="28"/>
        </w:rPr>
        <w:t>Лянтор</w:t>
      </w:r>
      <w:proofErr w:type="spellEnd"/>
      <w:r w:rsidR="00293553">
        <w:rPr>
          <w:rFonts w:ascii="Times New Roman" w:hAnsi="Times New Roman" w:cs="Times New Roman"/>
          <w:sz w:val="28"/>
          <w:szCs w:val="28"/>
        </w:rPr>
        <w:t xml:space="preserve"> по результатам аукциона</w:t>
      </w:r>
    </w:p>
    <w:p w:rsidR="00AD1D2A" w:rsidRDefault="00AD1D2A" w:rsidP="00AD1D2A">
      <w:pPr>
        <w:pStyle w:val="ConsPlusNonformat"/>
        <w:ind w:left="3540" w:firstLine="708"/>
        <w:jc w:val="center"/>
        <w:rPr>
          <w:rFonts w:ascii="Times New Roman" w:hAnsi="Times New Roman" w:cs="Times New Roman"/>
          <w:sz w:val="28"/>
          <w:szCs w:val="28"/>
        </w:rPr>
      </w:pPr>
    </w:p>
    <w:p w:rsidR="00AD1D2A" w:rsidRPr="00C26F29" w:rsidRDefault="00AD1D2A" w:rsidP="00AD1D2A">
      <w:pPr>
        <w:pStyle w:val="ConsPlusNonformat"/>
        <w:ind w:left="3540" w:firstLine="708"/>
        <w:jc w:val="center"/>
        <w:rPr>
          <w:rFonts w:ascii="Times New Roman" w:hAnsi="Times New Roman" w:cs="Times New Roman"/>
          <w:sz w:val="28"/>
          <w:szCs w:val="28"/>
        </w:rPr>
      </w:pPr>
    </w:p>
    <w:p w:rsidR="00AD1D2A" w:rsidRDefault="009A3BDD" w:rsidP="00AD1D2A">
      <w:pPr>
        <w:pStyle w:val="ConsPlusNonformat"/>
        <w:jc w:val="both"/>
        <w:rPr>
          <w:rFonts w:ascii="Times New Roman" w:hAnsi="Times New Roman" w:cs="Times New Roman"/>
          <w:sz w:val="28"/>
          <w:szCs w:val="28"/>
        </w:rPr>
      </w:pPr>
      <w:r>
        <w:rPr>
          <w:rFonts w:ascii="Times New Roman" w:hAnsi="Times New Roman" w:cs="Times New Roman"/>
          <w:sz w:val="28"/>
          <w:szCs w:val="28"/>
        </w:rPr>
        <w:t>г.</w:t>
      </w:r>
      <w:r w:rsidR="00AD1D2A" w:rsidRPr="00C26F29">
        <w:rPr>
          <w:rFonts w:ascii="Times New Roman" w:hAnsi="Times New Roman" w:cs="Times New Roman"/>
          <w:sz w:val="28"/>
          <w:szCs w:val="28"/>
        </w:rPr>
        <w:t xml:space="preserve"> </w:t>
      </w:r>
      <w:proofErr w:type="spellStart"/>
      <w:r w:rsidR="00AD1D2A" w:rsidRPr="00C26F29">
        <w:rPr>
          <w:rFonts w:ascii="Times New Roman" w:hAnsi="Times New Roman" w:cs="Times New Roman"/>
          <w:sz w:val="28"/>
          <w:szCs w:val="28"/>
        </w:rPr>
        <w:t>Лянтор</w:t>
      </w:r>
      <w:proofErr w:type="spellEnd"/>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r>
      <w:r w:rsidR="00AD1D2A" w:rsidRPr="00C26F29">
        <w:rPr>
          <w:rFonts w:ascii="Times New Roman" w:hAnsi="Times New Roman" w:cs="Times New Roman"/>
          <w:sz w:val="28"/>
          <w:szCs w:val="28"/>
        </w:rPr>
        <w:tab/>
        <w:t xml:space="preserve"> </w:t>
      </w:r>
      <w:r w:rsidR="007F529A">
        <w:rPr>
          <w:rFonts w:ascii="Times New Roman" w:hAnsi="Times New Roman" w:cs="Times New Roman"/>
          <w:sz w:val="28"/>
          <w:szCs w:val="28"/>
        </w:rPr>
        <w:t xml:space="preserve">       </w:t>
      </w:r>
      <w:r w:rsidR="00AD1D2A" w:rsidRPr="00C26F29">
        <w:rPr>
          <w:rFonts w:ascii="Times New Roman" w:hAnsi="Times New Roman" w:cs="Times New Roman"/>
          <w:sz w:val="28"/>
          <w:szCs w:val="28"/>
        </w:rPr>
        <w:t>«___»</w:t>
      </w:r>
      <w:r w:rsidR="007F529A">
        <w:rPr>
          <w:rFonts w:ascii="Times New Roman" w:hAnsi="Times New Roman" w:cs="Times New Roman"/>
          <w:sz w:val="28"/>
          <w:szCs w:val="28"/>
        </w:rPr>
        <w:t xml:space="preserve"> </w:t>
      </w:r>
      <w:r w:rsidR="00AD1D2A" w:rsidRPr="00C26F29">
        <w:rPr>
          <w:rFonts w:ascii="Times New Roman" w:hAnsi="Times New Roman" w:cs="Times New Roman"/>
          <w:sz w:val="28"/>
          <w:szCs w:val="28"/>
        </w:rPr>
        <w:t>_________ 20___ г.</w:t>
      </w:r>
    </w:p>
    <w:p w:rsidR="00AD1D2A" w:rsidRPr="005F2B8B" w:rsidRDefault="00AD1D2A" w:rsidP="00AD1D2A">
      <w:pPr>
        <w:pStyle w:val="ConsPlusNonformat"/>
        <w:jc w:val="both"/>
        <w:rPr>
          <w:rFonts w:ascii="Times New Roman" w:hAnsi="Times New Roman" w:cs="Times New Roman"/>
          <w:sz w:val="28"/>
          <w:szCs w:val="28"/>
        </w:rPr>
      </w:pPr>
    </w:p>
    <w:p w:rsidR="00AD1D2A" w:rsidRDefault="00AD1D2A" w:rsidP="007F529A">
      <w:pPr>
        <w:pStyle w:val="ConsPlusNonformat"/>
        <w:ind w:firstLine="708"/>
        <w:jc w:val="both"/>
        <w:rPr>
          <w:rFonts w:ascii="Times New Roman" w:hAnsi="Times New Roman" w:cs="Times New Roman"/>
          <w:sz w:val="26"/>
          <w:szCs w:val="26"/>
        </w:rPr>
      </w:pPr>
      <w:r w:rsidRPr="005F2B8B">
        <w:rPr>
          <w:rFonts w:ascii="Times New Roman" w:hAnsi="Times New Roman" w:cs="Times New Roman"/>
          <w:sz w:val="28"/>
          <w:szCs w:val="28"/>
        </w:rPr>
        <w:t xml:space="preserve">Администрация городского поселения </w:t>
      </w:r>
      <w:proofErr w:type="spellStart"/>
      <w:r w:rsidRPr="005F2B8B">
        <w:rPr>
          <w:rFonts w:ascii="Times New Roman" w:hAnsi="Times New Roman" w:cs="Times New Roman"/>
          <w:sz w:val="28"/>
          <w:szCs w:val="28"/>
        </w:rPr>
        <w:t>Лянтор</w:t>
      </w:r>
      <w:proofErr w:type="spellEnd"/>
      <w:r w:rsidRPr="005F2B8B">
        <w:rPr>
          <w:rFonts w:ascii="Times New Roman" w:hAnsi="Times New Roman" w:cs="Times New Roman"/>
          <w:sz w:val="28"/>
          <w:szCs w:val="28"/>
        </w:rPr>
        <w:t xml:space="preserve">, действующая от имени  муниципального образования городское поселение </w:t>
      </w:r>
      <w:proofErr w:type="spellStart"/>
      <w:r w:rsidRPr="005F2B8B">
        <w:rPr>
          <w:rFonts w:ascii="Times New Roman" w:hAnsi="Times New Roman" w:cs="Times New Roman"/>
          <w:sz w:val="28"/>
          <w:szCs w:val="28"/>
        </w:rPr>
        <w:t>Лянтор</w:t>
      </w:r>
      <w:proofErr w:type="spellEnd"/>
      <w:r w:rsidRPr="005F2B8B">
        <w:rPr>
          <w:rFonts w:ascii="Times New Roman" w:hAnsi="Times New Roman" w:cs="Times New Roman"/>
          <w:sz w:val="28"/>
          <w:szCs w:val="28"/>
        </w:rPr>
        <w:t>, в лице</w:t>
      </w:r>
      <w:r>
        <w:rPr>
          <w:rFonts w:ascii="Times New Roman" w:hAnsi="Times New Roman" w:cs="Times New Roman"/>
          <w:sz w:val="26"/>
          <w:szCs w:val="26"/>
        </w:rPr>
        <w:t xml:space="preserve"> ______________________</w:t>
      </w:r>
      <w:r w:rsidRPr="00CD5893">
        <w:rPr>
          <w:rFonts w:ascii="Times New Roman" w:hAnsi="Times New Roman" w:cs="Times New Roman"/>
          <w:sz w:val="26"/>
          <w:szCs w:val="26"/>
        </w:rPr>
        <w:t>________________________________________________</w:t>
      </w:r>
      <w:r w:rsidR="00D428C2">
        <w:rPr>
          <w:rFonts w:ascii="Times New Roman" w:hAnsi="Times New Roman" w:cs="Times New Roman"/>
          <w:sz w:val="26"/>
          <w:szCs w:val="26"/>
        </w:rPr>
        <w:t>_</w:t>
      </w:r>
      <w:r w:rsidRPr="00CD5893">
        <w:rPr>
          <w:rFonts w:ascii="Times New Roman" w:hAnsi="Times New Roman" w:cs="Times New Roman"/>
          <w:sz w:val="26"/>
          <w:szCs w:val="26"/>
        </w:rPr>
        <w:t>,</w:t>
      </w:r>
    </w:p>
    <w:p w:rsidR="00910395" w:rsidRPr="00D428C2" w:rsidRDefault="00910395" w:rsidP="00D428C2">
      <w:pPr>
        <w:pStyle w:val="ConsPlusNonformat"/>
        <w:ind w:firstLine="3"/>
        <w:jc w:val="center"/>
        <w:rPr>
          <w:rFonts w:ascii="Times New Roman" w:hAnsi="Times New Roman" w:cs="Times New Roman"/>
        </w:rPr>
      </w:pPr>
      <w:r w:rsidRPr="00D428C2">
        <w:rPr>
          <w:rFonts w:ascii="Times New Roman" w:hAnsi="Times New Roman" w:cs="Times New Roman"/>
        </w:rPr>
        <w:t>(должность, Ф.И.О.)</w:t>
      </w:r>
    </w:p>
    <w:p w:rsidR="00AD1D2A" w:rsidRPr="005F2B8B" w:rsidRDefault="00AD1D2A" w:rsidP="00AD1D2A">
      <w:pPr>
        <w:pStyle w:val="ConsPlusNonformat"/>
        <w:jc w:val="both"/>
        <w:rPr>
          <w:rFonts w:ascii="Times New Roman" w:hAnsi="Times New Roman" w:cs="Times New Roman"/>
          <w:sz w:val="28"/>
          <w:szCs w:val="28"/>
        </w:rPr>
      </w:pPr>
      <w:r>
        <w:rPr>
          <w:rFonts w:ascii="Times New Roman" w:hAnsi="Times New Roman" w:cs="Times New Roman"/>
          <w:sz w:val="28"/>
          <w:szCs w:val="28"/>
        </w:rPr>
        <w:t>д</w:t>
      </w:r>
      <w:r w:rsidRPr="005F2B8B">
        <w:rPr>
          <w:rFonts w:ascii="Times New Roman" w:hAnsi="Times New Roman" w:cs="Times New Roman"/>
          <w:sz w:val="28"/>
          <w:szCs w:val="28"/>
        </w:rPr>
        <w:t>ействующего</w:t>
      </w:r>
      <w:r>
        <w:rPr>
          <w:rFonts w:ascii="Times New Roman" w:hAnsi="Times New Roman" w:cs="Times New Roman"/>
          <w:sz w:val="28"/>
          <w:szCs w:val="28"/>
        </w:rPr>
        <w:t xml:space="preserve"> </w:t>
      </w:r>
      <w:r w:rsidRPr="005F2B8B">
        <w:rPr>
          <w:rFonts w:ascii="Times New Roman" w:hAnsi="Times New Roman" w:cs="Times New Roman"/>
          <w:sz w:val="28"/>
          <w:szCs w:val="28"/>
        </w:rPr>
        <w:t>на основании _____________</w:t>
      </w:r>
      <w:r>
        <w:rPr>
          <w:rFonts w:ascii="Times New Roman" w:hAnsi="Times New Roman" w:cs="Times New Roman"/>
          <w:sz w:val="28"/>
          <w:szCs w:val="28"/>
        </w:rPr>
        <w:t>________________________</w:t>
      </w:r>
      <w:r w:rsidR="00D428C2">
        <w:rPr>
          <w:rFonts w:ascii="Times New Roman" w:hAnsi="Times New Roman" w:cs="Times New Roman"/>
          <w:sz w:val="28"/>
          <w:szCs w:val="28"/>
        </w:rPr>
        <w:t>___</w:t>
      </w:r>
      <w:r>
        <w:rPr>
          <w:rFonts w:ascii="Times New Roman" w:hAnsi="Times New Roman" w:cs="Times New Roman"/>
          <w:sz w:val="28"/>
          <w:szCs w:val="28"/>
        </w:rPr>
        <w:t>_</w:t>
      </w:r>
      <w:r w:rsidRPr="005F2B8B">
        <w:rPr>
          <w:rFonts w:ascii="Times New Roman" w:hAnsi="Times New Roman" w:cs="Times New Roman"/>
          <w:sz w:val="28"/>
          <w:szCs w:val="28"/>
        </w:rPr>
        <w:t>,</w:t>
      </w:r>
    </w:p>
    <w:p w:rsidR="00AD1D2A" w:rsidRPr="005F2B8B" w:rsidRDefault="00AD1D2A" w:rsidP="00AD1D2A">
      <w:pPr>
        <w:pStyle w:val="ConsPlusNonformat"/>
        <w:jc w:val="both"/>
        <w:rPr>
          <w:rFonts w:ascii="Times New Roman" w:hAnsi="Times New Roman" w:cs="Times New Roman"/>
          <w:sz w:val="28"/>
          <w:szCs w:val="28"/>
        </w:rPr>
      </w:pPr>
      <w:r w:rsidRPr="005F2B8B">
        <w:rPr>
          <w:rFonts w:ascii="Times New Roman" w:hAnsi="Times New Roman" w:cs="Times New Roman"/>
          <w:sz w:val="28"/>
          <w:szCs w:val="28"/>
        </w:rPr>
        <w:t>именуемая в дальнейшем «Администрация»</w:t>
      </w:r>
      <w:r w:rsidR="00D428C2">
        <w:rPr>
          <w:rFonts w:ascii="Times New Roman" w:hAnsi="Times New Roman" w:cs="Times New Roman"/>
          <w:sz w:val="28"/>
          <w:szCs w:val="28"/>
        </w:rPr>
        <w:t>,</w:t>
      </w:r>
      <w:r w:rsidRPr="005F2B8B">
        <w:rPr>
          <w:rFonts w:ascii="Times New Roman" w:hAnsi="Times New Roman" w:cs="Times New Roman"/>
          <w:sz w:val="28"/>
          <w:szCs w:val="28"/>
        </w:rPr>
        <w:t xml:space="preserve"> с од</w:t>
      </w:r>
      <w:r>
        <w:rPr>
          <w:rFonts w:ascii="Times New Roman" w:hAnsi="Times New Roman" w:cs="Times New Roman"/>
          <w:sz w:val="28"/>
          <w:szCs w:val="28"/>
        </w:rPr>
        <w:t xml:space="preserve">ной  стороны </w:t>
      </w:r>
      <w:r w:rsidRPr="005F2B8B">
        <w:rPr>
          <w:rFonts w:ascii="Times New Roman" w:hAnsi="Times New Roman" w:cs="Times New Roman"/>
          <w:sz w:val="28"/>
          <w:szCs w:val="28"/>
        </w:rPr>
        <w:t xml:space="preserve"> и</w:t>
      </w:r>
      <w:r w:rsidR="00D428C2">
        <w:rPr>
          <w:rFonts w:ascii="Times New Roman" w:hAnsi="Times New Roman" w:cs="Times New Roman"/>
          <w:sz w:val="28"/>
          <w:szCs w:val="28"/>
        </w:rPr>
        <w:t xml:space="preserve"> ___________</w:t>
      </w:r>
    </w:p>
    <w:p w:rsidR="00AD1D2A" w:rsidRPr="00CD5893" w:rsidRDefault="00AD1D2A" w:rsidP="00AD1D2A">
      <w:pPr>
        <w:pStyle w:val="ConsPlusNonformat"/>
        <w:jc w:val="both"/>
        <w:rPr>
          <w:rFonts w:ascii="Times New Roman" w:hAnsi="Times New Roman" w:cs="Times New Roman"/>
          <w:sz w:val="26"/>
          <w:szCs w:val="26"/>
        </w:rPr>
      </w:pPr>
      <w:r w:rsidRPr="00CD5893">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AD1D2A" w:rsidRPr="00D428C2" w:rsidRDefault="00AD1D2A" w:rsidP="00D428C2">
      <w:pPr>
        <w:pStyle w:val="ConsPlusNonformat"/>
        <w:jc w:val="center"/>
        <w:rPr>
          <w:rFonts w:ascii="Times New Roman" w:hAnsi="Times New Roman" w:cs="Times New Roman"/>
        </w:rPr>
      </w:pPr>
      <w:r w:rsidRPr="00D428C2">
        <w:rPr>
          <w:rFonts w:ascii="Times New Roman" w:hAnsi="Times New Roman" w:cs="Times New Roman"/>
        </w:rPr>
        <w:t>(наименование организации, фамилия, имя, отчество (при наличии) индивидуального предпринимателя)</w:t>
      </w:r>
    </w:p>
    <w:p w:rsidR="00AD1D2A" w:rsidRPr="00CD5893" w:rsidRDefault="00AD1D2A" w:rsidP="00AD1D2A">
      <w:pPr>
        <w:pStyle w:val="ConsPlusNonformat"/>
        <w:jc w:val="both"/>
        <w:rPr>
          <w:rFonts w:ascii="Times New Roman" w:hAnsi="Times New Roman" w:cs="Times New Roman"/>
          <w:sz w:val="26"/>
          <w:szCs w:val="26"/>
        </w:rPr>
      </w:pPr>
      <w:r w:rsidRPr="005F2B8B">
        <w:rPr>
          <w:rFonts w:ascii="Times New Roman" w:hAnsi="Times New Roman" w:cs="Times New Roman"/>
          <w:sz w:val="28"/>
          <w:szCs w:val="28"/>
        </w:rPr>
        <w:t>в лице</w:t>
      </w:r>
      <w:r w:rsidRPr="00CD5893">
        <w:rPr>
          <w:rFonts w:ascii="Times New Roman" w:hAnsi="Times New Roman" w:cs="Times New Roman"/>
          <w:sz w:val="26"/>
          <w:szCs w:val="26"/>
        </w:rPr>
        <w:t xml:space="preserve"> _________________________________________________________________,</w:t>
      </w:r>
    </w:p>
    <w:p w:rsidR="00AD1D2A" w:rsidRPr="00DA0036" w:rsidRDefault="00AD1D2A" w:rsidP="00D428C2">
      <w:pPr>
        <w:pStyle w:val="ConsPlusNonformat"/>
        <w:ind w:firstLine="3"/>
        <w:jc w:val="center"/>
        <w:rPr>
          <w:rFonts w:ascii="Times New Roman" w:hAnsi="Times New Roman" w:cs="Times New Roman"/>
          <w:sz w:val="22"/>
          <w:szCs w:val="22"/>
        </w:rPr>
      </w:pPr>
      <w:r w:rsidRPr="00DA0036">
        <w:rPr>
          <w:rFonts w:ascii="Times New Roman" w:hAnsi="Times New Roman" w:cs="Times New Roman"/>
          <w:sz w:val="22"/>
          <w:szCs w:val="22"/>
        </w:rPr>
        <w:t>(должность, фамилия, имя, отчество (при наличии))</w:t>
      </w:r>
    </w:p>
    <w:p w:rsidR="00AD1D2A" w:rsidRPr="00CD5893" w:rsidRDefault="00AD1D2A" w:rsidP="00AD1D2A">
      <w:pPr>
        <w:pStyle w:val="ConsPlusNonformat"/>
        <w:jc w:val="both"/>
        <w:rPr>
          <w:rFonts w:ascii="Times New Roman" w:hAnsi="Times New Roman" w:cs="Times New Roman"/>
          <w:sz w:val="26"/>
          <w:szCs w:val="26"/>
        </w:rPr>
      </w:pPr>
      <w:r>
        <w:rPr>
          <w:rFonts w:ascii="Times New Roman" w:hAnsi="Times New Roman" w:cs="Times New Roman"/>
          <w:sz w:val="28"/>
          <w:szCs w:val="28"/>
        </w:rPr>
        <w:t>д</w:t>
      </w:r>
      <w:r w:rsidRPr="005F2B8B">
        <w:rPr>
          <w:rFonts w:ascii="Times New Roman" w:hAnsi="Times New Roman" w:cs="Times New Roman"/>
          <w:sz w:val="28"/>
          <w:szCs w:val="28"/>
        </w:rPr>
        <w:t>ействующего на основании</w:t>
      </w:r>
      <w:r w:rsidRPr="00CD5893">
        <w:rPr>
          <w:rFonts w:ascii="Times New Roman" w:hAnsi="Times New Roman" w:cs="Times New Roman"/>
          <w:sz w:val="26"/>
          <w:szCs w:val="26"/>
        </w:rPr>
        <w:t xml:space="preserve"> _____________</w:t>
      </w:r>
      <w:r>
        <w:rPr>
          <w:rFonts w:ascii="Times New Roman" w:hAnsi="Times New Roman" w:cs="Times New Roman"/>
          <w:sz w:val="26"/>
          <w:szCs w:val="26"/>
        </w:rPr>
        <w:t>_____________________________</w:t>
      </w:r>
      <w:r w:rsidR="00D428C2">
        <w:rPr>
          <w:rFonts w:ascii="Times New Roman" w:hAnsi="Times New Roman" w:cs="Times New Roman"/>
          <w:sz w:val="26"/>
          <w:szCs w:val="26"/>
        </w:rPr>
        <w:t>__</w:t>
      </w:r>
      <w:r w:rsidRPr="00CD5893">
        <w:rPr>
          <w:rFonts w:ascii="Times New Roman" w:hAnsi="Times New Roman" w:cs="Times New Roman"/>
          <w:sz w:val="26"/>
          <w:szCs w:val="26"/>
        </w:rPr>
        <w:t>,</w:t>
      </w:r>
    </w:p>
    <w:p w:rsidR="009B2601" w:rsidRDefault="00AD1D2A" w:rsidP="00130F5D">
      <w:pPr>
        <w:jc w:val="both"/>
        <w:rPr>
          <w:rFonts w:cs="Times New Roman"/>
          <w:szCs w:val="28"/>
        </w:rPr>
      </w:pPr>
      <w:r w:rsidRPr="005F2B8B">
        <w:rPr>
          <w:rFonts w:cs="Times New Roman"/>
          <w:szCs w:val="28"/>
        </w:rPr>
        <w:t>именуемое (</w:t>
      </w:r>
      <w:r w:rsidR="00D428C2">
        <w:rPr>
          <w:rFonts w:cs="Times New Roman"/>
          <w:szCs w:val="28"/>
        </w:rPr>
        <w:t>-</w:t>
      </w:r>
      <w:proofErr w:type="spellStart"/>
      <w:r w:rsidRPr="005F2B8B">
        <w:rPr>
          <w:rFonts w:cs="Times New Roman"/>
          <w:szCs w:val="28"/>
        </w:rPr>
        <w:t>ый</w:t>
      </w:r>
      <w:proofErr w:type="spellEnd"/>
      <w:r w:rsidRPr="005F2B8B">
        <w:rPr>
          <w:rFonts w:cs="Times New Roman"/>
          <w:szCs w:val="28"/>
        </w:rPr>
        <w:t xml:space="preserve">) в дальнейшем "Хозяйствующий субъект", с другой стороны </w:t>
      </w:r>
    </w:p>
    <w:p w:rsidR="009B2601" w:rsidRPr="005F2B8B" w:rsidRDefault="009B2601" w:rsidP="009B2601">
      <w:pPr>
        <w:jc w:val="both"/>
        <w:rPr>
          <w:rFonts w:cs="Times New Roman"/>
          <w:szCs w:val="28"/>
        </w:rPr>
      </w:pPr>
      <w:r w:rsidRPr="00F44E45">
        <w:rPr>
          <w:rFonts w:cs="Times New Roman"/>
          <w:szCs w:val="28"/>
        </w:rPr>
        <w:t xml:space="preserve">на </w:t>
      </w:r>
      <w:r w:rsidRPr="004677A2">
        <w:rPr>
          <w:rFonts w:cs="Times New Roman"/>
          <w:szCs w:val="28"/>
        </w:rPr>
        <w:t xml:space="preserve">основании </w:t>
      </w:r>
      <w:r w:rsidR="0011386F" w:rsidRPr="004677A2">
        <w:rPr>
          <w:rFonts w:cs="Times New Roman"/>
          <w:szCs w:val="28"/>
        </w:rPr>
        <w:t xml:space="preserve">протокола </w:t>
      </w:r>
      <w:r w:rsidR="007465F3" w:rsidRPr="004677A2">
        <w:rPr>
          <w:rFonts w:cs="Times New Roman"/>
          <w:szCs w:val="28"/>
        </w:rPr>
        <w:t>___________________</w:t>
      </w:r>
      <w:r w:rsidRPr="00F44E45">
        <w:rPr>
          <w:rFonts w:cs="Times New Roman"/>
          <w:szCs w:val="28"/>
        </w:rPr>
        <w:t xml:space="preserve"> от «__»_______ 2020 г. №____ заключили настоящий договор (далее - договор) о нижеследующем:</w:t>
      </w:r>
    </w:p>
    <w:p w:rsidR="009B2601" w:rsidRPr="00CD5893" w:rsidRDefault="009B2601" w:rsidP="00AD1D2A">
      <w:pPr>
        <w:pStyle w:val="ConsPlusNormal"/>
        <w:jc w:val="both"/>
        <w:rPr>
          <w:rFonts w:ascii="Times New Roman" w:hAnsi="Times New Roman" w:cs="Times New Roman"/>
          <w:sz w:val="26"/>
          <w:szCs w:val="26"/>
        </w:rPr>
      </w:pPr>
    </w:p>
    <w:p w:rsidR="00D428C2" w:rsidRPr="00220C65" w:rsidRDefault="00220C65" w:rsidP="00220C65">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1</w:t>
      </w:r>
      <w:r w:rsidR="001663CF" w:rsidRPr="00220C65">
        <w:rPr>
          <w:rFonts w:ascii="Times New Roman" w:hAnsi="Times New Roman" w:cs="Times New Roman"/>
          <w:sz w:val="28"/>
          <w:szCs w:val="28"/>
        </w:rPr>
        <w:t>. Предмет договора</w:t>
      </w:r>
    </w:p>
    <w:p w:rsidR="001663CF" w:rsidRPr="00220C65" w:rsidRDefault="00220C65" w:rsidP="00281665">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1.1. Администрация предоставляет Х</w:t>
      </w:r>
      <w:r w:rsidR="001663CF" w:rsidRPr="00220C65">
        <w:rPr>
          <w:rFonts w:ascii="Times New Roman" w:hAnsi="Times New Roman" w:cs="Times New Roman"/>
          <w:sz w:val="28"/>
          <w:szCs w:val="28"/>
        </w:rPr>
        <w:t xml:space="preserve">озяйствующему субъекту право на размещение нестационарного торгового объекта, характеристики которого указаны в </w:t>
      </w:r>
      <w:hyperlink w:anchor="P1094" w:history="1">
        <w:r w:rsidR="001663CF" w:rsidRPr="00220C65">
          <w:rPr>
            <w:rFonts w:ascii="Times New Roman" w:hAnsi="Times New Roman" w:cs="Times New Roman"/>
            <w:sz w:val="28"/>
            <w:szCs w:val="28"/>
          </w:rPr>
          <w:t xml:space="preserve">пункте </w:t>
        </w:r>
        <w:r>
          <w:rPr>
            <w:rFonts w:ascii="Times New Roman" w:hAnsi="Times New Roman" w:cs="Times New Roman"/>
            <w:sz w:val="28"/>
            <w:szCs w:val="28"/>
          </w:rPr>
          <w:t>1.</w:t>
        </w:r>
        <w:r w:rsidR="001663CF" w:rsidRPr="00220C65">
          <w:rPr>
            <w:rFonts w:ascii="Times New Roman" w:hAnsi="Times New Roman" w:cs="Times New Roman"/>
            <w:sz w:val="28"/>
            <w:szCs w:val="28"/>
          </w:rPr>
          <w:t xml:space="preserve">2 </w:t>
        </w:r>
      </w:hyperlink>
      <w:r w:rsidR="00D428C2">
        <w:rPr>
          <w:rFonts w:ascii="Times New Roman" w:hAnsi="Times New Roman" w:cs="Times New Roman"/>
          <w:sz w:val="28"/>
          <w:szCs w:val="28"/>
        </w:rPr>
        <w:t xml:space="preserve">настоящего </w:t>
      </w:r>
      <w:r w:rsidR="001663CF" w:rsidRPr="00220C65">
        <w:rPr>
          <w:rFonts w:ascii="Times New Roman" w:hAnsi="Times New Roman" w:cs="Times New Roman"/>
          <w:sz w:val="28"/>
          <w:szCs w:val="28"/>
        </w:rPr>
        <w:t>договора (далее</w:t>
      </w:r>
      <w:r>
        <w:rPr>
          <w:rFonts w:ascii="Times New Roman" w:hAnsi="Times New Roman" w:cs="Times New Roman"/>
          <w:sz w:val="28"/>
          <w:szCs w:val="28"/>
        </w:rPr>
        <w:t xml:space="preserve"> - объект), а Х</w:t>
      </w:r>
      <w:r w:rsidR="001663CF" w:rsidRPr="00220C65">
        <w:rPr>
          <w:rFonts w:ascii="Times New Roman" w:hAnsi="Times New Roman" w:cs="Times New Roman"/>
          <w:sz w:val="28"/>
          <w:szCs w:val="28"/>
        </w:rPr>
        <w:t xml:space="preserve">озяйствующий субъект обязуется разместить объект в соответствии со схемой размещения нестационарных торговых объектов на территории </w:t>
      </w:r>
      <w:r w:rsidR="00712FB5" w:rsidRPr="00220C65">
        <w:rPr>
          <w:rFonts w:ascii="Times New Roman" w:hAnsi="Times New Roman" w:cs="Times New Roman"/>
          <w:sz w:val="28"/>
          <w:szCs w:val="28"/>
        </w:rPr>
        <w:t xml:space="preserve">городского поселения </w:t>
      </w:r>
      <w:proofErr w:type="spellStart"/>
      <w:r w:rsidR="00712FB5" w:rsidRPr="00220C65">
        <w:rPr>
          <w:rFonts w:ascii="Times New Roman" w:hAnsi="Times New Roman" w:cs="Times New Roman"/>
          <w:sz w:val="28"/>
          <w:szCs w:val="28"/>
        </w:rPr>
        <w:t>Лянтор</w:t>
      </w:r>
      <w:proofErr w:type="spellEnd"/>
      <w:r w:rsidR="001663CF" w:rsidRPr="00220C65">
        <w:rPr>
          <w:rFonts w:ascii="Times New Roman" w:hAnsi="Times New Roman" w:cs="Times New Roman"/>
          <w:sz w:val="28"/>
          <w:szCs w:val="28"/>
        </w:rPr>
        <w:t xml:space="preserve"> (далее - схема размещения) и уплатить плату за его размещение в порядке и сроки, установленные договором.</w:t>
      </w:r>
    </w:p>
    <w:p w:rsidR="00220C65" w:rsidRPr="00CB7A3D" w:rsidRDefault="00220C65" w:rsidP="00281665">
      <w:pPr>
        <w:pStyle w:val="ConsPlusNormal"/>
        <w:ind w:firstLine="540"/>
        <w:jc w:val="both"/>
        <w:rPr>
          <w:rFonts w:ascii="Times New Roman" w:hAnsi="Times New Roman" w:cs="Times New Roman"/>
          <w:sz w:val="28"/>
          <w:szCs w:val="28"/>
        </w:rPr>
      </w:pPr>
      <w:bookmarkStart w:id="42" w:name="P1094"/>
      <w:bookmarkEnd w:id="42"/>
      <w:r w:rsidRPr="00CB7A3D">
        <w:rPr>
          <w:rFonts w:ascii="Times New Roman" w:hAnsi="Times New Roman" w:cs="Times New Roman"/>
          <w:sz w:val="28"/>
          <w:szCs w:val="28"/>
        </w:rPr>
        <w:t>1.2. Объект имеет следующие характеристики:</w:t>
      </w:r>
    </w:p>
    <w:p w:rsidR="00220C65" w:rsidRPr="00CB7A3D"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тип и наименование объекта: __________________________________;</w:t>
      </w:r>
    </w:p>
    <w:p w:rsidR="00220C65" w:rsidRPr="00CB7A3D"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место размещения: ___________________________________________;</w:t>
      </w:r>
    </w:p>
    <w:p w:rsidR="00220C65" w:rsidRPr="00CB7A3D"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площадь территории, на которой размещен объект: ________________;</w:t>
      </w:r>
    </w:p>
    <w:p w:rsidR="00220C65" w:rsidRPr="00CB7A3D"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 общая площадь объекта: _______________________________________;</w:t>
      </w:r>
    </w:p>
    <w:p w:rsidR="00220C65" w:rsidRPr="00CB7A3D" w:rsidRDefault="00220C65" w:rsidP="002816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B7A3D">
        <w:rPr>
          <w:rFonts w:ascii="Times New Roman" w:hAnsi="Times New Roman" w:cs="Times New Roman"/>
          <w:sz w:val="28"/>
          <w:szCs w:val="28"/>
        </w:rPr>
        <w:t>специализация объекта: ______________________________</w:t>
      </w:r>
      <w:r>
        <w:rPr>
          <w:rFonts w:ascii="Times New Roman" w:hAnsi="Times New Roman" w:cs="Times New Roman"/>
          <w:sz w:val="28"/>
          <w:szCs w:val="28"/>
        </w:rPr>
        <w:t>____</w:t>
      </w:r>
      <w:r w:rsidRPr="00CB7A3D">
        <w:rPr>
          <w:rFonts w:ascii="Times New Roman" w:hAnsi="Times New Roman" w:cs="Times New Roman"/>
          <w:sz w:val="28"/>
          <w:szCs w:val="28"/>
        </w:rPr>
        <w:t>_____.</w:t>
      </w:r>
    </w:p>
    <w:p w:rsidR="00220C65" w:rsidRDefault="00220C65" w:rsidP="002816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1.3. Срок действия насто</w:t>
      </w:r>
      <w:r>
        <w:rPr>
          <w:rFonts w:ascii="Times New Roman" w:hAnsi="Times New Roman" w:cs="Times New Roman"/>
          <w:sz w:val="28"/>
          <w:szCs w:val="28"/>
        </w:rPr>
        <w:t>ящего договора с "____" _______</w:t>
      </w:r>
      <w:r w:rsidRPr="00CB7A3D">
        <w:rPr>
          <w:rFonts w:ascii="Times New Roman" w:hAnsi="Times New Roman" w:cs="Times New Roman"/>
          <w:sz w:val="28"/>
          <w:szCs w:val="28"/>
        </w:rPr>
        <w:t xml:space="preserve">___ 20___ года </w:t>
      </w:r>
      <w:r w:rsidRPr="00CB7A3D">
        <w:rPr>
          <w:rFonts w:ascii="Times New Roman" w:hAnsi="Times New Roman" w:cs="Times New Roman"/>
          <w:sz w:val="28"/>
          <w:szCs w:val="28"/>
        </w:rPr>
        <w:lastRenderedPageBreak/>
        <w:t>по "____" ___________ 20___ года.</w:t>
      </w:r>
    </w:p>
    <w:p w:rsidR="00F26900" w:rsidRPr="00CB7A3D" w:rsidRDefault="00F26900" w:rsidP="00281665">
      <w:pPr>
        <w:pStyle w:val="ConsPlusNormal"/>
        <w:ind w:firstLine="540"/>
        <w:jc w:val="both"/>
        <w:rPr>
          <w:rFonts w:ascii="Times New Roman" w:hAnsi="Times New Roman" w:cs="Times New Roman"/>
          <w:sz w:val="28"/>
          <w:szCs w:val="28"/>
        </w:rPr>
      </w:pPr>
    </w:p>
    <w:p w:rsidR="00281665" w:rsidRDefault="00281665" w:rsidP="00281665">
      <w:pPr>
        <w:pStyle w:val="ConsPlusNormal"/>
        <w:ind w:firstLine="540"/>
        <w:jc w:val="center"/>
        <w:outlineLvl w:val="1"/>
        <w:rPr>
          <w:rFonts w:ascii="Times New Roman" w:hAnsi="Times New Roman" w:cs="Times New Roman"/>
          <w:sz w:val="28"/>
          <w:szCs w:val="28"/>
        </w:rPr>
      </w:pPr>
    </w:p>
    <w:p w:rsidR="00281665" w:rsidRDefault="00220C65" w:rsidP="00281665">
      <w:pPr>
        <w:pStyle w:val="ConsPlusNormal"/>
        <w:ind w:firstLine="540"/>
        <w:jc w:val="center"/>
        <w:outlineLvl w:val="1"/>
        <w:rPr>
          <w:rFonts w:ascii="Times New Roman" w:hAnsi="Times New Roman" w:cs="Times New Roman"/>
          <w:sz w:val="28"/>
          <w:szCs w:val="28"/>
        </w:rPr>
      </w:pPr>
      <w:r w:rsidRPr="00CB7A3D">
        <w:rPr>
          <w:rFonts w:ascii="Times New Roman" w:hAnsi="Times New Roman" w:cs="Times New Roman"/>
          <w:sz w:val="28"/>
          <w:szCs w:val="28"/>
        </w:rPr>
        <w:t>2. Права и обязанности сторон</w:t>
      </w:r>
    </w:p>
    <w:p w:rsidR="00220C65" w:rsidRPr="00CB7A3D" w:rsidRDefault="00220C65" w:rsidP="00281665">
      <w:pPr>
        <w:pStyle w:val="ConsPlusNormal"/>
        <w:ind w:firstLine="540"/>
        <w:outlineLvl w:val="1"/>
        <w:rPr>
          <w:rFonts w:ascii="Times New Roman" w:hAnsi="Times New Roman" w:cs="Times New Roman"/>
          <w:sz w:val="28"/>
          <w:szCs w:val="28"/>
        </w:rPr>
      </w:pPr>
      <w:r w:rsidRPr="00CB7A3D">
        <w:rPr>
          <w:rFonts w:ascii="Times New Roman" w:hAnsi="Times New Roman" w:cs="Times New Roman"/>
          <w:sz w:val="28"/>
          <w:szCs w:val="28"/>
        </w:rPr>
        <w:t>2.1. Администрация имеет право:</w:t>
      </w:r>
    </w:p>
    <w:p w:rsidR="00220C65" w:rsidRPr="00CB7A3D" w:rsidRDefault="00220C65" w:rsidP="00220C65">
      <w:pPr>
        <w:pStyle w:val="ConsPlusNormal"/>
        <w:ind w:firstLine="540"/>
        <w:jc w:val="both"/>
        <w:rPr>
          <w:rFonts w:ascii="Times New Roman" w:hAnsi="Times New Roman" w:cs="Times New Roman"/>
          <w:sz w:val="28"/>
          <w:szCs w:val="28"/>
        </w:rPr>
      </w:pPr>
      <w:r w:rsidRPr="00CB7A3D">
        <w:rPr>
          <w:rFonts w:ascii="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rsidR="00E81C62" w:rsidRPr="00216D32" w:rsidRDefault="00E81C62" w:rsidP="00E81C62">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2.1.2.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 предусмотренных настоящим договором</w:t>
      </w:r>
      <w:r w:rsidR="00216D32" w:rsidRPr="00216D32">
        <w:rPr>
          <w:rFonts w:ascii="Times New Roman" w:hAnsi="Times New Roman" w:cs="Times New Roman"/>
          <w:sz w:val="28"/>
          <w:szCs w:val="28"/>
        </w:rPr>
        <w:t>, в порядке, установленном п. 5.3 настоящего договора.</w:t>
      </w:r>
    </w:p>
    <w:p w:rsidR="00E81C62" w:rsidRPr="00216D32" w:rsidRDefault="00E81C62" w:rsidP="00E81C62">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2.1.3. На получение оплаты по договору.</w:t>
      </w:r>
    </w:p>
    <w:p w:rsidR="00E81C62" w:rsidRDefault="00E81C62" w:rsidP="00E81C62">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2.1.4. На досрочное расторжение договора в одностороннем порядке.</w:t>
      </w:r>
    </w:p>
    <w:p w:rsidR="00220C65" w:rsidRPr="003F30FF" w:rsidRDefault="00220C65" w:rsidP="00D428C2">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2.2. Администрация обязана:</w:t>
      </w:r>
    </w:p>
    <w:p w:rsidR="0013402D" w:rsidRPr="00944448" w:rsidRDefault="0013402D" w:rsidP="0013402D">
      <w:pPr>
        <w:pStyle w:val="ConsPlusNormal"/>
        <w:ind w:firstLine="540"/>
        <w:jc w:val="both"/>
        <w:rPr>
          <w:rFonts w:ascii="Times New Roman" w:hAnsi="Times New Roman" w:cs="Times New Roman"/>
          <w:sz w:val="28"/>
          <w:szCs w:val="28"/>
        </w:rPr>
      </w:pPr>
      <w:r w:rsidRPr="00AA018E">
        <w:rPr>
          <w:rFonts w:ascii="Times New Roman" w:hAnsi="Times New Roman" w:cs="Times New Roman"/>
          <w:sz w:val="28"/>
          <w:szCs w:val="28"/>
        </w:rPr>
        <w:t xml:space="preserve">В случае внесения изменений в схему размещения по инициативе Администрации, повлекших невозможность дальнейшего размещения объекта в указанном месте, </w:t>
      </w:r>
      <w:r w:rsidR="00F9094D">
        <w:rPr>
          <w:rFonts w:ascii="Times New Roman" w:hAnsi="Times New Roman" w:cs="Times New Roman"/>
          <w:sz w:val="28"/>
          <w:szCs w:val="28"/>
        </w:rPr>
        <w:t>уведомить</w:t>
      </w:r>
      <w:r>
        <w:rPr>
          <w:rFonts w:ascii="Times New Roman" w:hAnsi="Times New Roman" w:cs="Times New Roman"/>
          <w:sz w:val="28"/>
          <w:szCs w:val="28"/>
        </w:rPr>
        <w:t xml:space="preserve"> в письменной форме Хозяйствующего</w:t>
      </w:r>
      <w:r w:rsidRPr="00AA018E">
        <w:rPr>
          <w:rFonts w:ascii="Times New Roman" w:hAnsi="Times New Roman" w:cs="Times New Roman"/>
          <w:sz w:val="28"/>
          <w:szCs w:val="28"/>
        </w:rPr>
        <w:t xml:space="preserve"> субъект</w:t>
      </w:r>
      <w:r>
        <w:rPr>
          <w:rFonts w:ascii="Times New Roman" w:hAnsi="Times New Roman" w:cs="Times New Roman"/>
          <w:sz w:val="28"/>
          <w:szCs w:val="28"/>
        </w:rPr>
        <w:t>а</w:t>
      </w:r>
      <w:r w:rsidRPr="00AA018E">
        <w:rPr>
          <w:rFonts w:ascii="Times New Roman" w:hAnsi="Times New Roman" w:cs="Times New Roman"/>
          <w:sz w:val="28"/>
          <w:szCs w:val="28"/>
        </w:rPr>
        <w:t xml:space="preserve"> в течение пяти рабочих дней после вступления в силу постановления Администрации </w:t>
      </w:r>
      <w:r>
        <w:rPr>
          <w:rFonts w:ascii="Times New Roman" w:hAnsi="Times New Roman" w:cs="Times New Roman"/>
          <w:sz w:val="28"/>
          <w:szCs w:val="28"/>
        </w:rPr>
        <w:t>города</w:t>
      </w:r>
      <w:r w:rsidRPr="00AA018E">
        <w:rPr>
          <w:rFonts w:ascii="Times New Roman" w:hAnsi="Times New Roman" w:cs="Times New Roman"/>
          <w:sz w:val="28"/>
          <w:szCs w:val="28"/>
        </w:rPr>
        <w:t xml:space="preserve"> </w:t>
      </w:r>
      <w:proofErr w:type="spellStart"/>
      <w:r w:rsidRPr="00AA018E">
        <w:rPr>
          <w:rFonts w:ascii="Times New Roman" w:hAnsi="Times New Roman" w:cs="Times New Roman"/>
          <w:sz w:val="28"/>
          <w:szCs w:val="28"/>
        </w:rPr>
        <w:t>Лянтор</w:t>
      </w:r>
      <w:proofErr w:type="spellEnd"/>
      <w:r w:rsidRPr="00AA018E">
        <w:rPr>
          <w:rFonts w:ascii="Times New Roman" w:hAnsi="Times New Roman" w:cs="Times New Roman"/>
          <w:sz w:val="28"/>
          <w:szCs w:val="28"/>
        </w:rPr>
        <w:t xml:space="preserve">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rsidR="001663CF" w:rsidRPr="00944448" w:rsidRDefault="00944448">
      <w:pPr>
        <w:pStyle w:val="ConsPlusNormal"/>
        <w:ind w:firstLine="540"/>
        <w:jc w:val="both"/>
        <w:rPr>
          <w:rFonts w:ascii="Times New Roman" w:hAnsi="Times New Roman" w:cs="Times New Roman"/>
          <w:sz w:val="28"/>
          <w:szCs w:val="28"/>
        </w:rPr>
      </w:pPr>
      <w:r w:rsidRPr="00944448">
        <w:rPr>
          <w:rFonts w:ascii="Times New Roman" w:hAnsi="Times New Roman" w:cs="Times New Roman"/>
          <w:sz w:val="28"/>
          <w:szCs w:val="28"/>
        </w:rPr>
        <w:t>2.</w:t>
      </w:r>
      <w:r w:rsidR="001663CF" w:rsidRPr="00944448">
        <w:rPr>
          <w:rFonts w:ascii="Times New Roman" w:hAnsi="Times New Roman" w:cs="Times New Roman"/>
          <w:sz w:val="28"/>
          <w:szCs w:val="28"/>
        </w:rPr>
        <w:t>3. Хозяйствующий субъект имеет право:</w:t>
      </w:r>
    </w:p>
    <w:p w:rsidR="00944448" w:rsidRPr="003F30FF" w:rsidRDefault="00944448" w:rsidP="00944448">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2.3.1. </w:t>
      </w:r>
      <w:r>
        <w:rPr>
          <w:rFonts w:ascii="Times New Roman" w:hAnsi="Times New Roman" w:cs="Times New Roman"/>
          <w:sz w:val="28"/>
          <w:szCs w:val="28"/>
        </w:rPr>
        <w:t>Р</w:t>
      </w:r>
      <w:r w:rsidRPr="003F30FF">
        <w:rPr>
          <w:rFonts w:ascii="Times New Roman" w:hAnsi="Times New Roman" w:cs="Times New Roman"/>
          <w:sz w:val="28"/>
          <w:szCs w:val="28"/>
        </w:rPr>
        <w:t xml:space="preserve">азмещать объект на земельном участке, муниципальном имуществе (части автомобильной дороги),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w:t>
      </w:r>
    </w:p>
    <w:p w:rsidR="00F9094D" w:rsidRPr="00EB078E" w:rsidRDefault="00944448" w:rsidP="00F9094D">
      <w:pPr>
        <w:pStyle w:val="ConsPlusNormal"/>
        <w:adjustRightInd w:val="0"/>
        <w:ind w:firstLine="539"/>
        <w:jc w:val="both"/>
        <w:rPr>
          <w:rFonts w:ascii="Times New Roman" w:hAnsi="Times New Roman" w:cs="Times New Roman"/>
          <w:sz w:val="28"/>
          <w:szCs w:val="28"/>
        </w:rPr>
      </w:pPr>
      <w:r w:rsidRPr="003F30FF">
        <w:rPr>
          <w:rFonts w:ascii="Times New Roman" w:hAnsi="Times New Roman" w:cs="Times New Roman"/>
          <w:sz w:val="28"/>
          <w:szCs w:val="28"/>
        </w:rPr>
        <w:t xml:space="preserve">2.3.2. Передать нестационарный торговый объект в аренду, безвозмездное пользование третьим лицам с предварительного письменного уведомления Администрации </w:t>
      </w:r>
      <w:r w:rsidRPr="00275DF2">
        <w:rPr>
          <w:rFonts w:ascii="Times New Roman" w:hAnsi="Times New Roman" w:cs="Times New Roman"/>
          <w:sz w:val="28"/>
          <w:szCs w:val="28"/>
        </w:rPr>
        <w:t>при условии сохранения арендатором специализации нестационарного торгового объекта</w:t>
      </w:r>
      <w:r w:rsidRPr="00415202">
        <w:rPr>
          <w:rFonts w:ascii="Times New Roman" w:hAnsi="Times New Roman" w:cs="Times New Roman"/>
          <w:sz w:val="28"/>
          <w:szCs w:val="28"/>
        </w:rPr>
        <w:t xml:space="preserve">. </w:t>
      </w:r>
      <w:r w:rsidR="00275DF2" w:rsidRPr="00415202">
        <w:rPr>
          <w:rFonts w:ascii="Times New Roman" w:hAnsi="Times New Roman" w:cs="Times New Roman"/>
          <w:sz w:val="28"/>
          <w:szCs w:val="28"/>
        </w:rPr>
        <w:t xml:space="preserve">При этом Хозяйствующий субъект несет ответственность за соблюдение арендатором (иным пользователем) условий договора на размещение. </w:t>
      </w:r>
      <w:r w:rsidRPr="00415202">
        <w:rPr>
          <w:rFonts w:ascii="Times New Roman" w:hAnsi="Times New Roman" w:cs="Times New Roman"/>
          <w:sz w:val="28"/>
          <w:szCs w:val="28"/>
        </w:rPr>
        <w:t xml:space="preserve"> </w:t>
      </w:r>
      <w:r w:rsidR="00F9094D" w:rsidRPr="00415202">
        <w:rPr>
          <w:rFonts w:ascii="Times New Roman" w:hAnsi="Times New Roman" w:cs="Times New Roman"/>
          <w:sz w:val="28"/>
          <w:szCs w:val="28"/>
        </w:rPr>
        <w:t>Совершение</w:t>
      </w:r>
      <w:r w:rsidR="00F9094D" w:rsidRPr="00275DF2">
        <w:rPr>
          <w:rFonts w:ascii="Times New Roman" w:hAnsi="Times New Roman" w:cs="Times New Roman"/>
          <w:sz w:val="28"/>
          <w:szCs w:val="28"/>
        </w:rPr>
        <w:t xml:space="preserve">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w:t>
      </w:r>
      <w:r w:rsidR="00F9094D" w:rsidRPr="00EB078E">
        <w:rPr>
          <w:rFonts w:ascii="Times New Roman" w:hAnsi="Times New Roman" w:cs="Times New Roman"/>
          <w:sz w:val="28"/>
          <w:szCs w:val="28"/>
        </w:rPr>
        <w:t xml:space="preserve"> в соответствии с </w:t>
      </w:r>
      <w:hyperlink w:anchor="P139" w:history="1">
        <w:r w:rsidR="00F9094D" w:rsidRPr="00EB078E">
          <w:rPr>
            <w:rFonts w:ascii="Times New Roman" w:hAnsi="Times New Roman" w:cs="Times New Roman"/>
            <w:sz w:val="28"/>
            <w:szCs w:val="28"/>
          </w:rPr>
          <w:t>подпунктом 3.1</w:t>
        </w:r>
        <w:r w:rsidR="00311B34">
          <w:rPr>
            <w:rFonts w:ascii="Times New Roman" w:hAnsi="Times New Roman" w:cs="Times New Roman"/>
            <w:sz w:val="28"/>
            <w:szCs w:val="28"/>
          </w:rPr>
          <w:t>3</w:t>
        </w:r>
        <w:r w:rsidR="00F9094D" w:rsidRPr="00EB078E">
          <w:rPr>
            <w:rFonts w:ascii="Times New Roman" w:hAnsi="Times New Roman" w:cs="Times New Roman"/>
            <w:sz w:val="28"/>
            <w:szCs w:val="28"/>
          </w:rPr>
          <w:t xml:space="preserve">.2 </w:t>
        </w:r>
      </w:hyperlink>
      <w:r w:rsidR="00F9094D" w:rsidRPr="00EB078E">
        <w:rPr>
          <w:rFonts w:ascii="Times New Roman" w:hAnsi="Times New Roman" w:cs="Times New Roman"/>
          <w:sz w:val="28"/>
          <w:szCs w:val="28"/>
        </w:rPr>
        <w:t>Положения</w:t>
      </w:r>
      <w:r w:rsidR="00311B34">
        <w:rPr>
          <w:rFonts w:ascii="Times New Roman" w:hAnsi="Times New Roman" w:cs="Times New Roman"/>
          <w:sz w:val="28"/>
          <w:szCs w:val="28"/>
        </w:rPr>
        <w:t xml:space="preserve"> о</w:t>
      </w:r>
      <w:r w:rsidR="00311B34" w:rsidRPr="00311B34">
        <w:rPr>
          <w:rFonts w:ascii="Times New Roman" w:hAnsi="Times New Roman" w:cs="Times New Roman"/>
          <w:sz w:val="28"/>
          <w:szCs w:val="28"/>
        </w:rPr>
        <w:t xml:space="preserve"> </w:t>
      </w:r>
      <w:r w:rsidR="00311B34" w:rsidRPr="005F2B8B">
        <w:rPr>
          <w:rFonts w:ascii="Times New Roman" w:hAnsi="Times New Roman" w:cs="Times New Roman"/>
          <w:sz w:val="28"/>
          <w:szCs w:val="28"/>
        </w:rPr>
        <w:t xml:space="preserve">размещении нестационарных торговых объектов на территории городского поселения </w:t>
      </w:r>
      <w:proofErr w:type="spellStart"/>
      <w:r w:rsidR="00311B34" w:rsidRPr="005F2B8B">
        <w:rPr>
          <w:rFonts w:ascii="Times New Roman" w:hAnsi="Times New Roman" w:cs="Times New Roman"/>
          <w:sz w:val="28"/>
          <w:szCs w:val="28"/>
        </w:rPr>
        <w:t>Лянтор</w:t>
      </w:r>
      <w:proofErr w:type="spellEnd"/>
      <w:r w:rsidR="00311B34" w:rsidRPr="005F2B8B">
        <w:rPr>
          <w:rFonts w:ascii="Times New Roman" w:hAnsi="Times New Roman" w:cs="Times New Roman"/>
          <w:sz w:val="28"/>
          <w:szCs w:val="28"/>
        </w:rPr>
        <w:t>, утвержденного постановлением Администрации городского поселения</w:t>
      </w:r>
      <w:r w:rsidR="00311B34">
        <w:rPr>
          <w:rFonts w:ascii="Times New Roman" w:hAnsi="Times New Roman" w:cs="Times New Roman"/>
          <w:sz w:val="28"/>
          <w:szCs w:val="28"/>
        </w:rPr>
        <w:t xml:space="preserve"> </w:t>
      </w:r>
      <w:proofErr w:type="spellStart"/>
      <w:r w:rsidR="00311B34">
        <w:rPr>
          <w:rFonts w:ascii="Times New Roman" w:hAnsi="Times New Roman" w:cs="Times New Roman"/>
          <w:sz w:val="28"/>
          <w:szCs w:val="28"/>
        </w:rPr>
        <w:t>Лянтор</w:t>
      </w:r>
      <w:proofErr w:type="spellEnd"/>
      <w:r w:rsidR="00311B34">
        <w:rPr>
          <w:rFonts w:ascii="Times New Roman" w:hAnsi="Times New Roman" w:cs="Times New Roman"/>
          <w:sz w:val="28"/>
          <w:szCs w:val="28"/>
        </w:rPr>
        <w:t xml:space="preserve"> от «__»_______ 2020 г. №____</w:t>
      </w:r>
      <w:r w:rsidR="00F9094D" w:rsidRPr="00EB078E">
        <w:rPr>
          <w:rFonts w:ascii="Times New Roman" w:hAnsi="Times New Roman" w:cs="Times New Roman"/>
          <w:sz w:val="28"/>
          <w:szCs w:val="28"/>
        </w:rPr>
        <w:t xml:space="preserve">, влечет расторжение договора на размещение в одностороннем порядке. </w:t>
      </w:r>
    </w:p>
    <w:p w:rsidR="00944448" w:rsidRPr="003F30FF" w:rsidRDefault="00944448" w:rsidP="00944448">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2.4. Хозяйствующий субъект обязан:</w:t>
      </w:r>
    </w:p>
    <w:p w:rsidR="00944448" w:rsidRPr="003F30FF" w:rsidRDefault="00944448" w:rsidP="00944448">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2.4.1. Разместить на земельном участке, муниципальном имуществе </w:t>
      </w:r>
      <w:r w:rsidRPr="003F30FF">
        <w:rPr>
          <w:rFonts w:ascii="Times New Roman" w:hAnsi="Times New Roman" w:cs="Times New Roman"/>
          <w:sz w:val="28"/>
          <w:szCs w:val="28"/>
        </w:rPr>
        <w:lastRenderedPageBreak/>
        <w:t xml:space="preserve">(части автомобильной дороги) объект в соответствии с характеристиками, указанными в </w:t>
      </w:r>
      <w:hyperlink w:anchor="P788" w:history="1">
        <w:r w:rsidRPr="003F30FF">
          <w:rPr>
            <w:rFonts w:ascii="Times New Roman" w:hAnsi="Times New Roman" w:cs="Times New Roman"/>
            <w:sz w:val="28"/>
            <w:szCs w:val="28"/>
          </w:rPr>
          <w:t xml:space="preserve">пункте 1.2 </w:t>
        </w:r>
      </w:hyperlink>
      <w:r w:rsidRPr="003F30FF">
        <w:rPr>
          <w:rFonts w:ascii="Times New Roman" w:hAnsi="Times New Roman" w:cs="Times New Roman"/>
          <w:sz w:val="28"/>
          <w:szCs w:val="28"/>
        </w:rPr>
        <w:t>настоящего договора</w:t>
      </w:r>
      <w:r w:rsidR="00D428C2">
        <w:rPr>
          <w:rFonts w:ascii="Times New Roman" w:hAnsi="Times New Roman" w:cs="Times New Roman"/>
          <w:sz w:val="28"/>
          <w:szCs w:val="28"/>
        </w:rPr>
        <w:t>,</w:t>
      </w:r>
      <w:r w:rsidRPr="003F30FF">
        <w:rPr>
          <w:rFonts w:ascii="Times New Roman" w:hAnsi="Times New Roman" w:cs="Times New Roman"/>
          <w:sz w:val="28"/>
          <w:szCs w:val="28"/>
        </w:rPr>
        <w:t xml:space="preserve"> и соответствующий </w:t>
      </w:r>
      <w:hyperlink w:anchor="P928" w:history="1">
        <w:r w:rsidRPr="003F30FF">
          <w:rPr>
            <w:rFonts w:ascii="Times New Roman" w:hAnsi="Times New Roman" w:cs="Times New Roman"/>
            <w:sz w:val="28"/>
            <w:szCs w:val="28"/>
          </w:rPr>
          <w:t>требованиям</w:t>
        </w:r>
      </w:hyperlink>
      <w:r w:rsidRPr="003F30FF">
        <w:rPr>
          <w:rFonts w:ascii="Times New Roman" w:hAnsi="Times New Roman" w:cs="Times New Roman"/>
          <w:sz w:val="28"/>
          <w:szCs w:val="28"/>
        </w:rPr>
        <w:t>, установленным в приложении 1 к настоящему договору.</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2.4.2. Содержать в надлежащем состоянии объект и прилегающую территорию в соответствии с Правилами благоустройства территории городского поселения </w:t>
      </w:r>
      <w:proofErr w:type="spellStart"/>
      <w:r w:rsidRPr="003F30FF">
        <w:rPr>
          <w:rFonts w:ascii="Times New Roman" w:hAnsi="Times New Roman" w:cs="Times New Roman"/>
          <w:sz w:val="28"/>
          <w:szCs w:val="28"/>
        </w:rPr>
        <w:t>Лянтор</w:t>
      </w:r>
      <w:proofErr w:type="spellEnd"/>
      <w:r w:rsidRPr="003F30FF">
        <w:rPr>
          <w:rFonts w:ascii="Times New Roman" w:hAnsi="Times New Roman" w:cs="Times New Roman"/>
          <w:sz w:val="28"/>
          <w:szCs w:val="28"/>
        </w:rPr>
        <w:t xml:space="preserve"> (далее – Правила)</w:t>
      </w:r>
      <w:r>
        <w:rPr>
          <w:rFonts w:ascii="Times New Roman" w:hAnsi="Times New Roman" w:cs="Times New Roman"/>
          <w:sz w:val="28"/>
          <w:szCs w:val="28"/>
        </w:rPr>
        <w:t xml:space="preserve"> </w:t>
      </w:r>
      <w:r w:rsidRPr="003F30FF">
        <w:rPr>
          <w:rFonts w:ascii="Times New Roman" w:hAnsi="Times New Roman" w:cs="Times New Roman"/>
          <w:sz w:val="28"/>
          <w:szCs w:val="28"/>
        </w:rPr>
        <w:t>за счет собственных финансовых средств.</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xml:space="preserve"> Надлежащее состояние внешнего вида нестационарного торгового объекта подразумевает:</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целостность конструкций;</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механических повреждений;</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наличие покрашенного каркаса;</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ржавчины и грязи на всех частях и элементах конструкций;</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rsidR="0023348C" w:rsidRPr="003F30FF" w:rsidRDefault="0023348C" w:rsidP="0023348C">
      <w:pPr>
        <w:pStyle w:val="ConsPlusNormal"/>
        <w:ind w:firstLine="540"/>
        <w:jc w:val="both"/>
        <w:rPr>
          <w:rFonts w:ascii="Times New Roman" w:hAnsi="Times New Roman" w:cs="Times New Roman"/>
          <w:sz w:val="28"/>
          <w:szCs w:val="28"/>
        </w:rPr>
      </w:pPr>
      <w:r w:rsidRPr="003F30FF">
        <w:rPr>
          <w:rFonts w:ascii="Times New Roman" w:hAnsi="Times New Roman" w:cs="Times New Roman"/>
          <w:sz w:val="28"/>
          <w:szCs w:val="28"/>
        </w:rPr>
        <w:t>- подсветка в темное время суток.</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 xml:space="preserve">2.4.3. Заключить со специализированными коммунальными службами (эксплуатационными и другими предприятиями, в т.ч. с региональным оператором в сфере обращения с отходами на территории ХМАО - Югры АО «Югра - экология») договоры на оказание услуг, необходимых для эксплуатации и содержания объекта и представить копии в </w:t>
      </w:r>
      <w:r>
        <w:rPr>
          <w:rFonts w:ascii="Times New Roman" w:hAnsi="Times New Roman" w:cs="Times New Roman"/>
          <w:sz w:val="28"/>
          <w:szCs w:val="28"/>
        </w:rPr>
        <w:t>Администрацию</w:t>
      </w:r>
      <w:r w:rsidRPr="00A676C8">
        <w:rPr>
          <w:rFonts w:ascii="Times New Roman" w:hAnsi="Times New Roman" w:cs="Times New Roman"/>
          <w:sz w:val="28"/>
          <w:szCs w:val="28"/>
        </w:rPr>
        <w:t>.</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2.4.4. Своевременно вносить плату за размещение объекта согласно условиям договора.</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4.5</w:t>
      </w:r>
      <w:r w:rsidRPr="00A676C8">
        <w:rPr>
          <w:rFonts w:ascii="Times New Roman" w:hAnsi="Times New Roman" w:cs="Times New Roman"/>
          <w:sz w:val="28"/>
          <w:szCs w:val="28"/>
        </w:rPr>
        <w:t xml:space="preserve">.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w:t>
      </w:r>
      <w:r w:rsidR="00F9094D" w:rsidRPr="00A676C8">
        <w:rPr>
          <w:rFonts w:ascii="Times New Roman" w:hAnsi="Times New Roman" w:cs="Times New Roman"/>
          <w:sz w:val="28"/>
          <w:szCs w:val="28"/>
        </w:rPr>
        <w:t>ветеринарии</w:t>
      </w:r>
      <w:r w:rsidR="00F9094D">
        <w:rPr>
          <w:rFonts w:ascii="Times New Roman" w:hAnsi="Times New Roman" w:cs="Times New Roman"/>
          <w:sz w:val="28"/>
          <w:szCs w:val="28"/>
        </w:rPr>
        <w:t xml:space="preserve">, а также требования Правил благоустройства территории городского поселения </w:t>
      </w:r>
      <w:proofErr w:type="spellStart"/>
      <w:r w:rsidR="00F9094D">
        <w:rPr>
          <w:rFonts w:ascii="Times New Roman" w:hAnsi="Times New Roman" w:cs="Times New Roman"/>
          <w:sz w:val="28"/>
          <w:szCs w:val="28"/>
        </w:rPr>
        <w:t>Лянтор</w:t>
      </w:r>
      <w:proofErr w:type="spellEnd"/>
      <w:r w:rsidR="00F9094D">
        <w:rPr>
          <w:rFonts w:ascii="Times New Roman" w:hAnsi="Times New Roman" w:cs="Times New Roman"/>
          <w:sz w:val="28"/>
          <w:szCs w:val="28"/>
        </w:rPr>
        <w:t>,</w:t>
      </w:r>
      <w:r w:rsidR="00F9094D" w:rsidRPr="00273876">
        <w:rPr>
          <w:rFonts w:ascii="Times New Roman" w:hAnsi="Times New Roman" w:cs="Times New Roman"/>
          <w:sz w:val="28"/>
          <w:szCs w:val="28"/>
        </w:rPr>
        <w:t xml:space="preserve"> </w:t>
      </w:r>
      <w:r w:rsidR="00F9094D">
        <w:rPr>
          <w:rFonts w:ascii="Times New Roman" w:hAnsi="Times New Roman" w:cs="Times New Roman"/>
          <w:sz w:val="28"/>
          <w:szCs w:val="28"/>
        </w:rPr>
        <w:t xml:space="preserve">утвержденных решением Совета депутатов городского поселения </w:t>
      </w:r>
      <w:proofErr w:type="spellStart"/>
      <w:r w:rsidR="00F9094D">
        <w:rPr>
          <w:rFonts w:ascii="Times New Roman" w:hAnsi="Times New Roman" w:cs="Times New Roman"/>
          <w:sz w:val="28"/>
          <w:szCs w:val="28"/>
        </w:rPr>
        <w:t>Лянтор</w:t>
      </w:r>
      <w:proofErr w:type="spellEnd"/>
      <w:r w:rsidR="00F9094D">
        <w:rPr>
          <w:rFonts w:ascii="Times New Roman" w:hAnsi="Times New Roman" w:cs="Times New Roman"/>
          <w:sz w:val="28"/>
          <w:szCs w:val="28"/>
        </w:rPr>
        <w:t>.</w:t>
      </w:r>
    </w:p>
    <w:p w:rsidR="00415202" w:rsidRPr="00A676C8" w:rsidRDefault="00415202" w:rsidP="00415202">
      <w:pPr>
        <w:pStyle w:val="ConsPlusNormal"/>
        <w:ind w:firstLine="540"/>
        <w:jc w:val="both"/>
        <w:rPr>
          <w:rFonts w:ascii="Times New Roman" w:hAnsi="Times New Roman" w:cs="Times New Roman"/>
          <w:sz w:val="28"/>
          <w:szCs w:val="28"/>
        </w:rPr>
      </w:pPr>
      <w:r w:rsidRPr="00415202">
        <w:rPr>
          <w:rFonts w:ascii="Times New Roman" w:hAnsi="Times New Roman" w:cs="Times New Roman"/>
          <w:sz w:val="28"/>
          <w:szCs w:val="28"/>
        </w:rPr>
        <w:t>2.4.6. В случае неисполнения или ненадлежащего исполнения своих обязательств по договору уплатить Администрации неустойку (штраф) в порядке, размере и сроки, установленные договором.</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4.7</w:t>
      </w:r>
      <w:r w:rsidRPr="00A676C8">
        <w:rPr>
          <w:rFonts w:ascii="Times New Roman" w:hAnsi="Times New Roman" w:cs="Times New Roman"/>
          <w:sz w:val="28"/>
          <w:szCs w:val="28"/>
        </w:rPr>
        <w:t xml:space="preserve">. Выполнять условия эксплуатации подземных и надземных коммуникаций, беспрепятственно допускать на используемую </w:t>
      </w:r>
      <w:r w:rsidRPr="00D1699E">
        <w:rPr>
          <w:rFonts w:ascii="Times New Roman" w:hAnsi="Times New Roman" w:cs="Times New Roman"/>
          <w:sz w:val="28"/>
          <w:szCs w:val="28"/>
        </w:rPr>
        <w:t>часть земельного участка, муниципального имущества (часть автомобильной дороги)</w:t>
      </w:r>
      <w:r w:rsidRPr="00A676C8">
        <w:rPr>
          <w:rFonts w:ascii="Times New Roman" w:hAnsi="Times New Roman" w:cs="Times New Roman"/>
          <w:sz w:val="28"/>
          <w:szCs w:val="28"/>
        </w:rPr>
        <w:t xml:space="preserve">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муниципального имущества (часть автомобильной дороги).</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2.4.8. Не нарушать права и законные интересы землепользователей смежных земельных участков.</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4.9</w:t>
      </w:r>
      <w:r w:rsidRPr="00A676C8">
        <w:rPr>
          <w:rFonts w:ascii="Times New Roman" w:hAnsi="Times New Roman" w:cs="Times New Roman"/>
          <w:sz w:val="28"/>
          <w:szCs w:val="28"/>
        </w:rPr>
        <w:t>. В случаях изме</w:t>
      </w:r>
      <w:r>
        <w:rPr>
          <w:rFonts w:ascii="Times New Roman" w:hAnsi="Times New Roman" w:cs="Times New Roman"/>
          <w:sz w:val="28"/>
          <w:szCs w:val="28"/>
        </w:rPr>
        <w:t>нения наименования,</w:t>
      </w:r>
      <w:r w:rsidRPr="00A676C8">
        <w:rPr>
          <w:rFonts w:ascii="Times New Roman" w:hAnsi="Times New Roman" w:cs="Times New Roman"/>
          <w:sz w:val="28"/>
          <w:szCs w:val="28"/>
        </w:rPr>
        <w:t xml:space="preserve"> адреса</w:t>
      </w:r>
      <w:r>
        <w:rPr>
          <w:rFonts w:ascii="Times New Roman" w:hAnsi="Times New Roman" w:cs="Times New Roman"/>
          <w:sz w:val="28"/>
          <w:szCs w:val="28"/>
        </w:rPr>
        <w:t xml:space="preserve"> местонахождения</w:t>
      </w:r>
      <w:r w:rsidRPr="00A676C8">
        <w:rPr>
          <w:rFonts w:ascii="Times New Roman" w:hAnsi="Times New Roman" w:cs="Times New Roman"/>
          <w:sz w:val="28"/>
          <w:szCs w:val="28"/>
        </w:rPr>
        <w:t xml:space="preserve">, </w:t>
      </w:r>
      <w:r w:rsidRPr="00A676C8">
        <w:rPr>
          <w:rFonts w:ascii="Times New Roman" w:hAnsi="Times New Roman" w:cs="Times New Roman"/>
          <w:sz w:val="28"/>
          <w:szCs w:val="28"/>
        </w:rPr>
        <w:lastRenderedPageBreak/>
        <w:t>контактных телефонов, а также изменения банковских и иных реквизитов письменно уведомить об этом Ад</w:t>
      </w:r>
      <w:r w:rsidR="002C66B8">
        <w:rPr>
          <w:rFonts w:ascii="Times New Roman" w:hAnsi="Times New Roman" w:cs="Times New Roman"/>
          <w:sz w:val="28"/>
          <w:szCs w:val="28"/>
        </w:rPr>
        <w:t>министрацию в течение 14 дней со</w:t>
      </w:r>
      <w:r w:rsidRPr="00A676C8">
        <w:rPr>
          <w:rFonts w:ascii="Times New Roman" w:hAnsi="Times New Roman" w:cs="Times New Roman"/>
          <w:sz w:val="28"/>
          <w:szCs w:val="28"/>
        </w:rPr>
        <w:t xml:space="preserve"> для изменений.</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4.10</w:t>
      </w:r>
      <w:r w:rsidRPr="00A676C8">
        <w:rPr>
          <w:rFonts w:ascii="Times New Roman" w:hAnsi="Times New Roman" w:cs="Times New Roman"/>
          <w:sz w:val="28"/>
          <w:szCs w:val="28"/>
        </w:rPr>
        <w:t xml:space="preserve">. Не допускать изменения характеристик объекта, установленных </w:t>
      </w:r>
      <w:hyperlink w:anchor="P788" w:history="1">
        <w:r w:rsidRPr="00A676C8">
          <w:rPr>
            <w:rFonts w:ascii="Times New Roman" w:hAnsi="Times New Roman" w:cs="Times New Roman"/>
            <w:sz w:val="28"/>
            <w:szCs w:val="28"/>
          </w:rPr>
          <w:t xml:space="preserve">пунктом 1.2 </w:t>
        </w:r>
      </w:hyperlink>
      <w:r w:rsidRPr="00A676C8">
        <w:rPr>
          <w:rFonts w:ascii="Times New Roman" w:hAnsi="Times New Roman" w:cs="Times New Roman"/>
          <w:sz w:val="28"/>
          <w:szCs w:val="28"/>
        </w:rPr>
        <w:t>настоящего договора.</w:t>
      </w:r>
    </w:p>
    <w:p w:rsidR="0023348C" w:rsidRPr="00A676C8"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w:t>
      </w:r>
      <w:r>
        <w:rPr>
          <w:rFonts w:ascii="Times New Roman" w:hAnsi="Times New Roman" w:cs="Times New Roman"/>
          <w:sz w:val="28"/>
          <w:szCs w:val="28"/>
        </w:rPr>
        <w:t>.4.11</w:t>
      </w:r>
      <w:r w:rsidRPr="00A676C8">
        <w:rPr>
          <w:rFonts w:ascii="Times New Roman" w:hAnsi="Times New Roman" w:cs="Times New Roman"/>
          <w:sz w:val="28"/>
          <w:szCs w:val="28"/>
        </w:rPr>
        <w:t>. Не допускать передачу права на размещение объекта третьему лицу.</w:t>
      </w:r>
    </w:p>
    <w:p w:rsidR="00415202" w:rsidRPr="00A676C8" w:rsidRDefault="00415202" w:rsidP="00415202">
      <w:pPr>
        <w:pStyle w:val="ConsPlusNormal"/>
        <w:ind w:firstLine="540"/>
        <w:jc w:val="both"/>
        <w:rPr>
          <w:rFonts w:ascii="Times New Roman" w:hAnsi="Times New Roman" w:cs="Times New Roman"/>
          <w:sz w:val="28"/>
          <w:szCs w:val="28"/>
        </w:rPr>
      </w:pPr>
      <w:r w:rsidRPr="00415202">
        <w:rPr>
          <w:rFonts w:ascii="Times New Roman" w:hAnsi="Times New Roman" w:cs="Times New Roman"/>
          <w:sz w:val="28"/>
          <w:szCs w:val="28"/>
        </w:rPr>
        <w:t>2.4.12. В случае расторжения (прекращения) договора либо одностороннего отказа Администрации от исполнения договора в течение тридцати календарных дней со дня расторжения (прекращения) договора произвести демонтаж и вывоз объекта, а также привести земельный участок, муниципальное имущество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за счет собственных средств.</w:t>
      </w:r>
    </w:p>
    <w:p w:rsidR="0023348C" w:rsidRDefault="0023348C" w:rsidP="0023348C">
      <w:pPr>
        <w:pStyle w:val="ConsPlusNormal"/>
        <w:ind w:firstLine="540"/>
        <w:jc w:val="both"/>
        <w:rPr>
          <w:rFonts w:ascii="Times New Roman" w:hAnsi="Times New Roman" w:cs="Times New Roman"/>
          <w:sz w:val="28"/>
          <w:szCs w:val="28"/>
        </w:rPr>
      </w:pPr>
      <w:r w:rsidRPr="00A676C8">
        <w:rPr>
          <w:rFonts w:ascii="Times New Roman" w:hAnsi="Times New Roman" w:cs="Times New Roman"/>
          <w:sz w:val="28"/>
          <w:szCs w:val="28"/>
        </w:rPr>
        <w:t>2.4.1</w:t>
      </w:r>
      <w:r w:rsidR="00311B34">
        <w:rPr>
          <w:rFonts w:ascii="Times New Roman" w:hAnsi="Times New Roman" w:cs="Times New Roman"/>
          <w:sz w:val="28"/>
          <w:szCs w:val="28"/>
        </w:rPr>
        <w:t>3</w:t>
      </w:r>
      <w:r w:rsidRPr="00A676C8">
        <w:rPr>
          <w:rFonts w:ascii="Times New Roman" w:hAnsi="Times New Roman" w:cs="Times New Roman"/>
          <w:sz w:val="28"/>
          <w:szCs w:val="28"/>
        </w:rPr>
        <w:t xml:space="preserve">. Осуществлять в нестационарном торговом объекте деятельность в соответствии со специализацией, указанной в договоре. </w:t>
      </w:r>
    </w:p>
    <w:p w:rsidR="00281665" w:rsidRPr="00A676C8" w:rsidRDefault="00281665" w:rsidP="0023348C">
      <w:pPr>
        <w:pStyle w:val="ConsPlusNormal"/>
        <w:ind w:firstLine="540"/>
        <w:jc w:val="both"/>
        <w:rPr>
          <w:rFonts w:ascii="Times New Roman" w:hAnsi="Times New Roman" w:cs="Times New Roman"/>
          <w:sz w:val="28"/>
          <w:szCs w:val="28"/>
        </w:rPr>
      </w:pPr>
    </w:p>
    <w:p w:rsidR="000C19E8" w:rsidRPr="00D1699E" w:rsidRDefault="00AA018E" w:rsidP="00AA018E">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3</w:t>
      </w:r>
      <w:r w:rsidRPr="00D1699E">
        <w:rPr>
          <w:rFonts w:ascii="Times New Roman" w:hAnsi="Times New Roman" w:cs="Times New Roman"/>
          <w:sz w:val="28"/>
          <w:szCs w:val="28"/>
        </w:rPr>
        <w:t>. Плата за размещение</w:t>
      </w:r>
    </w:p>
    <w:p w:rsidR="0075561B" w:rsidRPr="00216D32" w:rsidRDefault="0075561B" w:rsidP="0075561B">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 xml:space="preserve">3.1. Цена договора рассчитывается в соответствии с </w:t>
      </w:r>
      <w:hyperlink w:anchor="P674" w:history="1">
        <w:r w:rsidRPr="00216D32">
          <w:rPr>
            <w:rFonts w:ascii="Times New Roman" w:hAnsi="Times New Roman" w:cs="Times New Roman"/>
            <w:sz w:val="28"/>
            <w:szCs w:val="28"/>
          </w:rPr>
          <w:t>порядком</w:t>
        </w:r>
      </w:hyperlink>
      <w:r w:rsidRPr="00216D32">
        <w:rPr>
          <w:rFonts w:ascii="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w:t>
      </w:r>
      <w:proofErr w:type="spellStart"/>
      <w:r w:rsidRPr="00216D32">
        <w:rPr>
          <w:rFonts w:ascii="Times New Roman" w:hAnsi="Times New Roman" w:cs="Times New Roman"/>
          <w:sz w:val="28"/>
          <w:szCs w:val="28"/>
        </w:rPr>
        <w:t>Лянтор</w:t>
      </w:r>
      <w:proofErr w:type="spellEnd"/>
      <w:r w:rsidRPr="00216D32">
        <w:rPr>
          <w:rFonts w:ascii="Times New Roman" w:hAnsi="Times New Roman" w:cs="Times New Roman"/>
          <w:sz w:val="28"/>
          <w:szCs w:val="28"/>
        </w:rPr>
        <w:t>, и составляет:</w:t>
      </w:r>
    </w:p>
    <w:p w:rsidR="0075561B" w:rsidRPr="00216D32" w:rsidRDefault="0075561B" w:rsidP="0075561B">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_________________ (_____________________ рублей) ___ копеек.</w:t>
      </w:r>
    </w:p>
    <w:p w:rsidR="0075561B" w:rsidRPr="005922D7" w:rsidRDefault="0075561B" w:rsidP="0075561B">
      <w:pPr>
        <w:pStyle w:val="ConsPlusNormal"/>
        <w:ind w:firstLine="540"/>
        <w:jc w:val="both"/>
        <w:rPr>
          <w:rFonts w:ascii="Times New Roman" w:hAnsi="Times New Roman" w:cs="Times New Roman"/>
          <w:sz w:val="28"/>
          <w:szCs w:val="28"/>
        </w:rPr>
      </w:pPr>
      <w:r w:rsidRPr="00216D32">
        <w:rPr>
          <w:rFonts w:ascii="Times New Roman" w:hAnsi="Times New Roman" w:cs="Times New Roman"/>
          <w:sz w:val="28"/>
          <w:szCs w:val="28"/>
        </w:rPr>
        <w:t>3.2. Оплата по договору производится за весь период действия договора один раз в год.</w:t>
      </w:r>
    </w:p>
    <w:p w:rsidR="00F9094D" w:rsidRPr="0044097A" w:rsidRDefault="009A3E5F" w:rsidP="00F9094D">
      <w:pPr>
        <w:pStyle w:val="ConsPlusNormal"/>
        <w:adjustRightInd w:val="0"/>
        <w:ind w:firstLine="539"/>
        <w:jc w:val="both"/>
        <w:rPr>
          <w:rFonts w:ascii="Times New Roman" w:hAnsi="Times New Roman" w:cs="Times New Roman"/>
          <w:sz w:val="28"/>
          <w:szCs w:val="28"/>
        </w:rPr>
      </w:pPr>
      <w:r w:rsidRPr="00A54BA5">
        <w:rPr>
          <w:rFonts w:ascii="Times New Roman" w:hAnsi="Times New Roman" w:cs="Times New Roman"/>
          <w:sz w:val="28"/>
          <w:szCs w:val="28"/>
        </w:rPr>
        <w:t>В случае досрочного расторжения</w:t>
      </w:r>
      <w:r>
        <w:rPr>
          <w:rFonts w:ascii="Times New Roman" w:hAnsi="Times New Roman" w:cs="Times New Roman"/>
          <w:sz w:val="28"/>
          <w:szCs w:val="28"/>
        </w:rPr>
        <w:t xml:space="preserve"> договора на размещение нестационарного торгового объекта, осуществляется перерасчет и возврат денежных средств.</w:t>
      </w:r>
      <w:r w:rsidR="00F9094D" w:rsidRPr="00F9094D">
        <w:rPr>
          <w:rFonts w:ascii="Times New Roman" w:hAnsi="Times New Roman" w:cs="Times New Roman"/>
          <w:sz w:val="28"/>
          <w:szCs w:val="28"/>
        </w:rPr>
        <w:t xml:space="preserve"> </w:t>
      </w:r>
      <w:r w:rsidR="00F9094D">
        <w:rPr>
          <w:rFonts w:ascii="Times New Roman" w:hAnsi="Times New Roman" w:cs="Times New Roman"/>
          <w:sz w:val="28"/>
          <w:szCs w:val="28"/>
        </w:rPr>
        <w:t>При этом расчет оплаты производится за период, пропорциональный периоду фактического размещения нестационарного торгового объекта.</w:t>
      </w:r>
    </w:p>
    <w:p w:rsidR="00F136BB" w:rsidRDefault="00F136BB" w:rsidP="00F136BB">
      <w:pPr>
        <w:pStyle w:val="ConsPlusNormal"/>
        <w:ind w:firstLine="540"/>
        <w:jc w:val="both"/>
        <w:rPr>
          <w:rFonts w:ascii="Times New Roman" w:hAnsi="Times New Roman" w:cs="Times New Roman"/>
          <w:sz w:val="28"/>
          <w:szCs w:val="28"/>
        </w:rPr>
      </w:pPr>
      <w:r w:rsidRPr="00EB03D9">
        <w:rPr>
          <w:rFonts w:ascii="Times New Roman" w:hAnsi="Times New Roman" w:cs="Times New Roman"/>
          <w:sz w:val="28"/>
          <w:szCs w:val="28"/>
        </w:rPr>
        <w:t>3.3. Хозяйствующий субъект</w:t>
      </w:r>
      <w:r w:rsidRPr="005922D7">
        <w:rPr>
          <w:rFonts w:ascii="Times New Roman" w:hAnsi="Times New Roman" w:cs="Times New Roman"/>
          <w:sz w:val="28"/>
          <w:szCs w:val="28"/>
        </w:rPr>
        <w:t xml:space="preserve"> самостоя</w:t>
      </w:r>
      <w:r w:rsidR="00F26900">
        <w:rPr>
          <w:rFonts w:ascii="Times New Roman" w:hAnsi="Times New Roman" w:cs="Times New Roman"/>
          <w:sz w:val="28"/>
          <w:szCs w:val="28"/>
        </w:rPr>
        <w:t>тельно вносит плату по договору</w:t>
      </w:r>
      <w:r>
        <w:rPr>
          <w:rFonts w:ascii="Times New Roman" w:hAnsi="Times New Roman" w:cs="Times New Roman"/>
          <w:sz w:val="28"/>
          <w:szCs w:val="28"/>
        </w:rPr>
        <w:t xml:space="preserve"> в течение 20 дне</w:t>
      </w:r>
      <w:r w:rsidR="00F26900">
        <w:rPr>
          <w:rFonts w:ascii="Times New Roman" w:hAnsi="Times New Roman" w:cs="Times New Roman"/>
          <w:sz w:val="28"/>
          <w:szCs w:val="28"/>
        </w:rPr>
        <w:t>й с момента заключения договора</w:t>
      </w:r>
      <w:r>
        <w:rPr>
          <w:rFonts w:ascii="Times New Roman" w:hAnsi="Times New Roman" w:cs="Times New Roman"/>
          <w:sz w:val="28"/>
          <w:szCs w:val="28"/>
        </w:rPr>
        <w:t xml:space="preserve"> путем перечисления безналичных денежных средств по платежным реквизитам Администрации, указанным в разделе 7 </w:t>
      </w:r>
      <w:r w:rsidR="0075561B">
        <w:rPr>
          <w:rFonts w:ascii="Times New Roman" w:hAnsi="Times New Roman" w:cs="Times New Roman"/>
          <w:sz w:val="28"/>
          <w:szCs w:val="28"/>
        </w:rPr>
        <w:t>настоящего</w:t>
      </w:r>
      <w:r>
        <w:rPr>
          <w:rFonts w:ascii="Times New Roman" w:hAnsi="Times New Roman" w:cs="Times New Roman"/>
          <w:sz w:val="28"/>
          <w:szCs w:val="28"/>
        </w:rPr>
        <w:t xml:space="preserve"> договора.</w:t>
      </w:r>
    </w:p>
    <w:p w:rsidR="00F136BB" w:rsidRPr="005922D7" w:rsidRDefault="00F136BB" w:rsidP="00F136BB">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В платежных документах необходимо указат</w:t>
      </w:r>
      <w:r>
        <w:rPr>
          <w:rFonts w:ascii="Times New Roman" w:hAnsi="Times New Roman" w:cs="Times New Roman"/>
          <w:sz w:val="28"/>
          <w:szCs w:val="28"/>
        </w:rPr>
        <w:t>ь</w:t>
      </w:r>
      <w:r w:rsidRPr="005922D7">
        <w:rPr>
          <w:rFonts w:ascii="Times New Roman" w:hAnsi="Times New Roman" w:cs="Times New Roman"/>
          <w:sz w:val="28"/>
          <w:szCs w:val="28"/>
        </w:rPr>
        <w:t xml:space="preserve">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Администрации</w:t>
      </w:r>
      <w:r>
        <w:rPr>
          <w:rFonts w:ascii="Times New Roman" w:hAnsi="Times New Roman" w:cs="Times New Roman"/>
          <w:sz w:val="28"/>
          <w:szCs w:val="28"/>
        </w:rPr>
        <w:t>.</w:t>
      </w:r>
      <w:r w:rsidRPr="005922D7">
        <w:rPr>
          <w:rFonts w:ascii="Times New Roman" w:hAnsi="Times New Roman" w:cs="Times New Roman"/>
          <w:sz w:val="28"/>
          <w:szCs w:val="28"/>
        </w:rPr>
        <w:t xml:space="preserve"> </w:t>
      </w:r>
    </w:p>
    <w:p w:rsidR="0023348C" w:rsidRPr="005922D7" w:rsidRDefault="0023348C" w:rsidP="0023348C">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 xml:space="preserve">3.4.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w:t>
      </w:r>
      <w:r w:rsidRPr="005922D7">
        <w:rPr>
          <w:rFonts w:ascii="Times New Roman" w:hAnsi="Times New Roman" w:cs="Times New Roman"/>
          <w:sz w:val="28"/>
          <w:szCs w:val="28"/>
        </w:rPr>
        <w:lastRenderedPageBreak/>
        <w:t xml:space="preserve">Хозяйствующему субъекту в срок не позднее 15-ти </w:t>
      </w:r>
      <w:r w:rsidR="00F136BB">
        <w:rPr>
          <w:rFonts w:ascii="Times New Roman" w:hAnsi="Times New Roman" w:cs="Times New Roman"/>
          <w:sz w:val="28"/>
          <w:szCs w:val="28"/>
        </w:rPr>
        <w:t xml:space="preserve">рабочих </w:t>
      </w:r>
      <w:r w:rsidRPr="005922D7">
        <w:rPr>
          <w:rFonts w:ascii="Times New Roman" w:hAnsi="Times New Roman" w:cs="Times New Roman"/>
          <w:sz w:val="28"/>
          <w:szCs w:val="28"/>
        </w:rPr>
        <w:t>дней со дня изменения платежных реквизитов.</w:t>
      </w:r>
    </w:p>
    <w:p w:rsidR="0023348C" w:rsidRPr="005922D7" w:rsidRDefault="0023348C" w:rsidP="0023348C">
      <w:pPr>
        <w:pStyle w:val="ConsPlusNormal"/>
        <w:ind w:firstLine="540"/>
        <w:jc w:val="both"/>
        <w:rPr>
          <w:rFonts w:ascii="Times New Roman" w:hAnsi="Times New Roman" w:cs="Times New Roman"/>
          <w:sz w:val="28"/>
          <w:szCs w:val="28"/>
        </w:rPr>
      </w:pPr>
      <w:r w:rsidRPr="005922D7">
        <w:rPr>
          <w:rFonts w:ascii="Times New Roman" w:hAnsi="Times New Roman" w:cs="Times New Roman"/>
          <w:sz w:val="28"/>
          <w:szCs w:val="28"/>
        </w:rPr>
        <w:t>3.5. Неиспользование объекта на месте размещения не освобождает Хозяйствующего субъекта от уплаты платежей по договору.</w:t>
      </w:r>
    </w:p>
    <w:p w:rsidR="00AA2094" w:rsidRDefault="00AA2094" w:rsidP="00AA2094">
      <w:pPr>
        <w:pStyle w:val="ConsPlusNormal"/>
        <w:ind w:firstLine="540"/>
        <w:jc w:val="center"/>
        <w:rPr>
          <w:rFonts w:ascii="Times New Roman" w:hAnsi="Times New Roman" w:cs="Times New Roman"/>
          <w:sz w:val="28"/>
          <w:szCs w:val="28"/>
        </w:rPr>
      </w:pPr>
    </w:p>
    <w:p w:rsidR="00AA2094" w:rsidRPr="004C0768" w:rsidRDefault="00AA2094" w:rsidP="00AA2094">
      <w:pPr>
        <w:pStyle w:val="ConsPlusNormal"/>
        <w:ind w:firstLine="540"/>
        <w:jc w:val="center"/>
        <w:rPr>
          <w:rFonts w:ascii="Times New Roman" w:hAnsi="Times New Roman" w:cs="Times New Roman"/>
          <w:sz w:val="28"/>
          <w:szCs w:val="28"/>
        </w:rPr>
      </w:pPr>
      <w:r w:rsidRPr="004C0768">
        <w:rPr>
          <w:rFonts w:ascii="Times New Roman" w:hAnsi="Times New Roman" w:cs="Times New Roman"/>
          <w:sz w:val="28"/>
          <w:szCs w:val="28"/>
        </w:rPr>
        <w:t>4. Ответственность сторон</w:t>
      </w:r>
    </w:p>
    <w:p w:rsidR="00C01BCB" w:rsidRPr="004C0768"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4.1. В случае нарушения установленных договором сроков внесения платы за размещение объекта Хозяйствующий субъект уплачивает неустойку из расчета 0,1% от размера просроченной платы за каждый календарный день просрочки внесения платы.</w:t>
      </w:r>
    </w:p>
    <w:p w:rsidR="00C01BCB" w:rsidRPr="004C0768"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штраф в сумме 1 000 (одна тысяча) рублей за каждый день нарушения срока и возмещает все причиненные этим убытки.</w:t>
      </w:r>
    </w:p>
    <w:p w:rsidR="00C01BCB" w:rsidRPr="004C0768"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4.3. В случае нарушения иных условий, предусмотренных настоящим договором, Хозяйствующий субъект уплачивает штраф в сумме 5 000 (пять тысяч) рублей за каждый факт нарушения и возмещает все причиненные этим убытки.</w:t>
      </w:r>
    </w:p>
    <w:p w:rsidR="00C01BCB" w:rsidRPr="004C0768"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4.4.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rsidR="00C01BCB" w:rsidRPr="005922D7" w:rsidRDefault="00C01BCB" w:rsidP="00C01BCB">
      <w:pPr>
        <w:pStyle w:val="ConsPlusNormal"/>
        <w:ind w:firstLine="540"/>
        <w:jc w:val="both"/>
        <w:rPr>
          <w:rFonts w:ascii="Times New Roman" w:hAnsi="Times New Roman" w:cs="Times New Roman"/>
          <w:sz w:val="28"/>
          <w:szCs w:val="28"/>
        </w:rPr>
      </w:pPr>
      <w:r w:rsidRPr="004C0768">
        <w:rPr>
          <w:rFonts w:ascii="Times New Roman" w:hAnsi="Times New Roman" w:cs="Times New Roman"/>
          <w:sz w:val="28"/>
          <w:szCs w:val="28"/>
        </w:rPr>
        <w:t>4.5. Стороны освобождаются от ответственности за неисполнение обязательств по договору, если такое неисполнение явилось следствием действия обстоятельств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281665" w:rsidRDefault="00281665" w:rsidP="00AA2094">
      <w:pPr>
        <w:pStyle w:val="ConsPlusNormal"/>
        <w:ind w:firstLine="540"/>
        <w:jc w:val="center"/>
        <w:rPr>
          <w:rFonts w:ascii="Times New Roman" w:hAnsi="Times New Roman" w:cs="Times New Roman"/>
          <w:sz w:val="28"/>
          <w:szCs w:val="28"/>
        </w:rPr>
      </w:pPr>
    </w:p>
    <w:p w:rsidR="00AA2094" w:rsidRPr="00DA61B9" w:rsidRDefault="00AA2094" w:rsidP="00AA2094">
      <w:pPr>
        <w:pStyle w:val="ConsPlusNormal"/>
        <w:ind w:firstLine="540"/>
        <w:jc w:val="center"/>
        <w:rPr>
          <w:rFonts w:ascii="Times New Roman" w:hAnsi="Times New Roman" w:cs="Times New Roman"/>
          <w:sz w:val="28"/>
          <w:szCs w:val="28"/>
        </w:rPr>
      </w:pPr>
      <w:r w:rsidRPr="00DA61B9">
        <w:rPr>
          <w:rFonts w:ascii="Times New Roman" w:hAnsi="Times New Roman" w:cs="Times New Roman"/>
          <w:sz w:val="28"/>
          <w:szCs w:val="28"/>
        </w:rPr>
        <w:t>5. Изменение и расторжение договора</w:t>
      </w:r>
    </w:p>
    <w:p w:rsidR="00AA2094" w:rsidRPr="00DA61B9" w:rsidRDefault="00AA2094" w:rsidP="00AA2094">
      <w:pPr>
        <w:pStyle w:val="ConsPlusNormal"/>
        <w:ind w:firstLine="540"/>
        <w:jc w:val="both"/>
        <w:rPr>
          <w:rFonts w:ascii="Times New Roman" w:hAnsi="Times New Roman" w:cs="Times New Roman"/>
          <w:sz w:val="28"/>
          <w:szCs w:val="28"/>
        </w:rPr>
      </w:pPr>
      <w:r w:rsidRPr="00DA61B9">
        <w:rPr>
          <w:rFonts w:ascii="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AA2094" w:rsidRPr="00DA61B9" w:rsidRDefault="00AA2094" w:rsidP="00AA2094">
      <w:pPr>
        <w:pStyle w:val="ConsPlusNormal"/>
        <w:ind w:firstLine="540"/>
        <w:jc w:val="both"/>
        <w:rPr>
          <w:rFonts w:ascii="Times New Roman" w:hAnsi="Times New Roman" w:cs="Times New Roman"/>
          <w:sz w:val="28"/>
          <w:szCs w:val="28"/>
        </w:rPr>
      </w:pPr>
      <w:r w:rsidRPr="00DA61B9">
        <w:rPr>
          <w:rFonts w:ascii="Times New Roman" w:hAnsi="Times New Roman" w:cs="Times New Roman"/>
          <w:sz w:val="28"/>
          <w:szCs w:val="28"/>
        </w:rPr>
        <w:t>5.2. Договор подлежит расторжению по инициативе Администрации досрочно в одностороннем порядке в следующих случаях:</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1) эксплуатация нестационарного торгового объекта без утвержденного приемочного акта комиссии (в данном случае торговый объект подлежит демонтажу силами хозяйствующего субъекта);</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2) неоднократное</w:t>
      </w:r>
      <w:r>
        <w:rPr>
          <w:rFonts w:ascii="Times New Roman" w:hAnsi="Times New Roman" w:cs="Times New Roman"/>
          <w:sz w:val="28"/>
          <w:szCs w:val="28"/>
        </w:rPr>
        <w:t xml:space="preserve"> </w:t>
      </w:r>
      <w:r w:rsidRPr="0044097A">
        <w:rPr>
          <w:rFonts w:ascii="Times New Roman" w:hAnsi="Times New Roman" w:cs="Times New Roman"/>
          <w:sz w:val="28"/>
          <w:szCs w:val="28"/>
        </w:rPr>
        <w:t xml:space="preserve">(два и более раз) выявление нарушений </w:t>
      </w:r>
      <w:hyperlink r:id="rId26" w:history="1">
        <w:r w:rsidRPr="0044097A">
          <w:rPr>
            <w:rFonts w:ascii="Times New Roman" w:hAnsi="Times New Roman" w:cs="Times New Roman"/>
            <w:sz w:val="28"/>
            <w:szCs w:val="28"/>
          </w:rPr>
          <w:t>Правил</w:t>
        </w:r>
      </w:hyperlink>
      <w:r w:rsidRPr="0044097A">
        <w:rPr>
          <w:rFonts w:ascii="Times New Roman" w:hAnsi="Times New Roman" w:cs="Times New Roman"/>
          <w:sz w:val="28"/>
          <w:szCs w:val="28"/>
        </w:rPr>
        <w:t xml:space="preserve"> </w:t>
      </w:r>
      <w:r w:rsidRPr="0044097A">
        <w:rPr>
          <w:rFonts w:ascii="Times New Roman" w:hAnsi="Times New Roman" w:cs="Times New Roman"/>
          <w:sz w:val="28"/>
          <w:szCs w:val="28"/>
        </w:rPr>
        <w:lastRenderedPageBreak/>
        <w:t xml:space="preserve">благоустройства территории городского поселения </w:t>
      </w:r>
      <w:proofErr w:type="spellStart"/>
      <w:r w:rsidRPr="0044097A">
        <w:rPr>
          <w:rFonts w:ascii="Times New Roman" w:hAnsi="Times New Roman" w:cs="Times New Roman"/>
          <w:sz w:val="28"/>
          <w:szCs w:val="28"/>
        </w:rPr>
        <w:t>Лянтор</w:t>
      </w:r>
      <w:proofErr w:type="spellEnd"/>
      <w:r w:rsidRPr="0044097A">
        <w:rPr>
          <w:rFonts w:ascii="Times New Roman" w:hAnsi="Times New Roman" w:cs="Times New Roman"/>
          <w:sz w:val="28"/>
          <w:szCs w:val="28"/>
        </w:rPr>
        <w:t xml:space="preserve">, утвержденных решением Совета депутатов городского поселения </w:t>
      </w:r>
      <w:proofErr w:type="spellStart"/>
      <w:r w:rsidRPr="0044097A">
        <w:rPr>
          <w:rFonts w:ascii="Times New Roman" w:hAnsi="Times New Roman" w:cs="Times New Roman"/>
          <w:sz w:val="28"/>
          <w:szCs w:val="28"/>
        </w:rPr>
        <w:t>Лянтор</w:t>
      </w:r>
      <w:proofErr w:type="spellEnd"/>
      <w:r w:rsidRPr="0044097A">
        <w:rPr>
          <w:rFonts w:ascii="Times New Roman" w:hAnsi="Times New Roman" w:cs="Times New Roman"/>
          <w:sz w:val="28"/>
          <w:szCs w:val="28"/>
        </w:rPr>
        <w:t>, нарушений правил продажи этилового спирта, алкогольной и спиртосодержащей 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w:t>
      </w:r>
      <w:r w:rsidR="00A3041E">
        <w:rPr>
          <w:rFonts w:ascii="Times New Roman" w:hAnsi="Times New Roman" w:cs="Times New Roman"/>
          <w:sz w:val="28"/>
          <w:szCs w:val="28"/>
        </w:rPr>
        <w:t xml:space="preserve">, предоставленной </w:t>
      </w:r>
      <w:r w:rsidRPr="0044097A">
        <w:rPr>
          <w:rFonts w:ascii="Times New Roman" w:hAnsi="Times New Roman" w:cs="Times New Roman"/>
          <w:sz w:val="28"/>
          <w:szCs w:val="28"/>
        </w:rPr>
        <w:t xml:space="preserve"> ОМВД России, Федеральной службой по надзору в сфере защиты прав потребителей и благополучия человека (</w:t>
      </w:r>
      <w:proofErr w:type="spellStart"/>
      <w:r w:rsidRPr="0044097A">
        <w:rPr>
          <w:rFonts w:ascii="Times New Roman" w:hAnsi="Times New Roman" w:cs="Times New Roman"/>
          <w:sz w:val="28"/>
          <w:szCs w:val="28"/>
        </w:rPr>
        <w:t>Роспотребнадзора</w:t>
      </w:r>
      <w:proofErr w:type="spellEnd"/>
      <w:r w:rsidRPr="0044097A">
        <w:rPr>
          <w:rFonts w:ascii="Times New Roman" w:hAnsi="Times New Roman" w:cs="Times New Roman"/>
          <w:sz w:val="28"/>
          <w:szCs w:val="28"/>
        </w:rPr>
        <w:t>), службой государственного ветеринарного надзора.</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xml:space="preserve">3) невнесение платы за размещение нестационарных торговых объектов </w:t>
      </w:r>
      <w:r w:rsidR="00A3041E">
        <w:rPr>
          <w:rFonts w:ascii="Times New Roman" w:hAnsi="Times New Roman" w:cs="Times New Roman"/>
          <w:sz w:val="28"/>
          <w:szCs w:val="28"/>
        </w:rPr>
        <w:t>в срок</w:t>
      </w:r>
      <w:r w:rsidR="00F136BB">
        <w:rPr>
          <w:rFonts w:ascii="Times New Roman" w:hAnsi="Times New Roman" w:cs="Times New Roman"/>
          <w:sz w:val="28"/>
          <w:szCs w:val="28"/>
        </w:rPr>
        <w:t>,</w:t>
      </w:r>
      <w:r w:rsidR="00A3041E">
        <w:rPr>
          <w:rFonts w:ascii="Times New Roman" w:hAnsi="Times New Roman" w:cs="Times New Roman"/>
          <w:sz w:val="28"/>
          <w:szCs w:val="28"/>
        </w:rPr>
        <w:t xml:space="preserve"> установленный договором</w:t>
      </w:r>
      <w:r w:rsidRPr="0044097A">
        <w:rPr>
          <w:rFonts w:ascii="Times New Roman" w:hAnsi="Times New Roman" w:cs="Times New Roman"/>
          <w:sz w:val="28"/>
          <w:szCs w:val="28"/>
        </w:rPr>
        <w:t>;</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4) принятие органом местного самоуправления следующих решений:</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формирования земельного участка под строительство объектов;</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5) неосуществление начала торговой деятельности в течение трех месяцев со дня подписания договора, а также непрерывно в течение трех месяцев в период срока действия договора;</w:t>
      </w:r>
    </w:p>
    <w:p w:rsidR="00AA2094" w:rsidRPr="0044097A" w:rsidRDefault="00630C95"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 нарушение Х</w:t>
      </w:r>
      <w:r w:rsidR="00AA2094" w:rsidRPr="0044097A">
        <w:rPr>
          <w:rFonts w:ascii="Times New Roman" w:hAnsi="Times New Roman" w:cs="Times New Roman"/>
          <w:sz w:val="28"/>
          <w:szCs w:val="28"/>
        </w:rPr>
        <w:t>озяйствующим субъектом установленной в предмете договора специализации;</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sidRPr="0044097A">
        <w:rPr>
          <w:rFonts w:ascii="Times New Roman" w:hAnsi="Times New Roman" w:cs="Times New Roman"/>
          <w:sz w:val="28"/>
          <w:szCs w:val="28"/>
        </w:rPr>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F136BB" w:rsidRPr="0044097A" w:rsidRDefault="00DB4EDB" w:rsidP="00F136BB">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8) неисполнение Х</w:t>
      </w:r>
      <w:r w:rsidR="00F136BB" w:rsidRPr="0044097A">
        <w:rPr>
          <w:rFonts w:ascii="Times New Roman" w:hAnsi="Times New Roman" w:cs="Times New Roman"/>
          <w:sz w:val="28"/>
          <w:szCs w:val="28"/>
        </w:rPr>
        <w:t xml:space="preserve">озяйствующим субъектом требований, установленных в </w:t>
      </w:r>
      <w:hyperlink w:anchor="P234" w:history="1">
        <w:r w:rsidR="00F136BB" w:rsidRPr="0044097A">
          <w:rPr>
            <w:rFonts w:ascii="Times New Roman" w:hAnsi="Times New Roman" w:cs="Times New Roman"/>
            <w:sz w:val="28"/>
            <w:szCs w:val="28"/>
          </w:rPr>
          <w:t>приложениях 2</w:t>
        </w:r>
      </w:hyperlink>
      <w:r w:rsidR="00F136BB" w:rsidRPr="0044097A">
        <w:rPr>
          <w:rFonts w:ascii="Times New Roman" w:hAnsi="Times New Roman" w:cs="Times New Roman"/>
          <w:sz w:val="28"/>
          <w:szCs w:val="28"/>
        </w:rPr>
        <w:t xml:space="preserve">, </w:t>
      </w:r>
      <w:hyperlink w:anchor="P308" w:history="1">
        <w:r w:rsidR="00F136BB" w:rsidRPr="0044097A">
          <w:rPr>
            <w:rFonts w:ascii="Times New Roman" w:hAnsi="Times New Roman" w:cs="Times New Roman"/>
            <w:sz w:val="28"/>
            <w:szCs w:val="28"/>
          </w:rPr>
          <w:t>3</w:t>
        </w:r>
      </w:hyperlink>
      <w:r w:rsidR="00F136BB" w:rsidRPr="0044097A">
        <w:rPr>
          <w:rFonts w:ascii="Times New Roman" w:hAnsi="Times New Roman" w:cs="Times New Roman"/>
          <w:sz w:val="28"/>
          <w:szCs w:val="28"/>
        </w:rPr>
        <w:t xml:space="preserve"> к Положению</w:t>
      </w:r>
      <w:r w:rsidR="00F136BB">
        <w:rPr>
          <w:rFonts w:ascii="Times New Roman" w:hAnsi="Times New Roman" w:cs="Times New Roman"/>
          <w:sz w:val="28"/>
          <w:szCs w:val="28"/>
        </w:rPr>
        <w:t xml:space="preserve"> о размещении нестационарных торговых объектов на территории городского поселения </w:t>
      </w:r>
      <w:proofErr w:type="spellStart"/>
      <w:r w:rsidR="00F136BB">
        <w:rPr>
          <w:rFonts w:ascii="Times New Roman" w:hAnsi="Times New Roman" w:cs="Times New Roman"/>
          <w:sz w:val="28"/>
          <w:szCs w:val="28"/>
        </w:rPr>
        <w:t>Лянтор</w:t>
      </w:r>
      <w:proofErr w:type="spellEnd"/>
      <w:r w:rsidR="00F136BB">
        <w:rPr>
          <w:rFonts w:ascii="Times New Roman" w:hAnsi="Times New Roman" w:cs="Times New Roman"/>
          <w:sz w:val="28"/>
          <w:szCs w:val="28"/>
        </w:rPr>
        <w:t xml:space="preserve">, утвержденному </w:t>
      </w:r>
      <w:r w:rsidR="00F136BB" w:rsidRPr="005F2B8B">
        <w:rPr>
          <w:rFonts w:ascii="Times New Roman" w:hAnsi="Times New Roman" w:cs="Times New Roman"/>
          <w:sz w:val="28"/>
          <w:szCs w:val="28"/>
        </w:rPr>
        <w:t>постановлением Администрации городского поселения</w:t>
      </w:r>
      <w:r w:rsidR="00F136BB">
        <w:rPr>
          <w:rFonts w:ascii="Times New Roman" w:hAnsi="Times New Roman" w:cs="Times New Roman"/>
          <w:sz w:val="28"/>
          <w:szCs w:val="28"/>
        </w:rPr>
        <w:t xml:space="preserve"> </w:t>
      </w:r>
      <w:proofErr w:type="spellStart"/>
      <w:r w:rsidR="00F136BB">
        <w:rPr>
          <w:rFonts w:ascii="Times New Roman" w:hAnsi="Times New Roman" w:cs="Times New Roman"/>
          <w:sz w:val="28"/>
          <w:szCs w:val="28"/>
        </w:rPr>
        <w:t>Лянтор</w:t>
      </w:r>
      <w:proofErr w:type="spellEnd"/>
      <w:r w:rsidR="00F136BB">
        <w:rPr>
          <w:rFonts w:ascii="Times New Roman" w:hAnsi="Times New Roman" w:cs="Times New Roman"/>
          <w:sz w:val="28"/>
          <w:szCs w:val="28"/>
        </w:rPr>
        <w:t xml:space="preserve"> от «__»_______ 2020 г. №____;</w:t>
      </w:r>
    </w:p>
    <w:p w:rsidR="00AA2094" w:rsidRDefault="00630C95"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9) передача Х</w:t>
      </w:r>
      <w:r w:rsidR="00AA2094" w:rsidRPr="0044097A">
        <w:rPr>
          <w:rFonts w:ascii="Times New Roman" w:hAnsi="Times New Roman" w:cs="Times New Roman"/>
          <w:sz w:val="28"/>
          <w:szCs w:val="28"/>
        </w:rPr>
        <w:t>озяйствующим субъектом права на размещение нестационарного торгового объекта третьим лицам;</w:t>
      </w:r>
    </w:p>
    <w:p w:rsidR="00AA2094" w:rsidRPr="0044097A" w:rsidRDefault="00AA2094"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10) передача нестационарного торгового объекта в аренду, безвозмездное пользование третьим лицам без предварительного </w:t>
      </w:r>
      <w:r>
        <w:rPr>
          <w:rFonts w:ascii="Times New Roman" w:hAnsi="Times New Roman" w:cs="Times New Roman"/>
          <w:sz w:val="28"/>
          <w:szCs w:val="28"/>
        </w:rPr>
        <w:lastRenderedPageBreak/>
        <w:t xml:space="preserve">письменного уведомления </w:t>
      </w:r>
      <w:r w:rsidR="00B2132E">
        <w:rPr>
          <w:rFonts w:ascii="Times New Roman" w:hAnsi="Times New Roman" w:cs="Times New Roman"/>
          <w:sz w:val="28"/>
          <w:szCs w:val="28"/>
        </w:rPr>
        <w:t>Администрации</w:t>
      </w:r>
      <w:r>
        <w:rPr>
          <w:rFonts w:ascii="Times New Roman" w:hAnsi="Times New Roman" w:cs="Times New Roman"/>
          <w:sz w:val="28"/>
          <w:szCs w:val="28"/>
        </w:rPr>
        <w:t>.</w:t>
      </w:r>
    </w:p>
    <w:p w:rsidR="00C01BCB" w:rsidRPr="00B86D3E" w:rsidRDefault="00C01BCB" w:rsidP="00C01BCB">
      <w:pPr>
        <w:autoSpaceDE w:val="0"/>
        <w:autoSpaceDN w:val="0"/>
        <w:adjustRightInd w:val="0"/>
        <w:ind w:firstLine="540"/>
        <w:jc w:val="both"/>
        <w:rPr>
          <w:rFonts w:cs="Times New Roman"/>
          <w:szCs w:val="28"/>
        </w:rPr>
      </w:pPr>
      <w:r w:rsidRPr="00B86D3E">
        <w:rPr>
          <w:rFonts w:cs="Times New Roman"/>
          <w:szCs w:val="28"/>
        </w:rPr>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p>
    <w:p w:rsidR="00C01BCB" w:rsidRPr="00B86D3E" w:rsidRDefault="00C01BCB" w:rsidP="00C01BCB">
      <w:pPr>
        <w:autoSpaceDE w:val="0"/>
        <w:autoSpaceDN w:val="0"/>
        <w:adjustRightInd w:val="0"/>
        <w:ind w:firstLine="540"/>
        <w:jc w:val="both"/>
        <w:rPr>
          <w:rFonts w:cs="Times New Roman"/>
          <w:szCs w:val="28"/>
        </w:rPr>
      </w:pPr>
      <w:r w:rsidRPr="00B86D3E">
        <w:rPr>
          <w:rFonts w:cs="Times New Roman"/>
          <w:szCs w:val="28"/>
        </w:rPr>
        <w:t>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указанных в договоре, в том числе нарочно, обеспечивающих фиксирование даты получения Хозяйствующим субъектом направленного ему уведомления (далее – надлежащее уведомление).</w:t>
      </w:r>
    </w:p>
    <w:p w:rsidR="00C01BCB" w:rsidRPr="00B86D3E" w:rsidRDefault="00C01BCB" w:rsidP="00C01BCB">
      <w:pPr>
        <w:autoSpaceDE w:val="0"/>
        <w:autoSpaceDN w:val="0"/>
        <w:adjustRightInd w:val="0"/>
        <w:ind w:firstLine="540"/>
        <w:jc w:val="both"/>
        <w:rPr>
          <w:rFonts w:cs="Times New Roman"/>
          <w:szCs w:val="28"/>
        </w:rPr>
      </w:pPr>
      <w:r w:rsidRPr="00B86D3E">
        <w:rPr>
          <w:rFonts w:cs="Times New Roman"/>
          <w:szCs w:val="28"/>
        </w:rPr>
        <w:t xml:space="preserve">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 в том числе согласно информации об отслеживании почтового отправления на сайте «Почта России» (дата получения Администрацией подтверждения об отсутствии Хозяйствующего субъекта по адресу, указанному в договоре). Риск неполучения корреспонденции несет Хозяйствующий субъект. </w:t>
      </w:r>
    </w:p>
    <w:p w:rsidR="00C01BCB" w:rsidRPr="00B86D3E" w:rsidRDefault="00C01BCB" w:rsidP="00C01BCB">
      <w:pPr>
        <w:autoSpaceDE w:val="0"/>
        <w:autoSpaceDN w:val="0"/>
        <w:adjustRightInd w:val="0"/>
        <w:ind w:firstLine="540"/>
        <w:jc w:val="both"/>
        <w:rPr>
          <w:rFonts w:cs="Times New Roman"/>
          <w:szCs w:val="28"/>
        </w:rPr>
      </w:pPr>
      <w:r w:rsidRPr="00B86D3E">
        <w:rPr>
          <w:rFonts w:cs="Times New Roman"/>
          <w:szCs w:val="28"/>
        </w:rPr>
        <w:t xml:space="preserve">5.3.1. Договор считается расторгнутым по истечении 30 </w:t>
      </w:r>
      <w:r w:rsidR="005B7F2F">
        <w:rPr>
          <w:rFonts w:cs="Times New Roman"/>
          <w:szCs w:val="28"/>
        </w:rPr>
        <w:t xml:space="preserve">(тридцати) </w:t>
      </w:r>
      <w:r w:rsidRPr="00B86D3E">
        <w:rPr>
          <w:rFonts w:cs="Times New Roman"/>
          <w:szCs w:val="28"/>
        </w:rPr>
        <w:t>календарных дней со дня надлежащего уведомления Хозяйствующего субъекта о расторжении договора.</w:t>
      </w:r>
    </w:p>
    <w:p w:rsidR="00C01BCB" w:rsidRPr="00712D73" w:rsidRDefault="00C01BCB" w:rsidP="00C01BCB">
      <w:pPr>
        <w:autoSpaceDE w:val="0"/>
        <w:autoSpaceDN w:val="0"/>
        <w:adjustRightInd w:val="0"/>
        <w:ind w:firstLine="540"/>
        <w:jc w:val="both"/>
        <w:rPr>
          <w:rFonts w:cs="Times New Roman"/>
          <w:szCs w:val="28"/>
        </w:rPr>
      </w:pPr>
      <w:r w:rsidRPr="00B86D3E">
        <w:rPr>
          <w:rFonts w:cs="Times New Roman"/>
          <w:szCs w:val="28"/>
        </w:rPr>
        <w:t>В случае направления уведомления о расторжении договора несколькими способами, указанными в пункте 5.3 настоящего договора, исчисление срока для расторжения договора производится с наиболее ранней даты, подтверждающей надлежащее уведомление Хозяйствующего субъекта.</w:t>
      </w:r>
    </w:p>
    <w:p w:rsidR="00EC2F67" w:rsidRDefault="00EC2F67" w:rsidP="00EC2F67">
      <w:pPr>
        <w:pStyle w:val="ConsPlusNormal"/>
        <w:adjustRightInd w:val="0"/>
        <w:ind w:firstLine="539"/>
        <w:jc w:val="both"/>
        <w:rPr>
          <w:rFonts w:ascii="Times New Roman" w:hAnsi="Times New Roman" w:cs="Times New Roman"/>
          <w:sz w:val="28"/>
          <w:szCs w:val="28"/>
        </w:rPr>
      </w:pPr>
      <w:r w:rsidRPr="00EE0ECF">
        <w:rPr>
          <w:rFonts w:ascii="Times New Roman" w:hAnsi="Times New Roman" w:cs="Times New Roman"/>
          <w:sz w:val="28"/>
          <w:szCs w:val="28"/>
        </w:rPr>
        <w:t>5.4. В случае досрочного расторжения догов</w:t>
      </w:r>
      <w:r>
        <w:rPr>
          <w:rFonts w:ascii="Times New Roman" w:hAnsi="Times New Roman" w:cs="Times New Roman"/>
          <w:sz w:val="28"/>
          <w:szCs w:val="28"/>
        </w:rPr>
        <w:t>ора на размещение по основаниям</w:t>
      </w:r>
      <w:r w:rsidRPr="00EE0ECF">
        <w:rPr>
          <w:rFonts w:ascii="Times New Roman" w:hAnsi="Times New Roman" w:cs="Times New Roman"/>
          <w:sz w:val="28"/>
          <w:szCs w:val="28"/>
        </w:rPr>
        <w:t xml:space="preserve"> предусмотренным </w:t>
      </w:r>
      <w:hyperlink w:anchor="P871" w:history="1">
        <w:r w:rsidRPr="00EE0ECF">
          <w:rPr>
            <w:rFonts w:ascii="Times New Roman" w:hAnsi="Times New Roman" w:cs="Times New Roman"/>
            <w:sz w:val="28"/>
            <w:szCs w:val="28"/>
          </w:rPr>
          <w:t xml:space="preserve">подпунктом 4 пункта 5.2 </w:t>
        </w:r>
      </w:hyperlink>
      <w:r w:rsidRPr="00EE0ECF">
        <w:rPr>
          <w:rFonts w:ascii="Times New Roman" w:hAnsi="Times New Roman" w:cs="Times New Roman"/>
          <w:sz w:val="28"/>
          <w:szCs w:val="28"/>
        </w:rPr>
        <w:t>настоящего договора, Администрация обязана предложить Хозяйствующему субъекту заключение договора на размещение нестационарного торгового объекта на свободном месте, без проведения торгов на право заключения договора на размещение</w:t>
      </w:r>
      <w:r>
        <w:rPr>
          <w:rFonts w:ascii="Times New Roman" w:hAnsi="Times New Roman" w:cs="Times New Roman"/>
          <w:sz w:val="28"/>
          <w:szCs w:val="28"/>
        </w:rPr>
        <w:t>, с внесением соответствующих изменений в схему размещения на основании решения комиссии, но не чаще одного раза в год.</w:t>
      </w:r>
    </w:p>
    <w:p w:rsidR="00AA2094" w:rsidRPr="00EE0ECF" w:rsidRDefault="00AA2094" w:rsidP="00AA2094">
      <w:pPr>
        <w:pStyle w:val="ConsPlusNormal"/>
        <w:adjustRightInd w:val="0"/>
        <w:ind w:firstLine="539"/>
        <w:jc w:val="both"/>
        <w:rPr>
          <w:rFonts w:ascii="Times New Roman" w:hAnsi="Times New Roman" w:cs="Times New Roman"/>
          <w:sz w:val="28"/>
          <w:szCs w:val="28"/>
        </w:rPr>
      </w:pPr>
      <w:r w:rsidRPr="00EE0ECF">
        <w:rPr>
          <w:rFonts w:ascii="Times New Roman" w:hAnsi="Times New Roman" w:cs="Times New Roman"/>
          <w:sz w:val="28"/>
          <w:szCs w:val="28"/>
        </w:rPr>
        <w:t>5.5.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расторгнутым с даты, указанной в соглашении о расторжении.</w:t>
      </w:r>
    </w:p>
    <w:p w:rsidR="00216D32" w:rsidRDefault="00216D32" w:rsidP="00AA2094">
      <w:pPr>
        <w:pStyle w:val="ConsPlusNormal"/>
        <w:ind w:firstLine="540"/>
        <w:jc w:val="center"/>
        <w:rPr>
          <w:rFonts w:ascii="Times New Roman" w:hAnsi="Times New Roman" w:cs="Times New Roman"/>
          <w:sz w:val="28"/>
          <w:szCs w:val="28"/>
        </w:rPr>
      </w:pPr>
    </w:p>
    <w:p w:rsidR="007C5B5E" w:rsidRPr="00EE0ECF" w:rsidRDefault="00AA2094" w:rsidP="00AA2094">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6</w:t>
      </w:r>
      <w:r w:rsidRPr="00EE0ECF">
        <w:rPr>
          <w:rFonts w:ascii="Times New Roman" w:hAnsi="Times New Roman" w:cs="Times New Roman"/>
          <w:sz w:val="28"/>
          <w:szCs w:val="28"/>
        </w:rPr>
        <w:t>. Прочие условия</w:t>
      </w:r>
    </w:p>
    <w:p w:rsidR="00AA2094" w:rsidRPr="008E10C5" w:rsidRDefault="007C5B5E" w:rsidP="00216D32">
      <w:pPr>
        <w:pStyle w:val="ConsPlusNormal"/>
        <w:ind w:firstLine="540"/>
        <w:jc w:val="both"/>
        <w:rPr>
          <w:rFonts w:ascii="Times New Roman" w:hAnsi="Times New Roman" w:cs="Times New Roman"/>
          <w:sz w:val="28"/>
          <w:szCs w:val="28"/>
        </w:rPr>
      </w:pPr>
      <w:r w:rsidRPr="008E10C5">
        <w:rPr>
          <w:rFonts w:ascii="Times New Roman" w:hAnsi="Times New Roman" w:cs="Times New Roman"/>
          <w:sz w:val="28"/>
          <w:szCs w:val="28"/>
        </w:rPr>
        <w:t xml:space="preserve">6.1. </w:t>
      </w:r>
      <w:r w:rsidR="00AA2094" w:rsidRPr="008E10C5">
        <w:rPr>
          <w:rFonts w:ascii="Times New Roman" w:hAnsi="Times New Roman" w:cs="Times New Roman"/>
          <w:sz w:val="28"/>
          <w:szCs w:val="28"/>
        </w:rPr>
        <w:t>Все споры и разногласия, возникающие между сторонами по договору или в связи с ним, разрешаются путем направления соответствующих претензий.</w:t>
      </w:r>
    </w:p>
    <w:p w:rsidR="00AA2094" w:rsidRPr="008E10C5" w:rsidRDefault="00AA2094" w:rsidP="00AA2094">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Все возможные претензии по договору должны быть рассмотрены сторонами</w:t>
      </w:r>
      <w:r>
        <w:rPr>
          <w:rFonts w:ascii="Times New Roman" w:hAnsi="Times New Roman" w:cs="Times New Roman"/>
          <w:sz w:val="28"/>
          <w:szCs w:val="28"/>
        </w:rPr>
        <w:t>,</w:t>
      </w:r>
      <w:r w:rsidRPr="008E10C5">
        <w:rPr>
          <w:rFonts w:ascii="Times New Roman" w:hAnsi="Times New Roman" w:cs="Times New Roman"/>
          <w:sz w:val="28"/>
          <w:szCs w:val="28"/>
        </w:rPr>
        <w:t xml:space="preserve"> и ответы по ним должны быть направлены в течение 10-ти календарных дней со дня получения такой претензии.</w:t>
      </w:r>
    </w:p>
    <w:p w:rsidR="00AA2094" w:rsidRPr="008E10C5" w:rsidRDefault="00216D32"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6.2</w:t>
      </w:r>
      <w:r w:rsidR="00AA2094" w:rsidRPr="008E10C5">
        <w:rPr>
          <w:rFonts w:ascii="Times New Roman" w:hAnsi="Times New Roman" w:cs="Times New Roman"/>
          <w:sz w:val="28"/>
          <w:szCs w:val="28"/>
        </w:rPr>
        <w:t xml:space="preserve">. В случае невозможности разрешения разногласий между сторонами в </w:t>
      </w:r>
      <w:r w:rsidR="00AA2094">
        <w:rPr>
          <w:rFonts w:ascii="Times New Roman" w:hAnsi="Times New Roman" w:cs="Times New Roman"/>
          <w:sz w:val="28"/>
          <w:szCs w:val="28"/>
        </w:rPr>
        <w:t>претензио</w:t>
      </w:r>
      <w:r w:rsidR="00AA2094" w:rsidRPr="008E10C5">
        <w:rPr>
          <w:rFonts w:ascii="Times New Roman" w:hAnsi="Times New Roman" w:cs="Times New Roman"/>
          <w:sz w:val="28"/>
          <w:szCs w:val="28"/>
        </w:rPr>
        <w:t>нном порядке они подлежат рассмотрению в Арбитражном суде Ханты-Мансийского автономного округа - Югры.</w:t>
      </w:r>
    </w:p>
    <w:p w:rsidR="00AA2094" w:rsidRPr="008E10C5" w:rsidRDefault="00216D32" w:rsidP="00AA2094">
      <w:pPr>
        <w:pStyle w:val="ConsPlusNormal"/>
        <w:adjustRightInd w:val="0"/>
        <w:ind w:firstLine="539"/>
        <w:jc w:val="both"/>
        <w:rPr>
          <w:rFonts w:ascii="Times New Roman" w:hAnsi="Times New Roman" w:cs="Times New Roman"/>
          <w:sz w:val="28"/>
          <w:szCs w:val="28"/>
        </w:rPr>
      </w:pPr>
      <w:r>
        <w:rPr>
          <w:rFonts w:ascii="Times New Roman" w:hAnsi="Times New Roman" w:cs="Times New Roman"/>
          <w:sz w:val="28"/>
          <w:szCs w:val="28"/>
        </w:rPr>
        <w:t>6.3</w:t>
      </w:r>
      <w:r w:rsidR="00AA2094" w:rsidRPr="008E10C5">
        <w:rPr>
          <w:rFonts w:ascii="Times New Roman" w:hAnsi="Times New Roman" w:cs="Times New Roman"/>
          <w:sz w:val="28"/>
          <w:szCs w:val="28"/>
        </w:rPr>
        <w:t>. Взаимоотношения сторон, не урегулированные договором, регламентируются действующим законодательством.</w:t>
      </w:r>
    </w:p>
    <w:p w:rsidR="00AA2094" w:rsidRPr="008E10C5" w:rsidRDefault="00AA2094" w:rsidP="00AA2094">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Приложения к договору:</w:t>
      </w:r>
    </w:p>
    <w:p w:rsidR="00AA2094" w:rsidRPr="008E10C5" w:rsidRDefault="00AA2094" w:rsidP="00AA2094">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 </w:t>
      </w:r>
      <w:hyperlink w:anchor="P928" w:history="1">
        <w:r w:rsidRPr="008E10C5">
          <w:rPr>
            <w:rFonts w:ascii="Times New Roman" w:hAnsi="Times New Roman" w:cs="Times New Roman"/>
            <w:sz w:val="28"/>
            <w:szCs w:val="28"/>
          </w:rPr>
          <w:t>требования</w:t>
        </w:r>
      </w:hyperlink>
      <w:r w:rsidRPr="008E10C5">
        <w:rPr>
          <w:rFonts w:ascii="Times New Roman" w:hAnsi="Times New Roman" w:cs="Times New Roman"/>
          <w:sz w:val="28"/>
          <w:szCs w:val="28"/>
        </w:rPr>
        <w:t xml:space="preserve"> к объекту - приложение 1;</w:t>
      </w:r>
    </w:p>
    <w:p w:rsidR="00AA2094" w:rsidRDefault="00AA2094" w:rsidP="00AA2094">
      <w:pPr>
        <w:pStyle w:val="ConsPlusNormal"/>
        <w:adjustRightInd w:val="0"/>
        <w:ind w:firstLine="539"/>
        <w:jc w:val="both"/>
        <w:rPr>
          <w:rFonts w:ascii="Times New Roman" w:hAnsi="Times New Roman" w:cs="Times New Roman"/>
          <w:sz w:val="28"/>
          <w:szCs w:val="28"/>
        </w:rPr>
      </w:pPr>
      <w:r w:rsidRPr="008E10C5">
        <w:rPr>
          <w:rFonts w:ascii="Times New Roman" w:hAnsi="Times New Roman" w:cs="Times New Roman"/>
          <w:sz w:val="28"/>
          <w:szCs w:val="28"/>
        </w:rPr>
        <w:t xml:space="preserve">- </w:t>
      </w:r>
      <w:hyperlink w:anchor="P1031" w:history="1">
        <w:r w:rsidRPr="008E10C5">
          <w:rPr>
            <w:rFonts w:ascii="Times New Roman" w:hAnsi="Times New Roman" w:cs="Times New Roman"/>
            <w:sz w:val="28"/>
            <w:szCs w:val="28"/>
          </w:rPr>
          <w:t>схема</w:t>
        </w:r>
      </w:hyperlink>
      <w:r w:rsidRPr="008E10C5">
        <w:rPr>
          <w:rFonts w:ascii="Times New Roman" w:hAnsi="Times New Roman" w:cs="Times New Roman"/>
          <w:sz w:val="28"/>
          <w:szCs w:val="28"/>
        </w:rPr>
        <w:t xml:space="preserve"> размещения объекта и содержания прилег</w:t>
      </w:r>
      <w:r w:rsidR="00F136BB">
        <w:rPr>
          <w:rFonts w:ascii="Times New Roman" w:hAnsi="Times New Roman" w:cs="Times New Roman"/>
          <w:sz w:val="28"/>
          <w:szCs w:val="28"/>
        </w:rPr>
        <w:t>ающей территории - приложение 2.</w:t>
      </w:r>
    </w:p>
    <w:p w:rsidR="00DB4EDB" w:rsidRDefault="00DB4EDB" w:rsidP="00DB4EDB">
      <w:pPr>
        <w:pStyle w:val="ConsPlusNormal"/>
        <w:ind w:firstLine="540"/>
        <w:jc w:val="center"/>
        <w:rPr>
          <w:rFonts w:ascii="Times New Roman" w:hAnsi="Times New Roman" w:cs="Times New Roman"/>
          <w:sz w:val="28"/>
          <w:szCs w:val="28"/>
        </w:rPr>
      </w:pPr>
    </w:p>
    <w:p w:rsidR="00DB4EDB" w:rsidRDefault="00DB4EDB" w:rsidP="00DB4EDB">
      <w:pPr>
        <w:pStyle w:val="ConsPlusNormal"/>
        <w:ind w:firstLine="540"/>
        <w:jc w:val="center"/>
        <w:rPr>
          <w:rFonts w:ascii="Times New Roman" w:hAnsi="Times New Roman" w:cs="Times New Roman"/>
          <w:sz w:val="28"/>
          <w:szCs w:val="28"/>
        </w:rPr>
      </w:pPr>
      <w:r w:rsidRPr="008E10C5">
        <w:rPr>
          <w:rFonts w:ascii="Times New Roman" w:hAnsi="Times New Roman" w:cs="Times New Roman"/>
          <w:sz w:val="28"/>
          <w:szCs w:val="28"/>
        </w:rPr>
        <w:t>7</w:t>
      </w:r>
      <w:r>
        <w:rPr>
          <w:rFonts w:ascii="Times New Roman" w:hAnsi="Times New Roman" w:cs="Times New Roman"/>
          <w:sz w:val="28"/>
          <w:szCs w:val="28"/>
        </w:rPr>
        <w:t>. Р</w:t>
      </w:r>
      <w:r w:rsidRPr="008E10C5">
        <w:rPr>
          <w:rFonts w:ascii="Times New Roman" w:hAnsi="Times New Roman" w:cs="Times New Roman"/>
          <w:sz w:val="28"/>
          <w:szCs w:val="28"/>
        </w:rPr>
        <w:t>еквизиты сторон</w:t>
      </w:r>
    </w:p>
    <w:p w:rsidR="00DB4EDB" w:rsidRDefault="00DB4EDB" w:rsidP="00DB4EDB">
      <w:pPr>
        <w:pStyle w:val="ConsPlusNormal"/>
        <w:ind w:firstLine="540"/>
        <w:jc w:val="center"/>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4EDB" w:rsidTr="007E02AA">
        <w:tc>
          <w:tcPr>
            <w:tcW w:w="4672" w:type="dxa"/>
          </w:tcPr>
          <w:p w:rsidR="00DB4EDB" w:rsidRDefault="00DB4EDB" w:rsidP="007E02A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w:t>
            </w:r>
            <w:proofErr w:type="spellStart"/>
            <w:r>
              <w:rPr>
                <w:rFonts w:ascii="Times New Roman" w:hAnsi="Times New Roman" w:cs="Times New Roman"/>
                <w:sz w:val="28"/>
                <w:szCs w:val="28"/>
              </w:rPr>
              <w:t>Лянтор</w:t>
            </w:r>
            <w:proofErr w:type="spellEnd"/>
          </w:p>
          <w:p w:rsidR="00DB4EDB" w:rsidRDefault="00DB4EDB" w:rsidP="007E02AA">
            <w:pPr>
              <w:pStyle w:val="ConsPlusNormal"/>
              <w:jc w:val="center"/>
              <w:rPr>
                <w:rFonts w:ascii="Times New Roman" w:hAnsi="Times New Roman" w:cs="Times New Roman"/>
                <w:sz w:val="28"/>
                <w:szCs w:val="28"/>
              </w:rPr>
            </w:pP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 xml:space="preserve">628449, Тюменская область, </w:t>
            </w:r>
            <w:proofErr w:type="spellStart"/>
            <w:r>
              <w:rPr>
                <w:rFonts w:ascii="Times New Roman" w:hAnsi="Times New Roman" w:cs="Times New Roman"/>
                <w:sz w:val="28"/>
                <w:szCs w:val="28"/>
              </w:rPr>
              <w:t>Сургутский</w:t>
            </w:r>
            <w:proofErr w:type="spellEnd"/>
            <w:r>
              <w:rPr>
                <w:rFonts w:ascii="Times New Roman" w:hAnsi="Times New Roman" w:cs="Times New Roman"/>
                <w:sz w:val="28"/>
                <w:szCs w:val="28"/>
              </w:rPr>
              <w:t xml:space="preserve"> район, г. </w:t>
            </w:r>
            <w:proofErr w:type="spellStart"/>
            <w:r>
              <w:rPr>
                <w:rFonts w:ascii="Times New Roman" w:hAnsi="Times New Roman" w:cs="Times New Roman"/>
                <w:sz w:val="28"/>
                <w:szCs w:val="28"/>
              </w:rPr>
              <w:t>Ля</w:t>
            </w:r>
            <w:r w:rsidR="007C5B5E">
              <w:rPr>
                <w:rFonts w:ascii="Times New Roman" w:hAnsi="Times New Roman" w:cs="Times New Roman"/>
                <w:sz w:val="28"/>
                <w:szCs w:val="28"/>
              </w:rPr>
              <w:t>нтор</w:t>
            </w:r>
            <w:proofErr w:type="spellEnd"/>
            <w:r w:rsidR="007C5B5E">
              <w:rPr>
                <w:rFonts w:ascii="Times New Roman" w:hAnsi="Times New Roman" w:cs="Times New Roman"/>
                <w:sz w:val="28"/>
                <w:szCs w:val="28"/>
              </w:rPr>
              <w:t>, 2 микрорайон, строение 42</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Телефон: 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Факс: 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________</w:t>
            </w:r>
          </w:p>
          <w:p w:rsidR="00DB4EDB" w:rsidRDefault="00DB4EDB" w:rsidP="007E02AA">
            <w:pPr>
              <w:pStyle w:val="ConsPlusNormal"/>
              <w:rPr>
                <w:rFonts w:ascii="Times New Roman" w:hAnsi="Times New Roman" w:cs="Times New Roman"/>
                <w:sz w:val="28"/>
                <w:szCs w:val="28"/>
              </w:rPr>
            </w:pP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Получатель: 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ИНН/КПП ______________________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Расчетный счет 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Банк: __________________________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ОКТМО ________________________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БИК ___________________________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КБК ___________________________</w:t>
            </w:r>
          </w:p>
        </w:tc>
        <w:tc>
          <w:tcPr>
            <w:tcW w:w="4673" w:type="dxa"/>
          </w:tcPr>
          <w:p w:rsidR="00DB4EDB" w:rsidRDefault="00DB4EDB" w:rsidP="007E02A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w:t>
            </w:r>
          </w:p>
          <w:p w:rsidR="00DB4EDB" w:rsidRDefault="00DB4EDB" w:rsidP="007E02AA">
            <w:pPr>
              <w:pStyle w:val="ConsPlusNormal"/>
              <w:jc w:val="center"/>
              <w:rPr>
                <w:rFonts w:ascii="Times New Roman" w:hAnsi="Times New Roman" w:cs="Times New Roman"/>
                <w:sz w:val="20"/>
              </w:rPr>
            </w:pPr>
            <w:r w:rsidRPr="007701A0">
              <w:rPr>
                <w:rFonts w:ascii="Times New Roman" w:hAnsi="Times New Roman" w:cs="Times New Roman"/>
                <w:sz w:val="20"/>
              </w:rPr>
              <w:t>(наименование Хозяйствующего субъекта)</w:t>
            </w:r>
          </w:p>
          <w:p w:rsidR="00DB4EDB" w:rsidRPr="007C010B" w:rsidRDefault="00DB4EDB" w:rsidP="007E02AA">
            <w:pPr>
              <w:pStyle w:val="ConsPlusNormal"/>
              <w:jc w:val="center"/>
              <w:rPr>
                <w:rFonts w:ascii="Times New Roman" w:hAnsi="Times New Roman" w:cs="Times New Roman"/>
                <w:sz w:val="28"/>
                <w:szCs w:val="28"/>
              </w:rPr>
            </w:pPr>
          </w:p>
          <w:p w:rsidR="00962AB8" w:rsidRPr="00962AB8" w:rsidRDefault="00962AB8" w:rsidP="00962AB8">
            <w:pPr>
              <w:pStyle w:val="ConsPlusNormal"/>
              <w:rPr>
                <w:rFonts w:ascii="Times New Roman" w:hAnsi="Times New Roman" w:cs="Times New Roman"/>
                <w:sz w:val="10"/>
                <w:szCs w:val="28"/>
              </w:rPr>
            </w:pPr>
          </w:p>
          <w:p w:rsidR="00962AB8" w:rsidRDefault="00962AB8" w:rsidP="00962AB8">
            <w:pPr>
              <w:pStyle w:val="ConsPlusNormal"/>
              <w:rPr>
                <w:rFonts w:ascii="Times New Roman" w:hAnsi="Times New Roman" w:cs="Times New Roman"/>
                <w:sz w:val="28"/>
                <w:szCs w:val="28"/>
              </w:rPr>
            </w:pPr>
            <w:r>
              <w:rPr>
                <w:rFonts w:ascii="Times New Roman" w:hAnsi="Times New Roman" w:cs="Times New Roman"/>
                <w:sz w:val="28"/>
                <w:szCs w:val="28"/>
              </w:rPr>
              <w:t>Адрес местонахождения: 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Телефон: 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Факс: ___________________</w:t>
            </w:r>
          </w:p>
          <w:p w:rsidR="00DB4EDB" w:rsidRDefault="00DB4EDB" w:rsidP="007E02AA">
            <w:pPr>
              <w:pStyle w:val="ConsPlusNormal"/>
              <w:rPr>
                <w:rFonts w:ascii="Times New Roman" w:hAnsi="Times New Roman" w:cs="Times New Roman"/>
                <w:sz w:val="28"/>
                <w:szCs w:val="28"/>
              </w:rPr>
            </w:pPr>
            <w:r>
              <w:rPr>
                <w:rFonts w:ascii="Times New Roman" w:hAnsi="Times New Roman" w:cs="Times New Roman"/>
                <w:sz w:val="28"/>
                <w:szCs w:val="28"/>
              </w:rPr>
              <w:t>Адрес электронной почты: ________</w:t>
            </w:r>
          </w:p>
          <w:p w:rsidR="00DB4EDB" w:rsidRDefault="00DB4EDB" w:rsidP="007E02AA">
            <w:pPr>
              <w:pStyle w:val="ConsPlusNormal"/>
              <w:rPr>
                <w:rFonts w:ascii="Times New Roman" w:hAnsi="Times New Roman" w:cs="Times New Roman"/>
                <w:sz w:val="28"/>
                <w:szCs w:val="28"/>
              </w:rPr>
            </w:pPr>
          </w:p>
          <w:p w:rsidR="00962AB8" w:rsidRDefault="00962AB8" w:rsidP="007E02AA">
            <w:pPr>
              <w:pStyle w:val="ConsPlusNormal"/>
              <w:rPr>
                <w:rFonts w:ascii="Times New Roman" w:hAnsi="Times New Roman" w:cs="Times New Roman"/>
                <w:sz w:val="28"/>
                <w:szCs w:val="28"/>
              </w:rPr>
            </w:pPr>
          </w:p>
          <w:p w:rsidR="00962AB8" w:rsidRDefault="00962AB8" w:rsidP="007E02AA">
            <w:pPr>
              <w:pStyle w:val="ConsPlusNormal"/>
              <w:rPr>
                <w:rFonts w:ascii="Times New Roman" w:hAnsi="Times New Roman" w:cs="Times New Roman"/>
                <w:sz w:val="28"/>
                <w:szCs w:val="28"/>
              </w:rPr>
            </w:pPr>
          </w:p>
          <w:p w:rsidR="00DB4EDB" w:rsidRPr="007701A0" w:rsidRDefault="00DB4EDB" w:rsidP="007E02AA">
            <w:pPr>
              <w:pStyle w:val="ConsPlusNormal"/>
              <w:rPr>
                <w:rFonts w:ascii="Times New Roman" w:hAnsi="Times New Roman" w:cs="Times New Roman"/>
                <w:sz w:val="20"/>
              </w:rPr>
            </w:pPr>
            <w:r>
              <w:rPr>
                <w:rFonts w:ascii="Times New Roman" w:hAnsi="Times New Roman" w:cs="Times New Roman"/>
                <w:sz w:val="28"/>
                <w:szCs w:val="28"/>
              </w:rPr>
              <w:t xml:space="preserve">Банковские реквизиты: </w:t>
            </w:r>
          </w:p>
        </w:tc>
      </w:tr>
    </w:tbl>
    <w:p w:rsidR="00DB4EDB" w:rsidRDefault="00DB4EDB" w:rsidP="00DB4EDB">
      <w:pPr>
        <w:pStyle w:val="ConsPlusNormal"/>
        <w:ind w:firstLine="540"/>
        <w:jc w:val="center"/>
        <w:rPr>
          <w:rFonts w:ascii="Times New Roman" w:hAnsi="Times New Roman" w:cs="Times New Roman"/>
          <w:sz w:val="28"/>
          <w:szCs w:val="28"/>
        </w:rPr>
      </w:pPr>
    </w:p>
    <w:p w:rsidR="00DB4EDB" w:rsidRDefault="00DB4EDB" w:rsidP="00DB4ED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8</w:t>
      </w:r>
      <w:r w:rsidRPr="008E10C5">
        <w:rPr>
          <w:rFonts w:ascii="Times New Roman" w:hAnsi="Times New Roman" w:cs="Times New Roman"/>
          <w:sz w:val="28"/>
          <w:szCs w:val="28"/>
        </w:rPr>
        <w:t>. Подписи сторон</w:t>
      </w:r>
    </w:p>
    <w:p w:rsidR="00DB4EDB" w:rsidRDefault="00DB4EDB" w:rsidP="00DB4EDB">
      <w:pPr>
        <w:pStyle w:val="ConsPlusNormal"/>
        <w:ind w:firstLine="540"/>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DB4EDB" w:rsidTr="007E02AA">
        <w:tc>
          <w:tcPr>
            <w:tcW w:w="4422" w:type="dxa"/>
            <w:gridSpan w:val="2"/>
          </w:tcPr>
          <w:p w:rsidR="00DB4EDB" w:rsidRPr="00411980" w:rsidRDefault="00DB4EDB" w:rsidP="007E02AA">
            <w:pPr>
              <w:pStyle w:val="ConsPlusNormal"/>
              <w:jc w:val="center"/>
              <w:rPr>
                <w:rFonts w:ascii="Times New Roman" w:hAnsi="Times New Roman" w:cs="Times New Roman"/>
                <w:sz w:val="26"/>
                <w:szCs w:val="26"/>
              </w:rPr>
            </w:pPr>
            <w:r w:rsidRPr="00411980">
              <w:rPr>
                <w:rFonts w:ascii="Times New Roman" w:hAnsi="Times New Roman" w:cs="Times New Roman"/>
                <w:sz w:val="26"/>
                <w:szCs w:val="26"/>
              </w:rPr>
              <w:t xml:space="preserve">Администрация городского поселения </w:t>
            </w:r>
            <w:proofErr w:type="spellStart"/>
            <w:r w:rsidRPr="00411980">
              <w:rPr>
                <w:rFonts w:ascii="Times New Roman" w:hAnsi="Times New Roman" w:cs="Times New Roman"/>
                <w:sz w:val="26"/>
                <w:szCs w:val="26"/>
              </w:rPr>
              <w:t>Лянтор</w:t>
            </w:r>
            <w:proofErr w:type="spellEnd"/>
          </w:p>
        </w:tc>
        <w:tc>
          <w:tcPr>
            <w:tcW w:w="4649" w:type="dxa"/>
            <w:gridSpan w:val="2"/>
          </w:tcPr>
          <w:p w:rsidR="00DB4EDB" w:rsidRPr="00411980" w:rsidRDefault="00DB4EDB" w:rsidP="007E02AA">
            <w:pPr>
              <w:pStyle w:val="ConsPlusNormal"/>
              <w:jc w:val="center"/>
              <w:rPr>
                <w:rFonts w:ascii="Times New Roman" w:hAnsi="Times New Roman" w:cs="Times New Roman"/>
                <w:sz w:val="26"/>
                <w:szCs w:val="26"/>
              </w:rPr>
            </w:pPr>
            <w:r w:rsidRPr="00411980">
              <w:rPr>
                <w:rFonts w:ascii="Times New Roman" w:hAnsi="Times New Roman" w:cs="Times New Roman"/>
                <w:sz w:val="26"/>
                <w:szCs w:val="26"/>
              </w:rPr>
              <w:t>_______________________________</w:t>
            </w:r>
          </w:p>
          <w:p w:rsidR="00DB4EDB" w:rsidRPr="00411980" w:rsidRDefault="00DB4EDB" w:rsidP="007E02AA">
            <w:pPr>
              <w:pStyle w:val="ConsPlusNormal"/>
              <w:jc w:val="center"/>
              <w:rPr>
                <w:rFonts w:ascii="Times New Roman" w:hAnsi="Times New Roman" w:cs="Times New Roman"/>
                <w:sz w:val="26"/>
                <w:szCs w:val="26"/>
              </w:rPr>
            </w:pPr>
            <w:r w:rsidRPr="00411980">
              <w:rPr>
                <w:rFonts w:ascii="Times New Roman" w:hAnsi="Times New Roman" w:cs="Times New Roman"/>
                <w:sz w:val="20"/>
              </w:rPr>
              <w:t>(наименование Хозяйствующего субъекта)</w:t>
            </w:r>
            <w:r w:rsidRPr="00411980">
              <w:rPr>
                <w:rFonts w:ascii="Times New Roman" w:hAnsi="Times New Roman" w:cs="Times New Roman"/>
                <w:sz w:val="26"/>
                <w:szCs w:val="26"/>
              </w:rPr>
              <w:t xml:space="preserve"> </w:t>
            </w:r>
          </w:p>
        </w:tc>
      </w:tr>
      <w:tr w:rsidR="00DB4EDB" w:rsidRPr="00821349" w:rsidTr="007E02AA">
        <w:tc>
          <w:tcPr>
            <w:tcW w:w="4422" w:type="dxa"/>
            <w:gridSpan w:val="2"/>
          </w:tcPr>
          <w:p w:rsidR="00DB4EDB"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(наименование должности)</w:t>
            </w:r>
          </w:p>
        </w:tc>
        <w:tc>
          <w:tcPr>
            <w:tcW w:w="4649" w:type="dxa"/>
            <w:gridSpan w:val="2"/>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(наименование должности)</w:t>
            </w:r>
          </w:p>
        </w:tc>
      </w:tr>
      <w:tr w:rsidR="00DB4EDB" w:rsidRPr="00821349" w:rsidTr="007E02AA">
        <w:tc>
          <w:tcPr>
            <w:tcW w:w="1873" w:type="dxa"/>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(подпись)</w:t>
            </w:r>
          </w:p>
        </w:tc>
        <w:tc>
          <w:tcPr>
            <w:tcW w:w="2549" w:type="dxa"/>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(Ф.И.О.)</w:t>
            </w:r>
          </w:p>
        </w:tc>
        <w:tc>
          <w:tcPr>
            <w:tcW w:w="1724" w:type="dxa"/>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(подпись)</w:t>
            </w:r>
          </w:p>
        </w:tc>
        <w:tc>
          <w:tcPr>
            <w:tcW w:w="2925" w:type="dxa"/>
          </w:tcPr>
          <w:p w:rsidR="00DB4EDB" w:rsidRPr="00CD5893" w:rsidRDefault="00DB4EDB" w:rsidP="007E02AA">
            <w:pPr>
              <w:pStyle w:val="ConsPlusNormal"/>
              <w:jc w:val="center"/>
              <w:rPr>
                <w:rFonts w:ascii="Times New Roman" w:hAnsi="Times New Roman" w:cs="Times New Roman"/>
                <w:sz w:val="26"/>
                <w:szCs w:val="26"/>
              </w:rPr>
            </w:pPr>
            <w:r w:rsidRPr="00CD5893">
              <w:rPr>
                <w:rFonts w:ascii="Times New Roman" w:hAnsi="Times New Roman" w:cs="Times New Roman"/>
                <w:sz w:val="26"/>
                <w:szCs w:val="26"/>
              </w:rPr>
              <w:t>___________________</w:t>
            </w:r>
          </w:p>
          <w:p w:rsidR="00DB4EDB" w:rsidRPr="008E10C5" w:rsidRDefault="00DB4EDB" w:rsidP="007E02AA">
            <w:pPr>
              <w:pStyle w:val="ConsPlusNormal"/>
              <w:jc w:val="center"/>
              <w:rPr>
                <w:rFonts w:ascii="Times New Roman" w:hAnsi="Times New Roman" w:cs="Times New Roman"/>
                <w:szCs w:val="22"/>
              </w:rPr>
            </w:pPr>
            <w:r w:rsidRPr="008E10C5">
              <w:rPr>
                <w:rFonts w:ascii="Times New Roman" w:hAnsi="Times New Roman" w:cs="Times New Roman"/>
                <w:szCs w:val="22"/>
              </w:rPr>
              <w:t>(Ф.И.О.)</w:t>
            </w:r>
          </w:p>
        </w:tc>
      </w:tr>
    </w:tbl>
    <w:p w:rsidR="00AA018E" w:rsidRDefault="00AA018E" w:rsidP="00AA2094">
      <w:pPr>
        <w:pStyle w:val="ConsPlusNormal"/>
        <w:adjustRightInd w:val="0"/>
        <w:ind w:firstLine="720"/>
        <w:jc w:val="right"/>
        <w:outlineLvl w:val="0"/>
        <w:rPr>
          <w:rFonts w:ascii="Times New Roman" w:hAnsi="Times New Roman" w:cs="Times New Roman"/>
          <w:sz w:val="20"/>
        </w:rPr>
      </w:pPr>
    </w:p>
    <w:p w:rsidR="00130F5D" w:rsidRDefault="00130F5D" w:rsidP="00AA2094">
      <w:pPr>
        <w:pStyle w:val="ConsPlusNormal"/>
        <w:adjustRightInd w:val="0"/>
        <w:ind w:firstLine="720"/>
        <w:jc w:val="right"/>
        <w:outlineLvl w:val="0"/>
        <w:rPr>
          <w:rFonts w:ascii="Times New Roman" w:hAnsi="Times New Roman" w:cs="Times New Roman"/>
          <w:sz w:val="20"/>
        </w:rPr>
      </w:pPr>
    </w:p>
    <w:p w:rsidR="00130F5D" w:rsidRDefault="00130F5D" w:rsidP="00AA2094">
      <w:pPr>
        <w:pStyle w:val="ConsPlusNormal"/>
        <w:adjustRightInd w:val="0"/>
        <w:ind w:firstLine="720"/>
        <w:jc w:val="right"/>
        <w:outlineLvl w:val="0"/>
        <w:rPr>
          <w:rFonts w:ascii="Times New Roman" w:hAnsi="Times New Roman" w:cs="Times New Roman"/>
          <w:sz w:val="20"/>
        </w:rPr>
      </w:pPr>
    </w:p>
    <w:p w:rsidR="00A82B96" w:rsidRDefault="00A82B96" w:rsidP="00AA2094">
      <w:pPr>
        <w:pStyle w:val="ConsPlusNormal"/>
        <w:adjustRightInd w:val="0"/>
        <w:ind w:firstLine="720"/>
        <w:jc w:val="right"/>
        <w:outlineLvl w:val="0"/>
        <w:rPr>
          <w:rFonts w:ascii="Times New Roman" w:hAnsi="Times New Roman" w:cs="Times New Roman"/>
          <w:sz w:val="20"/>
        </w:rPr>
      </w:pPr>
    </w:p>
    <w:p w:rsidR="00DE36E3" w:rsidRDefault="00DE36E3" w:rsidP="00AA2094">
      <w:pPr>
        <w:pStyle w:val="ConsPlusNormal"/>
        <w:adjustRightInd w:val="0"/>
        <w:ind w:firstLine="720"/>
        <w:jc w:val="right"/>
        <w:outlineLvl w:val="0"/>
        <w:rPr>
          <w:rFonts w:ascii="Times New Roman" w:hAnsi="Times New Roman" w:cs="Times New Roman"/>
          <w:sz w:val="20"/>
        </w:rPr>
      </w:pPr>
    </w:p>
    <w:p w:rsidR="00DE36E3" w:rsidRDefault="00DE36E3" w:rsidP="00AA2094">
      <w:pPr>
        <w:pStyle w:val="ConsPlusNormal"/>
        <w:adjustRightInd w:val="0"/>
        <w:ind w:firstLine="720"/>
        <w:jc w:val="right"/>
        <w:outlineLvl w:val="0"/>
        <w:rPr>
          <w:rFonts w:ascii="Times New Roman" w:hAnsi="Times New Roman" w:cs="Times New Roman"/>
          <w:sz w:val="20"/>
        </w:rPr>
      </w:pPr>
    </w:p>
    <w:p w:rsidR="0014490A" w:rsidRDefault="0014490A" w:rsidP="00AA2094">
      <w:pPr>
        <w:pStyle w:val="ConsPlusNormal"/>
        <w:adjustRightInd w:val="0"/>
        <w:ind w:firstLine="720"/>
        <w:jc w:val="right"/>
        <w:outlineLvl w:val="0"/>
        <w:rPr>
          <w:rFonts w:ascii="Times New Roman" w:hAnsi="Times New Roman" w:cs="Times New Roman"/>
          <w:sz w:val="20"/>
        </w:rPr>
      </w:pPr>
    </w:p>
    <w:p w:rsidR="00872BF5" w:rsidRDefault="00872BF5" w:rsidP="00AA2094">
      <w:pPr>
        <w:pStyle w:val="ConsPlusNormal"/>
        <w:adjustRightInd w:val="0"/>
        <w:ind w:firstLine="720"/>
        <w:jc w:val="right"/>
        <w:outlineLvl w:val="0"/>
        <w:rPr>
          <w:rFonts w:ascii="Times New Roman" w:hAnsi="Times New Roman" w:cs="Times New Roman"/>
          <w:sz w:val="20"/>
        </w:rPr>
      </w:pPr>
    </w:p>
    <w:p w:rsidR="00872BF5" w:rsidRDefault="00872BF5" w:rsidP="00AA2094">
      <w:pPr>
        <w:pStyle w:val="ConsPlusNormal"/>
        <w:adjustRightInd w:val="0"/>
        <w:ind w:firstLine="720"/>
        <w:jc w:val="right"/>
        <w:outlineLvl w:val="0"/>
        <w:rPr>
          <w:rFonts w:ascii="Times New Roman" w:hAnsi="Times New Roman" w:cs="Times New Roman"/>
          <w:sz w:val="20"/>
        </w:rPr>
      </w:pPr>
    </w:p>
    <w:p w:rsidR="00D12083" w:rsidRPr="008E10C5" w:rsidRDefault="00D12083" w:rsidP="00D12083">
      <w:pPr>
        <w:pStyle w:val="ConsPlusNormal"/>
        <w:adjustRightInd w:val="0"/>
        <w:ind w:firstLine="5529"/>
        <w:outlineLvl w:val="0"/>
        <w:rPr>
          <w:rFonts w:ascii="Times New Roman" w:hAnsi="Times New Roman" w:cs="Times New Roman"/>
          <w:sz w:val="20"/>
        </w:rPr>
      </w:pPr>
      <w:r w:rsidRPr="008E10C5">
        <w:rPr>
          <w:rFonts w:ascii="Times New Roman" w:hAnsi="Times New Roman" w:cs="Times New Roman"/>
          <w:sz w:val="20"/>
        </w:rPr>
        <w:t>Приложение 1</w:t>
      </w:r>
      <w:r>
        <w:rPr>
          <w:rFonts w:ascii="Times New Roman" w:hAnsi="Times New Roman" w:cs="Times New Roman"/>
          <w:sz w:val="20"/>
        </w:rPr>
        <w:t xml:space="preserve"> </w:t>
      </w:r>
      <w:r w:rsidRPr="008E10C5">
        <w:rPr>
          <w:rFonts w:ascii="Times New Roman" w:hAnsi="Times New Roman" w:cs="Times New Roman"/>
          <w:sz w:val="20"/>
        </w:rPr>
        <w:t>к договору</w:t>
      </w:r>
    </w:p>
    <w:p w:rsidR="00D12083" w:rsidRPr="008E10C5" w:rsidRDefault="00D12083" w:rsidP="00D12083">
      <w:pPr>
        <w:pStyle w:val="ConsPlusNormal"/>
        <w:adjustRightInd w:val="0"/>
        <w:ind w:firstLine="5529"/>
        <w:outlineLvl w:val="0"/>
        <w:rPr>
          <w:rFonts w:ascii="Times New Roman" w:hAnsi="Times New Roman" w:cs="Times New Roman"/>
          <w:sz w:val="20"/>
        </w:rPr>
      </w:pPr>
      <w:r w:rsidRPr="008E10C5">
        <w:rPr>
          <w:rFonts w:ascii="Times New Roman" w:hAnsi="Times New Roman" w:cs="Times New Roman"/>
          <w:sz w:val="20"/>
        </w:rPr>
        <w:t xml:space="preserve">от </w:t>
      </w:r>
      <w:r>
        <w:rPr>
          <w:rFonts w:ascii="Times New Roman" w:hAnsi="Times New Roman" w:cs="Times New Roman"/>
          <w:sz w:val="20"/>
        </w:rPr>
        <w:t xml:space="preserve">«___» </w:t>
      </w:r>
      <w:r w:rsidRPr="008E10C5">
        <w:rPr>
          <w:rFonts w:ascii="Times New Roman" w:hAnsi="Times New Roman" w:cs="Times New Roman"/>
          <w:sz w:val="20"/>
        </w:rPr>
        <w:t>__________</w:t>
      </w:r>
      <w:r>
        <w:rPr>
          <w:rFonts w:ascii="Times New Roman" w:hAnsi="Times New Roman" w:cs="Times New Roman"/>
          <w:sz w:val="20"/>
        </w:rPr>
        <w:t xml:space="preserve"> 20___ года № </w:t>
      </w:r>
    </w:p>
    <w:p w:rsidR="00130F5D" w:rsidRDefault="00130F5D" w:rsidP="00AA2094">
      <w:pPr>
        <w:pStyle w:val="ConsPlusNormal"/>
        <w:jc w:val="center"/>
        <w:rPr>
          <w:rFonts w:ascii="Times New Roman" w:hAnsi="Times New Roman" w:cs="Times New Roman"/>
          <w:sz w:val="28"/>
          <w:szCs w:val="28"/>
        </w:rPr>
      </w:pPr>
    </w:p>
    <w:p w:rsidR="00AA2094" w:rsidRPr="008E10C5" w:rsidRDefault="00AA2094" w:rsidP="00AA2094">
      <w:pPr>
        <w:pStyle w:val="ConsPlusNormal"/>
        <w:jc w:val="center"/>
        <w:rPr>
          <w:rFonts w:ascii="Times New Roman" w:hAnsi="Times New Roman" w:cs="Times New Roman"/>
          <w:sz w:val="28"/>
          <w:szCs w:val="28"/>
        </w:rPr>
      </w:pPr>
      <w:r>
        <w:rPr>
          <w:rFonts w:ascii="Times New Roman" w:hAnsi="Times New Roman" w:cs="Times New Roman"/>
          <w:sz w:val="28"/>
          <w:szCs w:val="28"/>
        </w:rPr>
        <w:t>Требования</w:t>
      </w:r>
    </w:p>
    <w:p w:rsidR="00AA2094" w:rsidRPr="008E10C5" w:rsidRDefault="00AA2094" w:rsidP="00AA2094">
      <w:pPr>
        <w:pStyle w:val="ConsPlusNormal"/>
        <w:jc w:val="center"/>
        <w:rPr>
          <w:rFonts w:ascii="Times New Roman" w:hAnsi="Times New Roman" w:cs="Times New Roman"/>
          <w:sz w:val="28"/>
          <w:szCs w:val="28"/>
        </w:rPr>
      </w:pPr>
      <w:r>
        <w:rPr>
          <w:rFonts w:ascii="Times New Roman" w:hAnsi="Times New Roman" w:cs="Times New Roman"/>
          <w:sz w:val="28"/>
          <w:szCs w:val="28"/>
        </w:rPr>
        <w:t>к нестационарному торговому объекту</w:t>
      </w:r>
      <w:r w:rsidR="00DB4EDB">
        <w:rPr>
          <w:rFonts w:ascii="Times New Roman" w:hAnsi="Times New Roman" w:cs="Times New Roman"/>
          <w:sz w:val="28"/>
          <w:szCs w:val="28"/>
        </w:rPr>
        <w:t xml:space="preserve"> *</w:t>
      </w:r>
    </w:p>
    <w:p w:rsidR="00AA2094" w:rsidRPr="00CD5893" w:rsidRDefault="00AA2094" w:rsidP="00AA2094">
      <w:pPr>
        <w:pStyle w:val="ConsPlusNormal"/>
        <w:jc w:val="both"/>
        <w:rPr>
          <w:rFonts w:ascii="Times New Roman" w:hAnsi="Times New Roman" w:cs="Times New Roman"/>
          <w:sz w:val="26"/>
          <w:szCs w:val="26"/>
        </w:rPr>
      </w:pPr>
    </w:p>
    <w:p w:rsidR="00DB4EDB" w:rsidRPr="00DB4EDB" w:rsidRDefault="00DB4EDB" w:rsidP="00DB4EDB">
      <w:pPr>
        <w:pStyle w:val="ConsPlusNormal"/>
        <w:ind w:firstLine="540"/>
        <w:jc w:val="both"/>
        <w:rPr>
          <w:rFonts w:ascii="Times New Roman" w:hAnsi="Times New Roman" w:cs="Times New Roman"/>
          <w:i/>
          <w:sz w:val="28"/>
          <w:szCs w:val="28"/>
        </w:rPr>
      </w:pPr>
      <w:r w:rsidRPr="008E65F8">
        <w:rPr>
          <w:rFonts w:ascii="Times New Roman" w:hAnsi="Times New Roman" w:cs="Times New Roman"/>
          <w:i/>
          <w:sz w:val="28"/>
          <w:szCs w:val="28"/>
        </w:rPr>
        <w:t xml:space="preserve">* Приложение 1 к договору оформляется в каждом конкретном случае в зависимости от типа нестационарного торгового объекта в соответствии с </w:t>
      </w:r>
      <w:hyperlink w:anchor="P234" w:history="1">
        <w:r w:rsidRPr="008E65F8">
          <w:rPr>
            <w:rFonts w:ascii="Times New Roman" w:hAnsi="Times New Roman" w:cs="Times New Roman"/>
            <w:i/>
            <w:sz w:val="28"/>
            <w:szCs w:val="28"/>
          </w:rPr>
          <w:t>приложениями 2</w:t>
        </w:r>
      </w:hyperlink>
      <w:r w:rsidRPr="008E65F8">
        <w:rPr>
          <w:rFonts w:ascii="Times New Roman" w:hAnsi="Times New Roman" w:cs="Times New Roman"/>
          <w:i/>
          <w:sz w:val="28"/>
          <w:szCs w:val="28"/>
        </w:rPr>
        <w:t xml:space="preserve">, </w:t>
      </w:r>
      <w:hyperlink w:anchor="P308" w:history="1">
        <w:r w:rsidRPr="008E65F8">
          <w:rPr>
            <w:rFonts w:ascii="Times New Roman" w:hAnsi="Times New Roman" w:cs="Times New Roman"/>
            <w:i/>
            <w:sz w:val="28"/>
            <w:szCs w:val="28"/>
          </w:rPr>
          <w:t>3</w:t>
        </w:r>
      </w:hyperlink>
      <w:r w:rsidRPr="008E65F8">
        <w:rPr>
          <w:rFonts w:ascii="Times New Roman" w:hAnsi="Times New Roman" w:cs="Times New Roman"/>
          <w:i/>
          <w:sz w:val="28"/>
          <w:szCs w:val="28"/>
        </w:rPr>
        <w:t xml:space="preserve"> к Положению о размещении нестационарных торговых объектов на территории города </w:t>
      </w:r>
      <w:proofErr w:type="spellStart"/>
      <w:r w:rsidRPr="008E65F8">
        <w:rPr>
          <w:rFonts w:ascii="Times New Roman" w:hAnsi="Times New Roman" w:cs="Times New Roman"/>
          <w:i/>
          <w:sz w:val="28"/>
          <w:szCs w:val="28"/>
        </w:rPr>
        <w:t>Лянтор</w:t>
      </w:r>
      <w:proofErr w:type="spellEnd"/>
      <w:r w:rsidRPr="008E65F8">
        <w:rPr>
          <w:rFonts w:ascii="Times New Roman" w:hAnsi="Times New Roman" w:cs="Times New Roman"/>
          <w:i/>
          <w:sz w:val="28"/>
          <w:szCs w:val="28"/>
        </w:rPr>
        <w:t xml:space="preserve">, утвержденному постановлением Администрации городского поселения </w:t>
      </w:r>
      <w:proofErr w:type="spellStart"/>
      <w:r w:rsidRPr="008E65F8">
        <w:rPr>
          <w:rFonts w:ascii="Times New Roman" w:hAnsi="Times New Roman" w:cs="Times New Roman"/>
          <w:i/>
          <w:sz w:val="28"/>
          <w:szCs w:val="28"/>
        </w:rPr>
        <w:t>Лянтор</w:t>
      </w:r>
      <w:proofErr w:type="spellEnd"/>
      <w:r w:rsidRPr="008E65F8">
        <w:rPr>
          <w:rFonts w:ascii="Times New Roman" w:hAnsi="Times New Roman" w:cs="Times New Roman"/>
          <w:i/>
          <w:sz w:val="28"/>
          <w:szCs w:val="28"/>
        </w:rPr>
        <w:t xml:space="preserve"> от «_</w:t>
      </w:r>
      <w:proofErr w:type="gramStart"/>
      <w:r w:rsidRPr="008E65F8">
        <w:rPr>
          <w:rFonts w:ascii="Times New Roman" w:hAnsi="Times New Roman" w:cs="Times New Roman"/>
          <w:i/>
          <w:sz w:val="28"/>
          <w:szCs w:val="28"/>
        </w:rPr>
        <w:t>_»_</w:t>
      </w:r>
      <w:proofErr w:type="gramEnd"/>
      <w:r w:rsidRPr="008E65F8">
        <w:rPr>
          <w:rFonts w:ascii="Times New Roman" w:hAnsi="Times New Roman" w:cs="Times New Roman"/>
          <w:i/>
          <w:sz w:val="28"/>
          <w:szCs w:val="28"/>
        </w:rPr>
        <w:t>______ 2020 г. №___.</w:t>
      </w:r>
    </w:p>
    <w:p w:rsidR="00AA2094" w:rsidRPr="00BB613B" w:rsidRDefault="00AA2094" w:rsidP="00AA2094">
      <w:pPr>
        <w:pStyle w:val="ConsPlusNormal"/>
        <w:jc w:val="both"/>
        <w:rPr>
          <w:rFonts w:ascii="Times New Roman" w:hAnsi="Times New Roman" w:cs="Times New Roman"/>
          <w:sz w:val="28"/>
          <w:szCs w:val="28"/>
        </w:rPr>
      </w:pPr>
    </w:p>
    <w:p w:rsidR="00AA2094" w:rsidRPr="00BB613B" w:rsidRDefault="00AA2094" w:rsidP="00AA2094">
      <w:pPr>
        <w:pStyle w:val="ConsPlusNormal"/>
        <w:jc w:val="both"/>
        <w:rPr>
          <w:rFonts w:ascii="Times New Roman" w:hAnsi="Times New Roman" w:cs="Times New Roman"/>
          <w:sz w:val="28"/>
          <w:szCs w:val="28"/>
        </w:rPr>
      </w:pPr>
    </w:p>
    <w:p w:rsidR="00AA2094" w:rsidRPr="00CD5893" w:rsidRDefault="00AA2094" w:rsidP="00AA2094">
      <w:pPr>
        <w:pStyle w:val="ConsPlusNormal"/>
        <w:jc w:val="both"/>
        <w:rPr>
          <w:rFonts w:ascii="Times New Roman" w:hAnsi="Times New Roman" w:cs="Times New Roman"/>
          <w:sz w:val="26"/>
          <w:szCs w:val="26"/>
        </w:rPr>
      </w:pPr>
    </w:p>
    <w:p w:rsidR="00AA2094" w:rsidRPr="00CD5893" w:rsidRDefault="00AA2094" w:rsidP="00AA2094">
      <w:pPr>
        <w:pStyle w:val="ConsPlusNormal"/>
        <w:jc w:val="both"/>
        <w:rPr>
          <w:rFonts w:ascii="Times New Roman" w:hAnsi="Times New Roman" w:cs="Times New Roman"/>
          <w:sz w:val="26"/>
          <w:szCs w:val="26"/>
        </w:rPr>
      </w:pPr>
    </w:p>
    <w:p w:rsidR="00AA2094" w:rsidRPr="00CD5893" w:rsidRDefault="00AA2094" w:rsidP="00AA2094">
      <w:pPr>
        <w:pStyle w:val="ConsPlusNormal"/>
        <w:jc w:val="both"/>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AA2094" w:rsidRDefault="00AA2094"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2C66B8" w:rsidRDefault="002C66B8" w:rsidP="00AA2094">
      <w:pPr>
        <w:pStyle w:val="ConsPlusNormal"/>
        <w:jc w:val="right"/>
        <w:outlineLvl w:val="1"/>
        <w:rPr>
          <w:rFonts w:ascii="Times New Roman" w:hAnsi="Times New Roman" w:cs="Times New Roman"/>
          <w:sz w:val="26"/>
          <w:szCs w:val="26"/>
        </w:rPr>
      </w:pPr>
    </w:p>
    <w:p w:rsidR="00DB4EDB" w:rsidRPr="00AD1D2A" w:rsidRDefault="00DB4EDB" w:rsidP="00D12083">
      <w:pPr>
        <w:pStyle w:val="ConsPlusNormal"/>
        <w:adjustRightInd w:val="0"/>
        <w:ind w:firstLine="6521"/>
        <w:outlineLvl w:val="0"/>
        <w:rPr>
          <w:rFonts w:ascii="Times New Roman" w:hAnsi="Times New Roman" w:cs="Times New Roman"/>
          <w:sz w:val="20"/>
        </w:rPr>
      </w:pPr>
      <w:r>
        <w:rPr>
          <w:rFonts w:ascii="Times New Roman" w:hAnsi="Times New Roman" w:cs="Times New Roman"/>
          <w:sz w:val="20"/>
        </w:rPr>
        <w:t xml:space="preserve">Приложение 2 </w:t>
      </w:r>
      <w:r w:rsidRPr="00AD1D2A">
        <w:rPr>
          <w:rFonts w:ascii="Times New Roman" w:hAnsi="Times New Roman" w:cs="Times New Roman"/>
          <w:sz w:val="20"/>
        </w:rPr>
        <w:t>к договору</w:t>
      </w:r>
    </w:p>
    <w:p w:rsidR="00DB4EDB" w:rsidRPr="00AD1D2A" w:rsidRDefault="00DB4EDB" w:rsidP="00D12083">
      <w:pPr>
        <w:pStyle w:val="ConsPlusNormal"/>
        <w:adjustRightInd w:val="0"/>
        <w:ind w:firstLine="6521"/>
        <w:outlineLvl w:val="0"/>
        <w:rPr>
          <w:rFonts w:ascii="Times New Roman" w:hAnsi="Times New Roman" w:cs="Times New Roman"/>
          <w:sz w:val="20"/>
        </w:rPr>
      </w:pPr>
      <w:r w:rsidRPr="00AD1D2A">
        <w:rPr>
          <w:rFonts w:ascii="Times New Roman" w:hAnsi="Times New Roman" w:cs="Times New Roman"/>
          <w:sz w:val="20"/>
        </w:rPr>
        <w:t xml:space="preserve">от </w:t>
      </w:r>
      <w:r>
        <w:rPr>
          <w:rFonts w:ascii="Times New Roman" w:hAnsi="Times New Roman" w:cs="Times New Roman"/>
          <w:sz w:val="20"/>
        </w:rPr>
        <w:t>«</w:t>
      </w:r>
      <w:r w:rsidRPr="00AD1D2A">
        <w:rPr>
          <w:rFonts w:ascii="Times New Roman" w:hAnsi="Times New Roman" w:cs="Times New Roman"/>
          <w:sz w:val="20"/>
        </w:rPr>
        <w:t>___</w:t>
      </w:r>
      <w:r>
        <w:rPr>
          <w:rFonts w:ascii="Times New Roman" w:hAnsi="Times New Roman" w:cs="Times New Roman"/>
          <w:sz w:val="20"/>
        </w:rPr>
        <w:t xml:space="preserve">» </w:t>
      </w:r>
      <w:r w:rsidRPr="00AD1D2A">
        <w:rPr>
          <w:rFonts w:ascii="Times New Roman" w:hAnsi="Times New Roman" w:cs="Times New Roman"/>
          <w:sz w:val="20"/>
        </w:rPr>
        <w:t>________</w:t>
      </w:r>
      <w:r>
        <w:rPr>
          <w:rFonts w:ascii="Times New Roman" w:hAnsi="Times New Roman" w:cs="Times New Roman"/>
          <w:sz w:val="20"/>
        </w:rPr>
        <w:t xml:space="preserve"> 20___ г</w:t>
      </w:r>
      <w:r w:rsidR="00D12083">
        <w:rPr>
          <w:rFonts w:ascii="Times New Roman" w:hAnsi="Times New Roman" w:cs="Times New Roman"/>
          <w:sz w:val="20"/>
        </w:rPr>
        <w:t xml:space="preserve">ода № </w:t>
      </w:r>
    </w:p>
    <w:p w:rsidR="00DB4EDB" w:rsidRPr="00AD1D2A" w:rsidRDefault="00DB4EDB" w:rsidP="00DB4EDB">
      <w:pPr>
        <w:pStyle w:val="ConsPlusNormal"/>
        <w:adjustRightInd w:val="0"/>
        <w:ind w:firstLine="720"/>
        <w:jc w:val="right"/>
        <w:outlineLvl w:val="0"/>
        <w:rPr>
          <w:rFonts w:ascii="Times New Roman" w:hAnsi="Times New Roman" w:cs="Times New Roman"/>
          <w:sz w:val="20"/>
        </w:rPr>
      </w:pPr>
    </w:p>
    <w:p w:rsidR="00DB4EDB" w:rsidRPr="00AD1D2A" w:rsidRDefault="00DB4EDB" w:rsidP="00DB4EDB">
      <w:pPr>
        <w:pStyle w:val="ConsPlusNormal"/>
        <w:jc w:val="center"/>
        <w:rPr>
          <w:rFonts w:ascii="Times New Roman" w:hAnsi="Times New Roman" w:cs="Times New Roman"/>
          <w:sz w:val="28"/>
          <w:szCs w:val="28"/>
        </w:rPr>
      </w:pPr>
      <w:r>
        <w:rPr>
          <w:rFonts w:ascii="Times New Roman" w:hAnsi="Times New Roman" w:cs="Times New Roman"/>
          <w:sz w:val="28"/>
          <w:szCs w:val="28"/>
        </w:rPr>
        <w:t>Схема</w:t>
      </w:r>
    </w:p>
    <w:p w:rsidR="00DB4EDB" w:rsidRDefault="00DB4EDB" w:rsidP="00DB4EDB">
      <w:pPr>
        <w:pStyle w:val="ConsPlusNormal"/>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нестационарного торгового объекта</w:t>
      </w:r>
    </w:p>
    <w:p w:rsidR="00DB4EDB" w:rsidRDefault="00DB4EDB" w:rsidP="00DB4EDB">
      <w:pPr>
        <w:pStyle w:val="ConsPlusNormal"/>
        <w:jc w:val="center"/>
        <w:rPr>
          <w:rFonts w:ascii="Times New Roman" w:hAnsi="Times New Roman" w:cs="Times New Roman"/>
          <w:sz w:val="28"/>
          <w:szCs w:val="28"/>
        </w:rPr>
      </w:pPr>
    </w:p>
    <w:p w:rsidR="00DB4EDB" w:rsidRPr="005D06E1" w:rsidRDefault="00DB4EDB" w:rsidP="00DB4EDB">
      <w:pPr>
        <w:pStyle w:val="ConsPlusNormal"/>
        <w:jc w:val="center"/>
        <w:rPr>
          <w:rFonts w:ascii="Times New Roman" w:hAnsi="Times New Roman" w:cs="Times New Roman"/>
          <w:i/>
          <w:sz w:val="26"/>
          <w:szCs w:val="26"/>
        </w:rPr>
      </w:pPr>
      <w:r w:rsidRPr="008E65F8">
        <w:rPr>
          <w:rFonts w:ascii="Times New Roman" w:hAnsi="Times New Roman" w:cs="Times New Roman"/>
          <w:i/>
          <w:sz w:val="28"/>
          <w:szCs w:val="28"/>
        </w:rPr>
        <w:t>(оформляется в каждом конкретном случае)</w:t>
      </w:r>
    </w:p>
    <w:p w:rsidR="001663CF" w:rsidRPr="00CD5893" w:rsidRDefault="001663CF" w:rsidP="00DB4EDB">
      <w:pPr>
        <w:pStyle w:val="ConsPlusNormal"/>
        <w:jc w:val="right"/>
        <w:outlineLvl w:val="1"/>
        <w:rPr>
          <w:rFonts w:ascii="Times New Roman" w:hAnsi="Times New Roman" w:cs="Times New Roman"/>
          <w:sz w:val="26"/>
          <w:szCs w:val="26"/>
        </w:rPr>
      </w:pPr>
    </w:p>
    <w:sectPr w:rsidR="001663CF" w:rsidRPr="00CD5893" w:rsidSect="007F5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28BB"/>
    <w:multiLevelType w:val="hybridMultilevel"/>
    <w:tmpl w:val="A7922DD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663CF"/>
    <w:rsid w:val="000047B6"/>
    <w:rsid w:val="00011787"/>
    <w:rsid w:val="0001429C"/>
    <w:rsid w:val="00027FFE"/>
    <w:rsid w:val="000432BD"/>
    <w:rsid w:val="0005171F"/>
    <w:rsid w:val="00054373"/>
    <w:rsid w:val="000547B0"/>
    <w:rsid w:val="00057BE8"/>
    <w:rsid w:val="00063552"/>
    <w:rsid w:val="0006574D"/>
    <w:rsid w:val="00065C12"/>
    <w:rsid w:val="00071E79"/>
    <w:rsid w:val="00076F58"/>
    <w:rsid w:val="000968F4"/>
    <w:rsid w:val="00096AC5"/>
    <w:rsid w:val="000A019B"/>
    <w:rsid w:val="000A15A7"/>
    <w:rsid w:val="000B4103"/>
    <w:rsid w:val="000C19E8"/>
    <w:rsid w:val="000C266F"/>
    <w:rsid w:val="000C5ED9"/>
    <w:rsid w:val="000F4D2E"/>
    <w:rsid w:val="00103518"/>
    <w:rsid w:val="00107AF4"/>
    <w:rsid w:val="0011386F"/>
    <w:rsid w:val="001176BA"/>
    <w:rsid w:val="001212F0"/>
    <w:rsid w:val="00130F5D"/>
    <w:rsid w:val="0013402D"/>
    <w:rsid w:val="0014490A"/>
    <w:rsid w:val="00150214"/>
    <w:rsid w:val="0015727A"/>
    <w:rsid w:val="001663CF"/>
    <w:rsid w:val="001D4FC0"/>
    <w:rsid w:val="001D6B83"/>
    <w:rsid w:val="001E63F5"/>
    <w:rsid w:val="001F167D"/>
    <w:rsid w:val="0021303B"/>
    <w:rsid w:val="00215A79"/>
    <w:rsid w:val="002162EC"/>
    <w:rsid w:val="00216D32"/>
    <w:rsid w:val="00220C65"/>
    <w:rsid w:val="00220CB7"/>
    <w:rsid w:val="0023348C"/>
    <w:rsid w:val="00237171"/>
    <w:rsid w:val="00241259"/>
    <w:rsid w:val="002461D8"/>
    <w:rsid w:val="00246582"/>
    <w:rsid w:val="00250160"/>
    <w:rsid w:val="002634D4"/>
    <w:rsid w:val="00273876"/>
    <w:rsid w:val="00275DF2"/>
    <w:rsid w:val="00280FA8"/>
    <w:rsid w:val="00281665"/>
    <w:rsid w:val="0028507B"/>
    <w:rsid w:val="00286713"/>
    <w:rsid w:val="00293553"/>
    <w:rsid w:val="00296445"/>
    <w:rsid w:val="00297E93"/>
    <w:rsid w:val="002A0BAF"/>
    <w:rsid w:val="002A2A2C"/>
    <w:rsid w:val="002C66B8"/>
    <w:rsid w:val="002D373C"/>
    <w:rsid w:val="002D3792"/>
    <w:rsid w:val="002E0D63"/>
    <w:rsid w:val="002E2049"/>
    <w:rsid w:val="002E2E73"/>
    <w:rsid w:val="002E3288"/>
    <w:rsid w:val="002E5FCD"/>
    <w:rsid w:val="002F1F36"/>
    <w:rsid w:val="002F1FAD"/>
    <w:rsid w:val="002F44FD"/>
    <w:rsid w:val="0030129F"/>
    <w:rsid w:val="00304E50"/>
    <w:rsid w:val="00311B34"/>
    <w:rsid w:val="00340AD6"/>
    <w:rsid w:val="00342BAC"/>
    <w:rsid w:val="00351EE4"/>
    <w:rsid w:val="003543DA"/>
    <w:rsid w:val="00363D89"/>
    <w:rsid w:val="00367C60"/>
    <w:rsid w:val="00382696"/>
    <w:rsid w:val="0039099D"/>
    <w:rsid w:val="003A10D7"/>
    <w:rsid w:val="003A2355"/>
    <w:rsid w:val="003A66FF"/>
    <w:rsid w:val="003B652E"/>
    <w:rsid w:val="003C4138"/>
    <w:rsid w:val="003C5C66"/>
    <w:rsid w:val="003E083C"/>
    <w:rsid w:val="003E6D45"/>
    <w:rsid w:val="003F30FF"/>
    <w:rsid w:val="004033F6"/>
    <w:rsid w:val="004050BC"/>
    <w:rsid w:val="0040704C"/>
    <w:rsid w:val="00411980"/>
    <w:rsid w:val="00414480"/>
    <w:rsid w:val="00415202"/>
    <w:rsid w:val="00416F15"/>
    <w:rsid w:val="00417E9C"/>
    <w:rsid w:val="00421F80"/>
    <w:rsid w:val="00427BEA"/>
    <w:rsid w:val="00436D47"/>
    <w:rsid w:val="0044097A"/>
    <w:rsid w:val="00444605"/>
    <w:rsid w:val="00450EFB"/>
    <w:rsid w:val="00450F74"/>
    <w:rsid w:val="004551A6"/>
    <w:rsid w:val="00464B71"/>
    <w:rsid w:val="004658E9"/>
    <w:rsid w:val="004677A2"/>
    <w:rsid w:val="00471134"/>
    <w:rsid w:val="00472EC7"/>
    <w:rsid w:val="00474C86"/>
    <w:rsid w:val="00482A1B"/>
    <w:rsid w:val="004832D9"/>
    <w:rsid w:val="00491AEB"/>
    <w:rsid w:val="0049733F"/>
    <w:rsid w:val="004A0E09"/>
    <w:rsid w:val="004A4802"/>
    <w:rsid w:val="004A5A60"/>
    <w:rsid w:val="004A5D81"/>
    <w:rsid w:val="004B3D63"/>
    <w:rsid w:val="004B68C8"/>
    <w:rsid w:val="004B72B2"/>
    <w:rsid w:val="004C0768"/>
    <w:rsid w:val="004C65AD"/>
    <w:rsid w:val="004C7187"/>
    <w:rsid w:val="004D26AE"/>
    <w:rsid w:val="004D3031"/>
    <w:rsid w:val="004D4305"/>
    <w:rsid w:val="004D6EA4"/>
    <w:rsid w:val="004E78EE"/>
    <w:rsid w:val="004F3CE0"/>
    <w:rsid w:val="00503626"/>
    <w:rsid w:val="00507AD0"/>
    <w:rsid w:val="00510975"/>
    <w:rsid w:val="005145F1"/>
    <w:rsid w:val="00514953"/>
    <w:rsid w:val="00521D98"/>
    <w:rsid w:val="0052472F"/>
    <w:rsid w:val="00526871"/>
    <w:rsid w:val="00526A6E"/>
    <w:rsid w:val="005300C1"/>
    <w:rsid w:val="00531698"/>
    <w:rsid w:val="00535362"/>
    <w:rsid w:val="005355F3"/>
    <w:rsid w:val="00551AFC"/>
    <w:rsid w:val="005573E3"/>
    <w:rsid w:val="005627B1"/>
    <w:rsid w:val="00562876"/>
    <w:rsid w:val="005651A4"/>
    <w:rsid w:val="00574745"/>
    <w:rsid w:val="00576385"/>
    <w:rsid w:val="0057762C"/>
    <w:rsid w:val="005922D7"/>
    <w:rsid w:val="005A2BFE"/>
    <w:rsid w:val="005A5D51"/>
    <w:rsid w:val="005B08A2"/>
    <w:rsid w:val="005B1F04"/>
    <w:rsid w:val="005B275D"/>
    <w:rsid w:val="005B347D"/>
    <w:rsid w:val="005B434A"/>
    <w:rsid w:val="005B55F0"/>
    <w:rsid w:val="005B7F2F"/>
    <w:rsid w:val="005C0779"/>
    <w:rsid w:val="005D06E1"/>
    <w:rsid w:val="005D4C6A"/>
    <w:rsid w:val="005D6F93"/>
    <w:rsid w:val="005E366B"/>
    <w:rsid w:val="005E7AD2"/>
    <w:rsid w:val="005F0E5B"/>
    <w:rsid w:val="005F2B8B"/>
    <w:rsid w:val="0060278B"/>
    <w:rsid w:val="00606CD7"/>
    <w:rsid w:val="0061136A"/>
    <w:rsid w:val="00613083"/>
    <w:rsid w:val="00613ABE"/>
    <w:rsid w:val="006150A0"/>
    <w:rsid w:val="00617C89"/>
    <w:rsid w:val="00620B92"/>
    <w:rsid w:val="00630C95"/>
    <w:rsid w:val="006334A5"/>
    <w:rsid w:val="00633F2F"/>
    <w:rsid w:val="006451C7"/>
    <w:rsid w:val="00655310"/>
    <w:rsid w:val="00667B6E"/>
    <w:rsid w:val="006818A0"/>
    <w:rsid w:val="00685F7D"/>
    <w:rsid w:val="006871EA"/>
    <w:rsid w:val="00692F47"/>
    <w:rsid w:val="00693E46"/>
    <w:rsid w:val="006A311C"/>
    <w:rsid w:val="006B1F9D"/>
    <w:rsid w:val="006B2E58"/>
    <w:rsid w:val="006C4ED4"/>
    <w:rsid w:val="006E3375"/>
    <w:rsid w:val="006E6F5A"/>
    <w:rsid w:val="006F45AA"/>
    <w:rsid w:val="006F79F0"/>
    <w:rsid w:val="006F7E50"/>
    <w:rsid w:val="00700143"/>
    <w:rsid w:val="007072F4"/>
    <w:rsid w:val="007120D6"/>
    <w:rsid w:val="007121EA"/>
    <w:rsid w:val="00712FB5"/>
    <w:rsid w:val="0072037A"/>
    <w:rsid w:val="00724F65"/>
    <w:rsid w:val="00741DAD"/>
    <w:rsid w:val="007465F3"/>
    <w:rsid w:val="00751AB3"/>
    <w:rsid w:val="0075462F"/>
    <w:rsid w:val="0075561B"/>
    <w:rsid w:val="007701A0"/>
    <w:rsid w:val="00775A61"/>
    <w:rsid w:val="007852ED"/>
    <w:rsid w:val="00790AFB"/>
    <w:rsid w:val="00791CEB"/>
    <w:rsid w:val="007960E3"/>
    <w:rsid w:val="0079619B"/>
    <w:rsid w:val="007A6109"/>
    <w:rsid w:val="007B283F"/>
    <w:rsid w:val="007B792E"/>
    <w:rsid w:val="007C010B"/>
    <w:rsid w:val="007C264A"/>
    <w:rsid w:val="007C5B5E"/>
    <w:rsid w:val="007C679E"/>
    <w:rsid w:val="007C6EAF"/>
    <w:rsid w:val="007D31B3"/>
    <w:rsid w:val="007D4301"/>
    <w:rsid w:val="007D4872"/>
    <w:rsid w:val="007D4B14"/>
    <w:rsid w:val="007D6551"/>
    <w:rsid w:val="007E02AA"/>
    <w:rsid w:val="007E4166"/>
    <w:rsid w:val="007E48C4"/>
    <w:rsid w:val="007F01BF"/>
    <w:rsid w:val="007F3476"/>
    <w:rsid w:val="007F529A"/>
    <w:rsid w:val="007F56C3"/>
    <w:rsid w:val="00804EC6"/>
    <w:rsid w:val="00815A3F"/>
    <w:rsid w:val="008178C1"/>
    <w:rsid w:val="00821349"/>
    <w:rsid w:val="008313C6"/>
    <w:rsid w:val="00835B6A"/>
    <w:rsid w:val="00841525"/>
    <w:rsid w:val="008459FC"/>
    <w:rsid w:val="00845ED5"/>
    <w:rsid w:val="00851BE9"/>
    <w:rsid w:val="00852ED3"/>
    <w:rsid w:val="00863777"/>
    <w:rsid w:val="00866B05"/>
    <w:rsid w:val="00872BF5"/>
    <w:rsid w:val="008900AD"/>
    <w:rsid w:val="00895A38"/>
    <w:rsid w:val="008A2752"/>
    <w:rsid w:val="008A762B"/>
    <w:rsid w:val="008C2817"/>
    <w:rsid w:val="008C4C35"/>
    <w:rsid w:val="008D5B7A"/>
    <w:rsid w:val="008E10C5"/>
    <w:rsid w:val="008E4A8F"/>
    <w:rsid w:val="008E4E3A"/>
    <w:rsid w:val="008E63AE"/>
    <w:rsid w:val="008E65F8"/>
    <w:rsid w:val="009033A0"/>
    <w:rsid w:val="00910395"/>
    <w:rsid w:val="0091052F"/>
    <w:rsid w:val="00911FB5"/>
    <w:rsid w:val="00917BCC"/>
    <w:rsid w:val="00931E72"/>
    <w:rsid w:val="00932EB2"/>
    <w:rsid w:val="00933DF8"/>
    <w:rsid w:val="0094301B"/>
    <w:rsid w:val="00944448"/>
    <w:rsid w:val="00955DE0"/>
    <w:rsid w:val="00962AB8"/>
    <w:rsid w:val="0099751F"/>
    <w:rsid w:val="009A3BDD"/>
    <w:rsid w:val="009A3E5F"/>
    <w:rsid w:val="009A48B1"/>
    <w:rsid w:val="009A5302"/>
    <w:rsid w:val="009B008E"/>
    <w:rsid w:val="009B2601"/>
    <w:rsid w:val="009B2D19"/>
    <w:rsid w:val="009B4223"/>
    <w:rsid w:val="009C153E"/>
    <w:rsid w:val="009D5C60"/>
    <w:rsid w:val="009D5C79"/>
    <w:rsid w:val="009E1FA1"/>
    <w:rsid w:val="00A24649"/>
    <w:rsid w:val="00A3041E"/>
    <w:rsid w:val="00A54BA5"/>
    <w:rsid w:val="00A60C3F"/>
    <w:rsid w:val="00A676C8"/>
    <w:rsid w:val="00A70173"/>
    <w:rsid w:val="00A716B9"/>
    <w:rsid w:val="00A72C4F"/>
    <w:rsid w:val="00A75ABD"/>
    <w:rsid w:val="00A76DB3"/>
    <w:rsid w:val="00A77DA1"/>
    <w:rsid w:val="00A82B96"/>
    <w:rsid w:val="00A918C8"/>
    <w:rsid w:val="00AA018E"/>
    <w:rsid w:val="00AA2094"/>
    <w:rsid w:val="00AB5123"/>
    <w:rsid w:val="00AB730B"/>
    <w:rsid w:val="00AC1D09"/>
    <w:rsid w:val="00AC7DC4"/>
    <w:rsid w:val="00AD1D2A"/>
    <w:rsid w:val="00AD3059"/>
    <w:rsid w:val="00AD45F2"/>
    <w:rsid w:val="00AD67D7"/>
    <w:rsid w:val="00AE08F5"/>
    <w:rsid w:val="00AE4042"/>
    <w:rsid w:val="00AF16CF"/>
    <w:rsid w:val="00B00194"/>
    <w:rsid w:val="00B03364"/>
    <w:rsid w:val="00B202F1"/>
    <w:rsid w:val="00B2132E"/>
    <w:rsid w:val="00B366C5"/>
    <w:rsid w:val="00B4169E"/>
    <w:rsid w:val="00B5410E"/>
    <w:rsid w:val="00B6653E"/>
    <w:rsid w:val="00B707E9"/>
    <w:rsid w:val="00B86D3E"/>
    <w:rsid w:val="00BA3E59"/>
    <w:rsid w:val="00BA6BF8"/>
    <w:rsid w:val="00BB613B"/>
    <w:rsid w:val="00BC12E5"/>
    <w:rsid w:val="00BC6079"/>
    <w:rsid w:val="00BD09C7"/>
    <w:rsid w:val="00BD1560"/>
    <w:rsid w:val="00BF30E8"/>
    <w:rsid w:val="00C01BCB"/>
    <w:rsid w:val="00C06F72"/>
    <w:rsid w:val="00C26F29"/>
    <w:rsid w:val="00C30365"/>
    <w:rsid w:val="00C3245D"/>
    <w:rsid w:val="00C64349"/>
    <w:rsid w:val="00C81FFE"/>
    <w:rsid w:val="00C86B58"/>
    <w:rsid w:val="00CA4501"/>
    <w:rsid w:val="00CA61D5"/>
    <w:rsid w:val="00CA7B9E"/>
    <w:rsid w:val="00CB1CBA"/>
    <w:rsid w:val="00CB4547"/>
    <w:rsid w:val="00CB7A3D"/>
    <w:rsid w:val="00CD5893"/>
    <w:rsid w:val="00CE18CE"/>
    <w:rsid w:val="00CF0BB4"/>
    <w:rsid w:val="00D06C23"/>
    <w:rsid w:val="00D106EA"/>
    <w:rsid w:val="00D12083"/>
    <w:rsid w:val="00D1699E"/>
    <w:rsid w:val="00D26983"/>
    <w:rsid w:val="00D40D8A"/>
    <w:rsid w:val="00D428C2"/>
    <w:rsid w:val="00D7651E"/>
    <w:rsid w:val="00D82B0D"/>
    <w:rsid w:val="00D86155"/>
    <w:rsid w:val="00D8690A"/>
    <w:rsid w:val="00D9151B"/>
    <w:rsid w:val="00D922E1"/>
    <w:rsid w:val="00DA0036"/>
    <w:rsid w:val="00DA61B9"/>
    <w:rsid w:val="00DB3DDF"/>
    <w:rsid w:val="00DB4EDB"/>
    <w:rsid w:val="00DD5C46"/>
    <w:rsid w:val="00DE233B"/>
    <w:rsid w:val="00DE36E3"/>
    <w:rsid w:val="00DE62A3"/>
    <w:rsid w:val="00DE6425"/>
    <w:rsid w:val="00DF088E"/>
    <w:rsid w:val="00DF6E3A"/>
    <w:rsid w:val="00E01F4D"/>
    <w:rsid w:val="00E03540"/>
    <w:rsid w:val="00E063A4"/>
    <w:rsid w:val="00E07911"/>
    <w:rsid w:val="00E1209A"/>
    <w:rsid w:val="00E154D1"/>
    <w:rsid w:val="00E20A58"/>
    <w:rsid w:val="00E2102E"/>
    <w:rsid w:val="00E341D7"/>
    <w:rsid w:val="00E40658"/>
    <w:rsid w:val="00E435E0"/>
    <w:rsid w:val="00E440F1"/>
    <w:rsid w:val="00E45B08"/>
    <w:rsid w:val="00E52C42"/>
    <w:rsid w:val="00E52CEF"/>
    <w:rsid w:val="00E54522"/>
    <w:rsid w:val="00E57EE9"/>
    <w:rsid w:val="00E728C3"/>
    <w:rsid w:val="00E74253"/>
    <w:rsid w:val="00E7430C"/>
    <w:rsid w:val="00E74538"/>
    <w:rsid w:val="00E75651"/>
    <w:rsid w:val="00E7609E"/>
    <w:rsid w:val="00E81C62"/>
    <w:rsid w:val="00E8639B"/>
    <w:rsid w:val="00E864CB"/>
    <w:rsid w:val="00E9048C"/>
    <w:rsid w:val="00E923E1"/>
    <w:rsid w:val="00E9295C"/>
    <w:rsid w:val="00EB03D9"/>
    <w:rsid w:val="00EB078E"/>
    <w:rsid w:val="00EB0F5D"/>
    <w:rsid w:val="00EB332B"/>
    <w:rsid w:val="00EC042F"/>
    <w:rsid w:val="00EC2F67"/>
    <w:rsid w:val="00EE0ECF"/>
    <w:rsid w:val="00EE2346"/>
    <w:rsid w:val="00EE5388"/>
    <w:rsid w:val="00EF6957"/>
    <w:rsid w:val="00F136BB"/>
    <w:rsid w:val="00F26900"/>
    <w:rsid w:val="00F33F56"/>
    <w:rsid w:val="00F353DA"/>
    <w:rsid w:val="00F35DB7"/>
    <w:rsid w:val="00F36FED"/>
    <w:rsid w:val="00F422AF"/>
    <w:rsid w:val="00F44E45"/>
    <w:rsid w:val="00F45C7C"/>
    <w:rsid w:val="00F47266"/>
    <w:rsid w:val="00F57993"/>
    <w:rsid w:val="00F71946"/>
    <w:rsid w:val="00F82E1E"/>
    <w:rsid w:val="00F8455D"/>
    <w:rsid w:val="00F9094D"/>
    <w:rsid w:val="00F95BA0"/>
    <w:rsid w:val="00FB2944"/>
    <w:rsid w:val="00FB7218"/>
    <w:rsid w:val="00FC36BF"/>
    <w:rsid w:val="00FD65EC"/>
    <w:rsid w:val="00FF0BFC"/>
    <w:rsid w:val="00FF328D"/>
    <w:rsid w:val="00FF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6A47B-8C29-4F60-ABC6-18332662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6C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3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63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63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63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63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63C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Абзац списка Знак"/>
    <w:link w:val="a4"/>
    <w:uiPriority w:val="99"/>
    <w:locked/>
    <w:rsid w:val="007F56C3"/>
    <w:rPr>
      <w:rFonts w:ascii="Times New Roman" w:eastAsia="Times New Roman" w:hAnsi="Times New Roman" w:cs="Times New Roman"/>
    </w:rPr>
  </w:style>
  <w:style w:type="paragraph" w:styleId="a4">
    <w:name w:val="List Paragraph"/>
    <w:basedOn w:val="a"/>
    <w:link w:val="a3"/>
    <w:uiPriority w:val="99"/>
    <w:qFormat/>
    <w:rsid w:val="007F56C3"/>
    <w:pPr>
      <w:spacing w:after="200" w:line="276" w:lineRule="auto"/>
      <w:ind w:left="720"/>
      <w:contextualSpacing/>
    </w:pPr>
    <w:rPr>
      <w:rFonts w:eastAsia="Times New Roman" w:cs="Times New Roman"/>
      <w:sz w:val="22"/>
    </w:rPr>
  </w:style>
  <w:style w:type="paragraph" w:styleId="a5">
    <w:name w:val="Balloon Text"/>
    <w:basedOn w:val="a"/>
    <w:link w:val="a6"/>
    <w:uiPriority w:val="99"/>
    <w:semiHidden/>
    <w:unhideWhenUsed/>
    <w:rsid w:val="0057762C"/>
    <w:rPr>
      <w:rFonts w:ascii="Tahoma" w:hAnsi="Tahoma" w:cs="Tahoma"/>
      <w:sz w:val="16"/>
      <w:szCs w:val="16"/>
    </w:rPr>
  </w:style>
  <w:style w:type="character" w:customStyle="1" w:styleId="a6">
    <w:name w:val="Текст выноски Знак"/>
    <w:basedOn w:val="a0"/>
    <w:link w:val="a5"/>
    <w:uiPriority w:val="99"/>
    <w:semiHidden/>
    <w:rsid w:val="0057762C"/>
    <w:rPr>
      <w:rFonts w:ascii="Tahoma" w:hAnsi="Tahoma" w:cs="Tahoma"/>
      <w:sz w:val="16"/>
      <w:szCs w:val="16"/>
    </w:rPr>
  </w:style>
  <w:style w:type="paragraph" w:styleId="a7">
    <w:name w:val="No Spacing"/>
    <w:uiPriority w:val="1"/>
    <w:qFormat/>
    <w:rsid w:val="007B792E"/>
    <w:pPr>
      <w:spacing w:after="0" w:line="240" w:lineRule="auto"/>
    </w:pPr>
    <w:rPr>
      <w:rFonts w:ascii="Calibri" w:eastAsia="Times New Roman" w:hAnsi="Calibri" w:cs="Times New Roman"/>
      <w:lang w:eastAsia="ru-RU"/>
    </w:rPr>
  </w:style>
  <w:style w:type="table" w:styleId="a8">
    <w:name w:val="Table Grid"/>
    <w:basedOn w:val="a1"/>
    <w:uiPriority w:val="39"/>
    <w:rsid w:val="00770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5947FC935A5A38A2C15375AD18C72AAB47D0377CEF62C8659584BBC150F8C7F73AA1F7FC86449B2617AB04D191C87F56FDC345567BFC1w7B6J" TargetMode="External"/><Relationship Id="rId13" Type="http://schemas.openxmlformats.org/officeDocument/2006/relationships/hyperlink" Target="consultantplus://offline/ref=67E5947FC935A5A38A2C0B3A4CBDDB7DAFBF230674CFFA72DB095E1CE34509D93F33AC4A3C8E6848B36A2EE20E4745D4B324D132497BBFC461F58EB3wEB3J" TargetMode="External"/><Relationship Id="rId18" Type="http://schemas.openxmlformats.org/officeDocument/2006/relationships/hyperlink" Target="consultantplus://offline/ref=67E5947FC935A5A38A2C0B3A4CBDDB7DAFBF230674C4F97FD9085E1CE34509D93F33AC4A3C8E6848B36A2EE30A4745D4B324D132497BBFC461F58EB3wEB3J" TargetMode="External"/><Relationship Id="rId26" Type="http://schemas.openxmlformats.org/officeDocument/2006/relationships/hyperlink" Target="consultantplus://offline/ref=67E5947FC935A5A38A2C0B3A4CBDDB7DAFBF230674C4F97FD9085E1CE34509D93F33AC4A3C8E6848B36A2EE30A4745D4B324D132497BBFC461F58EB3wEB3J" TargetMode="External"/><Relationship Id="rId3" Type="http://schemas.openxmlformats.org/officeDocument/2006/relationships/styles" Target="styles.xml"/><Relationship Id="rId21" Type="http://schemas.openxmlformats.org/officeDocument/2006/relationships/hyperlink" Target="consultantplus://offline/ref=67E5947FC935A5A38A2C15375AD18C72AAB67C0E70CFF62C8659584BBC150F8C6D73F2137DC87B49B7742CE108w4B5J" TargetMode="External"/><Relationship Id="rId7" Type="http://schemas.openxmlformats.org/officeDocument/2006/relationships/hyperlink" Target="consultantplus://offline/ref=67E5947FC935A5A38A2C15375AD18C72AAB47D037DCCF62C8659584BBC150F8C7F73AA1F7FC36042E73B6AB4044E139BF775C2324B64wBB6J" TargetMode="External"/><Relationship Id="rId12" Type="http://schemas.openxmlformats.org/officeDocument/2006/relationships/hyperlink" Target="consultantplus://offline/ref=67E5947FC935A5A38A2C15375AD18C72A8B478087DCEF62C8659584BBC150F8C6D73F2137DC87B49B7742CE108w4B5J" TargetMode="External"/><Relationship Id="rId17" Type="http://schemas.openxmlformats.org/officeDocument/2006/relationships/hyperlink" Target="consultantplus://offline/ref=67E5947FC935A5A38A2C0B3A4CBDDB7DAFBF23067DCBF879DA060316EB1C05DB383CF35D3BC76449B36A2CE1021840C1A27CDE325565BBDE7DF78FwBBBJ" TargetMode="External"/><Relationship Id="rId25" Type="http://schemas.openxmlformats.org/officeDocument/2006/relationships/hyperlink" Target="consultantplus://offline/ref=67E5947FC935A5A38A2C0B3A4CBDDB7DAFBF230674C4F97FD9085E1CE34509D93F33AC4A3C8E6848B36A2EE30A4745D4B324D132497BBFC461F58EB3wEB3J" TargetMode="External"/><Relationship Id="rId2" Type="http://schemas.openxmlformats.org/officeDocument/2006/relationships/numbering" Target="numbering.xml"/><Relationship Id="rId16" Type="http://schemas.openxmlformats.org/officeDocument/2006/relationships/hyperlink" Target="consultantplus://offline/ref=67E5947FC935A5A38A2C15375AD18C72AAB47C0C7DCAF62C8659584BBC150F8C6D73F2137DC87B49B7742CE108w4B5J" TargetMode="External"/><Relationship Id="rId20" Type="http://schemas.openxmlformats.org/officeDocument/2006/relationships/hyperlink" Target="consultantplus://offline/ref=67E5947FC935A5A38A2C15375AD18C72ABBC7B0270C5F62C8659584BBC150F8C6D73F2137DC87B49B7742CE108w4B5J" TargetMode="External"/><Relationship Id="rId1" Type="http://schemas.openxmlformats.org/officeDocument/2006/relationships/customXml" Target="../customXml/item1.xml"/><Relationship Id="rId6" Type="http://schemas.openxmlformats.org/officeDocument/2006/relationships/hyperlink" Target="consultantplus://offline/ref=67E5947FC935A5A38A2C15375AD18C72AAB47D037DCCF62C8659584BBC150F8C7F73AA1F7FCD6C42E73B6AB4044E139BF775C2324B64wBB6J" TargetMode="External"/><Relationship Id="rId11" Type="http://schemas.openxmlformats.org/officeDocument/2006/relationships/hyperlink" Target="consultantplus://offline/ref=67E5947FC935A5A38A2C15375AD18C72AAB5780B7DCBF62C8659584BBC150F8C6D73F2137DC87B49B7742CE108w4B5J" TargetMode="External"/><Relationship Id="rId24" Type="http://schemas.openxmlformats.org/officeDocument/2006/relationships/hyperlink" Target="consultantplus://offline/ref=67E5947FC935A5A38A2C0B3A4CBDDB7DAFBF230674CBF578DB095E1CE34509D93F33AC4A3C8E6848B76E29E70D4745D4B324D132497BBFC461F58EB3wEB3J" TargetMode="External"/><Relationship Id="rId5" Type="http://schemas.openxmlformats.org/officeDocument/2006/relationships/webSettings" Target="webSettings.xml"/><Relationship Id="rId15" Type="http://schemas.openxmlformats.org/officeDocument/2006/relationships/hyperlink" Target="consultantplus://offline/ref=67E5947FC935A5A38A2C0B3A4CBDDB7DAFBF23067DCBF879DA060316EB1C05DB383CF35D3BC76449B36A2FE0021840C1A27CDE325565BBDE7DF78FwBBBJ" TargetMode="External"/><Relationship Id="rId23" Type="http://schemas.openxmlformats.org/officeDocument/2006/relationships/hyperlink" Target="consultantplus://offline/ref=67E5947FC935A5A38A2C0B3A4CBDDB7DAFBF230674CBF578DB095E1CE34509D93F33AC4A3C8E6848B76E29E70D4745D4B324D132497BBFC461F58EB3wEB3J" TargetMode="External"/><Relationship Id="rId28" Type="http://schemas.openxmlformats.org/officeDocument/2006/relationships/theme" Target="theme/theme1.xml"/><Relationship Id="rId10" Type="http://schemas.openxmlformats.org/officeDocument/2006/relationships/hyperlink" Target="consultantplus://offline/ref=67E5947FC935A5A38A2C15375AD18C72AAB47C0C7DCAF62C8659584BBC150F8C7F73AA1F7FCA6448B7617AB04D191C87F56FDC345567BFC1w7B6J" TargetMode="External"/><Relationship Id="rId19" Type="http://schemas.openxmlformats.org/officeDocument/2006/relationships/hyperlink" Target="consultantplus://offline/ref=67E5947FC935A5A38A2C15375AD18C72ABBC7B0270C5F62C8659584BBC150F8C6D73F2137DC87B49B7742CE108w4B5J" TargetMode="External"/><Relationship Id="rId4" Type="http://schemas.openxmlformats.org/officeDocument/2006/relationships/settings" Target="settings.xml"/><Relationship Id="rId9" Type="http://schemas.openxmlformats.org/officeDocument/2006/relationships/hyperlink" Target="consultantplus://offline/ref=67E5947FC935A5A38A2C15375AD18C72AAB47D0377CEF62C8659584BBC150F8C7F73AA1F7FC2654DB83E7FA55C411387E971D82E4965BEwCB9J" TargetMode="External"/><Relationship Id="rId14" Type="http://schemas.openxmlformats.org/officeDocument/2006/relationships/hyperlink" Target="consultantplus://offline/ref=67E5947FC935A5A38A2C0B3A4CBDDB7DAFBF230674CFFB7BD90D5E1CE34509D93F33AC4A2E8E3044B16830E10D521385F6w7B8J" TargetMode="External"/><Relationship Id="rId22" Type="http://schemas.openxmlformats.org/officeDocument/2006/relationships/hyperlink" Target="consultantplus://offline/ref=67E5947FC935A5A38A2C0B3A4CBDDB7DAFBF230674CBF578DB095E1CE34509D93F33AC4A3C8E6848B76E29E70D4745D4B324D132497BBFC461F58EB3wEB3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90C6-AC9A-46DB-A8C2-699C9D27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15943</Words>
  <Characters>90879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106609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Бариева Татьяна Андреевна</dc:creator>
  <cp:keywords/>
  <dc:description/>
  <cp:lastModifiedBy>Парамонова Маргарита Васильевна</cp:lastModifiedBy>
  <cp:revision>98</cp:revision>
  <cp:lastPrinted>2020-03-16T10:35:00Z</cp:lastPrinted>
  <dcterms:created xsi:type="dcterms:W3CDTF">2020-03-10T07:09:00Z</dcterms:created>
  <dcterms:modified xsi:type="dcterms:W3CDTF">2020-03-16T11:10:00Z</dcterms:modified>
</cp:coreProperties>
</file>