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Default="00E903BC" w:rsidP="004D7A51">
      <w:pPr>
        <w:contextualSpacing/>
        <w:rPr>
          <w:b/>
          <w:u w:val="single"/>
        </w:rPr>
      </w:pPr>
      <w:r w:rsidRPr="005C7ADF">
        <w:rPr>
          <w:b/>
          <w:u w:val="single"/>
        </w:rPr>
        <w:t>Пресс-релиз</w:t>
      </w:r>
    </w:p>
    <w:p w:rsidR="00E12679" w:rsidRPr="00E92523" w:rsidRDefault="00E12679" w:rsidP="004D7A51">
      <w:pPr>
        <w:contextualSpacing/>
        <w:rPr>
          <w:sz w:val="30"/>
          <w:szCs w:val="30"/>
        </w:rPr>
      </w:pPr>
    </w:p>
    <w:p w:rsidR="00263819" w:rsidRPr="00E12679" w:rsidRDefault="001E324E" w:rsidP="001E324E">
      <w:pPr>
        <w:tabs>
          <w:tab w:val="left" w:pos="709"/>
        </w:tabs>
        <w:jc w:val="center"/>
        <w:rPr>
          <w:b/>
        </w:rPr>
      </w:pPr>
      <w:r w:rsidRPr="00E12679">
        <w:rPr>
          <w:b/>
        </w:rPr>
        <w:t>«</w:t>
      </w:r>
      <w:r w:rsidR="00E12679" w:rsidRPr="00E12679">
        <w:rPr>
          <w:b/>
        </w:rPr>
        <w:t xml:space="preserve">Прокуратурой Сургутского района выявлены </w:t>
      </w:r>
      <w:r w:rsidR="006E0168">
        <w:rPr>
          <w:b/>
        </w:rPr>
        <w:t>правовые акты  поселений, регулирующие вопросы, решение которых осуществляется на региональном уровне</w:t>
      </w:r>
      <w:r w:rsidRPr="00E12679">
        <w:rPr>
          <w:b/>
        </w:rPr>
        <w:t>»</w:t>
      </w:r>
    </w:p>
    <w:p w:rsidR="001E324E" w:rsidRDefault="001E324E" w:rsidP="001E324E">
      <w:pPr>
        <w:tabs>
          <w:tab w:val="left" w:pos="709"/>
        </w:tabs>
        <w:jc w:val="center"/>
      </w:pPr>
    </w:p>
    <w:p w:rsidR="006E0168" w:rsidRPr="006E0168" w:rsidRDefault="00866AA2" w:rsidP="006E0168">
      <w:pPr>
        <w:tabs>
          <w:tab w:val="left" w:pos="709"/>
        </w:tabs>
        <w:jc w:val="both"/>
      </w:pPr>
      <w:r>
        <w:rPr>
          <w:bCs/>
        </w:rPr>
        <w:tab/>
      </w:r>
      <w:bookmarkStart w:id="0" w:name="sub_24"/>
      <w:bookmarkStart w:id="1" w:name="sub_109"/>
      <w:r>
        <w:rPr>
          <w:bCs/>
        </w:rPr>
        <w:t xml:space="preserve">При </w:t>
      </w:r>
      <w:r w:rsidR="006E0168" w:rsidRPr="006E0168">
        <w:t>изучен</w:t>
      </w:r>
      <w:r>
        <w:t>ии</w:t>
      </w:r>
      <w:r w:rsidR="006E0168" w:rsidRPr="006E0168">
        <w:t xml:space="preserve"> постановлени</w:t>
      </w:r>
      <w:r>
        <w:t xml:space="preserve">я </w:t>
      </w:r>
      <w:r w:rsidR="006E0168" w:rsidRPr="006E0168">
        <w:t xml:space="preserve">главы </w:t>
      </w:r>
      <w:proofErr w:type="spellStart"/>
      <w:r w:rsidR="006E0168" w:rsidRPr="006E0168">
        <w:t>с.п</w:t>
      </w:r>
      <w:proofErr w:type="spellEnd"/>
      <w:r w:rsidR="006E0168" w:rsidRPr="006E0168">
        <w:t>.</w:t>
      </w:r>
      <w:r>
        <w:t xml:space="preserve"> </w:t>
      </w:r>
      <w:proofErr w:type="spellStart"/>
      <w:proofErr w:type="gramStart"/>
      <w:r w:rsidR="006E0168" w:rsidRPr="006E0168">
        <w:t>Лямина</w:t>
      </w:r>
      <w:proofErr w:type="spellEnd"/>
      <w:r w:rsidR="006E0168" w:rsidRPr="006E0168">
        <w:t xml:space="preserve"> от 18.11.2019 №19</w:t>
      </w:r>
      <w:r>
        <w:t xml:space="preserve"> </w:t>
      </w:r>
      <w:r w:rsidR="006E0168" w:rsidRPr="006E0168">
        <w:t>«Об</w:t>
      </w:r>
      <w:r>
        <w:t xml:space="preserve"> </w:t>
      </w:r>
      <w:r w:rsidR="006E0168" w:rsidRPr="006E0168">
        <w:t xml:space="preserve">утверждении Порядка выдачи разрешения представителем нанимателя (работодателем) муниципальным служащим администрации сельского поселения </w:t>
      </w:r>
      <w:proofErr w:type="spellStart"/>
      <w:r w:rsidR="006E0168" w:rsidRPr="006E0168">
        <w:t>Лямина</w:t>
      </w:r>
      <w:proofErr w:type="spellEnd"/>
      <w:r w:rsidR="006E0168" w:rsidRPr="006E0168">
        <w:t xml:space="preserve"> для участия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администрации сельского поселения </w:t>
      </w:r>
      <w:proofErr w:type="spellStart"/>
      <w:r w:rsidR="006E0168" w:rsidRPr="006E0168">
        <w:t>Лямина</w:t>
      </w:r>
      <w:proofErr w:type="spellEnd"/>
      <w:r w:rsidR="006E0168" w:rsidRPr="006E0168">
        <w:t>) в качестве единоличного исполнительного органа или вхождения в состав их коллегиальных органов</w:t>
      </w:r>
      <w:proofErr w:type="gramEnd"/>
      <w:r w:rsidR="006E0168" w:rsidRPr="006E0168">
        <w:t xml:space="preserve"> управления»</w:t>
      </w:r>
      <w:r>
        <w:t>.</w:t>
      </w:r>
    </w:p>
    <w:p w:rsidR="006E0168" w:rsidRPr="006E0168" w:rsidRDefault="006E0168" w:rsidP="006E0168">
      <w:pPr>
        <w:ind w:firstLine="709"/>
        <w:jc w:val="both"/>
      </w:pPr>
      <w:r w:rsidRPr="006E0168">
        <w:t xml:space="preserve">Согласно внесенным изменениям в Федеральный </w:t>
      </w:r>
      <w:hyperlink r:id="rId5" w:history="1">
        <w:r w:rsidRPr="006E0168">
          <w:rPr>
            <w:color w:val="0000FF"/>
          </w:rPr>
          <w:t>закон</w:t>
        </w:r>
      </w:hyperlink>
      <w:r w:rsidRPr="006E0168">
        <w:t xml:space="preserve"> от 02.03.2007 №25-ФЗ</w:t>
      </w:r>
      <w:r w:rsidR="00866AA2">
        <w:t xml:space="preserve"> </w:t>
      </w:r>
      <w:r w:rsidRPr="006E0168">
        <w:t>«О муниципальной службе в Российской Федерации» порядок получения разрешения представителя нанимателя для участия муниципальным служащим на безвозмездной основе в управлении некоммерческой организацией устанавливается законом субъекта Российской Федерации.</w:t>
      </w:r>
    </w:p>
    <w:p w:rsidR="006E0168" w:rsidRPr="006E0168" w:rsidRDefault="006E0168" w:rsidP="006E0168">
      <w:pPr>
        <w:ind w:firstLine="709"/>
        <w:jc w:val="both"/>
      </w:pPr>
      <w:r w:rsidRPr="006E0168">
        <w:t>Учитывая указанные требования</w:t>
      </w:r>
      <w:r w:rsidR="00CA2CDF">
        <w:t>, п</w:t>
      </w:r>
      <w:r w:rsidRPr="006E0168">
        <w:t xml:space="preserve">остановление </w:t>
      </w:r>
      <w:r w:rsidR="00CA2CDF">
        <w:t xml:space="preserve">главы </w:t>
      </w:r>
      <w:proofErr w:type="spellStart"/>
      <w:r w:rsidR="00CA2CDF">
        <w:t>с.п</w:t>
      </w:r>
      <w:proofErr w:type="spellEnd"/>
      <w:r w:rsidR="00CA2CDF">
        <w:t xml:space="preserve">. </w:t>
      </w:r>
      <w:proofErr w:type="spellStart"/>
      <w:r w:rsidR="00CA2CDF">
        <w:t>Лямина</w:t>
      </w:r>
      <w:proofErr w:type="spellEnd"/>
      <w:r w:rsidR="00CA2CDF">
        <w:t xml:space="preserve"> </w:t>
      </w:r>
      <w:r w:rsidRPr="006E0168">
        <w:t>принят</w:t>
      </w:r>
      <w:r w:rsidR="00CA2CDF">
        <w:t>о</w:t>
      </w:r>
      <w:r w:rsidRPr="006E0168">
        <w:t xml:space="preserve"> за пределами компетенции.</w:t>
      </w:r>
    </w:p>
    <w:p w:rsidR="006E0168" w:rsidRPr="006E0168" w:rsidRDefault="006E0168" w:rsidP="006E0168">
      <w:pPr>
        <w:ind w:firstLine="709"/>
        <w:jc w:val="both"/>
      </w:pPr>
      <w:r w:rsidRPr="006E0168">
        <w:t>По протест</w:t>
      </w:r>
      <w:r w:rsidR="00CA2CDF">
        <w:t>у прокурора незаконный правовой акт отменен</w:t>
      </w:r>
      <w:bookmarkEnd w:id="0"/>
      <w:bookmarkEnd w:id="1"/>
      <w:r w:rsidR="00CA2CDF">
        <w:t>.</w:t>
      </w:r>
    </w:p>
    <w:p w:rsidR="00C01CE8" w:rsidRPr="00C01CE8" w:rsidRDefault="00C01CE8" w:rsidP="006E0168">
      <w:pPr>
        <w:tabs>
          <w:tab w:val="left" w:pos="709"/>
        </w:tabs>
        <w:jc w:val="both"/>
        <w:rPr>
          <w:color w:val="000000"/>
          <w:sz w:val="20"/>
          <w:szCs w:val="20"/>
        </w:rPr>
      </w:pPr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  <w:bookmarkStart w:id="2" w:name="_GoBack"/>
      <w:bookmarkEnd w:id="2"/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F83D3E" w:rsidRDefault="00F83D3E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D6471F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61620"/>
    <w:rsid w:val="00074CC9"/>
    <w:rsid w:val="00085A5C"/>
    <w:rsid w:val="0009154A"/>
    <w:rsid w:val="000A6A0A"/>
    <w:rsid w:val="000A6AB1"/>
    <w:rsid w:val="001170EF"/>
    <w:rsid w:val="00117129"/>
    <w:rsid w:val="00120A77"/>
    <w:rsid w:val="00162284"/>
    <w:rsid w:val="00180905"/>
    <w:rsid w:val="001857CA"/>
    <w:rsid w:val="001C3B80"/>
    <w:rsid w:val="001C5CB4"/>
    <w:rsid w:val="001E324E"/>
    <w:rsid w:val="00210BEF"/>
    <w:rsid w:val="0021202C"/>
    <w:rsid w:val="00225590"/>
    <w:rsid w:val="002370F6"/>
    <w:rsid w:val="002565F8"/>
    <w:rsid w:val="00257E2C"/>
    <w:rsid w:val="002623F4"/>
    <w:rsid w:val="00263819"/>
    <w:rsid w:val="0027006E"/>
    <w:rsid w:val="00270B5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70E59"/>
    <w:rsid w:val="004D56FD"/>
    <w:rsid w:val="004D64AB"/>
    <w:rsid w:val="004D7A51"/>
    <w:rsid w:val="00521C40"/>
    <w:rsid w:val="00523A93"/>
    <w:rsid w:val="0052758A"/>
    <w:rsid w:val="00560CAD"/>
    <w:rsid w:val="00563E32"/>
    <w:rsid w:val="0059269B"/>
    <w:rsid w:val="005C7ADF"/>
    <w:rsid w:val="005D2598"/>
    <w:rsid w:val="005D28F3"/>
    <w:rsid w:val="005E0877"/>
    <w:rsid w:val="005E3DA4"/>
    <w:rsid w:val="005E4CB8"/>
    <w:rsid w:val="00611B3F"/>
    <w:rsid w:val="006165F5"/>
    <w:rsid w:val="00631C02"/>
    <w:rsid w:val="006560C1"/>
    <w:rsid w:val="00684E69"/>
    <w:rsid w:val="006E0168"/>
    <w:rsid w:val="007101C9"/>
    <w:rsid w:val="00734130"/>
    <w:rsid w:val="00736EB4"/>
    <w:rsid w:val="00750C32"/>
    <w:rsid w:val="007555F2"/>
    <w:rsid w:val="00755741"/>
    <w:rsid w:val="00776C95"/>
    <w:rsid w:val="00794575"/>
    <w:rsid w:val="00794C33"/>
    <w:rsid w:val="007C55E6"/>
    <w:rsid w:val="00800211"/>
    <w:rsid w:val="0080403E"/>
    <w:rsid w:val="00834A0A"/>
    <w:rsid w:val="00854C9C"/>
    <w:rsid w:val="00866AA2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04C50"/>
    <w:rsid w:val="00A11AC4"/>
    <w:rsid w:val="00A1709C"/>
    <w:rsid w:val="00A51AA1"/>
    <w:rsid w:val="00A6175C"/>
    <w:rsid w:val="00A829F7"/>
    <w:rsid w:val="00AB1453"/>
    <w:rsid w:val="00B06AC4"/>
    <w:rsid w:val="00B1184B"/>
    <w:rsid w:val="00B30288"/>
    <w:rsid w:val="00B53820"/>
    <w:rsid w:val="00B73C5B"/>
    <w:rsid w:val="00B77A0C"/>
    <w:rsid w:val="00B85B5B"/>
    <w:rsid w:val="00C01CE8"/>
    <w:rsid w:val="00C047C7"/>
    <w:rsid w:val="00C0626B"/>
    <w:rsid w:val="00C71C6C"/>
    <w:rsid w:val="00CA2CDF"/>
    <w:rsid w:val="00CA7BEE"/>
    <w:rsid w:val="00CC2606"/>
    <w:rsid w:val="00CD3517"/>
    <w:rsid w:val="00CE4E9B"/>
    <w:rsid w:val="00D21175"/>
    <w:rsid w:val="00D341EA"/>
    <w:rsid w:val="00D57129"/>
    <w:rsid w:val="00D6471F"/>
    <w:rsid w:val="00D95953"/>
    <w:rsid w:val="00DF2402"/>
    <w:rsid w:val="00E040B2"/>
    <w:rsid w:val="00E062E4"/>
    <w:rsid w:val="00E12679"/>
    <w:rsid w:val="00E26A1D"/>
    <w:rsid w:val="00E36A14"/>
    <w:rsid w:val="00E52447"/>
    <w:rsid w:val="00E903BC"/>
    <w:rsid w:val="00E92523"/>
    <w:rsid w:val="00EB6531"/>
    <w:rsid w:val="00ED2DF2"/>
    <w:rsid w:val="00F36332"/>
    <w:rsid w:val="00F42458"/>
    <w:rsid w:val="00F468A1"/>
    <w:rsid w:val="00F73880"/>
    <w:rsid w:val="00F8151D"/>
    <w:rsid w:val="00F83D3E"/>
    <w:rsid w:val="00FD0CF7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EAD38956D1085DE17101108B2448A268369E077C32BA832828BB42D3776B5A92415A77B4A35BB16335833AC6F2N7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78</cp:revision>
  <cp:lastPrinted>2020-12-29T10:16:00Z</cp:lastPrinted>
  <dcterms:created xsi:type="dcterms:W3CDTF">2019-08-09T12:01:00Z</dcterms:created>
  <dcterms:modified xsi:type="dcterms:W3CDTF">2020-12-29T10:31:00Z</dcterms:modified>
</cp:coreProperties>
</file>