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84" w:rsidRPr="001A6974" w:rsidRDefault="00AF0C84" w:rsidP="00AD57BD">
      <w:pPr>
        <w:autoSpaceDE w:val="0"/>
        <w:autoSpaceDN w:val="0"/>
        <w:adjustRightInd w:val="0"/>
        <w:ind w:left="5529"/>
        <w:jc w:val="both"/>
        <w:rPr>
          <w:color w:val="000000"/>
          <w:sz w:val="22"/>
          <w:szCs w:val="22"/>
        </w:rPr>
      </w:pPr>
      <w:r w:rsidRPr="001A6974">
        <w:rPr>
          <w:color w:val="000000"/>
          <w:sz w:val="22"/>
          <w:szCs w:val="22"/>
        </w:rPr>
        <w:t>Приложение №</w:t>
      </w:r>
      <w:r w:rsidR="008F6B47">
        <w:rPr>
          <w:color w:val="000000"/>
          <w:sz w:val="22"/>
          <w:szCs w:val="22"/>
        </w:rPr>
        <w:t xml:space="preserve"> 3</w:t>
      </w:r>
    </w:p>
    <w:p w:rsidR="00AF0C84" w:rsidRPr="001A6974" w:rsidRDefault="00AF0C84" w:rsidP="00AD57BD">
      <w:pPr>
        <w:autoSpaceDE w:val="0"/>
        <w:autoSpaceDN w:val="0"/>
        <w:adjustRightInd w:val="0"/>
        <w:ind w:left="5529"/>
        <w:jc w:val="both"/>
        <w:rPr>
          <w:color w:val="000000"/>
          <w:sz w:val="22"/>
          <w:szCs w:val="22"/>
        </w:rPr>
      </w:pPr>
      <w:r w:rsidRPr="001A6974">
        <w:rPr>
          <w:color w:val="000000"/>
          <w:sz w:val="22"/>
          <w:szCs w:val="22"/>
        </w:rPr>
        <w:t xml:space="preserve">к извещению о проведении аукциона  </w:t>
      </w:r>
    </w:p>
    <w:p w:rsidR="00AF0C84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44"/>
          <w:szCs w:val="44"/>
        </w:rPr>
      </w:pPr>
    </w:p>
    <w:p w:rsidR="00AF0C84" w:rsidRPr="00AF0C84" w:rsidRDefault="00437169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44"/>
          <w:szCs w:val="44"/>
        </w:rPr>
        <w:t xml:space="preserve">   </w:t>
      </w:r>
      <w:r w:rsidR="00AF0C84">
        <w:rPr>
          <w:color w:val="000000"/>
          <w:sz w:val="44"/>
          <w:szCs w:val="44"/>
        </w:rPr>
        <w:t xml:space="preserve"> </w:t>
      </w:r>
      <w:r w:rsidR="00AF0C84" w:rsidRPr="00AF0C84">
        <w:rPr>
          <w:color w:val="000000"/>
          <w:sz w:val="36"/>
          <w:szCs w:val="36"/>
        </w:rPr>
        <w:t xml:space="preserve">  ИНСТРУКЦИЯ </w:t>
      </w:r>
      <w:r w:rsidR="00AF0C84">
        <w:rPr>
          <w:color w:val="000000"/>
          <w:sz w:val="36"/>
          <w:szCs w:val="36"/>
        </w:rPr>
        <w:t>УЧАСТНИКА</w:t>
      </w:r>
      <w:r w:rsidR="00AF0C84" w:rsidRPr="00AF0C84">
        <w:rPr>
          <w:color w:val="000000"/>
          <w:sz w:val="36"/>
          <w:szCs w:val="36"/>
        </w:rPr>
        <w:t xml:space="preserve"> АУКЦИОНА</w:t>
      </w:r>
    </w:p>
    <w:p w:rsidR="00AF0C84" w:rsidRPr="00AF0C84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44"/>
          <w:szCs w:val="44"/>
        </w:rPr>
      </w:pPr>
    </w:p>
    <w:p w:rsidR="00AF0C84" w:rsidRPr="005740E1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</w:t>
      </w:r>
      <w:r w:rsidRPr="005740E1">
        <w:rPr>
          <w:color w:val="000000"/>
          <w:sz w:val="28"/>
          <w:szCs w:val="28"/>
        </w:rPr>
        <w:t>укцион ведет аукционист</w:t>
      </w:r>
      <w:r>
        <w:rPr>
          <w:color w:val="000000"/>
          <w:sz w:val="28"/>
          <w:szCs w:val="28"/>
        </w:rPr>
        <w:t xml:space="preserve"> в присутствии представителя продавца, который обеспечивает порядок при проведении торгов</w:t>
      </w:r>
      <w:r w:rsidRPr="005740E1">
        <w:rPr>
          <w:color w:val="000000"/>
          <w:sz w:val="28"/>
          <w:szCs w:val="28"/>
        </w:rPr>
        <w:t>;</w:t>
      </w:r>
    </w:p>
    <w:p w:rsidR="00AF0C84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</w:t>
      </w:r>
      <w:r w:rsidRPr="005740E1">
        <w:rPr>
          <w:color w:val="000000"/>
          <w:sz w:val="28"/>
          <w:szCs w:val="28"/>
        </w:rPr>
        <w:t>частникам аукциона</w:t>
      </w:r>
      <w:r>
        <w:rPr>
          <w:color w:val="000000"/>
          <w:sz w:val="28"/>
          <w:szCs w:val="28"/>
        </w:rPr>
        <w:t xml:space="preserve"> выдаются пронумерованные карточки участника аукциона</w:t>
      </w:r>
      <w:r w:rsidRPr="005740E1">
        <w:rPr>
          <w:color w:val="000000"/>
          <w:sz w:val="28"/>
          <w:szCs w:val="28"/>
        </w:rPr>
        <w:t>;</w:t>
      </w:r>
    </w:p>
    <w:p w:rsidR="00AF0C84" w:rsidRPr="005740E1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Аукцион начинается с объявления уполномоченным представителем продавца об открытии аукциона;</w:t>
      </w:r>
    </w:p>
    <w:p w:rsidR="00AF0C84" w:rsidRPr="005740E1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После открытия аукциона аукционистом оглаш</w:t>
      </w:r>
      <w:bookmarkStart w:id="0" w:name="_GoBack"/>
      <w:r>
        <w:rPr>
          <w:color w:val="000000"/>
          <w:sz w:val="28"/>
          <w:szCs w:val="28"/>
        </w:rPr>
        <w:t xml:space="preserve">аются наименования предмета аукциона, основные его характеристики, начальный </w:t>
      </w:r>
      <w:bookmarkEnd w:id="0"/>
      <w:r>
        <w:rPr>
          <w:color w:val="000000"/>
          <w:sz w:val="28"/>
          <w:szCs w:val="28"/>
        </w:rPr>
        <w:t>размер годовой арендной платы и шаг аукциона.</w:t>
      </w:r>
    </w:p>
    <w:p w:rsidR="00AF0C84" w:rsidRPr="005740E1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74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AF0C84" w:rsidRPr="005740E1" w:rsidRDefault="00AF0C84" w:rsidP="00AF0C8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Каждая последующая цена, превышающая предыдущую цену на «шаг аукциона», заявляется участниками аукциона путем поднятия карточек</w:t>
      </w:r>
      <w:r w:rsidRPr="005740E1">
        <w:rPr>
          <w:color w:val="000000"/>
          <w:sz w:val="28"/>
          <w:szCs w:val="28"/>
        </w:rPr>
        <w:t>;</w:t>
      </w:r>
    </w:p>
    <w:p w:rsidR="00AF0C84" w:rsidRDefault="00AF0C84" w:rsidP="00AF0C8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5740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предмета аукциона.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AF0C84" w:rsidRDefault="00AF0C84" w:rsidP="00AF0C8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8. По завершении аукциона аукционист объявляет о продаже права на заключение договора аренды, называет его годовую арендную плату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последним;</w:t>
      </w:r>
    </w:p>
    <w:p w:rsidR="00AF0C84" w:rsidRPr="005740E1" w:rsidRDefault="00AF0C84" w:rsidP="00AF0C8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Во время аукциона участники должны соблюдать тишину и порядок не мешая работе аукциониста. </w:t>
      </w:r>
    </w:p>
    <w:p w:rsidR="00C465EF" w:rsidRDefault="00C465EF"/>
    <w:sectPr w:rsidR="00C4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7B" w:rsidRDefault="00424A7B" w:rsidP="00AF0C84">
      <w:r>
        <w:separator/>
      </w:r>
    </w:p>
  </w:endnote>
  <w:endnote w:type="continuationSeparator" w:id="0">
    <w:p w:rsidR="00424A7B" w:rsidRDefault="00424A7B" w:rsidP="00AF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7B" w:rsidRDefault="00424A7B" w:rsidP="00AF0C84">
      <w:r>
        <w:separator/>
      </w:r>
    </w:p>
  </w:footnote>
  <w:footnote w:type="continuationSeparator" w:id="0">
    <w:p w:rsidR="00424A7B" w:rsidRDefault="00424A7B" w:rsidP="00AF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CB"/>
    <w:rsid w:val="001A6974"/>
    <w:rsid w:val="00424A7B"/>
    <w:rsid w:val="00437169"/>
    <w:rsid w:val="006815DD"/>
    <w:rsid w:val="00746ACB"/>
    <w:rsid w:val="008F6B47"/>
    <w:rsid w:val="00AD57BD"/>
    <w:rsid w:val="00AF0C84"/>
    <w:rsid w:val="00C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7D13-CD75-48DC-AACD-C969E9C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C84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F0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F0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F0C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0C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Расул Ахмедович</dc:creator>
  <cp:keywords/>
  <dc:description/>
  <cp:lastModifiedBy>Валентина Анатольевна Горюнова</cp:lastModifiedBy>
  <cp:revision>5</cp:revision>
  <cp:lastPrinted>2018-11-20T10:42:00Z</cp:lastPrinted>
  <dcterms:created xsi:type="dcterms:W3CDTF">2018-11-20T06:39:00Z</dcterms:created>
  <dcterms:modified xsi:type="dcterms:W3CDTF">2019-06-04T10:27:00Z</dcterms:modified>
</cp:coreProperties>
</file>