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F35" w:rsidRDefault="00C76F3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76F35" w:rsidRDefault="00C76F35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C76F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76F35" w:rsidRDefault="00C76F35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76F35" w:rsidRDefault="00C76F35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C76F35" w:rsidRDefault="00C76F3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6F35" w:rsidRDefault="00C76F35">
      <w:pPr>
        <w:pStyle w:val="ConsPlusNormal"/>
        <w:jc w:val="center"/>
      </w:pPr>
    </w:p>
    <w:p w:rsidR="00C76F35" w:rsidRDefault="00C76F35">
      <w:pPr>
        <w:pStyle w:val="ConsPlusTitle"/>
        <w:jc w:val="center"/>
      </w:pPr>
      <w:r>
        <w:t>РОССИЙСКАЯ ФЕДЕРАЦИЯ</w:t>
      </w:r>
    </w:p>
    <w:p w:rsidR="00C76F35" w:rsidRDefault="00C76F35">
      <w:pPr>
        <w:pStyle w:val="ConsPlusTitle"/>
        <w:jc w:val="center"/>
      </w:pPr>
    </w:p>
    <w:p w:rsidR="00C76F35" w:rsidRDefault="00C76F35">
      <w:pPr>
        <w:pStyle w:val="ConsPlusTitle"/>
        <w:jc w:val="center"/>
      </w:pPr>
      <w:r>
        <w:t>ФЕДЕРАЛЬНЫЙ ЗАКОН</w:t>
      </w:r>
    </w:p>
    <w:p w:rsidR="00C76F35" w:rsidRDefault="00C76F35">
      <w:pPr>
        <w:pStyle w:val="ConsPlusTitle"/>
        <w:jc w:val="center"/>
      </w:pPr>
    </w:p>
    <w:p w:rsidR="00C76F35" w:rsidRDefault="00C76F35">
      <w:pPr>
        <w:pStyle w:val="ConsPlusTitle"/>
        <w:jc w:val="center"/>
      </w:pPr>
      <w:r>
        <w:t>О ПОРЯДКЕ РАССМОТРЕНИЯ ОБРАЩЕНИЙ</w:t>
      </w:r>
    </w:p>
    <w:p w:rsidR="00C76F35" w:rsidRDefault="00C76F35">
      <w:pPr>
        <w:pStyle w:val="ConsPlusTitle"/>
        <w:jc w:val="center"/>
      </w:pPr>
      <w:r>
        <w:t>ГРАЖДАН РОССИЙСКОЙ ФЕДЕРАЦИИ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jc w:val="right"/>
      </w:pPr>
      <w:r>
        <w:t>Принят</w:t>
      </w:r>
    </w:p>
    <w:p w:rsidR="00C76F35" w:rsidRDefault="00C76F35">
      <w:pPr>
        <w:pStyle w:val="ConsPlusNormal"/>
        <w:jc w:val="right"/>
      </w:pPr>
      <w:r>
        <w:t>Государственной Думой</w:t>
      </w:r>
    </w:p>
    <w:p w:rsidR="00C76F35" w:rsidRDefault="00C76F35">
      <w:pPr>
        <w:pStyle w:val="ConsPlusNormal"/>
        <w:jc w:val="right"/>
      </w:pPr>
      <w:r>
        <w:t>21 апреля 2006 года</w:t>
      </w:r>
    </w:p>
    <w:p w:rsidR="00C76F35" w:rsidRDefault="00C76F35">
      <w:pPr>
        <w:pStyle w:val="ConsPlusNormal"/>
        <w:jc w:val="right"/>
      </w:pPr>
    </w:p>
    <w:p w:rsidR="00C76F35" w:rsidRDefault="00C76F35">
      <w:pPr>
        <w:pStyle w:val="ConsPlusNormal"/>
        <w:jc w:val="right"/>
      </w:pPr>
      <w:r>
        <w:t>Одобрен</w:t>
      </w:r>
    </w:p>
    <w:p w:rsidR="00C76F35" w:rsidRDefault="00C76F35">
      <w:pPr>
        <w:pStyle w:val="ConsPlusNormal"/>
        <w:jc w:val="right"/>
      </w:pPr>
      <w:r>
        <w:t>Советом Федерации</w:t>
      </w:r>
    </w:p>
    <w:p w:rsidR="00C76F35" w:rsidRDefault="00C76F35">
      <w:pPr>
        <w:pStyle w:val="ConsPlusNormal"/>
        <w:jc w:val="right"/>
      </w:pPr>
      <w:r>
        <w:t>26 апреля 2006 года</w:t>
      </w:r>
    </w:p>
    <w:p w:rsidR="00C76F35" w:rsidRDefault="00C76F3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C76F3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76F35" w:rsidRDefault="00C76F3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6F35" w:rsidRDefault="00C76F3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C76F35" w:rsidRDefault="00C76F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C76F35" w:rsidRDefault="00C76F3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C76F35" w:rsidRDefault="00C76F35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2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C76F35" w:rsidRDefault="00C76F35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</w:tr>
    </w:tbl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3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C76F35" w:rsidRDefault="00C76F35">
      <w:pPr>
        <w:pStyle w:val="ConsPlusNormal"/>
        <w:jc w:val="both"/>
      </w:pPr>
      <w:r>
        <w:t xml:space="preserve">(часть 4 введена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C76F35" w:rsidRDefault="00C76F35">
      <w:pPr>
        <w:pStyle w:val="ConsPlusNormal"/>
        <w:jc w:val="both"/>
      </w:pPr>
      <w:r>
        <w:t xml:space="preserve">(часть 1 в ред. Федерального </w:t>
      </w:r>
      <w:hyperlink r:id="rId15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6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17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</w:t>
      </w:r>
      <w:r>
        <w:lastRenderedPageBreak/>
        <w:t>органе местного самоуправления.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9" w:history="1">
        <w:r>
          <w:rPr>
            <w:color w:val="0000FF"/>
          </w:rPr>
          <w:t>тайну</w:t>
        </w:r>
      </w:hyperlink>
      <w:r>
        <w:t>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09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2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 xml:space="preserve">1. Запрещается </w:t>
      </w:r>
      <w:hyperlink r:id="rId22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C76F35" w:rsidRDefault="00C76F35">
      <w:pPr>
        <w:pStyle w:val="ConsPlusNormal"/>
        <w:spacing w:before="220"/>
        <w:ind w:firstLine="540"/>
        <w:jc w:val="both"/>
      </w:pPr>
      <w:bookmarkStart w:id="0" w:name="P69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3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lastRenderedPageBreak/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5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C76F35" w:rsidRDefault="00C76F35">
      <w:pPr>
        <w:pStyle w:val="ConsPlusNormal"/>
        <w:jc w:val="both"/>
      </w:pPr>
      <w:r>
        <w:t xml:space="preserve">(часть 3 в ред. Федерального </w:t>
      </w:r>
      <w:hyperlink r:id="rId24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bookmarkStart w:id="1" w:name="P78"/>
      <w:bookmarkEnd w:id="1"/>
      <w:r>
        <w:t>Статья 8. Направление и регистрация письменного обращения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6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5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6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C76F35" w:rsidRDefault="00C76F35">
      <w:pPr>
        <w:pStyle w:val="ConsPlusNormal"/>
        <w:jc w:val="both"/>
      </w:pPr>
      <w:r>
        <w:t xml:space="preserve">(часть 3.1 введена Федеральным </w:t>
      </w:r>
      <w:hyperlink r:id="rId26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C76F35" w:rsidRDefault="00C76F35">
      <w:pPr>
        <w:pStyle w:val="ConsPlusNormal"/>
        <w:spacing w:before="220"/>
        <w:ind w:firstLine="540"/>
        <w:jc w:val="both"/>
      </w:pPr>
      <w:bookmarkStart w:id="2" w:name="P87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7. В случае, если в соответствии с запретом, предусмотренным </w:t>
      </w:r>
      <w:hyperlink w:anchor="P87" w:history="1">
        <w:r>
          <w:rPr>
            <w:color w:val="0000FF"/>
          </w:rPr>
          <w:t>частью 6</w:t>
        </w:r>
      </w:hyperlink>
      <w:r>
        <w:t xml:space="preserve"> настоящей статьи, </w:t>
      </w:r>
      <w:r>
        <w:lastRenderedPageBreak/>
        <w:t xml:space="preserve">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7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bookmarkStart w:id="3" w:name="P95"/>
      <w:bookmarkEnd w:id="3"/>
      <w:r>
        <w:t>Статья 10. Рассмотрение обращения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09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C76F35" w:rsidRDefault="00C76F35">
      <w:pPr>
        <w:pStyle w:val="ConsPlusNormal"/>
        <w:spacing w:before="220"/>
        <w:ind w:firstLine="540"/>
        <w:jc w:val="both"/>
      </w:pPr>
      <w:bookmarkStart w:id="4" w:name="P104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9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C76F35" w:rsidRDefault="00C76F35">
      <w:pPr>
        <w:pStyle w:val="ConsPlusNormal"/>
        <w:spacing w:before="220"/>
        <w:ind w:firstLine="540"/>
        <w:jc w:val="both"/>
      </w:pPr>
      <w:bookmarkStart w:id="5" w:name="P106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</w:t>
      </w:r>
      <w:r>
        <w:lastRenderedPageBreak/>
        <w:t xml:space="preserve">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69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C76F35" w:rsidRDefault="00C76F35">
      <w:pPr>
        <w:pStyle w:val="ConsPlusNormal"/>
        <w:jc w:val="both"/>
      </w:pPr>
      <w:r>
        <w:t xml:space="preserve">(часть 4 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bookmarkStart w:id="6" w:name="P109"/>
      <w:bookmarkEnd w:id="6"/>
      <w:r>
        <w:t>Статья 11. Порядок рассмотрения отдельных обращений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2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C76F35" w:rsidRDefault="00C76F35">
      <w:pPr>
        <w:pStyle w:val="ConsPlusNormal"/>
        <w:spacing w:before="220"/>
        <w:ind w:firstLine="540"/>
        <w:jc w:val="both"/>
      </w:pPr>
      <w:bookmarkStart w:id="7" w:name="P116"/>
      <w:bookmarkEnd w:id="7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C76F35" w:rsidRDefault="00C76F35">
      <w:pPr>
        <w:pStyle w:val="ConsPlusNormal"/>
        <w:jc w:val="both"/>
      </w:pPr>
      <w:r>
        <w:t xml:space="preserve">(часть 4.1 введена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C76F35" w:rsidRDefault="00C76F35">
      <w:pPr>
        <w:pStyle w:val="ConsPlusNormal"/>
        <w:spacing w:before="220"/>
        <w:ind w:firstLine="540"/>
        <w:jc w:val="both"/>
      </w:pPr>
      <w:bookmarkStart w:id="8" w:name="P122"/>
      <w:bookmarkEnd w:id="8"/>
      <w: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</w:t>
      </w:r>
      <w:r>
        <w:lastRenderedPageBreak/>
        <w:t xml:space="preserve">соответствии с </w:t>
      </w:r>
      <w:hyperlink w:anchor="P106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C76F35" w:rsidRDefault="00C76F35">
      <w:pPr>
        <w:pStyle w:val="ConsPlusNormal"/>
        <w:jc w:val="both"/>
      </w:pPr>
      <w:r>
        <w:t xml:space="preserve">(часть 5.1 введена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8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1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C76F35" w:rsidRDefault="00C76F35">
      <w:pPr>
        <w:pStyle w:val="ConsPlusNormal"/>
        <w:jc w:val="both"/>
      </w:pPr>
      <w:r>
        <w:t xml:space="preserve">(в ред. Федерального </w:t>
      </w:r>
      <w:hyperlink r:id="rId39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C76F35" w:rsidRDefault="00C76F35">
      <w:pPr>
        <w:pStyle w:val="ConsPlusNormal"/>
        <w:spacing w:before="220"/>
        <w:ind w:firstLine="540"/>
        <w:jc w:val="both"/>
      </w:pPr>
      <w:bookmarkStart w:id="9" w:name="P131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C76F35" w:rsidRDefault="00C76F35">
      <w:pPr>
        <w:pStyle w:val="ConsPlusNormal"/>
        <w:jc w:val="both"/>
      </w:pPr>
      <w:r>
        <w:t xml:space="preserve">(часть 1.1 введена Федеральным </w:t>
      </w:r>
      <w:hyperlink r:id="rId40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4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1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lastRenderedPageBreak/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C76F35" w:rsidRDefault="00C76F35">
      <w:pPr>
        <w:pStyle w:val="ConsPlusNormal"/>
        <w:jc w:val="both"/>
      </w:pPr>
      <w:r>
        <w:t xml:space="preserve">(часть 7 введена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3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1) </w:t>
      </w:r>
      <w:hyperlink r:id="rId45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 xml:space="preserve"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</w:t>
      </w:r>
      <w:r>
        <w:lastRenderedPageBreak/>
        <w:t>предложений, заявлений и жалоб граждан" (Ведомости Верховного Совета СССР, 1980, N 11, ст. 192);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C76F35" w:rsidRDefault="00C76F35">
      <w:pPr>
        <w:pStyle w:val="ConsPlusNormal"/>
        <w:spacing w:before="220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C76F35" w:rsidRDefault="00C76F35">
      <w:pPr>
        <w:pStyle w:val="ConsPlusNormal"/>
        <w:ind w:firstLine="540"/>
        <w:jc w:val="both"/>
      </w:pPr>
    </w:p>
    <w:p w:rsidR="00C76F35" w:rsidRDefault="00C76F35">
      <w:pPr>
        <w:pStyle w:val="ConsPlusNormal"/>
        <w:jc w:val="right"/>
      </w:pPr>
      <w:r>
        <w:t>Президент</w:t>
      </w:r>
    </w:p>
    <w:p w:rsidR="00C76F35" w:rsidRDefault="00C76F35">
      <w:pPr>
        <w:pStyle w:val="ConsPlusNormal"/>
        <w:jc w:val="right"/>
      </w:pPr>
      <w:r>
        <w:t>Российской Федерации</w:t>
      </w:r>
    </w:p>
    <w:p w:rsidR="00C76F35" w:rsidRDefault="00C76F35">
      <w:pPr>
        <w:pStyle w:val="ConsPlusNormal"/>
        <w:jc w:val="right"/>
      </w:pPr>
      <w:r>
        <w:t>В.ПУТИН</w:t>
      </w:r>
    </w:p>
    <w:p w:rsidR="00C76F35" w:rsidRDefault="00C76F35">
      <w:pPr>
        <w:pStyle w:val="ConsPlusNormal"/>
      </w:pPr>
      <w:r>
        <w:t>Москва, Кремль</w:t>
      </w:r>
    </w:p>
    <w:p w:rsidR="00C76F35" w:rsidRDefault="00C76F35">
      <w:pPr>
        <w:pStyle w:val="ConsPlusNormal"/>
        <w:spacing w:before="220"/>
      </w:pPr>
      <w:r>
        <w:t>2 мая 2006 года</w:t>
      </w:r>
    </w:p>
    <w:p w:rsidR="00C76F35" w:rsidRDefault="00C76F35">
      <w:pPr>
        <w:pStyle w:val="ConsPlusNormal"/>
        <w:spacing w:before="220"/>
      </w:pPr>
      <w:r>
        <w:t>N 59-ФЗ</w:t>
      </w:r>
    </w:p>
    <w:p w:rsidR="00C76F35" w:rsidRDefault="00C76F35">
      <w:pPr>
        <w:pStyle w:val="ConsPlusNormal"/>
      </w:pPr>
    </w:p>
    <w:p w:rsidR="00C76F35" w:rsidRDefault="00C76F35">
      <w:pPr>
        <w:pStyle w:val="ConsPlusNormal"/>
      </w:pPr>
    </w:p>
    <w:p w:rsidR="00C76F35" w:rsidRDefault="00C76F3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5FCC" w:rsidRDefault="00405FCC">
      <w:bookmarkStart w:id="10" w:name="_GoBack"/>
      <w:bookmarkEnd w:id="10"/>
    </w:p>
    <w:sectPr w:rsidR="00405FCC" w:rsidSect="004B7E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F35"/>
    <w:rsid w:val="00405FCC"/>
    <w:rsid w:val="00C7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2DBAD-DDF7-4CD0-BC70-811AE9E5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76F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64FC9DFDACAF158427E3CDF2F0292F64B2C72153D3DD5E8565139E1D98FE2410085C6A67221F56K3r8H" TargetMode="External"/><Relationship Id="rId13" Type="http://schemas.openxmlformats.org/officeDocument/2006/relationships/hyperlink" Target="consultantplus://offline/ref=E264FC9DFDACAF158427E3CDF2F0292F67BEC82051868A5CD4301D9B15C8B6345E4D516B6620K1r8H" TargetMode="External"/><Relationship Id="rId18" Type="http://schemas.openxmlformats.org/officeDocument/2006/relationships/hyperlink" Target="consultantplus://offline/ref=E264FC9DFDACAF158427E3CDF2F0292F67B6CE2352D8DD5E8565139E1D98FE2410085C6A67221C54K3r7H" TargetMode="External"/><Relationship Id="rId26" Type="http://schemas.openxmlformats.org/officeDocument/2006/relationships/hyperlink" Target="consultantplus://offline/ref=E264FC9DFDACAF158427E3CDF2F0292F67B6CE245FD3DD5E8565139E1D98FE2410085C6A67221E5EK3r2H" TargetMode="External"/><Relationship Id="rId39" Type="http://schemas.openxmlformats.org/officeDocument/2006/relationships/hyperlink" Target="consultantplus://offline/ref=E264FC9DFDACAF158427E3CDF2F0292F67B6CE245FD3DD5E8565139E1D98FE2410085C6A67221E5EK3r5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264FC9DFDACAF158427E3CDF2F0292F67BEC9205ED8DD5E8565139E1D98FE2410085C6A67231B57K3r4H" TargetMode="External"/><Relationship Id="rId34" Type="http://schemas.openxmlformats.org/officeDocument/2006/relationships/hyperlink" Target="consultantplus://offline/ref=E264FC9DFDACAF158427E3CDF2F0292F64B6CE2C5CD0DD5E8565139E1D98FE2410085C6A67221F57K3r0H" TargetMode="External"/><Relationship Id="rId42" Type="http://schemas.openxmlformats.org/officeDocument/2006/relationships/hyperlink" Target="consultantplus://offline/ref=E264FC9DFDACAF158427E3CDF2F0292F64BEC72658D1DD5E8565139E1D98FE2410085C6A67221F56K3r8H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E264FC9DFDACAF158427E3CDF2F0292F64B2CA2C53D9DD5E8565139E1D98FE2410085C6A67221F57K3r4H" TargetMode="External"/><Relationship Id="rId12" Type="http://schemas.openxmlformats.org/officeDocument/2006/relationships/hyperlink" Target="consultantplus://offline/ref=E264FC9DFDACAF158427E3CDF2F0292F64B5CC2453D9DD5E8565139E1D98FE2410085C6A67221F50K3r6H" TargetMode="External"/><Relationship Id="rId17" Type="http://schemas.openxmlformats.org/officeDocument/2006/relationships/hyperlink" Target="consultantplus://offline/ref=E264FC9DFDACAF158427E3CDF2F0292F67B6CE2352D8DD5E8565139E1D98FE2410085C6A67221C54K3r6H" TargetMode="External"/><Relationship Id="rId25" Type="http://schemas.openxmlformats.org/officeDocument/2006/relationships/hyperlink" Target="consultantplus://offline/ref=E264FC9DFDACAF158427E3CDF2F0292F64BEC6205DD5DD5E8565139E1D98FE2410085C6A67221D55K3r8H" TargetMode="External"/><Relationship Id="rId33" Type="http://schemas.openxmlformats.org/officeDocument/2006/relationships/hyperlink" Target="consultantplus://offline/ref=E264FC9DFDACAF158427E3CDF2F0292F64B6CE2C5CD0DD5E8565139E1D98FE2410085C6A67221F56K3r9H" TargetMode="External"/><Relationship Id="rId38" Type="http://schemas.openxmlformats.org/officeDocument/2006/relationships/hyperlink" Target="consultantplus://offline/ref=E264FC9DFDACAF158427E3CDF2F0292F6CB5C62D5ADB80548D3C1F9CK1rAH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264FC9DFDACAF158427E3CDF2F0292F67BEC82051868A5CD4301DK9rBH" TargetMode="External"/><Relationship Id="rId20" Type="http://schemas.openxmlformats.org/officeDocument/2006/relationships/hyperlink" Target="consultantplus://offline/ref=E264FC9DFDACAF158427E3CDF2F0292F67BECC205BD6DD5E8565139E1D98FE2410085C6A67221F56K3r9H" TargetMode="External"/><Relationship Id="rId29" Type="http://schemas.openxmlformats.org/officeDocument/2006/relationships/hyperlink" Target="consultantplus://offline/ref=E264FC9DFDACAF158427E3CDF2F0292F6CB5C62D5ADB80548D3C1F9CK1rAH" TargetMode="External"/><Relationship Id="rId41" Type="http://schemas.openxmlformats.org/officeDocument/2006/relationships/hyperlink" Target="consultantplus://offline/ref=E264FC9DFDACAF158427E3CDF2F0292F64B2C6275ED4DD5E8565139E1DK9r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264FC9DFDACAF158427E3CDF2F0292F67B6CE2352D8DD5E8565139E1D98FE2410085C6A67221C54K3r5H" TargetMode="External"/><Relationship Id="rId11" Type="http://schemas.openxmlformats.org/officeDocument/2006/relationships/hyperlink" Target="consultantplus://offline/ref=E264FC9DFDACAF158427E3CDF2F0292F67BECC205BD6DD5E8565139E1D98FE2410085C6A67221F56K3r8H" TargetMode="External"/><Relationship Id="rId24" Type="http://schemas.openxmlformats.org/officeDocument/2006/relationships/hyperlink" Target="consultantplus://offline/ref=E264FC9DFDACAF158427E3CDF2F0292F67BECC205BD6DD5E8565139E1D98FE2410085C6A67221F57K3r0H" TargetMode="External"/><Relationship Id="rId32" Type="http://schemas.openxmlformats.org/officeDocument/2006/relationships/hyperlink" Target="consultantplus://offline/ref=E264FC9DFDACAF158427E3CDF2F0292F67BEC9205ED7DD5E8565139E1D98FE2410085C6A67231B52K3r5H" TargetMode="External"/><Relationship Id="rId37" Type="http://schemas.openxmlformats.org/officeDocument/2006/relationships/hyperlink" Target="consultantplus://offline/ref=E264FC9DFDACAF158427E3CDF2F0292F67BECC205BD6DD5E8565139E1D98FE2410085C6A67221F57K3r7H" TargetMode="External"/><Relationship Id="rId40" Type="http://schemas.openxmlformats.org/officeDocument/2006/relationships/hyperlink" Target="consultantplus://offline/ref=E264FC9DFDACAF158427E3CDF2F0292F67B6CE245FD3DD5E8565139E1D98FE2410085C6A67221E5EK3r6H" TargetMode="External"/><Relationship Id="rId45" Type="http://schemas.openxmlformats.org/officeDocument/2006/relationships/hyperlink" Target="consultantplus://offline/ref=E264FC9DFDACAF158427E3CDF2F0292F64BFCD2C51868A5CD4301DK9rBH" TargetMode="External"/><Relationship Id="rId5" Type="http://schemas.openxmlformats.org/officeDocument/2006/relationships/hyperlink" Target="consultantplus://offline/ref=E264FC9DFDACAF158427E3CDF2F0292F64B6CE2C5CD0DD5E8565139E1D98FE2410085C6A67221F56K3r8H" TargetMode="External"/><Relationship Id="rId15" Type="http://schemas.openxmlformats.org/officeDocument/2006/relationships/hyperlink" Target="consultantplus://offline/ref=E264FC9DFDACAF158427E3CDF2F0292F64B2CA2C53D9DD5E8565139E1D98FE2410085C6A67221F57K3r7H" TargetMode="External"/><Relationship Id="rId23" Type="http://schemas.openxmlformats.org/officeDocument/2006/relationships/hyperlink" Target="consultantplus://offline/ref=E264FC9DFDACAF158427E3CDF2F0292F64B5CC2558D9DD5E8565139E1D98FE2410085C6A67221F57K3r1H" TargetMode="External"/><Relationship Id="rId28" Type="http://schemas.openxmlformats.org/officeDocument/2006/relationships/hyperlink" Target="consultantplus://offline/ref=E264FC9DFDACAF158427E3CDF2F0292F67B6CE2352D8DD5E8565139E1D98FE2410085C6A67221C55K3r1H" TargetMode="External"/><Relationship Id="rId36" Type="http://schemas.openxmlformats.org/officeDocument/2006/relationships/hyperlink" Target="consultantplus://offline/ref=E264FC9DFDACAF158427E3CDF2F0292F64B2C72153D3DD5E8565139E1D98FE2410085C6A67221F57K3r0H" TargetMode="External"/><Relationship Id="rId10" Type="http://schemas.openxmlformats.org/officeDocument/2006/relationships/hyperlink" Target="consultantplus://offline/ref=E264FC9DFDACAF158427E3CDF2F0292F64BEC72658D1DD5E8565139E1D98FE2410085C6A67221F56K3r8H" TargetMode="External"/><Relationship Id="rId19" Type="http://schemas.openxmlformats.org/officeDocument/2006/relationships/hyperlink" Target="consultantplus://offline/ref=E264FC9DFDACAF158427E3CDF2F0292F6CB5C62D5ADB80548D3C1F9CK1rAH" TargetMode="External"/><Relationship Id="rId31" Type="http://schemas.openxmlformats.org/officeDocument/2006/relationships/hyperlink" Target="consultantplus://offline/ref=E264FC9DFDACAF158427E3CDF2F0292F64B2C72153D3DD5E8565139E1D98FE2410085C6A67221F56K3r9H" TargetMode="External"/><Relationship Id="rId44" Type="http://schemas.openxmlformats.org/officeDocument/2006/relationships/hyperlink" Target="consultantplus://offline/ref=E264FC9DFDACAF158427E3CDF2F0292F67BEC8275ED7DD5E8565139E1D98FE2410085C696020K1r9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264FC9DFDACAF158427E3CDF2F0292F67B6CE245FD3DD5E8565139E1D98FE2410085C6A67221E5EK3r1H" TargetMode="External"/><Relationship Id="rId14" Type="http://schemas.openxmlformats.org/officeDocument/2006/relationships/hyperlink" Target="consultantplus://offline/ref=E264FC9DFDACAF158427E3CDF2F0292F64B2CA2C53D9DD5E8565139E1D98FE2410085C6A67221F57K3r5H" TargetMode="External"/><Relationship Id="rId22" Type="http://schemas.openxmlformats.org/officeDocument/2006/relationships/hyperlink" Target="consultantplus://offline/ref=E264FC9DFDACAF158427E3CDF2F0292F64BFCA2658D2DD5E8565139E1D98FE2410085C6A67221E51K3r4H" TargetMode="External"/><Relationship Id="rId27" Type="http://schemas.openxmlformats.org/officeDocument/2006/relationships/hyperlink" Target="consultantplus://offline/ref=E264FC9DFDACAF158427E3CDF2F0292F67BEC9205ED8DD5E8565139E1D98FE2410085C6A67231B57K3r4H" TargetMode="External"/><Relationship Id="rId30" Type="http://schemas.openxmlformats.org/officeDocument/2006/relationships/hyperlink" Target="consultantplus://offline/ref=E264FC9DFDACAF158427E3CDF2F0292F67BECC205BD6DD5E8565139E1D98FE2410085C6A67221F57K3r2H" TargetMode="External"/><Relationship Id="rId35" Type="http://schemas.openxmlformats.org/officeDocument/2006/relationships/hyperlink" Target="consultantplus://offline/ref=E264FC9DFDACAF158427E3CDF2F0292F67BECC205BD6DD5E8565139E1D98FE2410085C6A67221F57K3r5H" TargetMode="External"/><Relationship Id="rId43" Type="http://schemas.openxmlformats.org/officeDocument/2006/relationships/hyperlink" Target="consultantplus://offline/ref=E264FC9DFDACAF158427E3CDF2F0292F67B7CA205AD2DD5E8565139E1DK9r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4702</Words>
  <Characters>26804</Characters>
  <Application>Microsoft Office Word</Application>
  <DocSecurity>0</DocSecurity>
  <Lines>223</Lines>
  <Paragraphs>62</Paragraphs>
  <ScaleCrop>false</ScaleCrop>
  <Company>SPecialiST RePack</Company>
  <LinksUpToDate>false</LinksUpToDate>
  <CharactersWithSpaces>31444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Мязитов Марсель Наильевич</dc:creator>
  <cp:keywords/>
  <dc:description/>
  <cp:lastModifiedBy>Мязитов Марсель Наильевич</cp:lastModifiedBy>
  <cp:revision>1</cp:revision>
  <dcterms:created xsi:type="dcterms:W3CDTF">2018-02-17T07:43:00Z</dcterms:created>
  <dcterms:modified xsi:type="dcterms:W3CDTF">2018-02-17T07:43:00Z</dcterms:modified>
</cp:coreProperties>
</file>