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3661438" r:id="rId7"/>
        </w:object>
      </w: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52E5" w:rsidRDefault="004C52E5" w:rsidP="004C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C52E5" w:rsidRDefault="004C52E5" w:rsidP="004C5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2E5" w:rsidRDefault="004C52E5" w:rsidP="004C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97E24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»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97E24">
        <w:rPr>
          <w:rFonts w:ascii="Times New Roman" w:hAnsi="Times New Roman" w:cs="Times New Roman"/>
          <w:sz w:val="28"/>
          <w:szCs w:val="28"/>
        </w:rPr>
        <w:t>304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C52E5" w:rsidRDefault="004C52E5" w:rsidP="004C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32"/>
        </w:rPr>
        <w:t xml:space="preserve">            </w:t>
      </w:r>
    </w:p>
    <w:p w:rsidR="003511A1" w:rsidRPr="00E13763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4135" w:rsidRPr="00E1376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О</w:t>
      </w:r>
      <w:r w:rsidR="00784C4F" w:rsidRPr="00E13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Pr="00E13763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 w:rsidRPr="00E13763">
        <w:rPr>
          <w:rFonts w:ascii="Times New Roman" w:hAnsi="Times New Roman" w:cs="Times New Roman"/>
          <w:sz w:val="28"/>
          <w:szCs w:val="28"/>
        </w:rPr>
        <w:t>е</w:t>
      </w:r>
      <w:r w:rsidRPr="00E1376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6C1A" w:rsidRPr="00E13763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Лянтор</w:t>
      </w:r>
      <w:r w:rsidR="00761083" w:rsidRPr="00E1376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E1376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135" w:rsidRPr="00E13763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05.10.2016 № 863 «О муниципальных программах городского поселения Лянтор»</w:t>
      </w:r>
      <w:r w:rsidR="00DE018C" w:rsidRPr="00E13763">
        <w:t xml:space="preserve"> </w:t>
      </w:r>
      <w:r w:rsidR="00DE018C" w:rsidRPr="00E13763">
        <w:rPr>
          <w:rFonts w:ascii="Times New Roman" w:hAnsi="Times New Roman" w:cs="Times New Roman"/>
          <w:sz w:val="28"/>
          <w:szCs w:val="28"/>
        </w:rPr>
        <w:t>(в редакции от 01.09.2017 № 993)</w:t>
      </w:r>
      <w:r w:rsidRPr="00E13763">
        <w:rPr>
          <w:rFonts w:ascii="Times New Roman" w:hAnsi="Times New Roman" w:cs="Times New Roman"/>
          <w:sz w:val="28"/>
          <w:szCs w:val="28"/>
        </w:rPr>
        <w:t>:</w:t>
      </w:r>
    </w:p>
    <w:p w:rsidR="00DD1F68" w:rsidRPr="00E13763" w:rsidRDefault="00DD1F68" w:rsidP="00DD1F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376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14.02.2017 № 246 «Об утверждении перечня муниципальных программ городского поселения Лянтор»</w:t>
      </w:r>
      <w:r w:rsidR="005A3ECD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E13763" w:rsidRPr="00E13763">
        <w:rPr>
          <w:rFonts w:ascii="Times New Roman" w:hAnsi="Times New Roman" w:cs="Times New Roman"/>
          <w:sz w:val="28"/>
          <w:szCs w:val="28"/>
        </w:rPr>
        <w:t>20.09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13763" w:rsidRPr="00E13763">
        <w:rPr>
          <w:rFonts w:ascii="Times New Roman" w:hAnsi="Times New Roman" w:cs="Times New Roman"/>
          <w:sz w:val="28"/>
          <w:szCs w:val="28"/>
        </w:rPr>
        <w:t>1039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) </w:t>
      </w:r>
      <w:r w:rsidR="005A3ECD" w:rsidRPr="00E13763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80242A" w:rsidRPr="00B413AE" w:rsidRDefault="006A691E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691B03" w:rsidRPr="00B413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C3A46" w:rsidRPr="00B413AE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9A4135" w:rsidRPr="00B413AE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 w:rsidRPr="00B413AE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B413AE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, руководствоваться перечнем, указанным в 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B16F68" w:rsidRPr="00B4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135" w:rsidRPr="00B413AE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, не включённых в перечень, указанный в 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>сение соответствующих изменений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FD6C1A" w:rsidRPr="00B413AE" w:rsidRDefault="00CC3F29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E13763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E13763" w:rsidRDefault="00265944" w:rsidP="004C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C52E5" w:rsidRDefault="0098077E" w:rsidP="00B86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7E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  <w:r w:rsidR="004C5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</w:p>
    <w:p w:rsidR="009E2647" w:rsidRPr="00E13763" w:rsidRDefault="0098077E" w:rsidP="00B8686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Главы города                                                             </w:t>
      </w:r>
      <w:r w:rsidR="00B868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5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86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   Л.В. Зеленская</w:t>
      </w:r>
    </w:p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7C3700" w:rsidRPr="0072295A" w:rsidTr="007C3700">
        <w:trPr>
          <w:trHeight w:val="691"/>
        </w:trPr>
        <w:tc>
          <w:tcPr>
            <w:tcW w:w="4201" w:type="dxa"/>
          </w:tcPr>
          <w:p w:rsidR="007C3700" w:rsidRPr="0072295A" w:rsidRDefault="007C3700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4C52E5" w:rsidRDefault="007C3700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</w:t>
            </w:r>
          </w:p>
          <w:p w:rsidR="007C3700" w:rsidRPr="0072295A" w:rsidRDefault="007C3700" w:rsidP="007C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7C3700" w:rsidRPr="0072295A" w:rsidRDefault="004C52E5" w:rsidP="0059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97E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марта</w:t>
            </w:r>
            <w:r w:rsidR="0072295A"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7C3700"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97E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bookmarkStart w:id="0" w:name="_GoBack"/>
            <w:bookmarkEnd w:id="0"/>
          </w:p>
        </w:tc>
      </w:tr>
    </w:tbl>
    <w:p w:rsidR="00E168D3" w:rsidRPr="00E13763" w:rsidRDefault="00E168D3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5C98" w:rsidRPr="00E13763" w:rsidRDefault="00415C98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5944" w:rsidRPr="00E13763" w:rsidRDefault="00265944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5C98" w:rsidRPr="00E13763" w:rsidRDefault="00415C98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074" w:rsidRPr="0072295A" w:rsidRDefault="00103A84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E1376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158"/>
        <w:gridCol w:w="2560"/>
        <w:gridCol w:w="2343"/>
      </w:tblGrid>
      <w:tr w:rsidR="003B3217" w:rsidRPr="00E13763" w:rsidTr="003B3217">
        <w:trPr>
          <w:trHeight w:val="708"/>
        </w:trPr>
        <w:tc>
          <w:tcPr>
            <w:tcW w:w="615" w:type="dxa"/>
          </w:tcPr>
          <w:p w:rsidR="003B3217" w:rsidRPr="0072295A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677" w:type="dxa"/>
            <w:vAlign w:val="center"/>
          </w:tcPr>
          <w:p w:rsidR="003B3217" w:rsidRPr="0072295A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</w:pPr>
            <w:r w:rsidRPr="0072295A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2410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и реализацию подпрограмм</w:t>
            </w:r>
            <w:r w:rsidR="0057154D" w:rsidRPr="0072295A">
              <w:rPr>
                <w:rFonts w:ascii="Times New Roman" w:hAnsi="Times New Roman" w:cs="Times New Roman"/>
              </w:rPr>
              <w:t xml:space="preserve"> или мероприятий</w:t>
            </w:r>
            <w:r w:rsidRPr="0072295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8162B1" w:rsidRPr="00E13763" w:rsidTr="003B3217">
        <w:trPr>
          <w:trHeight w:val="708"/>
        </w:trPr>
        <w:tc>
          <w:tcPr>
            <w:tcW w:w="615" w:type="dxa"/>
            <w:vAlign w:val="center"/>
          </w:tcPr>
          <w:p w:rsidR="008162B1" w:rsidRPr="0004378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693" w:type="dxa"/>
            <w:vMerge w:val="restart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8162B1" w:rsidRPr="00E13763" w:rsidTr="00576504">
        <w:trPr>
          <w:trHeight w:val="708"/>
        </w:trPr>
        <w:tc>
          <w:tcPr>
            <w:tcW w:w="615" w:type="dxa"/>
            <w:vAlign w:val="center"/>
          </w:tcPr>
          <w:p w:rsidR="008162B1" w:rsidRPr="00043781" w:rsidRDefault="008162B1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8162B1" w:rsidRPr="00E13763" w:rsidRDefault="008162B1" w:rsidP="0057650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693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-</w:t>
            </w:r>
          </w:p>
        </w:tc>
      </w:tr>
      <w:tr w:rsidR="008162B1" w:rsidRPr="00E13763" w:rsidTr="003B3217">
        <w:trPr>
          <w:trHeight w:val="708"/>
        </w:trPr>
        <w:tc>
          <w:tcPr>
            <w:tcW w:w="615" w:type="dxa"/>
            <w:vAlign w:val="center"/>
          </w:tcPr>
          <w:p w:rsidR="008162B1" w:rsidRPr="0004378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693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8162B1" w:rsidRPr="00E13763" w:rsidTr="003B3217">
        <w:trPr>
          <w:trHeight w:val="708"/>
        </w:trPr>
        <w:tc>
          <w:tcPr>
            <w:tcW w:w="615" w:type="dxa"/>
            <w:vAlign w:val="center"/>
          </w:tcPr>
          <w:p w:rsidR="008162B1" w:rsidRPr="007E6CE0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693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8162B1" w:rsidRPr="00F77256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отношений; 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управление»», Муниципальное учреждение</w:t>
            </w:r>
          </w:p>
          <w:p w:rsidR="008162B1" w:rsidRPr="00F77256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«Культурно-спортивный комплекс «Юбилейный», Муниципальное учреждение «Центр физической культуры и спорта «Юность»,</w:t>
            </w:r>
          </w:p>
          <w:p w:rsidR="008162B1" w:rsidRPr="00F77256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lastRenderedPageBreak/>
              <w:t>Муниципальное учреждение культуры «</w:t>
            </w:r>
            <w:proofErr w:type="spellStart"/>
            <w:r w:rsidRPr="00F77256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F77256">
              <w:rPr>
                <w:rFonts w:ascii="Times New Roman" w:hAnsi="Times New Roman" w:cs="Times New Roman"/>
              </w:rPr>
              <w:t xml:space="preserve"> хантыйский этнографический музей», Муниципальное учреждение культуры</w:t>
            </w:r>
          </w:p>
          <w:p w:rsidR="008162B1" w:rsidRPr="00E13763" w:rsidRDefault="008162B1" w:rsidP="00F7725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</w:t>
            </w:r>
            <w:proofErr w:type="spellStart"/>
            <w:r w:rsidRPr="00F77256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F77256">
              <w:rPr>
                <w:rFonts w:ascii="Times New Roman" w:hAnsi="Times New Roman" w:cs="Times New Roman"/>
              </w:rPr>
              <w:t xml:space="preserve"> Дом культуры «Нефтяник», Муниципальное учреждение культуры «Лянторская централизованная библиотечная система»</w:t>
            </w:r>
          </w:p>
        </w:tc>
      </w:tr>
      <w:tr w:rsidR="008162B1" w:rsidRPr="00E13763" w:rsidTr="003B3217">
        <w:trPr>
          <w:trHeight w:val="708"/>
        </w:trPr>
        <w:tc>
          <w:tcPr>
            <w:tcW w:w="615" w:type="dxa"/>
            <w:vAlign w:val="center"/>
          </w:tcPr>
          <w:p w:rsidR="008162B1" w:rsidRPr="007E6CE0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677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693" w:type="dxa"/>
            <w:vMerge w:val="restart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62B1">
              <w:rPr>
                <w:rFonts w:ascii="Times New Roman" w:hAnsi="Times New Roman" w:cs="Times New Roman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8162B1" w:rsidRPr="00E13763" w:rsidTr="003B3217">
        <w:trPr>
          <w:trHeight w:val="708"/>
        </w:trPr>
        <w:tc>
          <w:tcPr>
            <w:tcW w:w="615" w:type="dxa"/>
            <w:vAlign w:val="center"/>
          </w:tcPr>
          <w:p w:rsidR="008162B1" w:rsidRPr="007E6CE0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8162B1" w:rsidRPr="00E13763" w:rsidRDefault="008162B1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«Формирование комфортной городской среды на 2018-2022 годы»</w:t>
            </w:r>
          </w:p>
        </w:tc>
        <w:tc>
          <w:tcPr>
            <w:tcW w:w="2693" w:type="dxa"/>
            <w:vMerge/>
            <w:vAlign w:val="center"/>
          </w:tcPr>
          <w:p w:rsidR="008162B1" w:rsidRPr="00E13763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8162B1" w:rsidRPr="001165B7" w:rsidRDefault="008162B1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165B7" w:rsidRPr="00E13763" w:rsidTr="003B3217">
        <w:trPr>
          <w:trHeight w:val="708"/>
        </w:trPr>
        <w:tc>
          <w:tcPr>
            <w:tcW w:w="615" w:type="dxa"/>
            <w:vAlign w:val="center"/>
          </w:tcPr>
          <w:p w:rsidR="001165B7" w:rsidRPr="008162B1" w:rsidRDefault="008162B1" w:rsidP="001165B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677" w:type="dxa"/>
            <w:vAlign w:val="center"/>
          </w:tcPr>
          <w:p w:rsidR="001165B7" w:rsidRPr="001165B7" w:rsidRDefault="001165B7" w:rsidP="001165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«Обеспечение градостроительной деятельности на территории города Лянтора на 2016-2018гг.»</w:t>
            </w:r>
          </w:p>
        </w:tc>
        <w:tc>
          <w:tcPr>
            <w:tcW w:w="2693" w:type="dxa"/>
            <w:vMerge w:val="restart"/>
            <w:vAlign w:val="center"/>
          </w:tcPr>
          <w:p w:rsidR="001165B7" w:rsidRPr="00E13763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65B7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1165B7" w:rsidRPr="001165B7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165B7" w:rsidRPr="00E13763" w:rsidTr="003B3217">
        <w:trPr>
          <w:trHeight w:val="708"/>
        </w:trPr>
        <w:tc>
          <w:tcPr>
            <w:tcW w:w="615" w:type="dxa"/>
            <w:vAlign w:val="center"/>
          </w:tcPr>
          <w:p w:rsidR="001165B7" w:rsidRPr="008162B1" w:rsidRDefault="008162B1" w:rsidP="001165B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677" w:type="dxa"/>
            <w:vAlign w:val="center"/>
          </w:tcPr>
          <w:p w:rsidR="001165B7" w:rsidRPr="001165B7" w:rsidRDefault="001165B7" w:rsidP="001165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693" w:type="dxa"/>
            <w:vMerge/>
            <w:vAlign w:val="center"/>
          </w:tcPr>
          <w:p w:rsidR="001165B7" w:rsidRPr="00E13763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1165B7" w:rsidRPr="001165B7" w:rsidRDefault="001165B7" w:rsidP="00116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E13763" w:rsidTr="003B3217">
        <w:trPr>
          <w:trHeight w:val="708"/>
        </w:trPr>
        <w:tc>
          <w:tcPr>
            <w:tcW w:w="615" w:type="dxa"/>
            <w:vAlign w:val="center"/>
          </w:tcPr>
          <w:p w:rsidR="004305F5" w:rsidRPr="008162B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677" w:type="dxa"/>
            <w:vAlign w:val="center"/>
          </w:tcPr>
          <w:p w:rsidR="004305F5" w:rsidRPr="00E13763" w:rsidRDefault="00F5763D" w:rsidP="005758F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693" w:type="dxa"/>
            <w:vAlign w:val="center"/>
          </w:tcPr>
          <w:p w:rsidR="004305F5" w:rsidRPr="00F5763D" w:rsidRDefault="004305F5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2410" w:type="dxa"/>
            <w:vAlign w:val="center"/>
          </w:tcPr>
          <w:p w:rsidR="004305F5" w:rsidRPr="00F5763D" w:rsidRDefault="004305F5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-</w:t>
            </w:r>
          </w:p>
        </w:tc>
      </w:tr>
      <w:tr w:rsidR="00995988" w:rsidRPr="00E13763" w:rsidTr="00576504">
        <w:trPr>
          <w:trHeight w:val="708"/>
        </w:trPr>
        <w:tc>
          <w:tcPr>
            <w:tcW w:w="615" w:type="dxa"/>
            <w:vAlign w:val="center"/>
          </w:tcPr>
          <w:p w:rsidR="00995988" w:rsidRPr="008162B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995988" w:rsidRPr="00E13763" w:rsidRDefault="00F5763D" w:rsidP="00576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«Профилактика экстремизма, укрепление межнационального и межконфессионального согласия в городе Лянторе на 2017 – 2019 годы»</w:t>
            </w:r>
          </w:p>
        </w:tc>
        <w:tc>
          <w:tcPr>
            <w:tcW w:w="2693" w:type="dxa"/>
            <w:vMerge w:val="restart"/>
            <w:vAlign w:val="center"/>
          </w:tcPr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</w:t>
            </w:r>
            <w:proofErr w:type="spellStart"/>
            <w:r w:rsidRPr="00621DAF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1DAF">
              <w:rPr>
                <w:rFonts w:ascii="Times New Roman" w:hAnsi="Times New Roman" w:cs="Times New Roman"/>
              </w:rPr>
              <w:t xml:space="preserve"> Дом культуры «Нефтяник»; Муниципальное учреждение</w:t>
            </w:r>
          </w:p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«Культурно-спортивный комплекс «Юбилейный»; Муниципальное учреждение культуры «</w:t>
            </w:r>
            <w:proofErr w:type="spellStart"/>
            <w:r w:rsidRPr="00621DAF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1DAF">
              <w:rPr>
                <w:rFonts w:ascii="Times New Roman" w:hAnsi="Times New Roman" w:cs="Times New Roman"/>
              </w:rPr>
              <w:t xml:space="preserve"> хантыйский этнографический музей»; Муниципальное учреждение культуры «Лянторская централизованная библиотечная система»</w:t>
            </w:r>
          </w:p>
        </w:tc>
      </w:tr>
      <w:tr w:rsidR="00995988" w:rsidRPr="00E13763" w:rsidTr="003B3217">
        <w:trPr>
          <w:trHeight w:val="708"/>
        </w:trPr>
        <w:tc>
          <w:tcPr>
            <w:tcW w:w="615" w:type="dxa"/>
            <w:vAlign w:val="center"/>
          </w:tcPr>
          <w:p w:rsidR="00995988" w:rsidRPr="00E13763" w:rsidRDefault="009F28BA" w:rsidP="008162B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8162B1"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995988" w:rsidRPr="00E13763" w:rsidRDefault="00D05A2B" w:rsidP="005758F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сферы культуры города Лянтора на 2018 – 2020 годы»</w:t>
            </w:r>
          </w:p>
        </w:tc>
        <w:tc>
          <w:tcPr>
            <w:tcW w:w="2693" w:type="dxa"/>
            <w:vMerge/>
            <w:vAlign w:val="center"/>
          </w:tcPr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95988" w:rsidRPr="00621DAF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988" w:rsidRPr="00E13763" w:rsidTr="003B3217">
        <w:trPr>
          <w:trHeight w:val="708"/>
        </w:trPr>
        <w:tc>
          <w:tcPr>
            <w:tcW w:w="615" w:type="dxa"/>
            <w:vAlign w:val="center"/>
          </w:tcPr>
          <w:p w:rsidR="00995988" w:rsidRPr="00E13763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995988" w:rsidRPr="00E13763" w:rsidRDefault="00D05A2B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физической культуры и массового спорта в городе Лянторе на 2018-2020 годы»</w:t>
            </w:r>
          </w:p>
        </w:tc>
        <w:tc>
          <w:tcPr>
            <w:tcW w:w="2693" w:type="dxa"/>
            <w:vMerge/>
            <w:vAlign w:val="center"/>
          </w:tcPr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95988" w:rsidRPr="00621DAF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</w:tr>
      <w:tr w:rsidR="00B04183" w:rsidRPr="00E13763" w:rsidTr="003B3217">
        <w:trPr>
          <w:trHeight w:val="708"/>
        </w:trPr>
        <w:tc>
          <w:tcPr>
            <w:tcW w:w="615" w:type="dxa"/>
            <w:vAlign w:val="center"/>
          </w:tcPr>
          <w:p w:rsidR="00B04183" w:rsidRPr="00D05A2B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:rsidR="00B04183" w:rsidRPr="00D05A2B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 на территории городского поселения Лянтор на 2015 – 2018 годы»</w:t>
            </w:r>
          </w:p>
        </w:tc>
        <w:tc>
          <w:tcPr>
            <w:tcW w:w="2693" w:type="dxa"/>
            <w:vAlign w:val="center"/>
          </w:tcPr>
          <w:p w:rsidR="00B04183" w:rsidRPr="00621DAF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Управление экономики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B04183" w:rsidRPr="00621DAF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B04183" w:rsidRPr="00E13763" w:rsidTr="003B3217">
        <w:trPr>
          <w:trHeight w:val="708"/>
        </w:trPr>
        <w:tc>
          <w:tcPr>
            <w:tcW w:w="615" w:type="dxa"/>
            <w:vAlign w:val="center"/>
          </w:tcPr>
          <w:p w:rsidR="00B04183" w:rsidRPr="00E13763" w:rsidRDefault="008162B1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:rsidR="00B04183" w:rsidRPr="00D05A2B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693" w:type="dxa"/>
            <w:vAlign w:val="center"/>
          </w:tcPr>
          <w:p w:rsidR="00B04183" w:rsidRPr="00D05A2B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B04183" w:rsidRPr="00D05A2B" w:rsidRDefault="005D6540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E13763" w:rsidTr="003B3217">
        <w:trPr>
          <w:trHeight w:val="708"/>
        </w:trPr>
        <w:tc>
          <w:tcPr>
            <w:tcW w:w="615" w:type="dxa"/>
            <w:vAlign w:val="center"/>
          </w:tcPr>
          <w:p w:rsidR="004305F5" w:rsidRPr="00E13763" w:rsidRDefault="008162B1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:rsidR="004305F5" w:rsidRPr="00D05A2B" w:rsidRDefault="00DD0AC0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</w:t>
            </w:r>
            <w:r w:rsidR="00A70236" w:rsidRPr="00D05A2B">
              <w:rPr>
                <w:rFonts w:ascii="Times New Roman" w:hAnsi="Times New Roman" w:cs="Times New Roman"/>
              </w:rPr>
              <w:t xml:space="preserve"> Лянтор на 2018-2020 годы»</w:t>
            </w:r>
          </w:p>
        </w:tc>
        <w:tc>
          <w:tcPr>
            <w:tcW w:w="2693" w:type="dxa"/>
            <w:vAlign w:val="center"/>
          </w:tcPr>
          <w:p w:rsidR="004305F5" w:rsidRPr="00D05A2B" w:rsidRDefault="00301B66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Управление по организации деятельности</w:t>
            </w:r>
            <w:r w:rsidR="00821C0F" w:rsidRPr="00D05A2B">
              <w:rPr>
                <w:rFonts w:ascii="Times New Roman" w:hAnsi="Times New Roman" w:cs="Times New Roman"/>
              </w:rPr>
              <w:t xml:space="preserve">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4305F5" w:rsidRPr="00D05A2B" w:rsidRDefault="00301B66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Управление экономики</w:t>
            </w:r>
            <w:r w:rsidR="00821C0F" w:rsidRPr="00D05A2B">
              <w:rPr>
                <w:rFonts w:ascii="Times New Roman" w:hAnsi="Times New Roman" w:cs="Times New Roman"/>
              </w:rPr>
              <w:t xml:space="preserve"> Администрации городского поселения Лянтор</w:t>
            </w:r>
          </w:p>
        </w:tc>
      </w:tr>
      <w:tr w:rsidR="00B16F68" w:rsidRPr="00C94234" w:rsidTr="003B3217">
        <w:trPr>
          <w:trHeight w:val="708"/>
        </w:trPr>
        <w:tc>
          <w:tcPr>
            <w:tcW w:w="615" w:type="dxa"/>
            <w:vAlign w:val="center"/>
          </w:tcPr>
          <w:p w:rsidR="00B16F68" w:rsidRPr="00E13763" w:rsidRDefault="008162B1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:rsidR="00B16F68" w:rsidRPr="00D05A2B" w:rsidRDefault="00B16F68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«Управление муниципальными финансами на 2018 – 2020 годы»</w:t>
            </w:r>
          </w:p>
        </w:tc>
        <w:tc>
          <w:tcPr>
            <w:tcW w:w="2693" w:type="dxa"/>
            <w:vAlign w:val="center"/>
          </w:tcPr>
          <w:p w:rsidR="00B16F68" w:rsidRPr="00D05A2B" w:rsidRDefault="00B16F6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  <w:r w:rsidR="00821C0F" w:rsidRPr="00D05A2B">
              <w:rPr>
                <w:rFonts w:ascii="Times New Roman" w:hAnsi="Times New Roman" w:cs="Times New Roman"/>
              </w:rPr>
              <w:t xml:space="preserve">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B16F68" w:rsidRPr="00D05A2B" w:rsidRDefault="00B16F6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C52E5">
      <w:pgSz w:w="11906" w:h="16838"/>
      <w:pgMar w:top="35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3433C"/>
    <w:rsid w:val="00040FBB"/>
    <w:rsid w:val="00041006"/>
    <w:rsid w:val="00043781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C2BED"/>
    <w:rsid w:val="000E0012"/>
    <w:rsid w:val="000E1690"/>
    <w:rsid w:val="00103A84"/>
    <w:rsid w:val="001165B7"/>
    <w:rsid w:val="00123009"/>
    <w:rsid w:val="00140177"/>
    <w:rsid w:val="00140DFD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5551"/>
    <w:rsid w:val="0017738B"/>
    <w:rsid w:val="00177B05"/>
    <w:rsid w:val="0018328D"/>
    <w:rsid w:val="00185D65"/>
    <w:rsid w:val="0018681F"/>
    <w:rsid w:val="001A1655"/>
    <w:rsid w:val="001A44FD"/>
    <w:rsid w:val="001B14A2"/>
    <w:rsid w:val="001B4799"/>
    <w:rsid w:val="001C3A46"/>
    <w:rsid w:val="001C3BCC"/>
    <w:rsid w:val="001C4212"/>
    <w:rsid w:val="001D2074"/>
    <w:rsid w:val="001E479B"/>
    <w:rsid w:val="001E5598"/>
    <w:rsid w:val="001E63F7"/>
    <w:rsid w:val="001F4E56"/>
    <w:rsid w:val="00203955"/>
    <w:rsid w:val="00206797"/>
    <w:rsid w:val="002202B5"/>
    <w:rsid w:val="00220E0C"/>
    <w:rsid w:val="0022660C"/>
    <w:rsid w:val="0022703A"/>
    <w:rsid w:val="00231605"/>
    <w:rsid w:val="00231830"/>
    <w:rsid w:val="00234ED4"/>
    <w:rsid w:val="00237FA8"/>
    <w:rsid w:val="00242A9F"/>
    <w:rsid w:val="00246021"/>
    <w:rsid w:val="00257AF7"/>
    <w:rsid w:val="00262553"/>
    <w:rsid w:val="00265944"/>
    <w:rsid w:val="00274C29"/>
    <w:rsid w:val="00281EB1"/>
    <w:rsid w:val="00286A5D"/>
    <w:rsid w:val="00294A4A"/>
    <w:rsid w:val="002A000F"/>
    <w:rsid w:val="002A01BC"/>
    <w:rsid w:val="002A110C"/>
    <w:rsid w:val="002A1CBD"/>
    <w:rsid w:val="002B1ABB"/>
    <w:rsid w:val="002E2556"/>
    <w:rsid w:val="002F1AB4"/>
    <w:rsid w:val="002F4C45"/>
    <w:rsid w:val="00301B66"/>
    <w:rsid w:val="00301C68"/>
    <w:rsid w:val="003166ED"/>
    <w:rsid w:val="003374FC"/>
    <w:rsid w:val="003511A1"/>
    <w:rsid w:val="003608A3"/>
    <w:rsid w:val="003717D3"/>
    <w:rsid w:val="0038508E"/>
    <w:rsid w:val="0039586A"/>
    <w:rsid w:val="0039764A"/>
    <w:rsid w:val="003A3433"/>
    <w:rsid w:val="003B3217"/>
    <w:rsid w:val="003C2978"/>
    <w:rsid w:val="003D4FC4"/>
    <w:rsid w:val="003F30E2"/>
    <w:rsid w:val="0040226C"/>
    <w:rsid w:val="00415C98"/>
    <w:rsid w:val="00422CE6"/>
    <w:rsid w:val="0042320E"/>
    <w:rsid w:val="0042535F"/>
    <w:rsid w:val="0042648F"/>
    <w:rsid w:val="004305F5"/>
    <w:rsid w:val="00435035"/>
    <w:rsid w:val="0044068B"/>
    <w:rsid w:val="004474A9"/>
    <w:rsid w:val="00472B78"/>
    <w:rsid w:val="004807B5"/>
    <w:rsid w:val="00485758"/>
    <w:rsid w:val="00493EE5"/>
    <w:rsid w:val="004976E2"/>
    <w:rsid w:val="004A0F4B"/>
    <w:rsid w:val="004B0B7C"/>
    <w:rsid w:val="004C52E5"/>
    <w:rsid w:val="004D2E7C"/>
    <w:rsid w:val="004E0580"/>
    <w:rsid w:val="004E5BBD"/>
    <w:rsid w:val="004F0A14"/>
    <w:rsid w:val="004F35E3"/>
    <w:rsid w:val="004F70BE"/>
    <w:rsid w:val="004F78F6"/>
    <w:rsid w:val="005278B8"/>
    <w:rsid w:val="005334BE"/>
    <w:rsid w:val="00546A29"/>
    <w:rsid w:val="00551B06"/>
    <w:rsid w:val="00555613"/>
    <w:rsid w:val="0057154D"/>
    <w:rsid w:val="005758F2"/>
    <w:rsid w:val="00576504"/>
    <w:rsid w:val="00580A0A"/>
    <w:rsid w:val="00580E01"/>
    <w:rsid w:val="00597E24"/>
    <w:rsid w:val="005A3702"/>
    <w:rsid w:val="005A3ECD"/>
    <w:rsid w:val="005B448A"/>
    <w:rsid w:val="005C6B2C"/>
    <w:rsid w:val="005D082F"/>
    <w:rsid w:val="005D3A2F"/>
    <w:rsid w:val="005D6540"/>
    <w:rsid w:val="005E75E7"/>
    <w:rsid w:val="006022D3"/>
    <w:rsid w:val="006047F8"/>
    <w:rsid w:val="0061704A"/>
    <w:rsid w:val="00621DAF"/>
    <w:rsid w:val="00625301"/>
    <w:rsid w:val="00643A1F"/>
    <w:rsid w:val="00644040"/>
    <w:rsid w:val="0064414A"/>
    <w:rsid w:val="00651AEA"/>
    <w:rsid w:val="0065384E"/>
    <w:rsid w:val="00676688"/>
    <w:rsid w:val="00682CB6"/>
    <w:rsid w:val="00691B03"/>
    <w:rsid w:val="006A3414"/>
    <w:rsid w:val="006A691E"/>
    <w:rsid w:val="006A7A66"/>
    <w:rsid w:val="006B62E9"/>
    <w:rsid w:val="006C1D4D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295A"/>
    <w:rsid w:val="00726FEF"/>
    <w:rsid w:val="00733E4E"/>
    <w:rsid w:val="00752BE2"/>
    <w:rsid w:val="00761083"/>
    <w:rsid w:val="007655CC"/>
    <w:rsid w:val="00776D94"/>
    <w:rsid w:val="00782445"/>
    <w:rsid w:val="0078297F"/>
    <w:rsid w:val="00784C4F"/>
    <w:rsid w:val="00790228"/>
    <w:rsid w:val="00791CB8"/>
    <w:rsid w:val="00794FB4"/>
    <w:rsid w:val="00796F17"/>
    <w:rsid w:val="007A0563"/>
    <w:rsid w:val="007A39D6"/>
    <w:rsid w:val="007B6831"/>
    <w:rsid w:val="007C3700"/>
    <w:rsid w:val="007D3C80"/>
    <w:rsid w:val="007D4366"/>
    <w:rsid w:val="007D6E8A"/>
    <w:rsid w:val="007D7824"/>
    <w:rsid w:val="007E6CE0"/>
    <w:rsid w:val="007F5C48"/>
    <w:rsid w:val="007F6A59"/>
    <w:rsid w:val="008014E9"/>
    <w:rsid w:val="0080242A"/>
    <w:rsid w:val="008118B2"/>
    <w:rsid w:val="0081193E"/>
    <w:rsid w:val="00814FA6"/>
    <w:rsid w:val="008162B1"/>
    <w:rsid w:val="00821C0F"/>
    <w:rsid w:val="00835F3B"/>
    <w:rsid w:val="008404BD"/>
    <w:rsid w:val="0084288C"/>
    <w:rsid w:val="008435B5"/>
    <w:rsid w:val="0085331E"/>
    <w:rsid w:val="00857524"/>
    <w:rsid w:val="0086049F"/>
    <w:rsid w:val="00862E64"/>
    <w:rsid w:val="008673B3"/>
    <w:rsid w:val="00875A43"/>
    <w:rsid w:val="00893188"/>
    <w:rsid w:val="00896002"/>
    <w:rsid w:val="008A4CD2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904B5E"/>
    <w:rsid w:val="00910560"/>
    <w:rsid w:val="00913437"/>
    <w:rsid w:val="00930023"/>
    <w:rsid w:val="00952BA1"/>
    <w:rsid w:val="00972390"/>
    <w:rsid w:val="00974A78"/>
    <w:rsid w:val="0098077E"/>
    <w:rsid w:val="009834B7"/>
    <w:rsid w:val="00995988"/>
    <w:rsid w:val="009A2947"/>
    <w:rsid w:val="009A4135"/>
    <w:rsid w:val="009A71FB"/>
    <w:rsid w:val="009B545E"/>
    <w:rsid w:val="009C1928"/>
    <w:rsid w:val="009C4792"/>
    <w:rsid w:val="009C5BCA"/>
    <w:rsid w:val="009D647C"/>
    <w:rsid w:val="009E13D6"/>
    <w:rsid w:val="009E2647"/>
    <w:rsid w:val="009F28BA"/>
    <w:rsid w:val="009F38B6"/>
    <w:rsid w:val="009F40D0"/>
    <w:rsid w:val="009F45D9"/>
    <w:rsid w:val="00A019C4"/>
    <w:rsid w:val="00A20852"/>
    <w:rsid w:val="00A226F1"/>
    <w:rsid w:val="00A273A4"/>
    <w:rsid w:val="00A31231"/>
    <w:rsid w:val="00A42EBB"/>
    <w:rsid w:val="00A43D66"/>
    <w:rsid w:val="00A4428C"/>
    <w:rsid w:val="00A55EB5"/>
    <w:rsid w:val="00A66BDC"/>
    <w:rsid w:val="00A70236"/>
    <w:rsid w:val="00A77672"/>
    <w:rsid w:val="00A835D6"/>
    <w:rsid w:val="00A85C93"/>
    <w:rsid w:val="00A972E6"/>
    <w:rsid w:val="00AA7383"/>
    <w:rsid w:val="00AB1249"/>
    <w:rsid w:val="00AB4352"/>
    <w:rsid w:val="00AC62BB"/>
    <w:rsid w:val="00AD6614"/>
    <w:rsid w:val="00AE65DC"/>
    <w:rsid w:val="00AF2984"/>
    <w:rsid w:val="00AF4742"/>
    <w:rsid w:val="00B04183"/>
    <w:rsid w:val="00B10337"/>
    <w:rsid w:val="00B16F68"/>
    <w:rsid w:val="00B17291"/>
    <w:rsid w:val="00B17D0C"/>
    <w:rsid w:val="00B22B1A"/>
    <w:rsid w:val="00B26387"/>
    <w:rsid w:val="00B27658"/>
    <w:rsid w:val="00B31B99"/>
    <w:rsid w:val="00B342C9"/>
    <w:rsid w:val="00B413AE"/>
    <w:rsid w:val="00B429DD"/>
    <w:rsid w:val="00B46071"/>
    <w:rsid w:val="00B6526D"/>
    <w:rsid w:val="00B7202B"/>
    <w:rsid w:val="00B73E30"/>
    <w:rsid w:val="00B81CEC"/>
    <w:rsid w:val="00B82091"/>
    <w:rsid w:val="00B8686E"/>
    <w:rsid w:val="00B87B77"/>
    <w:rsid w:val="00B901CF"/>
    <w:rsid w:val="00B94E91"/>
    <w:rsid w:val="00BA2463"/>
    <w:rsid w:val="00BA56D4"/>
    <w:rsid w:val="00BA7A37"/>
    <w:rsid w:val="00BC41AC"/>
    <w:rsid w:val="00BD1444"/>
    <w:rsid w:val="00BD30EB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27CD"/>
    <w:rsid w:val="00C669A6"/>
    <w:rsid w:val="00C75261"/>
    <w:rsid w:val="00C7594C"/>
    <w:rsid w:val="00C90AF2"/>
    <w:rsid w:val="00C94234"/>
    <w:rsid w:val="00CA1FF6"/>
    <w:rsid w:val="00CA32E7"/>
    <w:rsid w:val="00CA3CDB"/>
    <w:rsid w:val="00CB2504"/>
    <w:rsid w:val="00CB3C3D"/>
    <w:rsid w:val="00CC3F29"/>
    <w:rsid w:val="00CF0035"/>
    <w:rsid w:val="00CF2F12"/>
    <w:rsid w:val="00D00CC8"/>
    <w:rsid w:val="00D0211C"/>
    <w:rsid w:val="00D05A2B"/>
    <w:rsid w:val="00D1282F"/>
    <w:rsid w:val="00D14C2B"/>
    <w:rsid w:val="00D214AC"/>
    <w:rsid w:val="00D217E2"/>
    <w:rsid w:val="00D245ED"/>
    <w:rsid w:val="00D43E78"/>
    <w:rsid w:val="00D54970"/>
    <w:rsid w:val="00D57C5F"/>
    <w:rsid w:val="00D71F11"/>
    <w:rsid w:val="00D72473"/>
    <w:rsid w:val="00DA5BC3"/>
    <w:rsid w:val="00DB25C8"/>
    <w:rsid w:val="00DB2A11"/>
    <w:rsid w:val="00DC0D05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6CFB"/>
    <w:rsid w:val="00E42426"/>
    <w:rsid w:val="00E46AB4"/>
    <w:rsid w:val="00E638F7"/>
    <w:rsid w:val="00E67242"/>
    <w:rsid w:val="00E75D45"/>
    <w:rsid w:val="00E7639A"/>
    <w:rsid w:val="00E81F72"/>
    <w:rsid w:val="00EA117B"/>
    <w:rsid w:val="00EA5BA1"/>
    <w:rsid w:val="00EB7FAD"/>
    <w:rsid w:val="00EC0568"/>
    <w:rsid w:val="00EC3264"/>
    <w:rsid w:val="00ED26DB"/>
    <w:rsid w:val="00EF0BC2"/>
    <w:rsid w:val="00EF3461"/>
    <w:rsid w:val="00EF3CE5"/>
    <w:rsid w:val="00F0521A"/>
    <w:rsid w:val="00F07B63"/>
    <w:rsid w:val="00F1402D"/>
    <w:rsid w:val="00F21FC8"/>
    <w:rsid w:val="00F3409D"/>
    <w:rsid w:val="00F435F9"/>
    <w:rsid w:val="00F5763D"/>
    <w:rsid w:val="00F65983"/>
    <w:rsid w:val="00F72D3B"/>
    <w:rsid w:val="00F77256"/>
    <w:rsid w:val="00F77A84"/>
    <w:rsid w:val="00F77D66"/>
    <w:rsid w:val="00F91EBB"/>
    <w:rsid w:val="00FA175A"/>
    <w:rsid w:val="00FA1993"/>
    <w:rsid w:val="00FA3EC9"/>
    <w:rsid w:val="00FB1E7C"/>
    <w:rsid w:val="00FB5926"/>
    <w:rsid w:val="00FB6F63"/>
    <w:rsid w:val="00FC1C2D"/>
    <w:rsid w:val="00FC3E78"/>
    <w:rsid w:val="00FD1D00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5783-A97D-4F59-8022-D73A42C5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63</cp:revision>
  <cp:lastPrinted>2018-03-27T08:07:00Z</cp:lastPrinted>
  <dcterms:created xsi:type="dcterms:W3CDTF">2015-10-16T11:49:00Z</dcterms:created>
  <dcterms:modified xsi:type="dcterms:W3CDTF">2018-03-27T08:11:00Z</dcterms:modified>
</cp:coreProperties>
</file>