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AC4" w:rsidRPr="00A11AC4" w:rsidRDefault="00A11AC4" w:rsidP="00A11AC4">
      <w:pPr>
        <w:shd w:val="clear" w:color="auto" w:fill="FFFFFF"/>
        <w:ind w:right="-5" w:firstLine="709"/>
        <w:jc w:val="center"/>
        <w:rPr>
          <w:b/>
        </w:rPr>
      </w:pPr>
      <w:r w:rsidRPr="00A11AC4">
        <w:rPr>
          <w:b/>
        </w:rPr>
        <w:t>«Прокуратура Сургутского района установила нарушения законодательства о противодействии коррупции»</w:t>
      </w:r>
    </w:p>
    <w:p w:rsidR="00A11AC4" w:rsidRPr="00A11AC4" w:rsidRDefault="00A11AC4" w:rsidP="00A11AC4">
      <w:pPr>
        <w:shd w:val="clear" w:color="auto" w:fill="FFFFFF"/>
        <w:jc w:val="both"/>
      </w:pPr>
    </w:p>
    <w:p w:rsidR="00A11AC4" w:rsidRPr="00A11AC4" w:rsidRDefault="00A11AC4" w:rsidP="00A11AC4">
      <w:pPr>
        <w:ind w:firstLine="709"/>
        <w:contextualSpacing/>
        <w:jc w:val="both"/>
        <w:rPr>
          <w:szCs w:val="20"/>
          <w:shd w:val="clear" w:color="auto" w:fill="FFFFFF"/>
        </w:rPr>
      </w:pPr>
      <w:r w:rsidRPr="00A11AC4">
        <w:rPr>
          <w:szCs w:val="20"/>
          <w:shd w:val="clear" w:color="auto" w:fill="FFFFFF"/>
        </w:rPr>
        <w:t>Прокуратура Сургутского района  провела проверку соблюдения требований законодательства о противодействии коррупции в части уведомления работодателей о трудоустройстве лиц, замещавших должности муниципальной службы.</w:t>
      </w:r>
    </w:p>
    <w:p w:rsidR="00A11AC4" w:rsidRPr="00A11AC4" w:rsidRDefault="00A11AC4" w:rsidP="00A11AC4">
      <w:pPr>
        <w:ind w:firstLine="720"/>
        <w:contextualSpacing/>
        <w:jc w:val="both"/>
      </w:pPr>
      <w:r w:rsidRPr="00A11AC4">
        <w:t>Постановлением Правительства РФ от 21.01.2015 №29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– Правила).</w:t>
      </w:r>
    </w:p>
    <w:p w:rsidR="00A11AC4" w:rsidRPr="00A11AC4" w:rsidRDefault="00A11AC4" w:rsidP="00A11AC4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A11AC4">
        <w:rPr>
          <w:szCs w:val="20"/>
        </w:rPr>
        <w:t>Установлено, чт</w:t>
      </w:r>
      <w:proofErr w:type="gramStart"/>
      <w:r w:rsidRPr="00A11AC4">
        <w:rPr>
          <w:szCs w:val="20"/>
        </w:rPr>
        <w:t>о ООО</w:t>
      </w:r>
      <w:proofErr w:type="gramEnd"/>
      <w:r w:rsidRPr="00A11AC4">
        <w:rPr>
          <w:szCs w:val="20"/>
        </w:rPr>
        <w:t xml:space="preserve"> «Скважины Сургута» при принятии на работу бывшего муниципального служащего направили в адрес бывшего работодателя уведомление о трудоустройстве без соблюдения установленных Правил. </w:t>
      </w:r>
    </w:p>
    <w:p w:rsidR="00A11AC4" w:rsidRPr="00A11AC4" w:rsidRDefault="00A11AC4" w:rsidP="00A11AC4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A11AC4">
        <w:rPr>
          <w:szCs w:val="20"/>
        </w:rPr>
        <w:t>В связи с выявленными нарушениями прокурором района директору коммерческой организации внесено представление об устранении нарушений закона, по результатам его рассмотрения 2 лица привлечены к дисциплинарной ответственности.</w:t>
      </w:r>
    </w:p>
    <w:p w:rsidR="001170EF" w:rsidRPr="00270B5F" w:rsidRDefault="001170EF" w:rsidP="00954F19">
      <w:pPr>
        <w:autoSpaceDE w:val="0"/>
        <w:autoSpaceDN w:val="0"/>
        <w:adjustRightInd w:val="0"/>
        <w:spacing w:line="240" w:lineRule="exact"/>
        <w:ind w:firstLine="708"/>
        <w:contextualSpacing/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D6471F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63E32"/>
    <w:rsid w:val="0059269B"/>
    <w:rsid w:val="005C7ADF"/>
    <w:rsid w:val="005D2598"/>
    <w:rsid w:val="005D28F3"/>
    <w:rsid w:val="005E3DA4"/>
    <w:rsid w:val="005E4CB8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11AC4"/>
    <w:rsid w:val="00A1709C"/>
    <w:rsid w:val="00A51AA1"/>
    <w:rsid w:val="00A6175C"/>
    <w:rsid w:val="00A829F7"/>
    <w:rsid w:val="00AB1453"/>
    <w:rsid w:val="00B06AC4"/>
    <w:rsid w:val="00B1184B"/>
    <w:rsid w:val="00B30288"/>
    <w:rsid w:val="00B53820"/>
    <w:rsid w:val="00B73C5B"/>
    <w:rsid w:val="00B77A0C"/>
    <w:rsid w:val="00B85B5B"/>
    <w:rsid w:val="00C047C7"/>
    <w:rsid w:val="00C0626B"/>
    <w:rsid w:val="00C71C6C"/>
    <w:rsid w:val="00CA7BEE"/>
    <w:rsid w:val="00CC2606"/>
    <w:rsid w:val="00CD3517"/>
    <w:rsid w:val="00CE4E9B"/>
    <w:rsid w:val="00D21175"/>
    <w:rsid w:val="00D341EA"/>
    <w:rsid w:val="00D57129"/>
    <w:rsid w:val="00D6471F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8151D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59</cp:revision>
  <cp:lastPrinted>2020-12-29T09:40:00Z</cp:lastPrinted>
  <dcterms:created xsi:type="dcterms:W3CDTF">2019-08-09T12:01:00Z</dcterms:created>
  <dcterms:modified xsi:type="dcterms:W3CDTF">2020-12-29T09:41:00Z</dcterms:modified>
</cp:coreProperties>
</file>