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BC" w:rsidRPr="002B6B69" w:rsidRDefault="00D95C40" w:rsidP="004D7A51">
      <w:pPr>
        <w:contextualSpacing/>
        <w:jc w:val="right"/>
      </w:pPr>
      <w:r>
        <w:t>21</w:t>
      </w:r>
      <w:r w:rsidR="00D95953" w:rsidRPr="002B6B69">
        <w:t xml:space="preserve"> </w:t>
      </w:r>
      <w:r>
        <w:t>ма</w:t>
      </w:r>
      <w:r w:rsidR="00BB6A2B">
        <w:t>я</w:t>
      </w:r>
      <w:r w:rsidR="00D95953" w:rsidRPr="002B6B69">
        <w:t xml:space="preserve"> 20</w:t>
      </w:r>
      <w:r w:rsidR="005D2598" w:rsidRPr="002B6B69">
        <w:t>20</w:t>
      </w:r>
      <w:r w:rsidR="00D95953" w:rsidRPr="002B6B69">
        <w:t xml:space="preserve"> года</w:t>
      </w:r>
      <w:r w:rsidR="00734130" w:rsidRPr="002B6B69">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55054" w:rsidRDefault="003D6784" w:rsidP="004D7A51">
            <w:pPr>
              <w:contextualSpacing/>
              <w:jc w:val="center"/>
              <w:rPr>
                <w:b/>
                <w:spacing w:val="8"/>
              </w:rPr>
            </w:pPr>
            <w:proofErr w:type="gramStart"/>
            <w:r w:rsidRPr="00455054">
              <w:rPr>
                <w:rFonts w:eastAsia="Arial Unicode MS"/>
                <w:b/>
                <w:spacing w:val="-4"/>
                <w:sz w:val="56"/>
                <w:szCs w:val="56"/>
              </w:rPr>
              <w:t>П</w:t>
            </w:r>
            <w:proofErr w:type="gramEnd"/>
            <w:r w:rsidRPr="00455054">
              <w:rPr>
                <w:rFonts w:eastAsia="Arial Unicode MS"/>
                <w:b/>
                <w:spacing w:val="-4"/>
                <w:sz w:val="56"/>
                <w:szCs w:val="56"/>
              </w:rPr>
              <w:t xml:space="preserve"> Р О К У Р А Т У Р А</w:t>
            </w:r>
          </w:p>
          <w:p w:rsidR="00B85B5B" w:rsidRPr="002B6B69" w:rsidRDefault="002B6B69" w:rsidP="004D7A51">
            <w:pPr>
              <w:contextualSpacing/>
              <w:jc w:val="center"/>
              <w:rPr>
                <w:b/>
                <w:spacing w:val="8"/>
              </w:rPr>
            </w:pPr>
            <w:r w:rsidRPr="002B6B69">
              <w:rPr>
                <w:b/>
                <w:spacing w:val="8"/>
              </w:rPr>
              <w:t>Сургутского района</w:t>
            </w:r>
          </w:p>
          <w:p w:rsidR="00455054" w:rsidRPr="00455054" w:rsidRDefault="00455054" w:rsidP="004D7A51">
            <w:pPr>
              <w:contextualSpacing/>
              <w:jc w:val="center"/>
              <w:rPr>
                <w:sz w:val="20"/>
                <w:szCs w:val="20"/>
              </w:rPr>
            </w:pPr>
          </w:p>
        </w:tc>
      </w:tr>
    </w:tbl>
    <w:p w:rsidR="00210BEF" w:rsidRPr="00E26A1D" w:rsidRDefault="00210BEF" w:rsidP="004D7A51">
      <w:pPr>
        <w:contextualSpacing/>
        <w:rPr>
          <w:b/>
          <w:sz w:val="20"/>
          <w:szCs w:val="20"/>
          <w:u w:val="single"/>
        </w:rPr>
      </w:pPr>
    </w:p>
    <w:p w:rsidR="00E903BC" w:rsidRPr="00E92523" w:rsidRDefault="008867BD" w:rsidP="004D7A51">
      <w:pPr>
        <w:contextualSpacing/>
        <w:rPr>
          <w:sz w:val="30"/>
          <w:szCs w:val="30"/>
        </w:rPr>
      </w:pPr>
      <w:r>
        <w:rPr>
          <w:b/>
          <w:u w:val="single"/>
        </w:rPr>
        <w:t>Разъяснение</w:t>
      </w:r>
    </w:p>
    <w:p w:rsidR="00C50498" w:rsidRDefault="00C50498" w:rsidP="00CA3A54">
      <w:pPr>
        <w:contextualSpacing/>
        <w:jc w:val="both"/>
      </w:pPr>
    </w:p>
    <w:p w:rsidR="00F01A9F" w:rsidRPr="00F01A9F" w:rsidRDefault="00F01A9F" w:rsidP="00F01A9F">
      <w:pPr>
        <w:shd w:val="clear" w:color="auto" w:fill="FFFFFF"/>
        <w:spacing w:line="240" w:lineRule="exact"/>
        <w:ind w:firstLine="709"/>
        <w:contextualSpacing/>
        <w:jc w:val="center"/>
        <w:rPr>
          <w:b/>
        </w:rPr>
      </w:pPr>
      <w:r w:rsidRPr="00F01A9F">
        <w:rPr>
          <w:b/>
        </w:rPr>
        <w:t>«Ф</w:t>
      </w:r>
      <w:r w:rsidRPr="00F01A9F">
        <w:rPr>
          <w:b/>
        </w:rPr>
        <w:t>иктивн</w:t>
      </w:r>
      <w:r w:rsidRPr="00F01A9F">
        <w:rPr>
          <w:b/>
        </w:rPr>
        <w:t>ая</w:t>
      </w:r>
      <w:r w:rsidRPr="00F01A9F">
        <w:rPr>
          <w:b/>
        </w:rPr>
        <w:t xml:space="preserve"> регистраци</w:t>
      </w:r>
      <w:r w:rsidRPr="00F01A9F">
        <w:rPr>
          <w:b/>
        </w:rPr>
        <w:t>я</w:t>
      </w:r>
      <w:r w:rsidRPr="00F01A9F">
        <w:rPr>
          <w:b/>
        </w:rPr>
        <w:t xml:space="preserve"> граждан Российской Федерации и иностранных граждан по месту жительства в жилом помещении, а также фиктивн</w:t>
      </w:r>
      <w:r w:rsidRPr="00F01A9F">
        <w:rPr>
          <w:b/>
        </w:rPr>
        <w:t>ая</w:t>
      </w:r>
      <w:r w:rsidRPr="00F01A9F">
        <w:rPr>
          <w:b/>
        </w:rPr>
        <w:t xml:space="preserve"> постановк</w:t>
      </w:r>
      <w:r w:rsidRPr="00F01A9F">
        <w:rPr>
          <w:b/>
        </w:rPr>
        <w:t>а</w:t>
      </w:r>
      <w:r w:rsidRPr="00F01A9F">
        <w:rPr>
          <w:b/>
        </w:rPr>
        <w:t xml:space="preserve"> </w:t>
      </w:r>
      <w:r w:rsidRPr="00F01A9F">
        <w:rPr>
          <w:b/>
        </w:rPr>
        <w:t xml:space="preserve">их </w:t>
      </w:r>
      <w:r w:rsidRPr="00F01A9F">
        <w:rPr>
          <w:b/>
        </w:rPr>
        <w:t>на учет в</w:t>
      </w:r>
      <w:r w:rsidRPr="00F01A9F">
        <w:rPr>
          <w:b/>
        </w:rPr>
        <w:t>лекут уголовную ответственность»</w:t>
      </w:r>
    </w:p>
    <w:p w:rsidR="00F01A9F" w:rsidRPr="00F01A9F" w:rsidRDefault="00F01A9F" w:rsidP="00F01A9F">
      <w:pPr>
        <w:shd w:val="clear" w:color="auto" w:fill="FFFFFF"/>
        <w:ind w:firstLine="709"/>
        <w:contextualSpacing/>
        <w:jc w:val="both"/>
      </w:pPr>
    </w:p>
    <w:p w:rsidR="00F01A9F" w:rsidRPr="00F01A9F" w:rsidRDefault="00F01A9F" w:rsidP="00F01A9F">
      <w:pPr>
        <w:shd w:val="clear" w:color="auto" w:fill="FFFFFF"/>
        <w:ind w:firstLine="709"/>
        <w:contextualSpacing/>
        <w:jc w:val="both"/>
      </w:pPr>
      <w:hyperlink r:id="rId7" w:history="1">
        <w:r w:rsidRPr="00F01A9F">
          <w:rPr>
            <w:u w:val="single"/>
            <w:bdr w:val="none" w:sz="0" w:space="0" w:color="auto" w:frame="1"/>
          </w:rPr>
          <w:t>Фиктивная регистрация</w:t>
        </w:r>
      </w:hyperlink>
      <w:r w:rsidRPr="00F01A9F">
        <w:t> гражданина Российской Федерации по месту пребывания или по месту жительства в жилом помещении в Российской Федерации, а равно </w:t>
      </w:r>
      <w:hyperlink r:id="rId8" w:history="1">
        <w:r w:rsidRPr="00F01A9F">
          <w:rPr>
            <w:u w:val="single"/>
            <w:bdr w:val="none" w:sz="0" w:space="0" w:color="auto" w:frame="1"/>
          </w:rPr>
          <w:t>фиктивная регистрация</w:t>
        </w:r>
      </w:hyperlink>
      <w:r w:rsidRPr="00F01A9F">
        <w:t> иностранного гражданина или лица без гражданства по месту жительства в жилом помещении в Российской Федерации влекут уголовную ответственность, предусмотренную статьей 322.2 Уголовного кодекса Российской Федерации.</w:t>
      </w:r>
    </w:p>
    <w:p w:rsidR="00F01A9F" w:rsidRPr="00F01A9F" w:rsidRDefault="00F01A9F" w:rsidP="00F01A9F">
      <w:pPr>
        <w:shd w:val="clear" w:color="auto" w:fill="FFFFFF"/>
        <w:ind w:firstLine="709"/>
        <w:contextualSpacing/>
        <w:jc w:val="both"/>
      </w:pPr>
      <w:r w:rsidRPr="00F01A9F">
        <w:t>Минимальным наказанием за данное преступление определен штраф в размере от 100 тысяч до 500 тысяч рублей. В качестве максимального наказания предусмотрено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F01A9F" w:rsidRPr="00F01A9F" w:rsidRDefault="00F01A9F" w:rsidP="00F01A9F">
      <w:pPr>
        <w:shd w:val="clear" w:color="auto" w:fill="FFFFFF"/>
        <w:ind w:firstLine="709"/>
        <w:contextualSpacing/>
        <w:jc w:val="both"/>
      </w:pPr>
      <w:r w:rsidRPr="00F01A9F">
        <w:t xml:space="preserve">За фиктивную постановку на учет иностранного гражданина или лица </w:t>
      </w:r>
      <w:proofErr w:type="gramStart"/>
      <w:r w:rsidRPr="00F01A9F">
        <w:t>без гражданства по месту пребывания в жилом помещении в Российской Федерации предусмотрена уголовная ответственность по статье</w:t>
      </w:r>
      <w:proofErr w:type="gramEnd"/>
      <w:r w:rsidRPr="00F01A9F">
        <w:t xml:space="preserve"> 322.3 Уголовного кодекса Российской Федерации.</w:t>
      </w:r>
    </w:p>
    <w:p w:rsidR="00F01A9F" w:rsidRPr="00F01A9F" w:rsidRDefault="00F01A9F" w:rsidP="00F01A9F">
      <w:pPr>
        <w:shd w:val="clear" w:color="auto" w:fill="FFFFFF"/>
        <w:ind w:firstLine="709"/>
        <w:contextualSpacing/>
        <w:jc w:val="both"/>
      </w:pPr>
      <w:r w:rsidRPr="00F01A9F">
        <w:t>За совершение данного преступления законом предусмотрено минимальное наказание в виде штрафа в размере от 100 до 500 тысяч рублей, максимальное наказание – лишение свободы на срок до 3 лет.</w:t>
      </w:r>
    </w:p>
    <w:p w:rsidR="00F01A9F" w:rsidRPr="00F01A9F" w:rsidRDefault="00F01A9F" w:rsidP="00F01A9F">
      <w:pPr>
        <w:shd w:val="clear" w:color="auto" w:fill="FFFFFF"/>
        <w:ind w:firstLine="709"/>
        <w:contextualSpacing/>
        <w:jc w:val="both"/>
      </w:pPr>
      <w:proofErr w:type="gramStart"/>
      <w:r w:rsidRPr="00F01A9F">
        <w:t>Под фиктивной регистрацией гражданина Российской Федерации по месту пребывания или по месту жительства понимается регистрация гражданина Российской Федерации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Российской Федерации по месту пребывания или по месту</w:t>
      </w:r>
      <w:proofErr w:type="gramEnd"/>
      <w:r w:rsidRPr="00F01A9F">
        <w:t xml:space="preserve">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F01A9F" w:rsidRPr="00F01A9F" w:rsidRDefault="00F01A9F" w:rsidP="00F01A9F">
      <w:pPr>
        <w:shd w:val="clear" w:color="auto" w:fill="FFFFFF"/>
        <w:ind w:firstLine="709"/>
        <w:contextualSpacing/>
        <w:jc w:val="both"/>
      </w:pPr>
      <w:proofErr w:type="gramStart"/>
      <w:r w:rsidRPr="00F01A9F">
        <w:t xml:space="preserve">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w:t>
      </w:r>
      <w:r w:rsidRPr="00F01A9F">
        <w:lastRenderedPageBreak/>
        <w:t>учет по месту пребывания в Российской Федерации в помещении без их намерения фактически проживать</w:t>
      </w:r>
      <w:proofErr w:type="gramEnd"/>
      <w:r w:rsidRPr="00F01A9F">
        <w:t xml:space="preserve"> (пребывать) в этом помещении.</w:t>
      </w:r>
    </w:p>
    <w:p w:rsidR="00490F3B" w:rsidRPr="00490F3B" w:rsidRDefault="00490F3B" w:rsidP="00490F3B">
      <w:pPr>
        <w:spacing w:line="240" w:lineRule="exact"/>
        <w:contextualSpacing/>
        <w:jc w:val="center"/>
        <w:rPr>
          <w:b/>
        </w:rPr>
      </w:pPr>
    </w:p>
    <w:p w:rsidR="00D95C40" w:rsidRDefault="00D95C40" w:rsidP="0061021A">
      <w:pPr>
        <w:spacing w:line="240" w:lineRule="exact"/>
        <w:contextualSpacing/>
        <w:jc w:val="both"/>
      </w:pPr>
    </w:p>
    <w:p w:rsidR="002B6B69" w:rsidRDefault="00C50498" w:rsidP="0061021A">
      <w:pPr>
        <w:spacing w:line="240" w:lineRule="exact"/>
        <w:contextualSpacing/>
        <w:jc w:val="both"/>
      </w:pPr>
      <w:r w:rsidRPr="0083703B">
        <w:t>П</w:t>
      </w:r>
      <w:r w:rsidR="00257E2C" w:rsidRPr="0083703B">
        <w:t>рокурор района</w:t>
      </w:r>
      <w:r w:rsidR="00257E2C" w:rsidRPr="0083703B">
        <w:tab/>
      </w:r>
      <w:r w:rsidR="00257E2C" w:rsidRPr="0083703B">
        <w:tab/>
      </w:r>
      <w:r w:rsidR="00257E2C" w:rsidRPr="0083703B">
        <w:tab/>
      </w:r>
      <w:r w:rsidR="00257E2C" w:rsidRPr="0083703B">
        <w:tab/>
      </w:r>
      <w:r w:rsidR="00257E2C" w:rsidRPr="0083703B">
        <w:tab/>
      </w:r>
      <w:r w:rsidR="00257E2C" w:rsidRPr="0083703B">
        <w:tab/>
      </w:r>
      <w:r w:rsidR="00257E2C" w:rsidRPr="0083703B">
        <w:tab/>
      </w:r>
      <w:r w:rsidR="00257E2C">
        <w:tab/>
      </w:r>
      <w:r>
        <w:tab/>
        <w:t xml:space="preserve">     </w:t>
      </w:r>
      <w:r w:rsidR="00257E2C">
        <w:t>А.</w:t>
      </w:r>
      <w:r>
        <w:t>В. Ер</w:t>
      </w:r>
      <w:r w:rsidR="008E0D69">
        <w:t>ё</w:t>
      </w:r>
      <w:r>
        <w:t>менко</w:t>
      </w:r>
    </w:p>
    <w:p w:rsidR="0061021A" w:rsidRDefault="0061021A" w:rsidP="00BF1207">
      <w:pPr>
        <w:contextualSpacing/>
        <w:jc w:val="both"/>
        <w:rPr>
          <w:b/>
          <w:sz w:val="20"/>
          <w:szCs w:val="20"/>
        </w:rPr>
      </w:pPr>
    </w:p>
    <w:p w:rsidR="00C95037" w:rsidRDefault="00C95037" w:rsidP="00BF1207">
      <w:pPr>
        <w:contextualSpacing/>
        <w:jc w:val="both"/>
        <w:rPr>
          <w:b/>
          <w:sz w:val="20"/>
          <w:szCs w:val="20"/>
        </w:rPr>
      </w:pPr>
    </w:p>
    <w:p w:rsidR="00C95037" w:rsidRDefault="00C95037" w:rsidP="00BF1207">
      <w:pPr>
        <w:contextualSpacing/>
        <w:jc w:val="both"/>
        <w:rPr>
          <w:b/>
          <w:sz w:val="20"/>
          <w:szCs w:val="20"/>
        </w:rPr>
      </w:pPr>
    </w:p>
    <w:p w:rsidR="00C95037" w:rsidRDefault="00C95037" w:rsidP="00BF1207">
      <w:pPr>
        <w:contextualSpacing/>
        <w:jc w:val="both"/>
        <w:rPr>
          <w:b/>
          <w:sz w:val="20"/>
          <w:szCs w:val="20"/>
        </w:rPr>
      </w:pPr>
    </w:p>
    <w:p w:rsidR="00C95037" w:rsidRDefault="00C95037" w:rsidP="00BF1207">
      <w:pPr>
        <w:contextualSpacing/>
        <w:jc w:val="both"/>
        <w:rPr>
          <w:b/>
          <w:sz w:val="20"/>
          <w:szCs w:val="20"/>
        </w:rPr>
      </w:pPr>
    </w:p>
    <w:p w:rsidR="00C95037" w:rsidRDefault="00C95037" w:rsidP="00BF1207">
      <w:pPr>
        <w:contextualSpacing/>
        <w:jc w:val="both"/>
        <w:rPr>
          <w:b/>
          <w:sz w:val="20"/>
          <w:szCs w:val="20"/>
        </w:rPr>
      </w:pPr>
    </w:p>
    <w:p w:rsidR="004A0621" w:rsidRDefault="004A0621" w:rsidP="00BF1207">
      <w:pPr>
        <w:contextualSpacing/>
        <w:jc w:val="both"/>
        <w:rPr>
          <w:b/>
          <w:sz w:val="20"/>
          <w:szCs w:val="20"/>
        </w:rPr>
      </w:pPr>
    </w:p>
    <w:p w:rsidR="004A0621" w:rsidRDefault="004A0621"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F01A9F" w:rsidRDefault="00F01A9F" w:rsidP="00BF1207">
      <w:pPr>
        <w:contextualSpacing/>
        <w:jc w:val="both"/>
        <w:rPr>
          <w:b/>
          <w:sz w:val="20"/>
          <w:szCs w:val="20"/>
        </w:rPr>
      </w:pPr>
    </w:p>
    <w:p w:rsidR="00BF1207" w:rsidRPr="00257E2C" w:rsidRDefault="00314ECD" w:rsidP="00BF1207">
      <w:pPr>
        <w:contextualSpacing/>
        <w:jc w:val="both"/>
      </w:pPr>
      <w:r>
        <w:rPr>
          <w:b/>
          <w:sz w:val="20"/>
          <w:szCs w:val="20"/>
        </w:rPr>
        <w:t>П</w:t>
      </w:r>
      <w:r w:rsidR="00BF1207" w:rsidRPr="00BF1207">
        <w:rPr>
          <w:b/>
          <w:sz w:val="20"/>
          <w:szCs w:val="20"/>
        </w:rPr>
        <w:t>ри использовании указанной информации ссылка на прокуратуру района является обязательной. При освещении информации в тел</w:t>
      </w:r>
      <w:proofErr w:type="gramStart"/>
      <w:r w:rsidR="00BF1207" w:rsidRPr="00BF1207">
        <w:rPr>
          <w:b/>
          <w:sz w:val="20"/>
          <w:szCs w:val="20"/>
        </w:rPr>
        <w:t>е-</w:t>
      </w:r>
      <w:proofErr w:type="gramEnd"/>
      <w:r w:rsidR="00BF1207" w:rsidRPr="00BF1207">
        <w:rPr>
          <w:b/>
          <w:sz w:val="20"/>
          <w:szCs w:val="20"/>
        </w:rPr>
        <w:t>, радиоэфирах необходимо направлять эфирные справки (количество эфиров с учетом повторов) на адрес электронной почты (</w:t>
      </w:r>
      <w:proofErr w:type="spellStart"/>
      <w:r w:rsidR="00BF1207" w:rsidRPr="00BF1207">
        <w:rPr>
          <w:b/>
          <w:sz w:val="20"/>
          <w:szCs w:val="20"/>
          <w:lang w:val="en-US"/>
        </w:rPr>
        <w:t>prokuratura</w:t>
      </w:r>
      <w:proofErr w:type="spellEnd"/>
      <w:r w:rsidR="00BF1207" w:rsidRPr="00BF1207">
        <w:rPr>
          <w:b/>
          <w:sz w:val="20"/>
          <w:szCs w:val="20"/>
        </w:rPr>
        <w:t>-</w:t>
      </w:r>
      <w:proofErr w:type="spellStart"/>
      <w:r w:rsidR="00BF1207" w:rsidRPr="00BF1207">
        <w:rPr>
          <w:b/>
          <w:sz w:val="20"/>
          <w:szCs w:val="20"/>
          <w:lang w:val="en-US"/>
        </w:rPr>
        <w:t>sr</w:t>
      </w:r>
      <w:proofErr w:type="spellEnd"/>
      <w:r w:rsidR="00BF1207" w:rsidRPr="00BF1207">
        <w:rPr>
          <w:b/>
          <w:sz w:val="20"/>
          <w:szCs w:val="20"/>
        </w:rPr>
        <w:t>@</w:t>
      </w:r>
      <w:r w:rsidR="00BF1207" w:rsidRPr="00BF1207">
        <w:rPr>
          <w:b/>
          <w:sz w:val="20"/>
          <w:szCs w:val="20"/>
          <w:lang w:val="en-US"/>
        </w:rPr>
        <w:t>mail</w:t>
      </w:r>
      <w:r w:rsidR="00BF1207" w:rsidRPr="00BF1207">
        <w:rPr>
          <w:b/>
          <w:sz w:val="20"/>
          <w:szCs w:val="20"/>
        </w:rPr>
        <w:t>.</w:t>
      </w:r>
      <w:proofErr w:type="spellStart"/>
      <w:r w:rsidR="00BF1207" w:rsidRPr="00BF1207">
        <w:rPr>
          <w:b/>
          <w:sz w:val="20"/>
          <w:szCs w:val="20"/>
        </w:rPr>
        <w:t>ru</w:t>
      </w:r>
      <w:proofErr w:type="spellEnd"/>
      <w:r w:rsidR="00BF1207" w:rsidRPr="00BF1207">
        <w:rPr>
          <w:b/>
          <w:sz w:val="20"/>
          <w:szCs w:val="20"/>
        </w:rPr>
        <w:t>) или  по каналам факсимильной связи на тел. 8 (3462) 219971</w:t>
      </w:r>
      <w:bookmarkStart w:id="0" w:name="_GoBack"/>
      <w:bookmarkEnd w:id="0"/>
    </w:p>
    <w:sectPr w:rsidR="00BF1207" w:rsidRPr="00257E2C" w:rsidSect="00595277">
      <w:pgSz w:w="11906" w:h="16838"/>
      <w:pgMar w:top="993"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0585"/>
    <w:multiLevelType w:val="multilevel"/>
    <w:tmpl w:val="DA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E323E"/>
    <w:multiLevelType w:val="multilevel"/>
    <w:tmpl w:val="7CE0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903BC"/>
    <w:rsid w:val="000038A1"/>
    <w:rsid w:val="0001765B"/>
    <w:rsid w:val="000473F7"/>
    <w:rsid w:val="00061620"/>
    <w:rsid w:val="00085A5C"/>
    <w:rsid w:val="0009154A"/>
    <w:rsid w:val="000A5F95"/>
    <w:rsid w:val="000A6AB1"/>
    <w:rsid w:val="000C4ECF"/>
    <w:rsid w:val="000E5BA8"/>
    <w:rsid w:val="001060A9"/>
    <w:rsid w:val="00117129"/>
    <w:rsid w:val="00120A77"/>
    <w:rsid w:val="00143DE4"/>
    <w:rsid w:val="00162284"/>
    <w:rsid w:val="001857CA"/>
    <w:rsid w:val="001C3B80"/>
    <w:rsid w:val="001C5CB4"/>
    <w:rsid w:val="001F63CD"/>
    <w:rsid w:val="00210BEF"/>
    <w:rsid w:val="002173E2"/>
    <w:rsid w:val="00225590"/>
    <w:rsid w:val="002370F6"/>
    <w:rsid w:val="002514CF"/>
    <w:rsid w:val="002565F8"/>
    <w:rsid w:val="00257E2C"/>
    <w:rsid w:val="002623F4"/>
    <w:rsid w:val="0027006E"/>
    <w:rsid w:val="002A42E7"/>
    <w:rsid w:val="002B15FD"/>
    <w:rsid w:val="002B6B69"/>
    <w:rsid w:val="00314ECD"/>
    <w:rsid w:val="003B6518"/>
    <w:rsid w:val="003D6784"/>
    <w:rsid w:val="00403E9F"/>
    <w:rsid w:val="0044593F"/>
    <w:rsid w:val="00450206"/>
    <w:rsid w:val="00455054"/>
    <w:rsid w:val="00456F49"/>
    <w:rsid w:val="00490ED0"/>
    <w:rsid w:val="00490F3B"/>
    <w:rsid w:val="004A0621"/>
    <w:rsid w:val="004D64AB"/>
    <w:rsid w:val="004D7A51"/>
    <w:rsid w:val="00523A93"/>
    <w:rsid w:val="0052758A"/>
    <w:rsid w:val="00552F3D"/>
    <w:rsid w:val="00595277"/>
    <w:rsid w:val="00596216"/>
    <w:rsid w:val="005C5185"/>
    <w:rsid w:val="005C6939"/>
    <w:rsid w:val="005C7ADF"/>
    <w:rsid w:val="005D1098"/>
    <w:rsid w:val="005D2598"/>
    <w:rsid w:val="005D28F3"/>
    <w:rsid w:val="005E4CB8"/>
    <w:rsid w:val="0060341D"/>
    <w:rsid w:val="0061021A"/>
    <w:rsid w:val="006560C1"/>
    <w:rsid w:val="00684E69"/>
    <w:rsid w:val="006A13E5"/>
    <w:rsid w:val="007101C9"/>
    <w:rsid w:val="00734130"/>
    <w:rsid w:val="00736EB4"/>
    <w:rsid w:val="00750C32"/>
    <w:rsid w:val="007528D3"/>
    <w:rsid w:val="00755741"/>
    <w:rsid w:val="00776C95"/>
    <w:rsid w:val="00784E17"/>
    <w:rsid w:val="00797D08"/>
    <w:rsid w:val="007C55E6"/>
    <w:rsid w:val="007F3721"/>
    <w:rsid w:val="00800211"/>
    <w:rsid w:val="0080403E"/>
    <w:rsid w:val="00831CEA"/>
    <w:rsid w:val="00834A0A"/>
    <w:rsid w:val="0083703B"/>
    <w:rsid w:val="008867BD"/>
    <w:rsid w:val="00896661"/>
    <w:rsid w:val="008A4BF1"/>
    <w:rsid w:val="008B72F7"/>
    <w:rsid w:val="008E0D69"/>
    <w:rsid w:val="008F1960"/>
    <w:rsid w:val="00907B42"/>
    <w:rsid w:val="00912921"/>
    <w:rsid w:val="00915116"/>
    <w:rsid w:val="00970BDD"/>
    <w:rsid w:val="009B582C"/>
    <w:rsid w:val="009D2987"/>
    <w:rsid w:val="009F2C39"/>
    <w:rsid w:val="00A1709C"/>
    <w:rsid w:val="00A51AA1"/>
    <w:rsid w:val="00A6175C"/>
    <w:rsid w:val="00A829F7"/>
    <w:rsid w:val="00A95FAA"/>
    <w:rsid w:val="00AB1453"/>
    <w:rsid w:val="00B0194B"/>
    <w:rsid w:val="00B06AC4"/>
    <w:rsid w:val="00B1184B"/>
    <w:rsid w:val="00B30288"/>
    <w:rsid w:val="00B73C5B"/>
    <w:rsid w:val="00B85B5B"/>
    <w:rsid w:val="00BB6A2B"/>
    <w:rsid w:val="00BF1207"/>
    <w:rsid w:val="00C427F8"/>
    <w:rsid w:val="00C45E8D"/>
    <w:rsid w:val="00C50498"/>
    <w:rsid w:val="00C95037"/>
    <w:rsid w:val="00CA3A54"/>
    <w:rsid w:val="00CC2606"/>
    <w:rsid w:val="00CE4E9B"/>
    <w:rsid w:val="00D156A5"/>
    <w:rsid w:val="00D21175"/>
    <w:rsid w:val="00D465C4"/>
    <w:rsid w:val="00D57129"/>
    <w:rsid w:val="00D95953"/>
    <w:rsid w:val="00D95C40"/>
    <w:rsid w:val="00DB1795"/>
    <w:rsid w:val="00DF2402"/>
    <w:rsid w:val="00E040B2"/>
    <w:rsid w:val="00E26A1D"/>
    <w:rsid w:val="00E36A14"/>
    <w:rsid w:val="00E52447"/>
    <w:rsid w:val="00E6676E"/>
    <w:rsid w:val="00E903BC"/>
    <w:rsid w:val="00E92523"/>
    <w:rsid w:val="00EB6531"/>
    <w:rsid w:val="00ED2DF2"/>
    <w:rsid w:val="00F01A9F"/>
    <w:rsid w:val="00F42458"/>
    <w:rsid w:val="00F468A1"/>
    <w:rsid w:val="00F8151D"/>
    <w:rsid w:val="00FD1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8E0D69"/>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0"/>
    <w:uiPriority w:val="9"/>
    <w:semiHidden/>
    <w:unhideWhenUsed/>
    <w:qFormat/>
    <w:rsid w:val="00BB6A2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5">
    <w:name w:val="heading 5"/>
    <w:basedOn w:val="a"/>
    <w:next w:val="a"/>
    <w:link w:val="50"/>
    <w:uiPriority w:val="9"/>
    <w:semiHidden/>
    <w:unhideWhenUsed/>
    <w:qFormat/>
    <w:rsid w:val="0061021A"/>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E0D69"/>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uiPriority w:val="9"/>
    <w:semiHidden/>
    <w:rsid w:val="00BB6A2B"/>
    <w:rPr>
      <w:rFonts w:asciiTheme="majorHAnsi" w:eastAsiaTheme="majorEastAsia" w:hAnsiTheme="majorHAnsi" w:cstheme="majorBidi"/>
      <w:b/>
      <w:bCs/>
      <w:color w:val="4472C4" w:themeColor="accent1"/>
      <w:sz w:val="26"/>
      <w:szCs w:val="26"/>
      <w:lang w:eastAsia="ru-RU"/>
    </w:rPr>
  </w:style>
  <w:style w:type="character" w:customStyle="1" w:styleId="50">
    <w:name w:val="Заголовок 5 Знак"/>
    <w:basedOn w:val="a0"/>
    <w:link w:val="5"/>
    <w:uiPriority w:val="9"/>
    <w:semiHidden/>
    <w:rsid w:val="0061021A"/>
    <w:rPr>
      <w:rFonts w:asciiTheme="majorHAnsi" w:eastAsiaTheme="majorEastAsia" w:hAnsiTheme="majorHAnsi" w:cstheme="majorBidi"/>
      <w:color w:val="1F3763"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275">
      <w:bodyDiv w:val="1"/>
      <w:marLeft w:val="0"/>
      <w:marRight w:val="0"/>
      <w:marTop w:val="0"/>
      <w:marBottom w:val="0"/>
      <w:divBdr>
        <w:top w:val="none" w:sz="0" w:space="0" w:color="auto"/>
        <w:left w:val="none" w:sz="0" w:space="0" w:color="auto"/>
        <w:bottom w:val="none" w:sz="0" w:space="0" w:color="auto"/>
        <w:right w:val="none" w:sz="0" w:space="0" w:color="auto"/>
      </w:divBdr>
    </w:div>
    <w:div w:id="33385698">
      <w:bodyDiv w:val="1"/>
      <w:marLeft w:val="0"/>
      <w:marRight w:val="0"/>
      <w:marTop w:val="0"/>
      <w:marBottom w:val="0"/>
      <w:divBdr>
        <w:top w:val="none" w:sz="0" w:space="0" w:color="auto"/>
        <w:left w:val="none" w:sz="0" w:space="0" w:color="auto"/>
        <w:bottom w:val="none" w:sz="0" w:space="0" w:color="auto"/>
        <w:right w:val="none" w:sz="0" w:space="0" w:color="auto"/>
      </w:divBdr>
    </w:div>
    <w:div w:id="51853830">
      <w:bodyDiv w:val="1"/>
      <w:marLeft w:val="0"/>
      <w:marRight w:val="0"/>
      <w:marTop w:val="0"/>
      <w:marBottom w:val="0"/>
      <w:divBdr>
        <w:top w:val="none" w:sz="0" w:space="0" w:color="auto"/>
        <w:left w:val="none" w:sz="0" w:space="0" w:color="auto"/>
        <w:bottom w:val="none" w:sz="0" w:space="0" w:color="auto"/>
        <w:right w:val="none" w:sz="0" w:space="0" w:color="auto"/>
      </w:divBdr>
      <w:divsChild>
        <w:div w:id="1551915888">
          <w:marLeft w:val="0"/>
          <w:marRight w:val="0"/>
          <w:marTop w:val="0"/>
          <w:marBottom w:val="105"/>
          <w:divBdr>
            <w:top w:val="none" w:sz="0" w:space="0" w:color="auto"/>
            <w:left w:val="none" w:sz="0" w:space="0" w:color="auto"/>
            <w:bottom w:val="none" w:sz="0" w:space="0" w:color="auto"/>
            <w:right w:val="none" w:sz="0" w:space="0" w:color="auto"/>
          </w:divBdr>
        </w:div>
        <w:div w:id="128981210">
          <w:marLeft w:val="0"/>
          <w:marRight w:val="0"/>
          <w:marTop w:val="0"/>
          <w:marBottom w:val="105"/>
          <w:divBdr>
            <w:top w:val="none" w:sz="0" w:space="0" w:color="auto"/>
            <w:left w:val="none" w:sz="0" w:space="0" w:color="auto"/>
            <w:bottom w:val="none" w:sz="0" w:space="0" w:color="auto"/>
            <w:right w:val="none" w:sz="0" w:space="0" w:color="auto"/>
          </w:divBdr>
        </w:div>
      </w:divsChild>
    </w:div>
    <w:div w:id="118182043">
      <w:bodyDiv w:val="1"/>
      <w:marLeft w:val="0"/>
      <w:marRight w:val="0"/>
      <w:marTop w:val="0"/>
      <w:marBottom w:val="0"/>
      <w:divBdr>
        <w:top w:val="none" w:sz="0" w:space="0" w:color="auto"/>
        <w:left w:val="none" w:sz="0" w:space="0" w:color="auto"/>
        <w:bottom w:val="none" w:sz="0" w:space="0" w:color="auto"/>
        <w:right w:val="none" w:sz="0" w:space="0" w:color="auto"/>
      </w:divBdr>
    </w:div>
    <w:div w:id="243730425">
      <w:bodyDiv w:val="1"/>
      <w:marLeft w:val="0"/>
      <w:marRight w:val="0"/>
      <w:marTop w:val="0"/>
      <w:marBottom w:val="0"/>
      <w:divBdr>
        <w:top w:val="none" w:sz="0" w:space="0" w:color="auto"/>
        <w:left w:val="none" w:sz="0" w:space="0" w:color="auto"/>
        <w:bottom w:val="none" w:sz="0" w:space="0" w:color="auto"/>
        <w:right w:val="none" w:sz="0" w:space="0" w:color="auto"/>
      </w:divBdr>
      <w:divsChild>
        <w:div w:id="1424456805">
          <w:marLeft w:val="0"/>
          <w:marRight w:val="0"/>
          <w:marTop w:val="0"/>
          <w:marBottom w:val="105"/>
          <w:divBdr>
            <w:top w:val="none" w:sz="0" w:space="0" w:color="auto"/>
            <w:left w:val="none" w:sz="0" w:space="0" w:color="auto"/>
            <w:bottom w:val="none" w:sz="0" w:space="0" w:color="auto"/>
            <w:right w:val="none" w:sz="0" w:space="0" w:color="auto"/>
          </w:divBdr>
        </w:div>
        <w:div w:id="1242980479">
          <w:marLeft w:val="0"/>
          <w:marRight w:val="0"/>
          <w:marTop w:val="0"/>
          <w:marBottom w:val="105"/>
          <w:divBdr>
            <w:top w:val="none" w:sz="0" w:space="0" w:color="auto"/>
            <w:left w:val="none" w:sz="0" w:space="0" w:color="auto"/>
            <w:bottom w:val="none" w:sz="0" w:space="0" w:color="auto"/>
            <w:right w:val="none" w:sz="0" w:space="0" w:color="auto"/>
          </w:divBdr>
        </w:div>
      </w:divsChild>
    </w:div>
    <w:div w:id="252082820">
      <w:bodyDiv w:val="1"/>
      <w:marLeft w:val="0"/>
      <w:marRight w:val="0"/>
      <w:marTop w:val="0"/>
      <w:marBottom w:val="0"/>
      <w:divBdr>
        <w:top w:val="none" w:sz="0" w:space="0" w:color="auto"/>
        <w:left w:val="none" w:sz="0" w:space="0" w:color="auto"/>
        <w:bottom w:val="none" w:sz="0" w:space="0" w:color="auto"/>
        <w:right w:val="none" w:sz="0" w:space="0" w:color="auto"/>
      </w:divBdr>
    </w:div>
    <w:div w:id="278876544">
      <w:bodyDiv w:val="1"/>
      <w:marLeft w:val="0"/>
      <w:marRight w:val="0"/>
      <w:marTop w:val="0"/>
      <w:marBottom w:val="0"/>
      <w:divBdr>
        <w:top w:val="none" w:sz="0" w:space="0" w:color="auto"/>
        <w:left w:val="none" w:sz="0" w:space="0" w:color="auto"/>
        <w:bottom w:val="none" w:sz="0" w:space="0" w:color="auto"/>
        <w:right w:val="none" w:sz="0" w:space="0" w:color="auto"/>
      </w:divBdr>
    </w:div>
    <w:div w:id="351762124">
      <w:bodyDiv w:val="1"/>
      <w:marLeft w:val="0"/>
      <w:marRight w:val="0"/>
      <w:marTop w:val="0"/>
      <w:marBottom w:val="0"/>
      <w:divBdr>
        <w:top w:val="none" w:sz="0" w:space="0" w:color="auto"/>
        <w:left w:val="none" w:sz="0" w:space="0" w:color="auto"/>
        <w:bottom w:val="none" w:sz="0" w:space="0" w:color="auto"/>
        <w:right w:val="none" w:sz="0" w:space="0" w:color="auto"/>
      </w:divBdr>
    </w:div>
    <w:div w:id="357202848">
      <w:bodyDiv w:val="1"/>
      <w:marLeft w:val="0"/>
      <w:marRight w:val="0"/>
      <w:marTop w:val="0"/>
      <w:marBottom w:val="0"/>
      <w:divBdr>
        <w:top w:val="none" w:sz="0" w:space="0" w:color="auto"/>
        <w:left w:val="none" w:sz="0" w:space="0" w:color="auto"/>
        <w:bottom w:val="none" w:sz="0" w:space="0" w:color="auto"/>
        <w:right w:val="none" w:sz="0" w:space="0" w:color="auto"/>
      </w:divBdr>
    </w:div>
    <w:div w:id="388118126">
      <w:bodyDiv w:val="1"/>
      <w:marLeft w:val="0"/>
      <w:marRight w:val="0"/>
      <w:marTop w:val="0"/>
      <w:marBottom w:val="0"/>
      <w:divBdr>
        <w:top w:val="none" w:sz="0" w:space="0" w:color="auto"/>
        <w:left w:val="none" w:sz="0" w:space="0" w:color="auto"/>
        <w:bottom w:val="none" w:sz="0" w:space="0" w:color="auto"/>
        <w:right w:val="none" w:sz="0" w:space="0" w:color="auto"/>
      </w:divBdr>
    </w:div>
    <w:div w:id="506407836">
      <w:bodyDiv w:val="1"/>
      <w:marLeft w:val="0"/>
      <w:marRight w:val="0"/>
      <w:marTop w:val="0"/>
      <w:marBottom w:val="0"/>
      <w:divBdr>
        <w:top w:val="none" w:sz="0" w:space="0" w:color="auto"/>
        <w:left w:val="none" w:sz="0" w:space="0" w:color="auto"/>
        <w:bottom w:val="none" w:sz="0" w:space="0" w:color="auto"/>
        <w:right w:val="none" w:sz="0" w:space="0" w:color="auto"/>
      </w:divBdr>
    </w:div>
    <w:div w:id="510294195">
      <w:bodyDiv w:val="1"/>
      <w:marLeft w:val="0"/>
      <w:marRight w:val="0"/>
      <w:marTop w:val="0"/>
      <w:marBottom w:val="0"/>
      <w:divBdr>
        <w:top w:val="none" w:sz="0" w:space="0" w:color="auto"/>
        <w:left w:val="none" w:sz="0" w:space="0" w:color="auto"/>
        <w:bottom w:val="none" w:sz="0" w:space="0" w:color="auto"/>
        <w:right w:val="none" w:sz="0" w:space="0" w:color="auto"/>
      </w:divBdr>
    </w:div>
    <w:div w:id="691879217">
      <w:bodyDiv w:val="1"/>
      <w:marLeft w:val="0"/>
      <w:marRight w:val="0"/>
      <w:marTop w:val="0"/>
      <w:marBottom w:val="0"/>
      <w:divBdr>
        <w:top w:val="none" w:sz="0" w:space="0" w:color="auto"/>
        <w:left w:val="none" w:sz="0" w:space="0" w:color="auto"/>
        <w:bottom w:val="none" w:sz="0" w:space="0" w:color="auto"/>
        <w:right w:val="none" w:sz="0" w:space="0" w:color="auto"/>
      </w:divBdr>
    </w:div>
    <w:div w:id="741875685">
      <w:bodyDiv w:val="1"/>
      <w:marLeft w:val="0"/>
      <w:marRight w:val="0"/>
      <w:marTop w:val="0"/>
      <w:marBottom w:val="0"/>
      <w:divBdr>
        <w:top w:val="none" w:sz="0" w:space="0" w:color="auto"/>
        <w:left w:val="none" w:sz="0" w:space="0" w:color="auto"/>
        <w:bottom w:val="none" w:sz="0" w:space="0" w:color="auto"/>
        <w:right w:val="none" w:sz="0" w:space="0" w:color="auto"/>
      </w:divBdr>
      <w:divsChild>
        <w:div w:id="451554015">
          <w:marLeft w:val="0"/>
          <w:marRight w:val="0"/>
          <w:marTop w:val="0"/>
          <w:marBottom w:val="105"/>
          <w:divBdr>
            <w:top w:val="none" w:sz="0" w:space="0" w:color="auto"/>
            <w:left w:val="none" w:sz="0" w:space="0" w:color="auto"/>
            <w:bottom w:val="none" w:sz="0" w:space="0" w:color="auto"/>
            <w:right w:val="none" w:sz="0" w:space="0" w:color="auto"/>
          </w:divBdr>
        </w:div>
        <w:div w:id="1034232352">
          <w:marLeft w:val="0"/>
          <w:marRight w:val="0"/>
          <w:marTop w:val="0"/>
          <w:marBottom w:val="105"/>
          <w:divBdr>
            <w:top w:val="none" w:sz="0" w:space="0" w:color="auto"/>
            <w:left w:val="none" w:sz="0" w:space="0" w:color="auto"/>
            <w:bottom w:val="none" w:sz="0" w:space="0" w:color="auto"/>
            <w:right w:val="none" w:sz="0" w:space="0" w:color="auto"/>
          </w:divBdr>
        </w:div>
      </w:divsChild>
    </w:div>
    <w:div w:id="765199405">
      <w:bodyDiv w:val="1"/>
      <w:marLeft w:val="0"/>
      <w:marRight w:val="0"/>
      <w:marTop w:val="0"/>
      <w:marBottom w:val="0"/>
      <w:divBdr>
        <w:top w:val="none" w:sz="0" w:space="0" w:color="auto"/>
        <w:left w:val="none" w:sz="0" w:space="0" w:color="auto"/>
        <w:bottom w:val="none" w:sz="0" w:space="0" w:color="auto"/>
        <w:right w:val="none" w:sz="0" w:space="0" w:color="auto"/>
      </w:divBdr>
    </w:div>
    <w:div w:id="787240699">
      <w:bodyDiv w:val="1"/>
      <w:marLeft w:val="0"/>
      <w:marRight w:val="0"/>
      <w:marTop w:val="0"/>
      <w:marBottom w:val="0"/>
      <w:divBdr>
        <w:top w:val="none" w:sz="0" w:space="0" w:color="auto"/>
        <w:left w:val="none" w:sz="0" w:space="0" w:color="auto"/>
        <w:bottom w:val="none" w:sz="0" w:space="0" w:color="auto"/>
        <w:right w:val="none" w:sz="0" w:space="0" w:color="auto"/>
      </w:divBdr>
    </w:div>
    <w:div w:id="826554415">
      <w:bodyDiv w:val="1"/>
      <w:marLeft w:val="0"/>
      <w:marRight w:val="0"/>
      <w:marTop w:val="0"/>
      <w:marBottom w:val="0"/>
      <w:divBdr>
        <w:top w:val="none" w:sz="0" w:space="0" w:color="auto"/>
        <w:left w:val="none" w:sz="0" w:space="0" w:color="auto"/>
        <w:bottom w:val="none" w:sz="0" w:space="0" w:color="auto"/>
        <w:right w:val="none" w:sz="0" w:space="0" w:color="auto"/>
      </w:divBdr>
    </w:div>
    <w:div w:id="846361590">
      <w:bodyDiv w:val="1"/>
      <w:marLeft w:val="0"/>
      <w:marRight w:val="0"/>
      <w:marTop w:val="0"/>
      <w:marBottom w:val="0"/>
      <w:divBdr>
        <w:top w:val="none" w:sz="0" w:space="0" w:color="auto"/>
        <w:left w:val="none" w:sz="0" w:space="0" w:color="auto"/>
        <w:bottom w:val="none" w:sz="0" w:space="0" w:color="auto"/>
        <w:right w:val="none" w:sz="0" w:space="0" w:color="auto"/>
      </w:divBdr>
    </w:div>
    <w:div w:id="895047926">
      <w:bodyDiv w:val="1"/>
      <w:marLeft w:val="0"/>
      <w:marRight w:val="0"/>
      <w:marTop w:val="0"/>
      <w:marBottom w:val="0"/>
      <w:divBdr>
        <w:top w:val="none" w:sz="0" w:space="0" w:color="auto"/>
        <w:left w:val="none" w:sz="0" w:space="0" w:color="auto"/>
        <w:bottom w:val="none" w:sz="0" w:space="0" w:color="auto"/>
        <w:right w:val="none" w:sz="0" w:space="0" w:color="auto"/>
      </w:divBdr>
      <w:divsChild>
        <w:div w:id="1782065732">
          <w:marLeft w:val="0"/>
          <w:marRight w:val="0"/>
          <w:marTop w:val="0"/>
          <w:marBottom w:val="105"/>
          <w:divBdr>
            <w:top w:val="none" w:sz="0" w:space="0" w:color="auto"/>
            <w:left w:val="none" w:sz="0" w:space="0" w:color="auto"/>
            <w:bottom w:val="none" w:sz="0" w:space="0" w:color="auto"/>
            <w:right w:val="none" w:sz="0" w:space="0" w:color="auto"/>
          </w:divBdr>
        </w:div>
        <w:div w:id="94979261">
          <w:marLeft w:val="0"/>
          <w:marRight w:val="0"/>
          <w:marTop w:val="0"/>
          <w:marBottom w:val="105"/>
          <w:divBdr>
            <w:top w:val="none" w:sz="0" w:space="0" w:color="auto"/>
            <w:left w:val="none" w:sz="0" w:space="0" w:color="auto"/>
            <w:bottom w:val="none" w:sz="0" w:space="0" w:color="auto"/>
            <w:right w:val="none" w:sz="0" w:space="0" w:color="auto"/>
          </w:divBdr>
        </w:div>
      </w:divsChild>
    </w:div>
    <w:div w:id="936182283">
      <w:bodyDiv w:val="1"/>
      <w:marLeft w:val="0"/>
      <w:marRight w:val="0"/>
      <w:marTop w:val="0"/>
      <w:marBottom w:val="0"/>
      <w:divBdr>
        <w:top w:val="none" w:sz="0" w:space="0" w:color="auto"/>
        <w:left w:val="none" w:sz="0" w:space="0" w:color="auto"/>
        <w:bottom w:val="none" w:sz="0" w:space="0" w:color="auto"/>
        <w:right w:val="none" w:sz="0" w:space="0" w:color="auto"/>
      </w:divBdr>
    </w:div>
    <w:div w:id="978533331">
      <w:bodyDiv w:val="1"/>
      <w:marLeft w:val="0"/>
      <w:marRight w:val="0"/>
      <w:marTop w:val="0"/>
      <w:marBottom w:val="0"/>
      <w:divBdr>
        <w:top w:val="none" w:sz="0" w:space="0" w:color="auto"/>
        <w:left w:val="none" w:sz="0" w:space="0" w:color="auto"/>
        <w:bottom w:val="none" w:sz="0" w:space="0" w:color="auto"/>
        <w:right w:val="none" w:sz="0" w:space="0" w:color="auto"/>
      </w:divBdr>
    </w:div>
    <w:div w:id="1002776183">
      <w:bodyDiv w:val="1"/>
      <w:marLeft w:val="0"/>
      <w:marRight w:val="0"/>
      <w:marTop w:val="0"/>
      <w:marBottom w:val="0"/>
      <w:divBdr>
        <w:top w:val="none" w:sz="0" w:space="0" w:color="auto"/>
        <w:left w:val="none" w:sz="0" w:space="0" w:color="auto"/>
        <w:bottom w:val="none" w:sz="0" w:space="0" w:color="auto"/>
        <w:right w:val="none" w:sz="0" w:space="0" w:color="auto"/>
      </w:divBdr>
      <w:divsChild>
        <w:div w:id="1164782359">
          <w:marLeft w:val="0"/>
          <w:marRight w:val="0"/>
          <w:marTop w:val="0"/>
          <w:marBottom w:val="105"/>
          <w:divBdr>
            <w:top w:val="none" w:sz="0" w:space="0" w:color="auto"/>
            <w:left w:val="none" w:sz="0" w:space="0" w:color="auto"/>
            <w:bottom w:val="none" w:sz="0" w:space="0" w:color="auto"/>
            <w:right w:val="none" w:sz="0" w:space="0" w:color="auto"/>
          </w:divBdr>
        </w:div>
        <w:div w:id="518469470">
          <w:marLeft w:val="0"/>
          <w:marRight w:val="0"/>
          <w:marTop w:val="0"/>
          <w:marBottom w:val="105"/>
          <w:divBdr>
            <w:top w:val="none" w:sz="0" w:space="0" w:color="auto"/>
            <w:left w:val="none" w:sz="0" w:space="0" w:color="auto"/>
            <w:bottom w:val="none" w:sz="0" w:space="0" w:color="auto"/>
            <w:right w:val="none" w:sz="0" w:space="0" w:color="auto"/>
          </w:divBdr>
        </w:div>
      </w:divsChild>
    </w:div>
    <w:div w:id="1110776512">
      <w:bodyDiv w:val="1"/>
      <w:marLeft w:val="0"/>
      <w:marRight w:val="0"/>
      <w:marTop w:val="0"/>
      <w:marBottom w:val="0"/>
      <w:divBdr>
        <w:top w:val="none" w:sz="0" w:space="0" w:color="auto"/>
        <w:left w:val="none" w:sz="0" w:space="0" w:color="auto"/>
        <w:bottom w:val="none" w:sz="0" w:space="0" w:color="auto"/>
        <w:right w:val="none" w:sz="0" w:space="0" w:color="auto"/>
      </w:divBdr>
    </w:div>
    <w:div w:id="1129932198">
      <w:bodyDiv w:val="1"/>
      <w:marLeft w:val="0"/>
      <w:marRight w:val="0"/>
      <w:marTop w:val="0"/>
      <w:marBottom w:val="0"/>
      <w:divBdr>
        <w:top w:val="none" w:sz="0" w:space="0" w:color="auto"/>
        <w:left w:val="none" w:sz="0" w:space="0" w:color="auto"/>
        <w:bottom w:val="none" w:sz="0" w:space="0" w:color="auto"/>
        <w:right w:val="none" w:sz="0" w:space="0" w:color="auto"/>
      </w:divBdr>
    </w:div>
    <w:div w:id="1176264079">
      <w:bodyDiv w:val="1"/>
      <w:marLeft w:val="0"/>
      <w:marRight w:val="0"/>
      <w:marTop w:val="0"/>
      <w:marBottom w:val="0"/>
      <w:divBdr>
        <w:top w:val="none" w:sz="0" w:space="0" w:color="auto"/>
        <w:left w:val="none" w:sz="0" w:space="0" w:color="auto"/>
        <w:bottom w:val="none" w:sz="0" w:space="0" w:color="auto"/>
        <w:right w:val="none" w:sz="0" w:space="0" w:color="auto"/>
      </w:divBdr>
    </w:div>
    <w:div w:id="1186485882">
      <w:bodyDiv w:val="1"/>
      <w:marLeft w:val="0"/>
      <w:marRight w:val="0"/>
      <w:marTop w:val="0"/>
      <w:marBottom w:val="0"/>
      <w:divBdr>
        <w:top w:val="none" w:sz="0" w:space="0" w:color="auto"/>
        <w:left w:val="none" w:sz="0" w:space="0" w:color="auto"/>
        <w:bottom w:val="none" w:sz="0" w:space="0" w:color="auto"/>
        <w:right w:val="none" w:sz="0" w:space="0" w:color="auto"/>
      </w:divBdr>
      <w:divsChild>
        <w:div w:id="418209565">
          <w:marLeft w:val="0"/>
          <w:marRight w:val="0"/>
          <w:marTop w:val="0"/>
          <w:marBottom w:val="105"/>
          <w:divBdr>
            <w:top w:val="none" w:sz="0" w:space="0" w:color="auto"/>
            <w:left w:val="none" w:sz="0" w:space="0" w:color="auto"/>
            <w:bottom w:val="none" w:sz="0" w:space="0" w:color="auto"/>
            <w:right w:val="none" w:sz="0" w:space="0" w:color="auto"/>
          </w:divBdr>
        </w:div>
        <w:div w:id="88355025">
          <w:marLeft w:val="0"/>
          <w:marRight w:val="0"/>
          <w:marTop w:val="0"/>
          <w:marBottom w:val="105"/>
          <w:divBdr>
            <w:top w:val="none" w:sz="0" w:space="0" w:color="auto"/>
            <w:left w:val="none" w:sz="0" w:space="0" w:color="auto"/>
            <w:bottom w:val="none" w:sz="0" w:space="0" w:color="auto"/>
            <w:right w:val="none" w:sz="0" w:space="0" w:color="auto"/>
          </w:divBdr>
        </w:div>
      </w:divsChild>
    </w:div>
    <w:div w:id="1211307516">
      <w:bodyDiv w:val="1"/>
      <w:marLeft w:val="0"/>
      <w:marRight w:val="0"/>
      <w:marTop w:val="0"/>
      <w:marBottom w:val="0"/>
      <w:divBdr>
        <w:top w:val="none" w:sz="0" w:space="0" w:color="auto"/>
        <w:left w:val="none" w:sz="0" w:space="0" w:color="auto"/>
        <w:bottom w:val="none" w:sz="0" w:space="0" w:color="auto"/>
        <w:right w:val="none" w:sz="0" w:space="0" w:color="auto"/>
      </w:divBdr>
    </w:div>
    <w:div w:id="1236166289">
      <w:bodyDiv w:val="1"/>
      <w:marLeft w:val="0"/>
      <w:marRight w:val="0"/>
      <w:marTop w:val="0"/>
      <w:marBottom w:val="0"/>
      <w:divBdr>
        <w:top w:val="none" w:sz="0" w:space="0" w:color="auto"/>
        <w:left w:val="none" w:sz="0" w:space="0" w:color="auto"/>
        <w:bottom w:val="none" w:sz="0" w:space="0" w:color="auto"/>
        <w:right w:val="none" w:sz="0" w:space="0" w:color="auto"/>
      </w:divBdr>
      <w:divsChild>
        <w:div w:id="520558324">
          <w:marLeft w:val="0"/>
          <w:marRight w:val="0"/>
          <w:marTop w:val="0"/>
          <w:marBottom w:val="105"/>
          <w:divBdr>
            <w:top w:val="none" w:sz="0" w:space="0" w:color="auto"/>
            <w:left w:val="none" w:sz="0" w:space="0" w:color="auto"/>
            <w:bottom w:val="none" w:sz="0" w:space="0" w:color="auto"/>
            <w:right w:val="none" w:sz="0" w:space="0" w:color="auto"/>
          </w:divBdr>
        </w:div>
        <w:div w:id="340396788">
          <w:marLeft w:val="0"/>
          <w:marRight w:val="0"/>
          <w:marTop w:val="0"/>
          <w:marBottom w:val="105"/>
          <w:divBdr>
            <w:top w:val="none" w:sz="0" w:space="0" w:color="auto"/>
            <w:left w:val="none" w:sz="0" w:space="0" w:color="auto"/>
            <w:bottom w:val="none" w:sz="0" w:space="0" w:color="auto"/>
            <w:right w:val="none" w:sz="0" w:space="0" w:color="auto"/>
          </w:divBdr>
        </w:div>
      </w:divsChild>
    </w:div>
    <w:div w:id="1260720516">
      <w:bodyDiv w:val="1"/>
      <w:marLeft w:val="0"/>
      <w:marRight w:val="0"/>
      <w:marTop w:val="0"/>
      <w:marBottom w:val="0"/>
      <w:divBdr>
        <w:top w:val="none" w:sz="0" w:space="0" w:color="auto"/>
        <w:left w:val="none" w:sz="0" w:space="0" w:color="auto"/>
        <w:bottom w:val="none" w:sz="0" w:space="0" w:color="auto"/>
        <w:right w:val="none" w:sz="0" w:space="0" w:color="auto"/>
      </w:divBdr>
    </w:div>
    <w:div w:id="1291085068">
      <w:bodyDiv w:val="1"/>
      <w:marLeft w:val="0"/>
      <w:marRight w:val="0"/>
      <w:marTop w:val="0"/>
      <w:marBottom w:val="0"/>
      <w:divBdr>
        <w:top w:val="none" w:sz="0" w:space="0" w:color="auto"/>
        <w:left w:val="none" w:sz="0" w:space="0" w:color="auto"/>
        <w:bottom w:val="none" w:sz="0" w:space="0" w:color="auto"/>
        <w:right w:val="none" w:sz="0" w:space="0" w:color="auto"/>
      </w:divBdr>
      <w:divsChild>
        <w:div w:id="1903052349">
          <w:marLeft w:val="0"/>
          <w:marRight w:val="0"/>
          <w:marTop w:val="0"/>
          <w:marBottom w:val="105"/>
          <w:divBdr>
            <w:top w:val="none" w:sz="0" w:space="0" w:color="auto"/>
            <w:left w:val="none" w:sz="0" w:space="0" w:color="auto"/>
            <w:bottom w:val="none" w:sz="0" w:space="0" w:color="auto"/>
            <w:right w:val="none" w:sz="0" w:space="0" w:color="auto"/>
          </w:divBdr>
        </w:div>
        <w:div w:id="507062327">
          <w:marLeft w:val="0"/>
          <w:marRight w:val="0"/>
          <w:marTop w:val="0"/>
          <w:marBottom w:val="105"/>
          <w:divBdr>
            <w:top w:val="none" w:sz="0" w:space="0" w:color="auto"/>
            <w:left w:val="none" w:sz="0" w:space="0" w:color="auto"/>
            <w:bottom w:val="none" w:sz="0" w:space="0" w:color="auto"/>
            <w:right w:val="none" w:sz="0" w:space="0" w:color="auto"/>
          </w:divBdr>
        </w:div>
      </w:divsChild>
    </w:div>
    <w:div w:id="1295871002">
      <w:bodyDiv w:val="1"/>
      <w:marLeft w:val="0"/>
      <w:marRight w:val="0"/>
      <w:marTop w:val="0"/>
      <w:marBottom w:val="0"/>
      <w:divBdr>
        <w:top w:val="none" w:sz="0" w:space="0" w:color="auto"/>
        <w:left w:val="none" w:sz="0" w:space="0" w:color="auto"/>
        <w:bottom w:val="none" w:sz="0" w:space="0" w:color="auto"/>
        <w:right w:val="none" w:sz="0" w:space="0" w:color="auto"/>
      </w:divBdr>
      <w:divsChild>
        <w:div w:id="1613053356">
          <w:marLeft w:val="0"/>
          <w:marRight w:val="0"/>
          <w:marTop w:val="0"/>
          <w:marBottom w:val="105"/>
          <w:divBdr>
            <w:top w:val="none" w:sz="0" w:space="0" w:color="auto"/>
            <w:left w:val="none" w:sz="0" w:space="0" w:color="auto"/>
            <w:bottom w:val="none" w:sz="0" w:space="0" w:color="auto"/>
            <w:right w:val="none" w:sz="0" w:space="0" w:color="auto"/>
          </w:divBdr>
        </w:div>
        <w:div w:id="302009116">
          <w:marLeft w:val="0"/>
          <w:marRight w:val="0"/>
          <w:marTop w:val="0"/>
          <w:marBottom w:val="105"/>
          <w:divBdr>
            <w:top w:val="none" w:sz="0" w:space="0" w:color="auto"/>
            <w:left w:val="none" w:sz="0" w:space="0" w:color="auto"/>
            <w:bottom w:val="none" w:sz="0" w:space="0" w:color="auto"/>
            <w:right w:val="none" w:sz="0" w:space="0" w:color="auto"/>
          </w:divBdr>
        </w:div>
      </w:divsChild>
    </w:div>
    <w:div w:id="1373580672">
      <w:bodyDiv w:val="1"/>
      <w:marLeft w:val="0"/>
      <w:marRight w:val="0"/>
      <w:marTop w:val="0"/>
      <w:marBottom w:val="0"/>
      <w:divBdr>
        <w:top w:val="none" w:sz="0" w:space="0" w:color="auto"/>
        <w:left w:val="none" w:sz="0" w:space="0" w:color="auto"/>
        <w:bottom w:val="none" w:sz="0" w:space="0" w:color="auto"/>
        <w:right w:val="none" w:sz="0" w:space="0" w:color="auto"/>
      </w:divBdr>
    </w:div>
    <w:div w:id="1380129956">
      <w:bodyDiv w:val="1"/>
      <w:marLeft w:val="0"/>
      <w:marRight w:val="0"/>
      <w:marTop w:val="0"/>
      <w:marBottom w:val="0"/>
      <w:divBdr>
        <w:top w:val="none" w:sz="0" w:space="0" w:color="auto"/>
        <w:left w:val="none" w:sz="0" w:space="0" w:color="auto"/>
        <w:bottom w:val="none" w:sz="0" w:space="0" w:color="auto"/>
        <w:right w:val="none" w:sz="0" w:space="0" w:color="auto"/>
      </w:divBdr>
    </w:div>
    <w:div w:id="1421609534">
      <w:bodyDiv w:val="1"/>
      <w:marLeft w:val="0"/>
      <w:marRight w:val="0"/>
      <w:marTop w:val="0"/>
      <w:marBottom w:val="0"/>
      <w:divBdr>
        <w:top w:val="none" w:sz="0" w:space="0" w:color="auto"/>
        <w:left w:val="none" w:sz="0" w:space="0" w:color="auto"/>
        <w:bottom w:val="none" w:sz="0" w:space="0" w:color="auto"/>
        <w:right w:val="none" w:sz="0" w:space="0" w:color="auto"/>
      </w:divBdr>
      <w:divsChild>
        <w:div w:id="1067844407">
          <w:marLeft w:val="0"/>
          <w:marRight w:val="0"/>
          <w:marTop w:val="0"/>
          <w:marBottom w:val="105"/>
          <w:divBdr>
            <w:top w:val="none" w:sz="0" w:space="0" w:color="auto"/>
            <w:left w:val="none" w:sz="0" w:space="0" w:color="auto"/>
            <w:bottom w:val="none" w:sz="0" w:space="0" w:color="auto"/>
            <w:right w:val="none" w:sz="0" w:space="0" w:color="auto"/>
          </w:divBdr>
        </w:div>
        <w:div w:id="1580165830">
          <w:marLeft w:val="0"/>
          <w:marRight w:val="0"/>
          <w:marTop w:val="0"/>
          <w:marBottom w:val="105"/>
          <w:divBdr>
            <w:top w:val="none" w:sz="0" w:space="0" w:color="auto"/>
            <w:left w:val="none" w:sz="0" w:space="0" w:color="auto"/>
            <w:bottom w:val="none" w:sz="0" w:space="0" w:color="auto"/>
            <w:right w:val="none" w:sz="0" w:space="0" w:color="auto"/>
          </w:divBdr>
        </w:div>
      </w:divsChild>
    </w:div>
    <w:div w:id="1448085986">
      <w:bodyDiv w:val="1"/>
      <w:marLeft w:val="0"/>
      <w:marRight w:val="0"/>
      <w:marTop w:val="0"/>
      <w:marBottom w:val="0"/>
      <w:divBdr>
        <w:top w:val="none" w:sz="0" w:space="0" w:color="auto"/>
        <w:left w:val="none" w:sz="0" w:space="0" w:color="auto"/>
        <w:bottom w:val="none" w:sz="0" w:space="0" w:color="auto"/>
        <w:right w:val="none" w:sz="0" w:space="0" w:color="auto"/>
      </w:divBdr>
    </w:div>
    <w:div w:id="1487940497">
      <w:bodyDiv w:val="1"/>
      <w:marLeft w:val="0"/>
      <w:marRight w:val="0"/>
      <w:marTop w:val="0"/>
      <w:marBottom w:val="0"/>
      <w:divBdr>
        <w:top w:val="none" w:sz="0" w:space="0" w:color="auto"/>
        <w:left w:val="none" w:sz="0" w:space="0" w:color="auto"/>
        <w:bottom w:val="none" w:sz="0" w:space="0" w:color="auto"/>
        <w:right w:val="none" w:sz="0" w:space="0" w:color="auto"/>
      </w:divBdr>
    </w:div>
    <w:div w:id="1534541313">
      <w:bodyDiv w:val="1"/>
      <w:marLeft w:val="0"/>
      <w:marRight w:val="0"/>
      <w:marTop w:val="0"/>
      <w:marBottom w:val="0"/>
      <w:divBdr>
        <w:top w:val="none" w:sz="0" w:space="0" w:color="auto"/>
        <w:left w:val="none" w:sz="0" w:space="0" w:color="auto"/>
        <w:bottom w:val="none" w:sz="0" w:space="0" w:color="auto"/>
        <w:right w:val="none" w:sz="0" w:space="0" w:color="auto"/>
      </w:divBdr>
    </w:div>
    <w:div w:id="1589536562">
      <w:bodyDiv w:val="1"/>
      <w:marLeft w:val="0"/>
      <w:marRight w:val="0"/>
      <w:marTop w:val="0"/>
      <w:marBottom w:val="0"/>
      <w:divBdr>
        <w:top w:val="none" w:sz="0" w:space="0" w:color="auto"/>
        <w:left w:val="none" w:sz="0" w:space="0" w:color="auto"/>
        <w:bottom w:val="none" w:sz="0" w:space="0" w:color="auto"/>
        <w:right w:val="none" w:sz="0" w:space="0" w:color="auto"/>
      </w:divBdr>
    </w:div>
    <w:div w:id="1590305721">
      <w:bodyDiv w:val="1"/>
      <w:marLeft w:val="0"/>
      <w:marRight w:val="0"/>
      <w:marTop w:val="0"/>
      <w:marBottom w:val="0"/>
      <w:divBdr>
        <w:top w:val="none" w:sz="0" w:space="0" w:color="auto"/>
        <w:left w:val="none" w:sz="0" w:space="0" w:color="auto"/>
        <w:bottom w:val="none" w:sz="0" w:space="0" w:color="auto"/>
        <w:right w:val="none" w:sz="0" w:space="0" w:color="auto"/>
      </w:divBdr>
    </w:div>
    <w:div w:id="1680501817">
      <w:bodyDiv w:val="1"/>
      <w:marLeft w:val="0"/>
      <w:marRight w:val="0"/>
      <w:marTop w:val="0"/>
      <w:marBottom w:val="0"/>
      <w:divBdr>
        <w:top w:val="none" w:sz="0" w:space="0" w:color="auto"/>
        <w:left w:val="none" w:sz="0" w:space="0" w:color="auto"/>
        <w:bottom w:val="none" w:sz="0" w:space="0" w:color="auto"/>
        <w:right w:val="none" w:sz="0" w:space="0" w:color="auto"/>
      </w:divBdr>
    </w:div>
    <w:div w:id="1722820563">
      <w:bodyDiv w:val="1"/>
      <w:marLeft w:val="0"/>
      <w:marRight w:val="0"/>
      <w:marTop w:val="0"/>
      <w:marBottom w:val="0"/>
      <w:divBdr>
        <w:top w:val="none" w:sz="0" w:space="0" w:color="auto"/>
        <w:left w:val="none" w:sz="0" w:space="0" w:color="auto"/>
        <w:bottom w:val="none" w:sz="0" w:space="0" w:color="auto"/>
        <w:right w:val="none" w:sz="0" w:space="0" w:color="auto"/>
      </w:divBdr>
    </w:div>
    <w:div w:id="1735153572">
      <w:bodyDiv w:val="1"/>
      <w:marLeft w:val="0"/>
      <w:marRight w:val="0"/>
      <w:marTop w:val="0"/>
      <w:marBottom w:val="0"/>
      <w:divBdr>
        <w:top w:val="none" w:sz="0" w:space="0" w:color="auto"/>
        <w:left w:val="none" w:sz="0" w:space="0" w:color="auto"/>
        <w:bottom w:val="none" w:sz="0" w:space="0" w:color="auto"/>
        <w:right w:val="none" w:sz="0" w:space="0" w:color="auto"/>
      </w:divBdr>
    </w:div>
    <w:div w:id="1768112366">
      <w:bodyDiv w:val="1"/>
      <w:marLeft w:val="0"/>
      <w:marRight w:val="0"/>
      <w:marTop w:val="0"/>
      <w:marBottom w:val="0"/>
      <w:divBdr>
        <w:top w:val="none" w:sz="0" w:space="0" w:color="auto"/>
        <w:left w:val="none" w:sz="0" w:space="0" w:color="auto"/>
        <w:bottom w:val="none" w:sz="0" w:space="0" w:color="auto"/>
        <w:right w:val="none" w:sz="0" w:space="0" w:color="auto"/>
      </w:divBdr>
      <w:divsChild>
        <w:div w:id="376517539">
          <w:marLeft w:val="0"/>
          <w:marRight w:val="0"/>
          <w:marTop w:val="0"/>
          <w:marBottom w:val="105"/>
          <w:divBdr>
            <w:top w:val="none" w:sz="0" w:space="0" w:color="auto"/>
            <w:left w:val="none" w:sz="0" w:space="0" w:color="auto"/>
            <w:bottom w:val="none" w:sz="0" w:space="0" w:color="auto"/>
            <w:right w:val="none" w:sz="0" w:space="0" w:color="auto"/>
          </w:divBdr>
        </w:div>
        <w:div w:id="423692378">
          <w:marLeft w:val="0"/>
          <w:marRight w:val="0"/>
          <w:marTop w:val="0"/>
          <w:marBottom w:val="105"/>
          <w:divBdr>
            <w:top w:val="none" w:sz="0" w:space="0" w:color="auto"/>
            <w:left w:val="none" w:sz="0" w:space="0" w:color="auto"/>
            <w:bottom w:val="none" w:sz="0" w:space="0" w:color="auto"/>
            <w:right w:val="none" w:sz="0" w:space="0" w:color="auto"/>
          </w:divBdr>
        </w:div>
      </w:divsChild>
    </w:div>
    <w:div w:id="1867869284">
      <w:bodyDiv w:val="1"/>
      <w:marLeft w:val="0"/>
      <w:marRight w:val="0"/>
      <w:marTop w:val="0"/>
      <w:marBottom w:val="0"/>
      <w:divBdr>
        <w:top w:val="none" w:sz="0" w:space="0" w:color="auto"/>
        <w:left w:val="none" w:sz="0" w:space="0" w:color="auto"/>
        <w:bottom w:val="none" w:sz="0" w:space="0" w:color="auto"/>
        <w:right w:val="none" w:sz="0" w:space="0" w:color="auto"/>
      </w:divBdr>
    </w:div>
    <w:div w:id="1932426654">
      <w:bodyDiv w:val="1"/>
      <w:marLeft w:val="0"/>
      <w:marRight w:val="0"/>
      <w:marTop w:val="0"/>
      <w:marBottom w:val="0"/>
      <w:divBdr>
        <w:top w:val="none" w:sz="0" w:space="0" w:color="auto"/>
        <w:left w:val="none" w:sz="0" w:space="0" w:color="auto"/>
        <w:bottom w:val="none" w:sz="0" w:space="0" w:color="auto"/>
        <w:right w:val="none" w:sz="0" w:space="0" w:color="auto"/>
      </w:divBdr>
      <w:divsChild>
        <w:div w:id="2110928087">
          <w:marLeft w:val="0"/>
          <w:marRight w:val="0"/>
          <w:marTop w:val="0"/>
          <w:marBottom w:val="105"/>
          <w:divBdr>
            <w:top w:val="none" w:sz="0" w:space="0" w:color="auto"/>
            <w:left w:val="none" w:sz="0" w:space="0" w:color="auto"/>
            <w:bottom w:val="none" w:sz="0" w:space="0" w:color="auto"/>
            <w:right w:val="none" w:sz="0" w:space="0" w:color="auto"/>
          </w:divBdr>
        </w:div>
        <w:div w:id="912933115">
          <w:marLeft w:val="0"/>
          <w:marRight w:val="0"/>
          <w:marTop w:val="0"/>
          <w:marBottom w:val="105"/>
          <w:divBdr>
            <w:top w:val="none" w:sz="0" w:space="0" w:color="auto"/>
            <w:left w:val="none" w:sz="0" w:space="0" w:color="auto"/>
            <w:bottom w:val="none" w:sz="0" w:space="0" w:color="auto"/>
            <w:right w:val="none" w:sz="0" w:space="0" w:color="auto"/>
          </w:divBdr>
        </w:div>
      </w:divsChild>
    </w:div>
    <w:div w:id="1935933959">
      <w:bodyDiv w:val="1"/>
      <w:marLeft w:val="0"/>
      <w:marRight w:val="0"/>
      <w:marTop w:val="0"/>
      <w:marBottom w:val="0"/>
      <w:divBdr>
        <w:top w:val="none" w:sz="0" w:space="0" w:color="auto"/>
        <w:left w:val="none" w:sz="0" w:space="0" w:color="auto"/>
        <w:bottom w:val="none" w:sz="0" w:space="0" w:color="auto"/>
        <w:right w:val="none" w:sz="0" w:space="0" w:color="auto"/>
      </w:divBdr>
      <w:divsChild>
        <w:div w:id="887303700">
          <w:marLeft w:val="0"/>
          <w:marRight w:val="0"/>
          <w:marTop w:val="0"/>
          <w:marBottom w:val="105"/>
          <w:divBdr>
            <w:top w:val="none" w:sz="0" w:space="0" w:color="auto"/>
            <w:left w:val="none" w:sz="0" w:space="0" w:color="auto"/>
            <w:bottom w:val="none" w:sz="0" w:space="0" w:color="auto"/>
            <w:right w:val="none" w:sz="0" w:space="0" w:color="auto"/>
          </w:divBdr>
        </w:div>
        <w:div w:id="1295452410">
          <w:marLeft w:val="0"/>
          <w:marRight w:val="0"/>
          <w:marTop w:val="0"/>
          <w:marBottom w:val="105"/>
          <w:divBdr>
            <w:top w:val="none" w:sz="0" w:space="0" w:color="auto"/>
            <w:left w:val="none" w:sz="0" w:space="0" w:color="auto"/>
            <w:bottom w:val="none" w:sz="0" w:space="0" w:color="auto"/>
            <w:right w:val="none" w:sz="0" w:space="0" w:color="auto"/>
          </w:divBdr>
        </w:div>
      </w:divsChild>
    </w:div>
    <w:div w:id="1994870958">
      <w:bodyDiv w:val="1"/>
      <w:marLeft w:val="0"/>
      <w:marRight w:val="0"/>
      <w:marTop w:val="0"/>
      <w:marBottom w:val="0"/>
      <w:divBdr>
        <w:top w:val="none" w:sz="0" w:space="0" w:color="auto"/>
        <w:left w:val="none" w:sz="0" w:space="0" w:color="auto"/>
        <w:bottom w:val="none" w:sz="0" w:space="0" w:color="auto"/>
        <w:right w:val="none" w:sz="0" w:space="0" w:color="auto"/>
      </w:divBdr>
    </w:div>
    <w:div w:id="20402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A8762682481DA6DF34598856276597EBD4AEF71BCB33746FEF2A5C7A673D655F8F2590116DE9DB24FD21D6E48AB9B8950CC07A0EC641Q7aAJ" TargetMode="External"/><Relationship Id="rId3" Type="http://schemas.openxmlformats.org/officeDocument/2006/relationships/styles" Target="styles.xml"/><Relationship Id="rId7" Type="http://schemas.openxmlformats.org/officeDocument/2006/relationships/hyperlink" Target="consultantplus://offline/ref=3FF4A8762682481DA6DF34598856276597E8D0A9F11DCB33746FEF2A5C7A673D655F8F2590116FEAD124FD21D6E48AB9B8950CC07A0EC641Q7a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727C-EA33-4221-A042-E8538ED1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SRP-317-01</cp:lastModifiedBy>
  <cp:revision>66</cp:revision>
  <cp:lastPrinted>2020-05-20T15:49:00Z</cp:lastPrinted>
  <dcterms:created xsi:type="dcterms:W3CDTF">2019-08-09T12:01:00Z</dcterms:created>
  <dcterms:modified xsi:type="dcterms:W3CDTF">2020-05-20T16:23:00Z</dcterms:modified>
</cp:coreProperties>
</file>