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A33" w:rsidRPr="00C326CC" w:rsidRDefault="00CA1A33" w:rsidP="00CA1A33">
      <w:pPr>
        <w:jc w:val="center"/>
        <w:rPr>
          <w:color w:val="000000"/>
          <w:sz w:val="26"/>
          <w:szCs w:val="26"/>
        </w:rPr>
      </w:pPr>
      <w:r w:rsidRPr="00C326CC">
        <w:rPr>
          <w:color w:val="000000"/>
          <w:sz w:val="26"/>
          <w:szCs w:val="26"/>
        </w:rPr>
        <w:t>Заключение</w:t>
      </w:r>
    </w:p>
    <w:p w:rsidR="00CA1A33" w:rsidRPr="00C326CC" w:rsidRDefault="00CA1A33" w:rsidP="00CA1A33">
      <w:pPr>
        <w:jc w:val="center"/>
        <w:rPr>
          <w:color w:val="000000"/>
          <w:sz w:val="26"/>
          <w:szCs w:val="26"/>
        </w:rPr>
      </w:pPr>
      <w:r w:rsidRPr="00C326CC">
        <w:rPr>
          <w:color w:val="000000"/>
          <w:sz w:val="26"/>
          <w:szCs w:val="26"/>
        </w:rPr>
        <w:t>по результатам публичных слушаний</w:t>
      </w:r>
    </w:p>
    <w:p w:rsidR="00CA1A33" w:rsidRPr="00C326CC" w:rsidRDefault="00CA1A33" w:rsidP="00CA1A33">
      <w:pPr>
        <w:jc w:val="center"/>
        <w:rPr>
          <w:color w:val="000000"/>
          <w:sz w:val="26"/>
          <w:szCs w:val="26"/>
        </w:rPr>
      </w:pPr>
      <w:r w:rsidRPr="00C326CC">
        <w:rPr>
          <w:color w:val="000000"/>
          <w:sz w:val="26"/>
          <w:szCs w:val="26"/>
        </w:rPr>
        <w:t xml:space="preserve"> </w:t>
      </w:r>
    </w:p>
    <w:p w:rsidR="004B7151" w:rsidRDefault="00070002" w:rsidP="004A12B5">
      <w:pPr>
        <w:ind w:left="426"/>
        <w:jc w:val="center"/>
        <w:rPr>
          <w:sz w:val="26"/>
          <w:szCs w:val="26"/>
        </w:rPr>
      </w:pPr>
      <w:r w:rsidRPr="00C326CC">
        <w:rPr>
          <w:sz w:val="26"/>
          <w:szCs w:val="26"/>
        </w:rPr>
        <w:t xml:space="preserve">Публичные слушания назначены: </w:t>
      </w:r>
      <w:r w:rsidR="007540AD" w:rsidRPr="00C326CC">
        <w:rPr>
          <w:sz w:val="26"/>
          <w:szCs w:val="26"/>
        </w:rPr>
        <w:t>постановлением Главы гор</w:t>
      </w:r>
      <w:r w:rsidR="00C75EED">
        <w:rPr>
          <w:sz w:val="26"/>
          <w:szCs w:val="26"/>
        </w:rPr>
        <w:t>одского поселения Лянтор от «</w:t>
      </w:r>
      <w:r w:rsidR="004A12B5">
        <w:rPr>
          <w:sz w:val="26"/>
          <w:szCs w:val="26"/>
        </w:rPr>
        <w:t>05</w:t>
      </w:r>
      <w:r w:rsidR="00C75EED">
        <w:rPr>
          <w:sz w:val="26"/>
          <w:szCs w:val="26"/>
        </w:rPr>
        <w:t xml:space="preserve">» </w:t>
      </w:r>
      <w:r w:rsidR="004A12B5">
        <w:rPr>
          <w:sz w:val="26"/>
          <w:szCs w:val="26"/>
        </w:rPr>
        <w:t>апреля</w:t>
      </w:r>
      <w:r w:rsidR="00633F0F">
        <w:rPr>
          <w:sz w:val="26"/>
          <w:szCs w:val="26"/>
        </w:rPr>
        <w:t xml:space="preserve"> 201</w:t>
      </w:r>
      <w:r w:rsidR="004A12B5">
        <w:rPr>
          <w:sz w:val="26"/>
          <w:szCs w:val="26"/>
        </w:rPr>
        <w:t>8</w:t>
      </w:r>
      <w:r w:rsidR="00633F0F">
        <w:rPr>
          <w:sz w:val="26"/>
          <w:szCs w:val="26"/>
        </w:rPr>
        <w:t xml:space="preserve"> года № </w:t>
      </w:r>
      <w:r w:rsidR="004A12B5">
        <w:rPr>
          <w:sz w:val="26"/>
          <w:szCs w:val="26"/>
        </w:rPr>
        <w:t>10</w:t>
      </w:r>
    </w:p>
    <w:p w:rsidR="004A12B5" w:rsidRPr="004A12B5" w:rsidRDefault="004A12B5" w:rsidP="004A12B5">
      <w:pPr>
        <w:pStyle w:val="ConsPlusTitle"/>
        <w:widowControl/>
        <w:ind w:left="426" w:right="14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«О назначении публичных слушаний </w:t>
      </w:r>
      <w:r w:rsidRPr="00A75BB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 проекту решения Совета депутатов </w:t>
      </w:r>
      <w:r w:rsidRPr="004A12B5">
        <w:rPr>
          <w:rFonts w:ascii="Times New Roman" w:hAnsi="Times New Roman" w:cs="Times New Roman"/>
          <w:b w:val="0"/>
          <w:sz w:val="28"/>
          <w:szCs w:val="28"/>
        </w:rPr>
        <w:t>городского поселения Лянтор «Об</w:t>
      </w:r>
    </w:p>
    <w:p w:rsidR="004A12B5" w:rsidRPr="004A12B5" w:rsidRDefault="004A12B5" w:rsidP="004A12B5">
      <w:pPr>
        <w:ind w:firstLine="426"/>
        <w:jc w:val="center"/>
        <w:outlineLvl w:val="0"/>
        <w:rPr>
          <w:sz w:val="28"/>
          <w:szCs w:val="28"/>
        </w:rPr>
      </w:pPr>
      <w:r w:rsidRPr="004A12B5">
        <w:rPr>
          <w:sz w:val="28"/>
          <w:szCs w:val="28"/>
        </w:rPr>
        <w:t>утверждении отчёта об исполнении</w:t>
      </w:r>
      <w:r w:rsidRPr="004A12B5">
        <w:rPr>
          <w:sz w:val="28"/>
          <w:szCs w:val="28"/>
        </w:rPr>
        <w:t xml:space="preserve"> </w:t>
      </w:r>
      <w:r w:rsidRPr="004A12B5">
        <w:rPr>
          <w:sz w:val="28"/>
          <w:szCs w:val="28"/>
        </w:rPr>
        <w:t>бюджета городского поселения Лянтор</w:t>
      </w:r>
      <w:r w:rsidRPr="004A12B5">
        <w:rPr>
          <w:sz w:val="28"/>
          <w:szCs w:val="28"/>
        </w:rPr>
        <w:t xml:space="preserve"> </w:t>
      </w:r>
      <w:r w:rsidRPr="004A12B5">
        <w:rPr>
          <w:sz w:val="28"/>
          <w:szCs w:val="28"/>
        </w:rPr>
        <w:t>за 2017 год»</w:t>
      </w:r>
    </w:p>
    <w:p w:rsidR="00CA1A33" w:rsidRPr="00C326CC" w:rsidRDefault="00CA1A33" w:rsidP="00CA1A33">
      <w:pPr>
        <w:rPr>
          <w:color w:val="000000"/>
          <w:sz w:val="26"/>
          <w:szCs w:val="26"/>
        </w:rPr>
      </w:pPr>
    </w:p>
    <w:p w:rsidR="00CA1A33" w:rsidRPr="004A12B5" w:rsidRDefault="00CA1A33" w:rsidP="004A12B5">
      <w:pPr>
        <w:pStyle w:val="ConsPlusTitle"/>
        <w:widowControl/>
        <w:ind w:left="426" w:right="14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A12B5">
        <w:rPr>
          <w:rFonts w:ascii="Times New Roman" w:hAnsi="Times New Roman" w:cs="Times New Roman"/>
          <w:b w:val="0"/>
          <w:color w:val="000000"/>
          <w:sz w:val="28"/>
          <w:szCs w:val="28"/>
        </w:rPr>
        <w:t>Тема публичных слушаний</w:t>
      </w:r>
      <w:r w:rsidR="00070002" w:rsidRPr="004A12B5">
        <w:rPr>
          <w:rFonts w:ascii="Times New Roman" w:hAnsi="Times New Roman" w:cs="Times New Roman"/>
          <w:b w:val="0"/>
          <w:color w:val="000000"/>
          <w:sz w:val="28"/>
          <w:szCs w:val="28"/>
        </w:rPr>
        <w:t>:</w:t>
      </w:r>
      <w:r w:rsidR="00070002" w:rsidRPr="00C326CC">
        <w:rPr>
          <w:sz w:val="26"/>
          <w:szCs w:val="26"/>
        </w:rPr>
        <w:t xml:space="preserve"> </w:t>
      </w:r>
      <w:r w:rsidR="004A12B5" w:rsidRPr="004A12B5">
        <w:rPr>
          <w:rFonts w:ascii="Times New Roman" w:hAnsi="Times New Roman" w:cs="Times New Roman"/>
          <w:b w:val="0"/>
          <w:sz w:val="28"/>
          <w:szCs w:val="28"/>
        </w:rPr>
        <w:t>Об</w:t>
      </w:r>
      <w:r w:rsidR="004A12B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A12B5" w:rsidRPr="004A12B5">
        <w:rPr>
          <w:rFonts w:ascii="Times New Roman" w:hAnsi="Times New Roman" w:cs="Times New Roman"/>
          <w:b w:val="0"/>
          <w:sz w:val="28"/>
          <w:szCs w:val="28"/>
        </w:rPr>
        <w:t>утверждении отчёта об исполнении бюджета городского поселения Лянтор за 2017 год</w:t>
      </w:r>
      <w:r w:rsidR="0056651F" w:rsidRPr="00C326CC">
        <w:rPr>
          <w:rFonts w:eastAsiaTheme="minorHAnsi"/>
          <w:sz w:val="26"/>
          <w:szCs w:val="26"/>
          <w:lang w:eastAsia="en-US"/>
        </w:rPr>
        <w:t>.</w:t>
      </w:r>
    </w:p>
    <w:p w:rsidR="007540AD" w:rsidRPr="00C326CC" w:rsidRDefault="007540AD" w:rsidP="00CA1A33">
      <w:pPr>
        <w:rPr>
          <w:color w:val="000000"/>
          <w:sz w:val="26"/>
          <w:szCs w:val="26"/>
        </w:rPr>
      </w:pPr>
    </w:p>
    <w:p w:rsidR="00CA1A33" w:rsidRPr="00C326CC" w:rsidRDefault="00CA1A33" w:rsidP="002F6554">
      <w:pPr>
        <w:ind w:left="426"/>
        <w:rPr>
          <w:sz w:val="26"/>
          <w:szCs w:val="26"/>
        </w:rPr>
      </w:pPr>
      <w:r w:rsidRPr="00C326CC">
        <w:rPr>
          <w:color w:val="000000"/>
          <w:sz w:val="26"/>
          <w:szCs w:val="26"/>
        </w:rPr>
        <w:t>Дата про</w:t>
      </w:r>
      <w:r w:rsidR="00C75EED">
        <w:rPr>
          <w:color w:val="000000"/>
          <w:sz w:val="26"/>
          <w:szCs w:val="26"/>
        </w:rPr>
        <w:t>ведения публичных слушаний: «</w:t>
      </w:r>
      <w:r w:rsidR="004A12B5">
        <w:rPr>
          <w:color w:val="000000"/>
          <w:sz w:val="26"/>
          <w:szCs w:val="26"/>
        </w:rPr>
        <w:t>25</w:t>
      </w:r>
      <w:r w:rsidR="00C75EED">
        <w:rPr>
          <w:color w:val="000000"/>
          <w:sz w:val="26"/>
          <w:szCs w:val="26"/>
        </w:rPr>
        <w:t xml:space="preserve">» </w:t>
      </w:r>
      <w:r w:rsidR="004A12B5">
        <w:rPr>
          <w:color w:val="000000"/>
          <w:sz w:val="26"/>
          <w:szCs w:val="26"/>
        </w:rPr>
        <w:t>апреля</w:t>
      </w:r>
      <w:r w:rsidR="007540AD" w:rsidRPr="00C326CC">
        <w:rPr>
          <w:color w:val="000000"/>
          <w:sz w:val="26"/>
          <w:szCs w:val="26"/>
        </w:rPr>
        <w:t xml:space="preserve"> 201</w:t>
      </w:r>
      <w:r w:rsidR="004A12B5">
        <w:rPr>
          <w:color w:val="000000"/>
          <w:sz w:val="26"/>
          <w:szCs w:val="26"/>
        </w:rPr>
        <w:t>8</w:t>
      </w:r>
      <w:r w:rsidRPr="00C326CC">
        <w:rPr>
          <w:color w:val="000000"/>
          <w:sz w:val="26"/>
          <w:szCs w:val="26"/>
        </w:rPr>
        <w:t xml:space="preserve"> г</w:t>
      </w:r>
      <w:r w:rsidR="007540AD" w:rsidRPr="00C326CC">
        <w:rPr>
          <w:color w:val="000000"/>
          <w:sz w:val="26"/>
          <w:szCs w:val="26"/>
        </w:rPr>
        <w:t>.</w:t>
      </w:r>
    </w:p>
    <w:p w:rsidR="00CA1A33" w:rsidRPr="00C326CC" w:rsidRDefault="00CA1A33" w:rsidP="00CA1A33">
      <w:pPr>
        <w:rPr>
          <w:color w:val="000000"/>
          <w:sz w:val="26"/>
          <w:szCs w:val="26"/>
        </w:rPr>
      </w:pPr>
    </w:p>
    <w:p w:rsidR="00CA1A33" w:rsidRPr="00C326CC" w:rsidRDefault="00CA1A33" w:rsidP="002F6554">
      <w:pPr>
        <w:ind w:left="426"/>
        <w:rPr>
          <w:color w:val="000000"/>
          <w:sz w:val="26"/>
          <w:szCs w:val="26"/>
        </w:rPr>
      </w:pPr>
      <w:r w:rsidRPr="00C326CC">
        <w:rPr>
          <w:color w:val="000000"/>
          <w:sz w:val="26"/>
          <w:szCs w:val="26"/>
        </w:rPr>
        <w:t>Место п</w:t>
      </w:r>
      <w:r w:rsidR="007540AD" w:rsidRPr="00C326CC">
        <w:rPr>
          <w:color w:val="000000"/>
          <w:sz w:val="26"/>
          <w:szCs w:val="26"/>
        </w:rPr>
        <w:t>роведения публичных слушаний: г. Ля</w:t>
      </w:r>
      <w:r w:rsidR="002E6793" w:rsidRPr="00C326CC">
        <w:rPr>
          <w:color w:val="000000"/>
          <w:sz w:val="26"/>
          <w:szCs w:val="26"/>
        </w:rPr>
        <w:t xml:space="preserve">нтор, 2 микрорайон, строение 42, </w:t>
      </w:r>
      <w:r w:rsidR="00B302BD">
        <w:rPr>
          <w:color w:val="000000"/>
          <w:sz w:val="26"/>
          <w:szCs w:val="26"/>
        </w:rPr>
        <w:t>ка</w:t>
      </w:r>
      <w:r w:rsidR="002E6793" w:rsidRPr="00C326CC">
        <w:rPr>
          <w:color w:val="000000"/>
          <w:sz w:val="26"/>
          <w:szCs w:val="26"/>
        </w:rPr>
        <w:t>б. 204.</w:t>
      </w:r>
    </w:p>
    <w:p w:rsidR="00CA1A33" w:rsidRPr="00C326CC" w:rsidRDefault="00CA1A33" w:rsidP="00CA1A33">
      <w:pPr>
        <w:rPr>
          <w:sz w:val="26"/>
          <w:szCs w:val="26"/>
        </w:rPr>
      </w:pPr>
    </w:p>
    <w:p w:rsidR="002F6554" w:rsidRPr="00C326CC" w:rsidRDefault="00CA1A33" w:rsidP="00DC0E4F">
      <w:pPr>
        <w:ind w:left="426"/>
        <w:rPr>
          <w:bCs/>
          <w:iCs/>
          <w:color w:val="000000"/>
          <w:sz w:val="26"/>
          <w:szCs w:val="26"/>
        </w:rPr>
      </w:pPr>
      <w:r w:rsidRPr="00C326CC">
        <w:rPr>
          <w:bCs/>
          <w:iCs/>
          <w:color w:val="000000"/>
          <w:sz w:val="26"/>
          <w:szCs w:val="26"/>
        </w:rPr>
        <w:t>Предложения и замечания, поступившие от участников публичных слушаний:</w:t>
      </w:r>
    </w:p>
    <w:tbl>
      <w:tblPr>
        <w:tblW w:w="1545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984"/>
        <w:gridCol w:w="5528"/>
        <w:gridCol w:w="1701"/>
        <w:gridCol w:w="2268"/>
        <w:gridCol w:w="1276"/>
        <w:gridCol w:w="2126"/>
      </w:tblGrid>
      <w:tr w:rsidR="00CA1A33" w:rsidTr="004B71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33" w:rsidRDefault="00CA1A33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 w:rsidR="00CA1A33" w:rsidRDefault="00CA1A3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33" w:rsidRDefault="00CA1A33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Дата внесения предложений, кем внесены (Ф.И.О., место </w:t>
            </w:r>
          </w:p>
          <w:p w:rsidR="00CA1A33" w:rsidRDefault="00CA1A3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жительства)</w:t>
            </w:r>
          </w:p>
          <w:p w:rsidR="00CA1A33" w:rsidRDefault="00CA1A33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33" w:rsidRDefault="00CA1A33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Содержание предложений </w:t>
            </w:r>
          </w:p>
          <w:p w:rsidR="00CA1A33" w:rsidRDefault="00CA1A33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CA1A33" w:rsidRDefault="00CA1A33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33" w:rsidRDefault="00CA1A33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№ пункта (части пункта, статьи) </w:t>
            </w:r>
          </w:p>
          <w:p w:rsidR="00CA1A33" w:rsidRDefault="00CA1A3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проекта муниципального правового акта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33" w:rsidRDefault="00CA1A33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Содержание пункта (части пункта, статьи) </w:t>
            </w:r>
          </w:p>
          <w:p w:rsidR="00CA1A33" w:rsidRDefault="00CA1A3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проекта муниципального правового акта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33" w:rsidRDefault="00CA1A3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 рассмотрения предложений (принять, отклонить)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33" w:rsidRDefault="00CA1A33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Мотивация </w:t>
            </w:r>
          </w:p>
          <w:p w:rsidR="00CA1A33" w:rsidRDefault="00CA1A3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принятого решения</w:t>
            </w:r>
          </w:p>
        </w:tc>
      </w:tr>
      <w:tr w:rsidR="00000E93" w:rsidTr="00000E93">
        <w:trPr>
          <w:trHeight w:val="8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E93" w:rsidRDefault="003739F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93" w:rsidRDefault="00000E93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93" w:rsidRDefault="00000E93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E93" w:rsidRDefault="00000E93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E93" w:rsidRDefault="00000E93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E93" w:rsidRDefault="00000E93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E93" w:rsidRDefault="00000E93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</w:tr>
    </w:tbl>
    <w:p w:rsidR="00CA1A33" w:rsidRPr="00C326CC" w:rsidRDefault="00CA1A33" w:rsidP="00CA1A33">
      <w:pPr>
        <w:rPr>
          <w:bCs/>
          <w:iCs/>
          <w:color w:val="000000"/>
          <w:sz w:val="26"/>
          <w:szCs w:val="26"/>
        </w:rPr>
      </w:pPr>
    </w:p>
    <w:p w:rsidR="00CA1A33" w:rsidRPr="00C326CC" w:rsidRDefault="00CA1A33" w:rsidP="002F6554">
      <w:pPr>
        <w:ind w:left="426"/>
        <w:jc w:val="both"/>
        <w:rPr>
          <w:bCs/>
          <w:iCs/>
          <w:color w:val="000000"/>
          <w:sz w:val="26"/>
          <w:szCs w:val="26"/>
        </w:rPr>
      </w:pPr>
      <w:r w:rsidRPr="00C326CC">
        <w:rPr>
          <w:bCs/>
          <w:iCs/>
          <w:color w:val="000000"/>
          <w:sz w:val="26"/>
          <w:szCs w:val="26"/>
        </w:rPr>
        <w:t>Предложения и рекомендации оргкомитета публичных слушаний:</w:t>
      </w:r>
      <w:r w:rsidR="00C87D44" w:rsidRPr="00C326CC">
        <w:rPr>
          <w:bCs/>
          <w:sz w:val="26"/>
          <w:szCs w:val="26"/>
        </w:rPr>
        <w:t xml:space="preserve"> </w:t>
      </w:r>
      <w:r w:rsidR="003739F3">
        <w:rPr>
          <w:sz w:val="26"/>
          <w:szCs w:val="26"/>
        </w:rPr>
        <w:t>предложений не поступало</w:t>
      </w:r>
      <w:r w:rsidR="002F6554" w:rsidRPr="00C326CC">
        <w:rPr>
          <w:sz w:val="26"/>
          <w:szCs w:val="26"/>
        </w:rPr>
        <w:t>.</w:t>
      </w:r>
    </w:p>
    <w:p w:rsidR="00CA1A33" w:rsidRDefault="00CA1A33" w:rsidP="00CA1A33">
      <w:pPr>
        <w:rPr>
          <w:b/>
          <w:bCs/>
          <w:i/>
          <w:iCs/>
          <w:color w:val="000000"/>
          <w:sz w:val="26"/>
          <w:szCs w:val="26"/>
          <w:u w:val="single"/>
        </w:rPr>
      </w:pPr>
    </w:p>
    <w:p w:rsidR="00317814" w:rsidRPr="00C326CC" w:rsidRDefault="00317814" w:rsidP="00CA1A33">
      <w:pPr>
        <w:rPr>
          <w:b/>
          <w:bCs/>
          <w:i/>
          <w:iCs/>
          <w:color w:val="000000"/>
          <w:sz w:val="26"/>
          <w:szCs w:val="26"/>
          <w:u w:val="single"/>
        </w:rPr>
      </w:pPr>
    </w:p>
    <w:p w:rsidR="008C15B0" w:rsidRPr="00C326CC" w:rsidRDefault="008C15B0" w:rsidP="00CA1A33">
      <w:pPr>
        <w:rPr>
          <w:b/>
          <w:bCs/>
          <w:i/>
          <w:iCs/>
          <w:color w:val="000000"/>
          <w:sz w:val="26"/>
          <w:szCs w:val="26"/>
          <w:u w:val="single"/>
        </w:rPr>
      </w:pPr>
    </w:p>
    <w:p w:rsidR="00CA1A33" w:rsidRPr="00C326CC" w:rsidRDefault="00CA1A33" w:rsidP="002F6554">
      <w:pPr>
        <w:ind w:left="426"/>
        <w:jc w:val="both"/>
        <w:rPr>
          <w:sz w:val="26"/>
          <w:szCs w:val="26"/>
        </w:rPr>
      </w:pPr>
      <w:r w:rsidRPr="00C326CC">
        <w:rPr>
          <w:sz w:val="26"/>
          <w:szCs w:val="26"/>
        </w:rPr>
        <w:t>Председатель публичных слушаний</w:t>
      </w:r>
      <w:r w:rsidRPr="00C326CC">
        <w:rPr>
          <w:sz w:val="26"/>
          <w:szCs w:val="26"/>
        </w:rPr>
        <w:tab/>
        <w:t xml:space="preserve">                          </w:t>
      </w:r>
      <w:r w:rsidR="00DD1D45" w:rsidRPr="00C326CC">
        <w:rPr>
          <w:sz w:val="26"/>
          <w:szCs w:val="26"/>
        </w:rPr>
        <w:t xml:space="preserve">            </w:t>
      </w:r>
      <w:r w:rsidR="00F228E7" w:rsidRPr="00C326CC">
        <w:rPr>
          <w:sz w:val="26"/>
          <w:szCs w:val="26"/>
        </w:rPr>
        <w:t xml:space="preserve">                                                                              </w:t>
      </w:r>
      <w:r w:rsidR="005B50A5">
        <w:rPr>
          <w:sz w:val="26"/>
          <w:szCs w:val="26"/>
        </w:rPr>
        <w:t>Л.В. Зеленская</w:t>
      </w:r>
      <w:r w:rsidRPr="00C326CC">
        <w:rPr>
          <w:sz w:val="26"/>
          <w:szCs w:val="26"/>
        </w:rPr>
        <w:t xml:space="preserve">                                            </w:t>
      </w:r>
    </w:p>
    <w:p w:rsidR="00CA1A33" w:rsidRPr="00C326CC" w:rsidRDefault="00CA1A33" w:rsidP="00CA1A33">
      <w:pPr>
        <w:jc w:val="both"/>
        <w:rPr>
          <w:sz w:val="26"/>
          <w:szCs w:val="26"/>
        </w:rPr>
      </w:pPr>
      <w:r w:rsidRPr="00C326CC">
        <w:rPr>
          <w:sz w:val="26"/>
          <w:szCs w:val="26"/>
        </w:rPr>
        <w:tab/>
      </w:r>
    </w:p>
    <w:p w:rsidR="00C87D44" w:rsidRDefault="00C87D44" w:rsidP="00CA1A33">
      <w:pPr>
        <w:jc w:val="both"/>
        <w:rPr>
          <w:sz w:val="26"/>
          <w:szCs w:val="26"/>
        </w:rPr>
      </w:pPr>
    </w:p>
    <w:p w:rsidR="00317814" w:rsidRPr="00C326CC" w:rsidRDefault="00317814" w:rsidP="00CA1A33">
      <w:pPr>
        <w:jc w:val="both"/>
        <w:rPr>
          <w:sz w:val="26"/>
          <w:szCs w:val="26"/>
        </w:rPr>
      </w:pPr>
    </w:p>
    <w:p w:rsidR="00CA1A33" w:rsidRPr="00C326CC" w:rsidRDefault="00CA1A33" w:rsidP="002F6554">
      <w:pPr>
        <w:ind w:left="426"/>
        <w:jc w:val="both"/>
        <w:rPr>
          <w:sz w:val="26"/>
          <w:szCs w:val="26"/>
        </w:rPr>
      </w:pPr>
      <w:r w:rsidRPr="00C326CC">
        <w:rPr>
          <w:sz w:val="26"/>
          <w:szCs w:val="26"/>
        </w:rPr>
        <w:t>Секретарь публичных слушаний</w:t>
      </w:r>
      <w:r w:rsidRPr="00C326CC">
        <w:rPr>
          <w:sz w:val="26"/>
          <w:szCs w:val="26"/>
        </w:rPr>
        <w:tab/>
        <w:t xml:space="preserve">                     </w:t>
      </w:r>
      <w:r w:rsidR="00F228E7" w:rsidRPr="00C326CC">
        <w:rPr>
          <w:sz w:val="26"/>
          <w:szCs w:val="26"/>
        </w:rPr>
        <w:t xml:space="preserve">                                         </w:t>
      </w:r>
      <w:r w:rsidRPr="00C326CC">
        <w:rPr>
          <w:sz w:val="26"/>
          <w:szCs w:val="26"/>
        </w:rPr>
        <w:t xml:space="preserve">          </w:t>
      </w:r>
      <w:r w:rsidR="002F6554" w:rsidRPr="00C326CC">
        <w:rPr>
          <w:sz w:val="26"/>
          <w:szCs w:val="26"/>
        </w:rPr>
        <w:t xml:space="preserve">  </w:t>
      </w:r>
      <w:r w:rsidR="00F228E7" w:rsidRPr="00C326CC">
        <w:rPr>
          <w:sz w:val="26"/>
          <w:szCs w:val="26"/>
        </w:rPr>
        <w:t xml:space="preserve">                                 </w:t>
      </w:r>
      <w:r w:rsidR="002F6554" w:rsidRPr="00C326CC">
        <w:rPr>
          <w:sz w:val="26"/>
          <w:szCs w:val="26"/>
        </w:rPr>
        <w:t xml:space="preserve">     </w:t>
      </w:r>
      <w:r w:rsidRPr="00C326CC">
        <w:rPr>
          <w:sz w:val="26"/>
          <w:szCs w:val="26"/>
        </w:rPr>
        <w:t xml:space="preserve">    </w:t>
      </w:r>
      <w:r w:rsidR="00926708">
        <w:rPr>
          <w:sz w:val="26"/>
          <w:szCs w:val="26"/>
        </w:rPr>
        <w:t xml:space="preserve">           </w:t>
      </w:r>
      <w:r w:rsidR="004B1130" w:rsidRPr="00C326CC">
        <w:rPr>
          <w:sz w:val="26"/>
          <w:szCs w:val="26"/>
        </w:rPr>
        <w:t>А.Р. Ванисян</w:t>
      </w:r>
    </w:p>
    <w:p w:rsidR="00C87D44" w:rsidRPr="00C326CC" w:rsidRDefault="00C87D44" w:rsidP="00CA1A33">
      <w:pPr>
        <w:rPr>
          <w:sz w:val="26"/>
          <w:szCs w:val="26"/>
        </w:rPr>
      </w:pPr>
      <w:bookmarkStart w:id="0" w:name="_GoBack"/>
      <w:bookmarkEnd w:id="0"/>
    </w:p>
    <w:p w:rsidR="002F6554" w:rsidRPr="00C75EED" w:rsidRDefault="00CE15C0" w:rsidP="00C75EED">
      <w:pPr>
        <w:rPr>
          <w:sz w:val="28"/>
          <w:szCs w:val="28"/>
        </w:rPr>
        <w:sectPr w:rsidR="002F6554" w:rsidRPr="00C75EED" w:rsidSect="00C75EED">
          <w:pgSz w:w="16838" w:h="11906" w:orient="landscape"/>
          <w:pgMar w:top="851" w:right="170" w:bottom="142" w:left="709" w:header="0" w:footer="0" w:gutter="0"/>
          <w:cols w:space="708"/>
          <w:titlePg/>
          <w:docGrid w:linePitch="360"/>
        </w:sectPr>
      </w:pPr>
      <w:r w:rsidRPr="00C326CC">
        <w:rPr>
          <w:sz w:val="26"/>
          <w:szCs w:val="26"/>
        </w:rPr>
        <w:t xml:space="preserve">     </w:t>
      </w:r>
      <w:r w:rsidR="003739F3">
        <w:rPr>
          <w:sz w:val="28"/>
          <w:szCs w:val="28"/>
        </w:rPr>
        <w:t xml:space="preserve"> «2</w:t>
      </w:r>
      <w:r w:rsidR="004A12B5">
        <w:rPr>
          <w:sz w:val="28"/>
          <w:szCs w:val="28"/>
        </w:rPr>
        <w:t>5</w:t>
      </w:r>
      <w:r w:rsidR="00C75EED">
        <w:rPr>
          <w:sz w:val="28"/>
          <w:szCs w:val="28"/>
        </w:rPr>
        <w:t xml:space="preserve">» </w:t>
      </w:r>
      <w:r w:rsidR="004A12B5">
        <w:rPr>
          <w:sz w:val="28"/>
          <w:szCs w:val="28"/>
        </w:rPr>
        <w:t xml:space="preserve">апреля </w:t>
      </w:r>
      <w:r w:rsidR="007540AD" w:rsidRPr="00DD1D45">
        <w:rPr>
          <w:sz w:val="28"/>
          <w:szCs w:val="28"/>
        </w:rPr>
        <w:t>201</w:t>
      </w:r>
      <w:r w:rsidR="004A12B5">
        <w:rPr>
          <w:sz w:val="28"/>
          <w:szCs w:val="28"/>
        </w:rPr>
        <w:t>8</w:t>
      </w:r>
      <w:r w:rsidR="00CA1A33" w:rsidRPr="00DD1D45">
        <w:rPr>
          <w:sz w:val="28"/>
          <w:szCs w:val="28"/>
        </w:rPr>
        <w:t xml:space="preserve"> </w:t>
      </w:r>
      <w:r w:rsidR="00C75EED">
        <w:rPr>
          <w:sz w:val="28"/>
          <w:szCs w:val="28"/>
        </w:rPr>
        <w:t>года</w:t>
      </w:r>
    </w:p>
    <w:p w:rsidR="00C75EED" w:rsidRDefault="00C75EED" w:rsidP="00C75EED">
      <w:pPr>
        <w:tabs>
          <w:tab w:val="left" w:pos="2394"/>
        </w:tabs>
      </w:pPr>
    </w:p>
    <w:sectPr w:rsidR="00C75EED" w:rsidSect="00C75EED">
      <w:pgSz w:w="16838" w:h="11906" w:orient="landscape"/>
      <w:pgMar w:top="0" w:right="170" w:bottom="1134" w:left="709" w:header="0" w:footer="1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6D7E" w:rsidRDefault="00C56D7E" w:rsidP="00D102F9">
      <w:r>
        <w:separator/>
      </w:r>
    </w:p>
  </w:endnote>
  <w:endnote w:type="continuationSeparator" w:id="0">
    <w:p w:rsidR="00C56D7E" w:rsidRDefault="00C56D7E" w:rsidP="00D10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6D7E" w:rsidRDefault="00C56D7E" w:rsidP="00D102F9">
      <w:r>
        <w:separator/>
      </w:r>
    </w:p>
  </w:footnote>
  <w:footnote w:type="continuationSeparator" w:id="0">
    <w:p w:rsidR="00C56D7E" w:rsidRDefault="00C56D7E" w:rsidP="00D102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374ED8"/>
    <w:multiLevelType w:val="hybridMultilevel"/>
    <w:tmpl w:val="1E6693A0"/>
    <w:lvl w:ilvl="0" w:tplc="0A9EA5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3DC697C"/>
    <w:multiLevelType w:val="hybridMultilevel"/>
    <w:tmpl w:val="DF684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417259"/>
    <w:multiLevelType w:val="hybridMultilevel"/>
    <w:tmpl w:val="086C5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245E57"/>
    <w:multiLevelType w:val="hybridMultilevel"/>
    <w:tmpl w:val="29FAE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D8770D"/>
    <w:multiLevelType w:val="hybridMultilevel"/>
    <w:tmpl w:val="EFDA4878"/>
    <w:lvl w:ilvl="0" w:tplc="1B304C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74A11E73"/>
    <w:multiLevelType w:val="hybridMultilevel"/>
    <w:tmpl w:val="5FE2C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1A33"/>
    <w:rsid w:val="00000E93"/>
    <w:rsid w:val="00070002"/>
    <w:rsid w:val="000945BA"/>
    <w:rsid w:val="000C60E2"/>
    <w:rsid w:val="0012022B"/>
    <w:rsid w:val="00137C76"/>
    <w:rsid w:val="001B01C0"/>
    <w:rsid w:val="001B318A"/>
    <w:rsid w:val="00202A53"/>
    <w:rsid w:val="002C7C60"/>
    <w:rsid w:val="002E6793"/>
    <w:rsid w:val="002F6554"/>
    <w:rsid w:val="00311A07"/>
    <w:rsid w:val="003157EE"/>
    <w:rsid w:val="00317814"/>
    <w:rsid w:val="00335176"/>
    <w:rsid w:val="00340D2B"/>
    <w:rsid w:val="003739F3"/>
    <w:rsid w:val="00374010"/>
    <w:rsid w:val="0041389B"/>
    <w:rsid w:val="00430BF7"/>
    <w:rsid w:val="00436E48"/>
    <w:rsid w:val="004A12B5"/>
    <w:rsid w:val="004B1130"/>
    <w:rsid w:val="004B7151"/>
    <w:rsid w:val="0056651F"/>
    <w:rsid w:val="005B50A5"/>
    <w:rsid w:val="005C3794"/>
    <w:rsid w:val="005F4F8E"/>
    <w:rsid w:val="00633F0F"/>
    <w:rsid w:val="006C0F43"/>
    <w:rsid w:val="006D0D57"/>
    <w:rsid w:val="006D0EBF"/>
    <w:rsid w:val="006F69A4"/>
    <w:rsid w:val="00703B05"/>
    <w:rsid w:val="0072013B"/>
    <w:rsid w:val="007540AD"/>
    <w:rsid w:val="007835BA"/>
    <w:rsid w:val="007B1786"/>
    <w:rsid w:val="007F04AB"/>
    <w:rsid w:val="0082389D"/>
    <w:rsid w:val="008C15B0"/>
    <w:rsid w:val="008D6E31"/>
    <w:rsid w:val="00904E6D"/>
    <w:rsid w:val="00926708"/>
    <w:rsid w:val="0093606A"/>
    <w:rsid w:val="009541D8"/>
    <w:rsid w:val="00974059"/>
    <w:rsid w:val="00982812"/>
    <w:rsid w:val="009976F2"/>
    <w:rsid w:val="009A4BD9"/>
    <w:rsid w:val="009B4144"/>
    <w:rsid w:val="009B58ED"/>
    <w:rsid w:val="009F0588"/>
    <w:rsid w:val="00A54089"/>
    <w:rsid w:val="00A848BA"/>
    <w:rsid w:val="00A85418"/>
    <w:rsid w:val="00AB3A7A"/>
    <w:rsid w:val="00B24830"/>
    <w:rsid w:val="00B302BD"/>
    <w:rsid w:val="00B477AD"/>
    <w:rsid w:val="00B5389B"/>
    <w:rsid w:val="00B5587D"/>
    <w:rsid w:val="00B60B58"/>
    <w:rsid w:val="00B91133"/>
    <w:rsid w:val="00B96590"/>
    <w:rsid w:val="00C03261"/>
    <w:rsid w:val="00C326CC"/>
    <w:rsid w:val="00C56D7E"/>
    <w:rsid w:val="00C61680"/>
    <w:rsid w:val="00C75EED"/>
    <w:rsid w:val="00C87D44"/>
    <w:rsid w:val="00C97E4C"/>
    <w:rsid w:val="00CA1A33"/>
    <w:rsid w:val="00CE15C0"/>
    <w:rsid w:val="00D102F9"/>
    <w:rsid w:val="00D612D9"/>
    <w:rsid w:val="00DC0E4F"/>
    <w:rsid w:val="00DD1D45"/>
    <w:rsid w:val="00DE1AC4"/>
    <w:rsid w:val="00E75DDC"/>
    <w:rsid w:val="00EE3105"/>
    <w:rsid w:val="00F04FE7"/>
    <w:rsid w:val="00F228E7"/>
    <w:rsid w:val="00F23411"/>
    <w:rsid w:val="00F234E4"/>
    <w:rsid w:val="00F3383A"/>
    <w:rsid w:val="00F429BD"/>
    <w:rsid w:val="00F668A1"/>
    <w:rsid w:val="00F86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A38001-9D35-4E56-9D80-0887BB2E8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1A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CA1A33"/>
    <w:rPr>
      <w:rFonts w:ascii="Calibri" w:hAnsi="Calibri" w:cs="Calibri"/>
    </w:rPr>
  </w:style>
  <w:style w:type="paragraph" w:styleId="a4">
    <w:name w:val="No Spacing"/>
    <w:link w:val="a3"/>
    <w:uiPriority w:val="1"/>
    <w:qFormat/>
    <w:rsid w:val="00CA1A33"/>
    <w:pPr>
      <w:spacing w:after="0" w:line="240" w:lineRule="auto"/>
    </w:pPr>
    <w:rPr>
      <w:rFonts w:ascii="Calibri" w:hAnsi="Calibri" w:cs="Calibri"/>
    </w:rPr>
  </w:style>
  <w:style w:type="paragraph" w:customStyle="1" w:styleId="Style3">
    <w:name w:val="Style3"/>
    <w:basedOn w:val="a"/>
    <w:uiPriority w:val="99"/>
    <w:rsid w:val="00CA1A33"/>
    <w:pPr>
      <w:widowControl w:val="0"/>
      <w:autoSpaceDE w:val="0"/>
      <w:autoSpaceDN w:val="0"/>
      <w:adjustRightInd w:val="0"/>
      <w:spacing w:line="320" w:lineRule="exact"/>
      <w:ind w:firstLine="850"/>
      <w:jc w:val="both"/>
    </w:pPr>
  </w:style>
  <w:style w:type="character" w:customStyle="1" w:styleId="FontStyle11">
    <w:name w:val="Font Style11"/>
    <w:uiPriority w:val="99"/>
    <w:rsid w:val="00CA1A33"/>
    <w:rPr>
      <w:rFonts w:ascii="Times New Roman" w:hAnsi="Times New Roman" w:cs="Times New Roman" w:hint="default"/>
      <w:sz w:val="26"/>
      <w:szCs w:val="26"/>
    </w:rPr>
  </w:style>
  <w:style w:type="paragraph" w:customStyle="1" w:styleId="ConsNormal">
    <w:name w:val="ConsNormal"/>
    <w:rsid w:val="008C15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B1130"/>
    <w:pPr>
      <w:ind w:left="720" w:firstLine="709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D102F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102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D102F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102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4A12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617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2160DF-20DE-40B6-B00E-C5E131D9C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_ShipilinaTK</dc:creator>
  <cp:lastModifiedBy>Наталья Александровна Рудницкая</cp:lastModifiedBy>
  <cp:revision>8</cp:revision>
  <cp:lastPrinted>2017-10-13T03:38:00Z</cp:lastPrinted>
  <dcterms:created xsi:type="dcterms:W3CDTF">2017-12-19T04:29:00Z</dcterms:created>
  <dcterms:modified xsi:type="dcterms:W3CDTF">2018-04-25T07:12:00Z</dcterms:modified>
</cp:coreProperties>
</file>