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FD" w:rsidRPr="004827FE" w:rsidRDefault="006D47DD" w:rsidP="006D47DD">
      <w:r w:rsidRPr="006D47DD">
        <w:t>Уважаемые судоводители и судовладельцы!</w:t>
      </w:r>
    </w:p>
    <w:p w:rsidR="006D47DD" w:rsidRDefault="006D47DD" w:rsidP="006D47DD">
      <w:r w:rsidRPr="006D47DD">
        <w:br/>
        <w:t>При обращении в ГИМС</w:t>
      </w:r>
      <w:r w:rsidR="004827FE" w:rsidRPr="004827FE">
        <w:t xml:space="preserve">  </w:t>
      </w:r>
      <w:bookmarkStart w:id="0" w:name="_GoBack"/>
      <w:bookmarkEnd w:id="0"/>
      <w:r w:rsidRPr="006D47DD">
        <w:t>за получением гос</w:t>
      </w:r>
      <w:r w:rsidR="00126B37">
        <w:t xml:space="preserve">ударственной </w:t>
      </w:r>
      <w:r w:rsidRPr="006D47DD">
        <w:t>услуги, связанной с государственной регистрацией маломерного судна (внесение изменений в судовой реестр, исключение судна из реестра), и/или аттестацией на право управления маломерным судном (замена удостоверения), а также освидетельствование маломерных судов, предварительно необходимо подать заявление на электронном портале государственных услуг Российской Федерации.</w:t>
      </w:r>
      <w:r w:rsidRPr="006D47DD">
        <w:br/>
      </w:r>
      <w:r w:rsidRPr="006D47DD">
        <w:br/>
        <w:t>Для этого Вам необходимо иметь подтвержденную учетную запись. Если самостоятельно не получается зарегистрироваться на портале, то для регистрации на портале "</w:t>
      </w:r>
      <w:proofErr w:type="spellStart"/>
      <w:r w:rsidRPr="006D47DD">
        <w:t>Госуслуги</w:t>
      </w:r>
      <w:proofErr w:type="spellEnd"/>
      <w:r w:rsidRPr="006D47DD">
        <w:t>" и/или подтверждения учетной записи вы можете обратиться в МФЦ (при себе обязательно иметь: паспорт и СНИЛС).</w:t>
      </w:r>
      <w:r w:rsidRPr="006D47DD">
        <w:br/>
      </w:r>
      <w:r w:rsidRPr="006D47DD">
        <w:br/>
        <w:t xml:space="preserve">После того, как у вас будет подтвержденная учетная запись, необходимо подать заявление о предоставлении государственной услуги непосредственно на портале </w:t>
      </w:r>
      <w:proofErr w:type="spellStart"/>
      <w:r w:rsidRPr="006D47DD">
        <w:t>госуслуг</w:t>
      </w:r>
      <w:proofErr w:type="spellEnd"/>
      <w:r w:rsidRPr="006D47DD">
        <w:t>.</w:t>
      </w:r>
      <w:r w:rsidRPr="006D47DD">
        <w:br/>
      </w:r>
      <w:r w:rsidRPr="006D47DD">
        <w:br/>
        <w:t>- Заходите в свой личный кабинет на портале "</w:t>
      </w:r>
      <w:proofErr w:type="spellStart"/>
      <w:r w:rsidRPr="006D47DD">
        <w:t>Госуслуги</w:t>
      </w:r>
      <w:proofErr w:type="spellEnd"/>
      <w:r w:rsidRPr="006D47DD">
        <w:t xml:space="preserve"> </w:t>
      </w:r>
      <w:r>
        <w:t>Р</w:t>
      </w:r>
      <w:r w:rsidRPr="006D47DD">
        <w:t>Ф" </w:t>
      </w:r>
      <w:hyperlink r:id="rId5" w:history="1">
        <w:r w:rsidRPr="00363F67">
          <w:rPr>
            <w:rStyle w:val="a3"/>
          </w:rPr>
          <w:t>https://esia.gosuslugi.ru/idp/rlogin?cc=bp</w:t>
        </w:r>
      </w:hyperlink>
      <w:r>
        <w:t xml:space="preserve"> </w:t>
      </w:r>
      <w:r w:rsidRPr="006D47DD">
        <w:t xml:space="preserve">, затем в разделе УСЛУГИ выбираете ТРАНСПОРТ И ВОЖДЕНИЕ. Далее, выбираете интересующую Вас </w:t>
      </w:r>
      <w:proofErr w:type="spellStart"/>
      <w:r w:rsidRPr="006D47DD">
        <w:t>госуслугу</w:t>
      </w:r>
      <w:proofErr w:type="spellEnd"/>
      <w:r w:rsidRPr="006D47DD">
        <w:t>: "Государственная регистрация маломерных судов ГИМС МЧС России"; "Удостоверение на право управления маломерным судном ГИМС МЧС России"; "Освидетельствование маломерных судов", нажать кнопку "Получить услугу".</w:t>
      </w:r>
      <w:r w:rsidRPr="006D47DD">
        <w:br/>
      </w:r>
      <w:r w:rsidRPr="006D47DD">
        <w:br/>
        <w:t xml:space="preserve">- Заполняете заявление: выбираете территориальный </w:t>
      </w:r>
      <w:proofErr w:type="gramStart"/>
      <w:r w:rsidRPr="006D47DD">
        <w:t>орган</w:t>
      </w:r>
      <w:proofErr w:type="gramEnd"/>
      <w:r w:rsidRPr="006D47DD">
        <w:t xml:space="preserve"> в который подается заявление: "ФКУ Центр ГИМС МЧС России по Ханты-Мансийскому автономному округу-Югре" и необходимые сведения в зависимости от выбранного вида услуги.</w:t>
      </w:r>
      <w:r w:rsidRPr="006D47DD">
        <w:br/>
      </w:r>
      <w:r w:rsidRPr="006D47DD">
        <w:br/>
        <w:t>Для предоставления некоторых гос</w:t>
      </w:r>
      <w:r>
        <w:t xml:space="preserve">ударственных </w:t>
      </w:r>
      <w:r w:rsidRPr="006D47DD">
        <w:t>услуг, обязательным условием является предоставление определ</w:t>
      </w:r>
      <w:r>
        <w:t xml:space="preserve">енных подтверждающих документов, </w:t>
      </w:r>
      <w:r w:rsidRPr="006D47DD">
        <w:t xml:space="preserve"> их вы можете предоставить в виде фотографии либо электронного файла в формате ПДФ. После заполнения всех необходимых данных нажимаете кнопку "Подать заявление".</w:t>
      </w:r>
      <w:r w:rsidRPr="006D47DD">
        <w:br/>
      </w:r>
      <w:r w:rsidRPr="006D47DD">
        <w:br/>
        <w:t>После того как вы успешно зарегистрируете заявление, запишите номер присвоенный вашему заявлению и сообщите его при обращении в подразделение.</w:t>
      </w:r>
      <w:r w:rsidRPr="006D47DD">
        <w:br/>
      </w:r>
      <w:r w:rsidRPr="006D47DD">
        <w:br/>
        <w:t>В зависимости от получаемого вида услуги: получаете квитанцию на оплату пошлины в личном кабинете на ЕПГУ, оплачиваете госпошлину непосредственно на портале гос</w:t>
      </w:r>
      <w:r>
        <w:t xml:space="preserve">ударственных </w:t>
      </w:r>
      <w:r w:rsidRPr="006D47DD">
        <w:t>услуг или распечатываете квитанцию и оплачиваете в любом банке.</w:t>
      </w:r>
      <w:r w:rsidRPr="006D47DD">
        <w:br/>
      </w:r>
      <w:r w:rsidRPr="006D47DD">
        <w:br/>
        <w:t>При подаче заявления через единый электронный портал государственных услуг РФ имеется преимущество, вам выставляется квитанция на оплату госпошлины со скидкой 30%. Но необходимо учитывать тот факт, что скидка предоставляется только, если вы будете оплачивать госпо</w:t>
      </w:r>
      <w:r>
        <w:t>шлину непосредственно на портале</w:t>
      </w:r>
      <w:r w:rsidRPr="006D47DD">
        <w:t>.</w:t>
      </w:r>
    </w:p>
    <w:p w:rsidR="007827E3" w:rsidRDefault="006D47DD">
      <w:r>
        <w:t xml:space="preserve">Материал подготовил:  Старший государственный инспектор по маломерным судам </w:t>
      </w:r>
      <w:proofErr w:type="spellStart"/>
      <w:r>
        <w:t>Сургутского</w:t>
      </w:r>
      <w:proofErr w:type="spellEnd"/>
      <w:r>
        <w:t xml:space="preserve"> инспекторского отделения Центра ГИМС Главного управления МЧС России по ХМАО-Югре </w:t>
      </w:r>
      <w:proofErr w:type="spellStart"/>
      <w:r>
        <w:t>Целевич</w:t>
      </w:r>
      <w:proofErr w:type="spellEnd"/>
      <w:r>
        <w:t xml:space="preserve"> Виталий Сергеевич</w:t>
      </w:r>
    </w:p>
    <w:sectPr w:rsidR="0078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DD"/>
    <w:rsid w:val="001209FD"/>
    <w:rsid w:val="00126B37"/>
    <w:rsid w:val="00311DCF"/>
    <w:rsid w:val="004827FE"/>
    <w:rsid w:val="006D47DD"/>
    <w:rsid w:val="0078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7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47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7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4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ia.gosuslugi.ru/idp/rlogin?cc=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2020-01-30T10:29:00Z</dcterms:created>
  <dcterms:modified xsi:type="dcterms:W3CDTF">2020-01-31T06:44:00Z</dcterms:modified>
</cp:coreProperties>
</file>