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2C777F" w:rsidP="004D7A51">
      <w:pPr>
        <w:contextualSpacing/>
        <w:jc w:val="right"/>
      </w:pPr>
      <w:r>
        <w:t>21</w:t>
      </w:r>
      <w:r w:rsidR="00D95953" w:rsidRPr="002B6B69">
        <w:t xml:space="preserve"> </w:t>
      </w:r>
      <w:r w:rsidR="005217A5">
        <w:t>июня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78110A">
      <w:pPr>
        <w:shd w:val="clear" w:color="auto" w:fill="FFFFFF"/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2C777F" w:rsidRPr="002C777F">
        <w:rPr>
          <w:rFonts w:eastAsia="Calibri"/>
          <w:b/>
          <w:bCs/>
          <w:color w:val="000000"/>
          <w:lang w:eastAsia="en-US"/>
        </w:rPr>
        <w:t>Правительство расширило программу стимулирования найма</w:t>
      </w:r>
      <w:r w:rsidRPr="00F13B3D">
        <w:rPr>
          <w:b/>
          <w:color w:val="000000" w:themeColor="text1"/>
        </w:rPr>
        <w:t>»</w:t>
      </w:r>
    </w:p>
    <w:p w:rsidR="008A5139" w:rsidRPr="00CC7F7C" w:rsidRDefault="00B97784" w:rsidP="00CC7F7C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3D354D" w:rsidRDefault="003D354D" w:rsidP="003D354D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9C5634" w:rsidRDefault="009C5634" w:rsidP="002C777F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9C5634" w:rsidRDefault="002C777F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2C777F">
        <w:rPr>
          <w:rFonts w:eastAsia="Calibri"/>
          <w:color w:val="000000"/>
          <w:lang w:eastAsia="en-US"/>
        </w:rPr>
        <w:t xml:space="preserve">На господдержку в рамках программы субсидирования найма смогут рассчитывать компании, </w:t>
      </w:r>
      <w:r w:rsidR="009C5634">
        <w:rPr>
          <w:rFonts w:eastAsia="Calibri"/>
          <w:color w:val="000000"/>
          <w:lang w:eastAsia="en-US"/>
        </w:rPr>
        <w:t>которые трудоустроят в 2022 г.:</w:t>
      </w:r>
    </w:p>
    <w:p w:rsidR="009C5634" w:rsidRDefault="002C777F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2C777F">
        <w:rPr>
          <w:rFonts w:eastAsia="Calibri"/>
          <w:color w:val="000000"/>
          <w:lang w:eastAsia="en-US"/>
        </w:rPr>
        <w:t>- безработных, которые были уволены в связи с ликвидацией пре</w:t>
      </w:r>
      <w:r w:rsidR="009C5634">
        <w:rPr>
          <w:rFonts w:eastAsia="Calibri"/>
          <w:color w:val="000000"/>
          <w:lang w:eastAsia="en-US"/>
        </w:rPr>
        <w:t>дприятия или сокращением штата;</w:t>
      </w:r>
    </w:p>
    <w:p w:rsidR="009C5634" w:rsidRDefault="002C777F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2C777F">
        <w:rPr>
          <w:rFonts w:eastAsia="Calibri"/>
          <w:color w:val="000000"/>
          <w:lang w:eastAsia="en-US"/>
        </w:rPr>
        <w:t>- граждан, которые в 2022 г. были переведены на постоянную работу к другому работодателю, но теперь находятся под риском увольнения, в том числе отправлены в неоплачиваемый отпуск, переве</w:t>
      </w:r>
      <w:r w:rsidR="009C5634">
        <w:rPr>
          <w:rFonts w:eastAsia="Calibri"/>
          <w:color w:val="000000"/>
          <w:lang w:eastAsia="en-US"/>
        </w:rPr>
        <w:t>дены на неполный рабочий день;</w:t>
      </w:r>
    </w:p>
    <w:p w:rsidR="009C5634" w:rsidRDefault="002C777F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2C777F">
        <w:rPr>
          <w:rFonts w:eastAsia="Calibri"/>
          <w:color w:val="000000"/>
          <w:lang w:eastAsia="en-US"/>
        </w:rPr>
        <w:t xml:space="preserve">- </w:t>
      </w:r>
      <w:r w:rsidR="009C5634">
        <w:rPr>
          <w:rFonts w:eastAsia="Calibri"/>
          <w:color w:val="000000"/>
          <w:lang w:eastAsia="en-US"/>
        </w:rPr>
        <w:t>беженцев из Украины, ДНР и ЛНР.</w:t>
      </w:r>
    </w:p>
    <w:p w:rsidR="002C777F" w:rsidRPr="002C777F" w:rsidRDefault="002C777F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2C777F">
        <w:rPr>
          <w:rFonts w:eastAsia="Calibri"/>
          <w:color w:val="000000"/>
          <w:lang w:eastAsia="en-US"/>
        </w:rPr>
        <w:t xml:space="preserve">Размер субсидии на каждого трудоустроенного равен 3 </w:t>
      </w:r>
      <w:r w:rsidR="00817908">
        <w:rPr>
          <w:rFonts w:eastAsia="Calibri"/>
          <w:color w:val="000000"/>
          <w:lang w:eastAsia="en-US"/>
        </w:rPr>
        <w:t xml:space="preserve">минимальным </w:t>
      </w:r>
      <w:proofErr w:type="gramStart"/>
      <w:r w:rsidR="00817908">
        <w:rPr>
          <w:rFonts w:eastAsia="Calibri"/>
          <w:color w:val="000000"/>
          <w:lang w:eastAsia="en-US"/>
        </w:rPr>
        <w:t>размерам оплаты труда</w:t>
      </w:r>
      <w:proofErr w:type="gramEnd"/>
      <w:r w:rsidRPr="002C777F">
        <w:rPr>
          <w:rFonts w:eastAsia="Calibri"/>
          <w:color w:val="000000"/>
          <w:lang w:eastAsia="en-US"/>
        </w:rPr>
        <w:t xml:space="preserve"> с учетом районного коэффициента и страховых взносов. Первый платеж работодатель получит через месяц после трудоустройства соискателя, второй - через 3 месяца, третий - через полгода. Чтобы получить господдержку, р</w:t>
      </w:r>
      <w:r w:rsidR="009C5634">
        <w:rPr>
          <w:rFonts w:eastAsia="Calibri"/>
          <w:color w:val="000000"/>
          <w:lang w:eastAsia="en-US"/>
        </w:rPr>
        <w:t>аботодатель может через портал «Работа России»</w:t>
      </w:r>
      <w:r w:rsidRPr="002C777F">
        <w:rPr>
          <w:rFonts w:eastAsia="Calibri"/>
          <w:color w:val="000000"/>
          <w:lang w:eastAsia="en-US"/>
        </w:rPr>
        <w:t xml:space="preserve"> передать сведения об имеющихся вакансиях и направить</w:t>
      </w:r>
      <w:r w:rsidR="009C5634">
        <w:rPr>
          <w:rFonts w:eastAsia="Calibri"/>
          <w:color w:val="000000"/>
          <w:lang w:eastAsia="en-US"/>
        </w:rPr>
        <w:t xml:space="preserve"> заявление в Фонд социального страхования через систему «Соцстрах»</w:t>
      </w:r>
      <w:r w:rsidRPr="002C777F">
        <w:rPr>
          <w:rFonts w:eastAsia="Calibri"/>
          <w:color w:val="000000"/>
          <w:lang w:eastAsia="en-US"/>
        </w:rPr>
        <w:t xml:space="preserve">. </w:t>
      </w:r>
    </w:p>
    <w:p w:rsidR="009F5873" w:rsidRPr="009C5634" w:rsidRDefault="009C5634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9C5634">
        <w:rPr>
          <w:rFonts w:eastAsia="Calibri"/>
          <w:bCs/>
          <w:color w:val="000000"/>
          <w:lang w:eastAsia="en-US"/>
        </w:rPr>
        <w:t>Постановление Правительства РФ от 4 июня 2022 г. № 1021 «О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</w:t>
      </w:r>
    </w:p>
    <w:p w:rsidR="00B13B67" w:rsidRDefault="00B13B67" w:rsidP="00E855D9">
      <w:pPr>
        <w:shd w:val="clear" w:color="auto" w:fill="FFFFFF"/>
        <w:spacing w:line="240" w:lineRule="exact"/>
        <w:ind w:right="-2"/>
        <w:contextualSpacing/>
        <w:jc w:val="both"/>
      </w:pPr>
    </w:p>
    <w:p w:rsidR="001A2890" w:rsidRPr="003B6518" w:rsidRDefault="001A2890" w:rsidP="00035E32">
      <w:pPr>
        <w:shd w:val="clear" w:color="auto" w:fill="FFFFFF"/>
        <w:spacing w:line="240" w:lineRule="exact"/>
        <w:ind w:right="-2" w:firstLine="709"/>
        <w:contextualSpacing/>
        <w:jc w:val="both"/>
      </w:pPr>
    </w:p>
    <w:p w:rsidR="002B6B69" w:rsidRDefault="008A5139" w:rsidP="00035E32">
      <w:pPr>
        <w:spacing w:line="240" w:lineRule="exact"/>
        <w:ind w:right="-2"/>
        <w:contextualSpacing/>
        <w:jc w:val="both"/>
      </w:pPr>
      <w:r>
        <w:t>И.о. п</w:t>
      </w:r>
      <w:r w:rsidR="00BC5828">
        <w:t>рокурор</w:t>
      </w:r>
      <w:r>
        <w:t>а</w:t>
      </w:r>
      <w:r w:rsidR="00BC5828">
        <w:t xml:space="preserve"> </w:t>
      </w:r>
      <w:r>
        <w:t>района</w:t>
      </w:r>
      <w:r>
        <w:tab/>
      </w:r>
      <w:r>
        <w:tab/>
      </w:r>
      <w:r>
        <w:tab/>
      </w:r>
      <w:r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  </w:t>
      </w:r>
      <w:r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6D085F" w:rsidRDefault="006D085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61" w:rsidRDefault="00A94A61" w:rsidP="002C32AF">
      <w:r>
        <w:separator/>
      </w:r>
    </w:p>
  </w:endnote>
  <w:endnote w:type="continuationSeparator" w:id="0">
    <w:p w:rsidR="00A94A61" w:rsidRDefault="00A94A61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61" w:rsidRDefault="00A94A61" w:rsidP="002C32AF">
      <w:r>
        <w:separator/>
      </w:r>
    </w:p>
  </w:footnote>
  <w:footnote w:type="continuationSeparator" w:id="0">
    <w:p w:rsidR="00A94A61" w:rsidRDefault="00A94A61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60A9"/>
    <w:rsid w:val="00117129"/>
    <w:rsid w:val="0012040B"/>
    <w:rsid w:val="00120A77"/>
    <w:rsid w:val="001354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B25C5"/>
    <w:rsid w:val="004C0E21"/>
    <w:rsid w:val="004D3B82"/>
    <w:rsid w:val="004D64AB"/>
    <w:rsid w:val="004D7A51"/>
    <w:rsid w:val="004F247E"/>
    <w:rsid w:val="004F3318"/>
    <w:rsid w:val="005217A5"/>
    <w:rsid w:val="00523A93"/>
    <w:rsid w:val="0052758A"/>
    <w:rsid w:val="005357AA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31CEA"/>
    <w:rsid w:val="00834A0A"/>
    <w:rsid w:val="0083703B"/>
    <w:rsid w:val="008663C4"/>
    <w:rsid w:val="008867BD"/>
    <w:rsid w:val="00890190"/>
    <w:rsid w:val="00896661"/>
    <w:rsid w:val="00896726"/>
    <w:rsid w:val="008A4BF1"/>
    <w:rsid w:val="008A4FED"/>
    <w:rsid w:val="008A5139"/>
    <w:rsid w:val="008A7181"/>
    <w:rsid w:val="008B508A"/>
    <w:rsid w:val="008C2AF5"/>
    <w:rsid w:val="008C4689"/>
    <w:rsid w:val="008E04FC"/>
    <w:rsid w:val="008E0D69"/>
    <w:rsid w:val="008F1197"/>
    <w:rsid w:val="008F1960"/>
    <w:rsid w:val="00904A81"/>
    <w:rsid w:val="00907B42"/>
    <w:rsid w:val="00912921"/>
    <w:rsid w:val="0094391B"/>
    <w:rsid w:val="00943E4A"/>
    <w:rsid w:val="00952E3E"/>
    <w:rsid w:val="009574BC"/>
    <w:rsid w:val="00970BDD"/>
    <w:rsid w:val="00975FFA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36414"/>
    <w:rsid w:val="00A51AA1"/>
    <w:rsid w:val="00A6175C"/>
    <w:rsid w:val="00A829F7"/>
    <w:rsid w:val="00A900F9"/>
    <w:rsid w:val="00A94A61"/>
    <w:rsid w:val="00A95FAA"/>
    <w:rsid w:val="00AA425F"/>
    <w:rsid w:val="00AA6FC9"/>
    <w:rsid w:val="00AB1453"/>
    <w:rsid w:val="00AB3EF0"/>
    <w:rsid w:val="00AD1D99"/>
    <w:rsid w:val="00B0194B"/>
    <w:rsid w:val="00B03FC3"/>
    <w:rsid w:val="00B06AC4"/>
    <w:rsid w:val="00B1184B"/>
    <w:rsid w:val="00B13B67"/>
    <w:rsid w:val="00B140E2"/>
    <w:rsid w:val="00B14911"/>
    <w:rsid w:val="00B17B36"/>
    <w:rsid w:val="00B235DF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83962"/>
    <w:rsid w:val="00E855D9"/>
    <w:rsid w:val="00E903BC"/>
    <w:rsid w:val="00E92523"/>
    <w:rsid w:val="00EB6531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6</cp:revision>
  <cp:lastPrinted>2022-06-17T15:53:00Z</cp:lastPrinted>
  <dcterms:created xsi:type="dcterms:W3CDTF">2022-06-17T15:50:00Z</dcterms:created>
  <dcterms:modified xsi:type="dcterms:W3CDTF">2022-06-17T15:53:00Z</dcterms:modified>
</cp:coreProperties>
</file>