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365AFF" w:rsidRDefault="00365AFF" w:rsidP="00500DCB">
      <w:pPr>
        <w:pStyle w:val="3"/>
        <w:jc w:val="center"/>
        <w:rPr>
          <w:rStyle w:val="a3"/>
          <w:b/>
          <w:bCs/>
          <w:color w:val="000000"/>
        </w:rPr>
      </w:pPr>
    </w:p>
    <w:p w:rsidR="00C84493" w:rsidRDefault="00AB6572" w:rsidP="00676D54">
      <w:pPr>
        <w:pStyle w:val="3"/>
        <w:jc w:val="center"/>
        <w:rPr>
          <w:rStyle w:val="a3"/>
          <w:b/>
          <w:bCs/>
          <w:color w:val="000000"/>
          <w:sz w:val="28"/>
          <w:szCs w:val="28"/>
        </w:rPr>
      </w:pPr>
      <w:r w:rsidRPr="00AB6572">
        <w:rPr>
          <w:rStyle w:val="a3"/>
          <w:b/>
          <w:bCs/>
          <w:color w:val="000000"/>
          <w:sz w:val="28"/>
          <w:szCs w:val="28"/>
        </w:rPr>
        <w:t>В ПФР по ХМАО – Югре прошли Дни открытых дверей для старшеклассников</w:t>
      </w:r>
    </w:p>
    <w:p w:rsidR="00124640" w:rsidRDefault="00AD4EF7" w:rsidP="00676D54">
      <w:pPr>
        <w:pStyle w:val="3"/>
        <w:jc w:val="center"/>
        <w:rPr>
          <w:rFonts w:ascii="Tms Rmn" w:hAnsi="Tms Rmn"/>
          <w:sz w:val="24"/>
          <w:szCs w:val="24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C84493" w:rsidRPr="00C84493" w:rsidRDefault="00C84493" w:rsidP="00C84493">
      <w:pPr>
        <w:spacing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C8449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Отделение ПФР по ХМАО – Югре совместно с Региональным ресурсным центром повышения уровня финансовой грамотности населения ХМАО-Югры БУ ВО </w:t>
      </w:r>
      <w:proofErr w:type="spellStart"/>
      <w:r w:rsidRPr="00C8449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СурГУ</w:t>
      </w:r>
      <w:proofErr w:type="spellEnd"/>
      <w:r w:rsidRPr="00C8449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и Департаментом образования и науки ХМАО – Югры провели региональный марафон по финансовой грамотности «</w:t>
      </w:r>
      <w:proofErr w:type="spellStart"/>
      <w:r w:rsidRPr="00C8449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Global</w:t>
      </w:r>
      <w:proofErr w:type="spellEnd"/>
      <w:r w:rsidRPr="00C8449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C8449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money</w:t>
      </w:r>
      <w:proofErr w:type="spellEnd"/>
      <w:r w:rsidRPr="00C8449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C8449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week</w:t>
      </w:r>
      <w:proofErr w:type="spellEnd"/>
      <w:r w:rsidRPr="00C8449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по-югорски 2022».</w:t>
      </w:r>
      <w:r w:rsidRPr="00C84493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 С </w:t>
      </w:r>
      <w:r w:rsidRPr="00C844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 по 22 апреля в Югре прошла акция «День открытых дверей в ПФР». Мероприятия прошли в 10 муниципалитетах Югры. Это Ханты-Мансийск, </w:t>
      </w:r>
      <w:proofErr w:type="spellStart"/>
      <w:r w:rsidRPr="00C8449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Кондинский</w:t>
      </w:r>
      <w:proofErr w:type="spellEnd"/>
      <w:r w:rsidRPr="00C844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р-н, </w:t>
      </w:r>
      <w:proofErr w:type="spellStart"/>
      <w:r w:rsidRPr="00C84493">
        <w:rPr>
          <w:rFonts w:ascii="Times New Roman" w:eastAsiaTheme="minorHAnsi" w:hAnsi="Times New Roman" w:cs="Times New Roman"/>
          <w:sz w:val="28"/>
          <w:szCs w:val="28"/>
          <w:lang w:eastAsia="en-US"/>
        </w:rPr>
        <w:t>Лангепас</w:t>
      </w:r>
      <w:proofErr w:type="spellEnd"/>
      <w:r w:rsidRPr="00C844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Нефтеюганск, </w:t>
      </w:r>
      <w:proofErr w:type="spellStart"/>
      <w:r w:rsidRPr="00C84493">
        <w:rPr>
          <w:rFonts w:ascii="Times New Roman" w:eastAsiaTheme="minorHAnsi" w:hAnsi="Times New Roman" w:cs="Times New Roman"/>
          <w:sz w:val="28"/>
          <w:szCs w:val="28"/>
          <w:lang w:eastAsia="en-US"/>
        </w:rPr>
        <w:t>Урай</w:t>
      </w:r>
      <w:proofErr w:type="spellEnd"/>
      <w:r w:rsidRPr="00C844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C8449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Покачи</w:t>
      </w:r>
      <w:proofErr w:type="spellEnd"/>
      <w:r w:rsidRPr="00C844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Белоярский, </w:t>
      </w:r>
      <w:proofErr w:type="spellStart"/>
      <w:r w:rsidRPr="00C84493">
        <w:rPr>
          <w:rFonts w:ascii="Times New Roman" w:eastAsiaTheme="minorHAnsi" w:hAnsi="Times New Roman" w:cs="Times New Roman"/>
          <w:sz w:val="28"/>
          <w:szCs w:val="28"/>
          <w:lang w:eastAsia="en-US"/>
        </w:rPr>
        <w:t>Берёзовский</w:t>
      </w:r>
      <w:proofErr w:type="spellEnd"/>
      <w:r w:rsidRPr="00C844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р-н, </w:t>
      </w:r>
      <w:proofErr w:type="spellStart"/>
      <w:r w:rsidRPr="00C84493">
        <w:rPr>
          <w:rFonts w:ascii="Times New Roman" w:eastAsiaTheme="minorHAnsi" w:hAnsi="Times New Roman" w:cs="Times New Roman"/>
          <w:sz w:val="28"/>
          <w:szCs w:val="28"/>
          <w:lang w:eastAsia="en-US"/>
        </w:rPr>
        <w:t>Мегион</w:t>
      </w:r>
      <w:proofErr w:type="spellEnd"/>
      <w:r w:rsidRPr="00C844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C84493">
        <w:rPr>
          <w:rFonts w:ascii="Times New Roman" w:eastAsiaTheme="minorHAnsi" w:hAnsi="Times New Roman" w:cs="Times New Roman"/>
          <w:sz w:val="28"/>
          <w:szCs w:val="28"/>
          <w:lang w:eastAsia="en-US"/>
        </w:rPr>
        <w:t>Нягань</w:t>
      </w:r>
      <w:proofErr w:type="spellEnd"/>
      <w:r w:rsidRPr="00C844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180 </w:t>
      </w:r>
      <w:proofErr w:type="spellStart"/>
      <w:r w:rsidRPr="00C84493">
        <w:rPr>
          <w:rFonts w:ascii="Times New Roman" w:eastAsiaTheme="minorHAnsi" w:hAnsi="Times New Roman" w:cs="Times New Roman"/>
          <w:sz w:val="28"/>
          <w:szCs w:val="28"/>
          <w:lang w:eastAsia="en-US"/>
        </w:rPr>
        <w:t>югорских</w:t>
      </w:r>
      <w:proofErr w:type="spellEnd"/>
      <w:r w:rsidRPr="00C844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старшеклассников посетили клиентские службы и Отделение ПФР по ХМАО - Югре.</w:t>
      </w:r>
      <w:r w:rsidRPr="00C8449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</w:p>
    <w:p w:rsidR="00C84493" w:rsidRPr="00C84493" w:rsidRDefault="00C84493" w:rsidP="00C84493">
      <w:pPr>
        <w:spacing w:before="100" w:beforeAutospacing="1" w:after="119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8449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Специалисты Пенсионного фонда России рассказали старшеклассникам об основах пенсионной системы, о правилах создания трудовой биографии, дающей право на государственное пенсионное обеспечение с её первого дня, о факторах, влияющих на размер будущей пенсии, познакомили с организацией работы и возможностями получения услуг ПФР в электронном виде, нововведениями и многим другим, а также ответили на вопросы.</w:t>
      </w:r>
      <w:proofErr w:type="gramEnd"/>
      <w:r w:rsidRPr="00C8449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C84493">
        <w:rPr>
          <w:rFonts w:ascii="Times New Roman" w:eastAsia="Calibri" w:hAnsi="Times New Roman" w:cs="Times New Roman"/>
          <w:sz w:val="28"/>
          <w:szCs w:val="28"/>
          <w:lang w:eastAsia="en-US"/>
        </w:rPr>
        <w:t>Учеников волнова</w:t>
      </w:r>
      <w:bookmarkStart w:id="0" w:name="_GoBack"/>
      <w:bookmarkEnd w:id="0"/>
      <w:r w:rsidRPr="00C84493">
        <w:rPr>
          <w:rFonts w:ascii="Times New Roman" w:eastAsia="Calibri" w:hAnsi="Times New Roman" w:cs="Times New Roman"/>
          <w:sz w:val="28"/>
          <w:szCs w:val="28"/>
          <w:lang w:eastAsia="en-US"/>
        </w:rPr>
        <w:t>ли вопросы установления надбавки родителям-пенсионерам за иждивенца на период обучения в образовательных учреждениях, выплаты пенсии по потери кормильца во время обучения и многие другие. Т</w:t>
      </w:r>
      <w:r w:rsidRPr="00C84493">
        <w:rPr>
          <w:rFonts w:ascii="Times New Roman" w:eastAsiaTheme="minorHAnsi" w:hAnsi="Times New Roman" w:cs="Times New Roman"/>
          <w:sz w:val="28"/>
          <w:szCs w:val="28"/>
          <w:lang w:eastAsia="en-US"/>
        </w:rPr>
        <w:t>акже</w:t>
      </w:r>
      <w:r w:rsidRPr="00C84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84493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школьники</w:t>
      </w:r>
      <w:r w:rsidRPr="00C84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помощью «гостевого компьютера» на портале </w:t>
      </w:r>
      <w:proofErr w:type="spellStart"/>
      <w:r w:rsidRPr="00C84493">
        <w:rPr>
          <w:rFonts w:ascii="Times New Roman" w:eastAsia="Calibri" w:hAnsi="Times New Roman" w:cs="Times New Roman"/>
          <w:sz w:val="28"/>
          <w:szCs w:val="28"/>
          <w:lang w:eastAsia="en-US"/>
        </w:rPr>
        <w:t>Госуслуг</w:t>
      </w:r>
      <w:proofErr w:type="spellEnd"/>
      <w:r w:rsidRPr="00C84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самостоятельно формировали извещение о состоянии своего лицевого счета, проверив свой стаж за время трудоустройства в летних лагерях.</w:t>
      </w:r>
      <w:r w:rsidRPr="00C844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Старшеклассникам</w:t>
      </w:r>
      <w:r w:rsidRPr="00C84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была проведена презентация интерактивного обучающего сайта «Школьникам о пенсии».  </w:t>
      </w:r>
    </w:p>
    <w:p w:rsidR="00C84493" w:rsidRPr="00C84493" w:rsidRDefault="00C84493" w:rsidP="00C84493">
      <w:pPr>
        <w:spacing w:before="100" w:beforeAutospacing="1" w:after="119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4493">
        <w:rPr>
          <w:rFonts w:ascii="Times New Roman" w:eastAsia="Calibri" w:hAnsi="Times New Roman" w:cs="Times New Roman"/>
          <w:sz w:val="28"/>
          <w:szCs w:val="28"/>
          <w:lang w:eastAsia="en-US"/>
        </w:rPr>
        <w:t>Всем уча</w:t>
      </w:r>
      <w:r w:rsidRPr="00C84493">
        <w:rPr>
          <w:rFonts w:ascii="Times New Roman" w:eastAsiaTheme="minorHAnsi" w:hAnsi="Times New Roman" w:cs="Times New Roman"/>
          <w:sz w:val="28"/>
          <w:szCs w:val="28"/>
          <w:lang w:eastAsia="en-US"/>
        </w:rPr>
        <w:t>стникам</w:t>
      </w:r>
      <w:r w:rsidRPr="00C84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было подарено учебное пособие «Все о будущей пенсии для учебы и жизни», специально разработанное Пенсионным фондом РФ, которое поможет закрепить полученные знания и не потеряться в огромном количестве важной информации.  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E0490"/>
    <w:rsid w:val="0085494D"/>
    <w:rsid w:val="00907832"/>
    <w:rsid w:val="009731B0"/>
    <w:rsid w:val="00976914"/>
    <w:rsid w:val="009A1343"/>
    <w:rsid w:val="00A24AA9"/>
    <w:rsid w:val="00AB6572"/>
    <w:rsid w:val="00AD4EF7"/>
    <w:rsid w:val="00AF1A4B"/>
    <w:rsid w:val="00B77855"/>
    <w:rsid w:val="00B83F99"/>
    <w:rsid w:val="00C71A70"/>
    <w:rsid w:val="00C84493"/>
    <w:rsid w:val="00D523A2"/>
    <w:rsid w:val="00DC4B58"/>
    <w:rsid w:val="00E07637"/>
    <w:rsid w:val="00E13FDC"/>
    <w:rsid w:val="00E51DF7"/>
    <w:rsid w:val="00EC116A"/>
    <w:rsid w:val="00EF6005"/>
    <w:rsid w:val="00F64F16"/>
    <w:rsid w:val="00F67865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3</cp:revision>
  <cp:lastPrinted>2019-03-26T12:43:00Z</cp:lastPrinted>
  <dcterms:created xsi:type="dcterms:W3CDTF">2022-05-11T06:21:00Z</dcterms:created>
  <dcterms:modified xsi:type="dcterms:W3CDTF">2022-05-11T06:21:00Z</dcterms:modified>
</cp:coreProperties>
</file>